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0A28" w:rsidRPr="00B508D2" w:rsidRDefault="00CC0A28" w:rsidP="00CC0A28">
      <w:pPr>
        <w:jc w:val="right"/>
        <w:rPr>
          <w:rFonts w:ascii="GHEA Grapalat" w:hAnsi="GHEA Grapalat"/>
          <w:sz w:val="22"/>
          <w:szCs w:val="22"/>
          <w:lang w:val="fr-CA"/>
        </w:rPr>
      </w:pPr>
      <w:r w:rsidRPr="00B508D2">
        <w:rPr>
          <w:rFonts w:ascii="GHEA Grapalat" w:hAnsi="GHEA Grapalat" w:cs="Sylfaen"/>
          <w:sz w:val="22"/>
          <w:szCs w:val="22"/>
          <w:lang w:val="fr-CA"/>
        </w:rPr>
        <w:t>Նախագիծ</w:t>
      </w:r>
    </w:p>
    <w:p w:rsidR="00CC0A28" w:rsidRPr="00B508D2" w:rsidRDefault="00CC0A28" w:rsidP="00CC0A28">
      <w:pPr>
        <w:jc w:val="right"/>
        <w:rPr>
          <w:rFonts w:ascii="GHEA Grapalat" w:hAnsi="GHEA Grapalat"/>
          <w:sz w:val="22"/>
          <w:szCs w:val="22"/>
          <w:lang w:val="fr-CA"/>
        </w:rPr>
      </w:pPr>
      <w:r w:rsidRPr="00B508D2">
        <w:rPr>
          <w:rFonts w:ascii="GHEA Grapalat" w:hAnsi="GHEA Grapalat"/>
          <w:sz w:val="22"/>
          <w:szCs w:val="22"/>
          <w:lang w:val="fr-CA"/>
        </w:rPr>
        <w:t>--------------------</w:t>
      </w:r>
    </w:p>
    <w:p w:rsidR="00CC0A28" w:rsidRPr="00B508D2" w:rsidRDefault="00CC0A28" w:rsidP="00CC0A28">
      <w:pPr>
        <w:jc w:val="right"/>
        <w:rPr>
          <w:rFonts w:ascii="GHEA Grapalat" w:hAnsi="GHEA Grapalat"/>
          <w:sz w:val="22"/>
          <w:szCs w:val="22"/>
          <w:lang w:val="fr-CA"/>
        </w:rPr>
      </w:pPr>
      <w:r w:rsidRPr="00B508D2">
        <w:rPr>
          <w:rFonts w:ascii="GHEA Grapalat" w:hAnsi="GHEA Grapalat" w:cs="Sylfaen"/>
          <w:sz w:val="22"/>
          <w:szCs w:val="22"/>
          <w:lang w:val="fr-CA"/>
        </w:rPr>
        <w:t>Արձանագրային</w:t>
      </w:r>
    </w:p>
    <w:p w:rsidR="00CC0A28" w:rsidRPr="00B508D2" w:rsidRDefault="00CC0A28" w:rsidP="00CC0A28">
      <w:pPr>
        <w:jc w:val="right"/>
        <w:rPr>
          <w:rFonts w:ascii="GHEA Grapalat" w:hAnsi="GHEA Grapalat"/>
          <w:sz w:val="22"/>
          <w:szCs w:val="22"/>
          <w:lang w:val="fr-CA"/>
        </w:rPr>
      </w:pPr>
    </w:p>
    <w:p w:rsidR="00CC0A28" w:rsidRPr="00B508D2" w:rsidRDefault="00CC0A28" w:rsidP="00CC0A28">
      <w:pPr>
        <w:spacing w:line="360" w:lineRule="auto"/>
        <w:jc w:val="right"/>
        <w:rPr>
          <w:rFonts w:ascii="GHEA Grapalat" w:hAnsi="GHEA Grapalat"/>
          <w:sz w:val="22"/>
          <w:szCs w:val="22"/>
          <w:lang w:val="fr-CA"/>
        </w:rPr>
      </w:pPr>
    </w:p>
    <w:p w:rsidR="00CC0A28" w:rsidRPr="00B508D2" w:rsidRDefault="00CC0A28" w:rsidP="00CC0A28">
      <w:pPr>
        <w:spacing w:line="360" w:lineRule="auto"/>
        <w:jc w:val="right"/>
        <w:rPr>
          <w:rFonts w:ascii="GHEA Grapalat" w:hAnsi="GHEA Grapalat"/>
          <w:sz w:val="22"/>
          <w:szCs w:val="22"/>
          <w:lang w:val="fr-CA"/>
        </w:rPr>
      </w:pPr>
    </w:p>
    <w:p w:rsidR="00CC0A28" w:rsidRPr="00B508D2" w:rsidRDefault="00CC0A28" w:rsidP="00CC0A28">
      <w:pPr>
        <w:spacing w:line="360" w:lineRule="auto"/>
        <w:jc w:val="right"/>
        <w:rPr>
          <w:rFonts w:ascii="GHEA Grapalat" w:hAnsi="GHEA Grapalat"/>
          <w:sz w:val="22"/>
          <w:szCs w:val="22"/>
          <w:lang w:val="fr-CA"/>
        </w:rPr>
      </w:pPr>
    </w:p>
    <w:p w:rsidR="00CC0A28" w:rsidRPr="00B508D2" w:rsidRDefault="00CC0A28" w:rsidP="00B508D2">
      <w:pPr>
        <w:spacing w:line="360" w:lineRule="auto"/>
        <w:ind w:left="1701" w:right="1679"/>
        <w:jc w:val="center"/>
        <w:rPr>
          <w:rFonts w:ascii="GHEA Grapalat" w:hAnsi="GHEA Grapalat"/>
          <w:sz w:val="22"/>
          <w:szCs w:val="22"/>
          <w:lang w:val="fr-CA"/>
        </w:rPr>
      </w:pPr>
      <w:r w:rsidRPr="00B508D2">
        <w:rPr>
          <w:rFonts w:ascii="GHEA Grapalat" w:hAnsi="GHEA Grapalat"/>
          <w:color w:val="000000"/>
          <w:sz w:val="22"/>
          <w:szCs w:val="22"/>
          <w:shd w:val="clear" w:color="auto" w:fill="FFFFFF"/>
          <w:lang w:val="af-ZA"/>
        </w:rPr>
        <w:t>«Բնիկ</w:t>
      </w:r>
      <w:r w:rsid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lang w:val="af-ZA"/>
        </w:rPr>
        <w:t xml:space="preserve"> ժողովուրդների </w:t>
      </w:r>
      <w:r w:rsid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lang w:val="af-ZA"/>
        </w:rPr>
        <w:t xml:space="preserve">իրավունքների մասին» </w:t>
      </w:r>
      <w:r w:rsidRPr="00B508D2">
        <w:rPr>
          <w:rFonts w:ascii="GHEA Grapalat" w:hAnsi="GHEA Grapalat"/>
          <w:sz w:val="22"/>
          <w:szCs w:val="22"/>
        </w:rPr>
        <w:t xml:space="preserve"> </w:t>
      </w:r>
      <w:r w:rsidRPr="00B508D2">
        <w:rPr>
          <w:rFonts w:ascii="GHEA Grapalat" w:hAnsi="GHEA Grapalat" w:cs="Sylfaen"/>
          <w:sz w:val="22"/>
          <w:szCs w:val="22"/>
          <w:lang w:val="fr-CA"/>
        </w:rPr>
        <w:t>Հա</w:t>
      </w:r>
      <w:r w:rsidRPr="00B508D2">
        <w:rPr>
          <w:rFonts w:ascii="GHEA Grapalat" w:hAnsi="GHEA Grapalat" w:cs="Sylfaen"/>
          <w:sz w:val="22"/>
          <w:szCs w:val="22"/>
          <w:lang w:val="fr-CA"/>
        </w:rPr>
        <w:softHyphen/>
        <w:t>յաստանի Հան</w:t>
      </w:r>
      <w:r w:rsidR="00B508D2">
        <w:rPr>
          <w:rFonts w:ascii="GHEA Grapalat" w:hAnsi="GHEA Grapalat" w:cs="Sylfaen"/>
          <w:sz w:val="22"/>
          <w:szCs w:val="22"/>
          <w:lang w:val="fr-CA"/>
        </w:rPr>
        <w:softHyphen/>
      </w:r>
      <w:r w:rsidRPr="00B508D2">
        <w:rPr>
          <w:rFonts w:ascii="GHEA Grapalat" w:hAnsi="GHEA Grapalat" w:cs="Sylfaen"/>
          <w:sz w:val="22"/>
          <w:szCs w:val="22"/>
          <w:lang w:val="fr-CA"/>
        </w:rPr>
        <w:t>րա</w:t>
      </w:r>
      <w:r w:rsidRPr="00B508D2">
        <w:rPr>
          <w:rFonts w:ascii="GHEA Grapalat" w:hAnsi="GHEA Grapalat" w:cs="Sylfaen"/>
          <w:sz w:val="22"/>
          <w:szCs w:val="22"/>
          <w:lang w:val="fr-CA"/>
        </w:rPr>
        <w:softHyphen/>
        <w:t>պե</w:t>
      </w:r>
      <w:r w:rsidRPr="00B508D2">
        <w:rPr>
          <w:rFonts w:ascii="GHEA Grapalat" w:hAnsi="GHEA Grapalat" w:cs="Sylfaen"/>
          <w:sz w:val="22"/>
          <w:szCs w:val="22"/>
          <w:lang w:val="fr-CA"/>
        </w:rPr>
        <w:softHyphen/>
        <w:t>տության</w:t>
      </w:r>
      <w:r w:rsidR="00B508D2">
        <w:rPr>
          <w:rFonts w:ascii="GHEA Grapalat" w:hAnsi="GHEA Grapalat" w:cs="Sylfaen"/>
          <w:sz w:val="22"/>
          <w:szCs w:val="22"/>
          <w:lang w:val="fr-CA"/>
        </w:rPr>
        <w:t xml:space="preserve"> </w:t>
      </w:r>
      <w:r w:rsidRPr="00B508D2">
        <w:rPr>
          <w:rFonts w:ascii="GHEA Grapalat" w:hAnsi="GHEA Grapalat"/>
          <w:sz w:val="22"/>
          <w:szCs w:val="22"/>
          <w:lang w:val="fr-CA"/>
        </w:rPr>
        <w:t xml:space="preserve"> </w:t>
      </w:r>
      <w:r w:rsidRPr="00B508D2">
        <w:rPr>
          <w:rFonts w:ascii="GHEA Grapalat" w:hAnsi="GHEA Grapalat" w:cs="Sylfaen"/>
          <w:sz w:val="22"/>
          <w:szCs w:val="22"/>
          <w:lang w:val="fr-CA"/>
        </w:rPr>
        <w:t>օրեն</w:t>
      </w:r>
      <w:r w:rsidRPr="00B508D2">
        <w:rPr>
          <w:rFonts w:ascii="GHEA Grapalat" w:hAnsi="GHEA Grapalat" w:cs="Sylfaen"/>
          <w:sz w:val="22"/>
          <w:szCs w:val="22"/>
          <w:lang w:val="fr-CA"/>
        </w:rPr>
        <w:softHyphen/>
      </w:r>
      <w:r w:rsidRPr="00B508D2">
        <w:rPr>
          <w:rFonts w:ascii="GHEA Grapalat" w:hAnsi="GHEA Grapalat" w:cs="Sylfaen"/>
          <w:sz w:val="22"/>
          <w:szCs w:val="22"/>
          <w:lang w:val="fr-CA"/>
        </w:rPr>
        <w:softHyphen/>
        <w:t>ք</w:t>
      </w:r>
      <w:r w:rsidRPr="00B508D2">
        <w:rPr>
          <w:rFonts w:ascii="GHEA Grapalat" w:hAnsi="GHEA Grapalat" w:cs="Sylfaen"/>
          <w:sz w:val="22"/>
          <w:szCs w:val="22"/>
          <w:lang w:val="fr-CA"/>
        </w:rPr>
        <w:softHyphen/>
        <w:t>ի</w:t>
      </w:r>
      <w:r w:rsidRPr="00B508D2">
        <w:rPr>
          <w:rFonts w:ascii="GHEA Grapalat" w:hAnsi="GHEA Grapalat"/>
          <w:sz w:val="22"/>
          <w:szCs w:val="22"/>
          <w:lang w:val="fr-CA"/>
        </w:rPr>
        <w:t xml:space="preserve"> </w:t>
      </w:r>
      <w:r w:rsidR="00B508D2">
        <w:rPr>
          <w:rFonts w:ascii="GHEA Grapalat" w:hAnsi="GHEA Grapalat"/>
          <w:sz w:val="22"/>
          <w:szCs w:val="22"/>
          <w:lang w:val="fr-CA"/>
        </w:rPr>
        <w:t xml:space="preserve"> </w:t>
      </w:r>
      <w:r w:rsidRPr="00B508D2">
        <w:rPr>
          <w:rFonts w:ascii="GHEA Grapalat" w:hAnsi="GHEA Grapalat" w:cs="Sylfaen"/>
          <w:sz w:val="22"/>
          <w:szCs w:val="22"/>
          <w:lang w:val="fr-CA"/>
        </w:rPr>
        <w:t>նա</w:t>
      </w:r>
      <w:r w:rsidRPr="00B508D2">
        <w:rPr>
          <w:rFonts w:ascii="GHEA Grapalat" w:hAnsi="GHEA Grapalat" w:cs="Sylfaen"/>
          <w:sz w:val="22"/>
          <w:szCs w:val="22"/>
          <w:lang w:val="fr-CA"/>
        </w:rPr>
        <w:softHyphen/>
        <w:t>խա</w:t>
      </w:r>
      <w:r w:rsidRPr="00B508D2">
        <w:rPr>
          <w:rFonts w:ascii="GHEA Grapalat" w:hAnsi="GHEA Grapalat" w:cs="Sylfaen"/>
          <w:sz w:val="22"/>
          <w:szCs w:val="22"/>
          <w:lang w:val="fr-CA"/>
        </w:rPr>
        <w:softHyphen/>
        <w:t>գծի</w:t>
      </w:r>
      <w:r w:rsidRPr="00B508D2">
        <w:rPr>
          <w:rFonts w:ascii="GHEA Grapalat" w:hAnsi="GHEA Grapalat"/>
          <w:sz w:val="22"/>
          <w:szCs w:val="22"/>
          <w:lang w:val="fr-CA"/>
        </w:rPr>
        <w:t xml:space="preserve"> </w:t>
      </w:r>
      <w:r w:rsidRPr="00B508D2">
        <w:rPr>
          <w:rFonts w:ascii="GHEA Grapalat" w:hAnsi="GHEA Grapalat" w:cs="Sylfaen"/>
          <w:sz w:val="22"/>
          <w:szCs w:val="22"/>
          <w:lang w:val="fr-CA"/>
        </w:rPr>
        <w:t>վե</w:t>
      </w:r>
      <w:r w:rsidRPr="00B508D2">
        <w:rPr>
          <w:rFonts w:ascii="GHEA Grapalat" w:hAnsi="GHEA Grapalat" w:cs="Sylfaen"/>
          <w:sz w:val="22"/>
          <w:szCs w:val="22"/>
          <w:lang w:val="fr-CA"/>
        </w:rPr>
        <w:softHyphen/>
        <w:t>րա</w:t>
      </w:r>
      <w:r w:rsidRPr="00B508D2">
        <w:rPr>
          <w:rFonts w:ascii="GHEA Grapalat" w:hAnsi="GHEA Grapalat" w:cs="Sylfaen"/>
          <w:sz w:val="22"/>
          <w:szCs w:val="22"/>
          <w:lang w:val="fr-CA"/>
        </w:rPr>
        <w:softHyphen/>
      </w:r>
      <w:r w:rsidRPr="00B508D2">
        <w:rPr>
          <w:rFonts w:ascii="GHEA Grapalat" w:hAnsi="GHEA Grapalat" w:cs="Sylfaen"/>
          <w:sz w:val="22"/>
          <w:szCs w:val="22"/>
          <w:lang w:val="fr-CA"/>
        </w:rPr>
        <w:softHyphen/>
        <w:t>բերյալ</w:t>
      </w:r>
      <w:r w:rsidRPr="00B508D2">
        <w:rPr>
          <w:rFonts w:ascii="GHEA Grapalat" w:hAnsi="GHEA Grapalat"/>
          <w:sz w:val="22"/>
          <w:szCs w:val="22"/>
          <w:lang w:val="fr-CA"/>
        </w:rPr>
        <w:t xml:space="preserve">  </w:t>
      </w:r>
      <w:r w:rsidRPr="00B508D2">
        <w:rPr>
          <w:rFonts w:ascii="GHEA Grapalat" w:hAnsi="GHEA Grapalat" w:cs="Sylfaen"/>
          <w:sz w:val="22"/>
          <w:szCs w:val="22"/>
          <w:lang w:val="fr-CA"/>
        </w:rPr>
        <w:t>Հա</w:t>
      </w:r>
      <w:r w:rsidRPr="00B508D2">
        <w:rPr>
          <w:rFonts w:ascii="GHEA Grapalat" w:hAnsi="GHEA Grapalat" w:cs="Sylfaen"/>
          <w:sz w:val="22"/>
          <w:szCs w:val="22"/>
          <w:lang w:val="fr-CA"/>
        </w:rPr>
        <w:softHyphen/>
        <w:t>յաս</w:t>
      </w:r>
      <w:r w:rsidRPr="00B508D2">
        <w:rPr>
          <w:rFonts w:ascii="GHEA Grapalat" w:hAnsi="GHEA Grapalat" w:cs="Sylfaen"/>
          <w:sz w:val="22"/>
          <w:szCs w:val="22"/>
          <w:lang w:val="fr-CA"/>
        </w:rPr>
        <w:softHyphen/>
      </w:r>
      <w:r w:rsidRPr="00B508D2">
        <w:rPr>
          <w:rFonts w:ascii="GHEA Grapalat" w:hAnsi="GHEA Grapalat" w:cs="Sylfaen"/>
          <w:sz w:val="22"/>
          <w:szCs w:val="22"/>
          <w:lang w:val="fr-CA"/>
        </w:rPr>
        <w:softHyphen/>
      </w:r>
      <w:r w:rsidRPr="00B508D2">
        <w:rPr>
          <w:rFonts w:ascii="GHEA Grapalat" w:hAnsi="GHEA Grapalat" w:cs="Sylfaen"/>
          <w:sz w:val="22"/>
          <w:szCs w:val="22"/>
          <w:lang w:val="fr-CA"/>
        </w:rPr>
        <w:softHyphen/>
        <w:t>տա</w:t>
      </w:r>
      <w:r w:rsidRPr="00B508D2">
        <w:rPr>
          <w:rFonts w:ascii="GHEA Grapalat" w:hAnsi="GHEA Grapalat" w:cs="Sylfaen"/>
          <w:sz w:val="22"/>
          <w:szCs w:val="22"/>
          <w:lang w:val="fr-CA"/>
        </w:rPr>
        <w:softHyphen/>
        <w:t>նի</w:t>
      </w:r>
      <w:r w:rsidRPr="00B508D2">
        <w:rPr>
          <w:rFonts w:ascii="GHEA Grapalat" w:hAnsi="GHEA Grapalat"/>
          <w:sz w:val="22"/>
          <w:szCs w:val="22"/>
          <w:lang w:val="fr-CA"/>
        </w:rPr>
        <w:t xml:space="preserve"> </w:t>
      </w:r>
      <w:r w:rsidRPr="00B508D2">
        <w:rPr>
          <w:rFonts w:ascii="GHEA Grapalat" w:hAnsi="GHEA Grapalat" w:cs="Sylfaen"/>
          <w:sz w:val="22"/>
          <w:szCs w:val="22"/>
          <w:lang w:val="fr-CA"/>
        </w:rPr>
        <w:t>Հան</w:t>
      </w:r>
      <w:r w:rsidRPr="00B508D2">
        <w:rPr>
          <w:rFonts w:ascii="GHEA Grapalat" w:hAnsi="GHEA Grapalat" w:cs="Sylfaen"/>
          <w:sz w:val="22"/>
          <w:szCs w:val="22"/>
          <w:lang w:val="fr-CA"/>
        </w:rPr>
        <w:softHyphen/>
        <w:t>րա</w:t>
      </w:r>
      <w:r w:rsidRPr="00B508D2">
        <w:rPr>
          <w:rFonts w:ascii="GHEA Grapalat" w:hAnsi="GHEA Grapalat" w:cs="Sylfaen"/>
          <w:sz w:val="22"/>
          <w:szCs w:val="22"/>
          <w:lang w:val="fr-CA"/>
        </w:rPr>
        <w:softHyphen/>
        <w:t>պետության</w:t>
      </w:r>
      <w:r w:rsidRPr="00B508D2">
        <w:rPr>
          <w:rFonts w:ascii="GHEA Grapalat" w:hAnsi="GHEA Grapalat"/>
          <w:sz w:val="22"/>
          <w:szCs w:val="22"/>
          <w:lang w:val="fr-CA"/>
        </w:rPr>
        <w:t xml:space="preserve"> </w:t>
      </w:r>
      <w:r w:rsidRPr="00B508D2">
        <w:rPr>
          <w:rFonts w:ascii="GHEA Grapalat" w:hAnsi="GHEA Grapalat" w:cs="Sylfaen"/>
          <w:sz w:val="22"/>
          <w:szCs w:val="22"/>
          <w:lang w:val="fr-CA"/>
        </w:rPr>
        <w:t>կա</w:t>
      </w:r>
      <w:r w:rsidRPr="00B508D2">
        <w:rPr>
          <w:rFonts w:ascii="GHEA Grapalat" w:hAnsi="GHEA Grapalat" w:cs="Sylfaen"/>
          <w:sz w:val="22"/>
          <w:szCs w:val="22"/>
          <w:lang w:val="fr-CA"/>
        </w:rPr>
        <w:softHyphen/>
      </w:r>
      <w:r w:rsidRPr="00B508D2">
        <w:rPr>
          <w:rFonts w:ascii="GHEA Grapalat" w:hAnsi="GHEA Grapalat" w:cs="Sylfaen"/>
          <w:sz w:val="22"/>
          <w:szCs w:val="22"/>
          <w:lang w:val="fr-CA"/>
        </w:rPr>
        <w:softHyphen/>
        <w:t>ռա</w:t>
      </w:r>
      <w:r w:rsidRPr="00B508D2">
        <w:rPr>
          <w:rFonts w:ascii="GHEA Grapalat" w:hAnsi="GHEA Grapalat" w:cs="Sylfaen"/>
          <w:sz w:val="22"/>
          <w:szCs w:val="22"/>
          <w:lang w:val="fr-CA"/>
        </w:rPr>
        <w:softHyphen/>
        <w:t>վա</w:t>
      </w:r>
      <w:r w:rsidRPr="00B508D2">
        <w:rPr>
          <w:rFonts w:ascii="GHEA Grapalat" w:hAnsi="GHEA Grapalat" w:cs="Sylfaen"/>
          <w:sz w:val="22"/>
          <w:szCs w:val="22"/>
          <w:lang w:val="fr-CA"/>
        </w:rPr>
        <w:softHyphen/>
        <w:t>րության</w:t>
      </w:r>
      <w:r w:rsidRPr="00B508D2">
        <w:rPr>
          <w:rFonts w:ascii="GHEA Grapalat" w:hAnsi="GHEA Grapalat"/>
          <w:sz w:val="22"/>
          <w:szCs w:val="22"/>
          <w:lang w:val="fr-CA"/>
        </w:rPr>
        <w:t xml:space="preserve"> </w:t>
      </w:r>
      <w:r w:rsidRPr="00B508D2">
        <w:rPr>
          <w:rFonts w:ascii="GHEA Grapalat" w:hAnsi="GHEA Grapalat" w:cs="Sylfaen"/>
          <w:sz w:val="22"/>
          <w:szCs w:val="22"/>
          <w:lang w:val="fr-CA"/>
        </w:rPr>
        <w:t>եզրա</w:t>
      </w:r>
      <w:r w:rsidRPr="00B508D2">
        <w:rPr>
          <w:rFonts w:ascii="GHEA Grapalat" w:hAnsi="GHEA Grapalat" w:cs="Sylfaen"/>
          <w:sz w:val="22"/>
          <w:szCs w:val="22"/>
          <w:lang w:val="fr-CA"/>
        </w:rPr>
        <w:softHyphen/>
        <w:t>կա</w:t>
      </w:r>
      <w:r w:rsidRPr="00B508D2">
        <w:rPr>
          <w:rFonts w:ascii="GHEA Grapalat" w:hAnsi="GHEA Grapalat" w:cs="Sylfaen"/>
          <w:sz w:val="22"/>
          <w:szCs w:val="22"/>
          <w:lang w:val="fr-CA"/>
        </w:rPr>
        <w:softHyphen/>
        <w:t>ցու</w:t>
      </w:r>
      <w:r w:rsidRPr="00B508D2">
        <w:rPr>
          <w:rFonts w:ascii="GHEA Grapalat" w:hAnsi="GHEA Grapalat" w:cs="Sylfaen"/>
          <w:sz w:val="22"/>
          <w:szCs w:val="22"/>
          <w:lang w:val="fr-CA"/>
        </w:rPr>
        <w:softHyphen/>
        <w:t>թյան նա</w:t>
      </w:r>
      <w:r w:rsidRPr="00B508D2">
        <w:rPr>
          <w:rFonts w:ascii="GHEA Grapalat" w:hAnsi="GHEA Grapalat" w:cs="Sylfaen"/>
          <w:sz w:val="22"/>
          <w:szCs w:val="22"/>
          <w:lang w:val="fr-CA"/>
        </w:rPr>
        <w:softHyphen/>
        <w:t>խա</w:t>
      </w:r>
      <w:r w:rsidRPr="00B508D2">
        <w:rPr>
          <w:rFonts w:ascii="GHEA Grapalat" w:hAnsi="GHEA Grapalat" w:cs="Sylfaen"/>
          <w:sz w:val="22"/>
          <w:szCs w:val="22"/>
          <w:lang w:val="fr-CA"/>
        </w:rPr>
        <w:softHyphen/>
        <w:t>գծի</w:t>
      </w:r>
      <w:r w:rsidRPr="00B508D2">
        <w:rPr>
          <w:rFonts w:ascii="GHEA Grapalat" w:hAnsi="GHEA Grapalat"/>
          <w:sz w:val="22"/>
          <w:szCs w:val="22"/>
          <w:lang w:val="fr-CA"/>
        </w:rPr>
        <w:t xml:space="preserve"> </w:t>
      </w:r>
      <w:r w:rsidRPr="00B508D2">
        <w:rPr>
          <w:rFonts w:ascii="GHEA Grapalat" w:hAnsi="GHEA Grapalat" w:cs="Sylfaen"/>
          <w:sz w:val="22"/>
          <w:szCs w:val="22"/>
          <w:lang w:val="fr-CA"/>
        </w:rPr>
        <w:t>մասին</w:t>
      </w:r>
    </w:p>
    <w:p w:rsidR="00CC0A28" w:rsidRPr="00B508D2" w:rsidRDefault="00CC0A28" w:rsidP="00CC0A28">
      <w:pPr>
        <w:spacing w:line="360" w:lineRule="auto"/>
        <w:jc w:val="center"/>
        <w:rPr>
          <w:rFonts w:ascii="GHEA Grapalat" w:hAnsi="GHEA Grapalat"/>
          <w:sz w:val="22"/>
          <w:szCs w:val="22"/>
          <w:lang w:val="fr-CA"/>
        </w:rPr>
      </w:pPr>
      <w:r w:rsidRPr="00B508D2">
        <w:rPr>
          <w:rFonts w:ascii="GHEA Grapalat" w:hAnsi="GHEA Grapalat"/>
          <w:sz w:val="22"/>
          <w:szCs w:val="22"/>
          <w:lang w:val="fr-CA"/>
        </w:rPr>
        <w:t xml:space="preserve">          ---------------------------------------------------------------------------------------------------------</w:t>
      </w:r>
    </w:p>
    <w:p w:rsidR="00CC0A28" w:rsidRPr="00B508D2" w:rsidRDefault="00CC0A28" w:rsidP="00CC0A28">
      <w:pPr>
        <w:spacing w:line="360" w:lineRule="auto"/>
        <w:jc w:val="right"/>
        <w:rPr>
          <w:rFonts w:ascii="GHEA Grapalat" w:hAnsi="GHEA Grapalat"/>
          <w:sz w:val="22"/>
          <w:szCs w:val="22"/>
          <w:lang w:val="fr-CA"/>
        </w:rPr>
      </w:pPr>
    </w:p>
    <w:p w:rsidR="00CC0A28" w:rsidRPr="00B508D2" w:rsidRDefault="00CC0A28" w:rsidP="00CC0A28">
      <w:pPr>
        <w:spacing w:line="360" w:lineRule="auto"/>
        <w:ind w:firstLine="720"/>
        <w:jc w:val="both"/>
        <w:rPr>
          <w:rFonts w:ascii="GHEA Grapalat" w:hAnsi="GHEA Grapalat"/>
          <w:sz w:val="22"/>
          <w:szCs w:val="22"/>
          <w:lang w:val="fr-CA"/>
        </w:rPr>
      </w:pPr>
      <w:r w:rsidRPr="00B508D2">
        <w:rPr>
          <w:rFonts w:ascii="GHEA Grapalat" w:hAnsi="GHEA Grapalat" w:cs="Sylfaen"/>
          <w:sz w:val="22"/>
          <w:szCs w:val="22"/>
          <w:lang w:val="fr-CA"/>
        </w:rPr>
        <w:t>Հավանություն</w:t>
      </w:r>
      <w:r w:rsidRPr="00B508D2">
        <w:rPr>
          <w:rFonts w:ascii="GHEA Grapalat" w:hAnsi="GHEA Grapalat"/>
          <w:sz w:val="22"/>
          <w:szCs w:val="22"/>
          <w:lang w:val="fr-CA"/>
        </w:rPr>
        <w:t xml:space="preserve"> </w:t>
      </w:r>
      <w:r w:rsidRPr="00B508D2">
        <w:rPr>
          <w:rFonts w:ascii="GHEA Grapalat" w:hAnsi="GHEA Grapalat" w:cs="Sylfaen"/>
          <w:sz w:val="22"/>
          <w:szCs w:val="22"/>
          <w:lang w:val="fr-CA"/>
        </w:rPr>
        <w:t>տալ</w:t>
      </w:r>
      <w:r w:rsidRPr="00B508D2">
        <w:rPr>
          <w:rFonts w:ascii="GHEA Grapalat" w:hAnsi="GHEA Grapalat"/>
          <w:sz w:val="22"/>
          <w:szCs w:val="22"/>
          <w:lang w:val="fr-CA"/>
        </w:rPr>
        <w:t xml:space="preserve"> </w:t>
      </w:r>
      <w:r w:rsidRPr="00B508D2">
        <w:rPr>
          <w:rFonts w:ascii="GHEA Grapalat" w:hAnsi="GHEA Grapalat"/>
          <w:color w:val="000000"/>
          <w:sz w:val="22"/>
          <w:szCs w:val="22"/>
          <w:shd w:val="clear" w:color="auto" w:fill="FFFFFF"/>
          <w:lang w:val="af-ZA"/>
        </w:rPr>
        <w:t>«Բնիկ ժողովուրդների իրավունքների մասին»</w:t>
      </w:r>
      <w:r w:rsidRPr="00B508D2">
        <w:rPr>
          <w:rFonts w:ascii="GHEA Grapalat" w:hAnsi="GHEA Grapalat"/>
          <w:sz w:val="22"/>
          <w:szCs w:val="22"/>
        </w:rPr>
        <w:t xml:space="preserve"> </w:t>
      </w:r>
      <w:r w:rsidRPr="00B508D2">
        <w:rPr>
          <w:rFonts w:ascii="GHEA Grapalat" w:hAnsi="GHEA Grapalat" w:cs="Sylfaen"/>
          <w:sz w:val="22"/>
          <w:szCs w:val="22"/>
          <w:lang w:val="fr-CA"/>
        </w:rPr>
        <w:t>Հայաստանի</w:t>
      </w:r>
      <w:r w:rsidRPr="00B508D2">
        <w:rPr>
          <w:rFonts w:ascii="GHEA Grapalat" w:hAnsi="GHEA Grapalat"/>
          <w:sz w:val="22"/>
          <w:szCs w:val="22"/>
          <w:lang w:val="fr-CA"/>
        </w:rPr>
        <w:t xml:space="preserve"> </w:t>
      </w:r>
      <w:r w:rsidRPr="00B508D2">
        <w:rPr>
          <w:rFonts w:ascii="GHEA Grapalat" w:hAnsi="GHEA Grapalat" w:cs="Sylfaen"/>
          <w:sz w:val="22"/>
          <w:szCs w:val="22"/>
          <w:lang w:val="fr-CA"/>
        </w:rPr>
        <w:t>Հան</w:t>
      </w:r>
      <w:r w:rsidRPr="00B508D2">
        <w:rPr>
          <w:rFonts w:ascii="GHEA Grapalat" w:hAnsi="GHEA Grapalat" w:cs="Sylfaen"/>
          <w:sz w:val="22"/>
          <w:szCs w:val="22"/>
          <w:lang w:val="fr-CA"/>
        </w:rPr>
        <w:softHyphen/>
        <w:t>րապետության</w:t>
      </w:r>
      <w:r w:rsidRPr="00B508D2">
        <w:rPr>
          <w:rFonts w:ascii="GHEA Grapalat" w:hAnsi="GHEA Grapalat"/>
          <w:sz w:val="22"/>
          <w:szCs w:val="22"/>
          <w:lang w:val="fr-CA"/>
        </w:rPr>
        <w:t xml:space="preserve"> </w:t>
      </w:r>
      <w:r w:rsidRPr="00B508D2">
        <w:rPr>
          <w:rFonts w:ascii="GHEA Grapalat" w:hAnsi="GHEA Grapalat" w:cs="Sylfaen"/>
          <w:sz w:val="22"/>
          <w:szCs w:val="22"/>
          <w:lang w:val="fr-CA"/>
        </w:rPr>
        <w:t>օրենքի</w:t>
      </w:r>
      <w:r w:rsidRPr="00B508D2">
        <w:rPr>
          <w:rFonts w:ascii="GHEA Grapalat" w:hAnsi="GHEA Grapalat"/>
          <w:sz w:val="22"/>
          <w:szCs w:val="22"/>
          <w:lang w:val="fr-CA"/>
        </w:rPr>
        <w:t xml:space="preserve"> </w:t>
      </w:r>
      <w:r w:rsidRPr="00B508D2">
        <w:rPr>
          <w:rFonts w:ascii="GHEA Grapalat" w:hAnsi="GHEA Grapalat" w:cs="Sylfaen"/>
          <w:sz w:val="22"/>
          <w:szCs w:val="22"/>
          <w:lang w:val="fr-CA"/>
        </w:rPr>
        <w:t>նախագծի</w:t>
      </w:r>
      <w:r w:rsidRPr="00B508D2">
        <w:rPr>
          <w:rFonts w:ascii="GHEA Grapalat" w:hAnsi="GHEA Grapalat"/>
          <w:sz w:val="22"/>
          <w:szCs w:val="22"/>
          <w:lang w:val="fr-CA"/>
        </w:rPr>
        <w:t xml:space="preserve"> </w:t>
      </w:r>
      <w:r w:rsidRPr="00B508D2">
        <w:rPr>
          <w:rFonts w:ascii="GHEA Grapalat" w:hAnsi="GHEA Grapalat" w:cs="Sylfaen"/>
          <w:sz w:val="22"/>
          <w:szCs w:val="22"/>
          <w:lang w:val="fr-CA"/>
        </w:rPr>
        <w:t>վերաբերյալ</w:t>
      </w:r>
      <w:r w:rsidRPr="00B508D2">
        <w:rPr>
          <w:rFonts w:ascii="GHEA Grapalat" w:hAnsi="GHEA Grapalat"/>
          <w:sz w:val="22"/>
          <w:szCs w:val="22"/>
          <w:lang w:val="fr-CA"/>
        </w:rPr>
        <w:t xml:space="preserve"> </w:t>
      </w:r>
      <w:r w:rsidRPr="00B508D2">
        <w:rPr>
          <w:rFonts w:ascii="GHEA Grapalat" w:hAnsi="GHEA Grapalat" w:cs="Sylfaen"/>
          <w:sz w:val="22"/>
          <w:szCs w:val="22"/>
          <w:lang w:val="fr-CA"/>
        </w:rPr>
        <w:t>Հա</w:t>
      </w:r>
      <w:r w:rsidRPr="00B508D2">
        <w:rPr>
          <w:rFonts w:ascii="GHEA Grapalat" w:hAnsi="GHEA Grapalat" w:cs="Sylfaen"/>
          <w:sz w:val="22"/>
          <w:szCs w:val="22"/>
          <w:lang w:val="fr-CA"/>
        </w:rPr>
        <w:softHyphen/>
        <w:t>յաստանի</w:t>
      </w:r>
      <w:r w:rsidRPr="00B508D2">
        <w:rPr>
          <w:rFonts w:ascii="GHEA Grapalat" w:hAnsi="GHEA Grapalat"/>
          <w:sz w:val="22"/>
          <w:szCs w:val="22"/>
          <w:lang w:val="fr-CA"/>
        </w:rPr>
        <w:t xml:space="preserve"> </w:t>
      </w:r>
      <w:r w:rsidRPr="00B508D2">
        <w:rPr>
          <w:rFonts w:ascii="GHEA Grapalat" w:hAnsi="GHEA Grapalat" w:cs="Sylfaen"/>
          <w:sz w:val="22"/>
          <w:szCs w:val="22"/>
          <w:lang w:val="fr-CA"/>
        </w:rPr>
        <w:t>Հան</w:t>
      </w:r>
      <w:r w:rsidRPr="00B508D2">
        <w:rPr>
          <w:rFonts w:ascii="GHEA Grapalat" w:hAnsi="GHEA Grapalat" w:cs="Sylfaen"/>
          <w:sz w:val="22"/>
          <w:szCs w:val="22"/>
          <w:lang w:val="fr-CA"/>
        </w:rPr>
        <w:softHyphen/>
        <w:t>րապետության</w:t>
      </w:r>
      <w:r w:rsidRPr="00B508D2">
        <w:rPr>
          <w:rFonts w:ascii="GHEA Grapalat" w:hAnsi="GHEA Grapalat"/>
          <w:sz w:val="22"/>
          <w:szCs w:val="22"/>
          <w:lang w:val="fr-CA"/>
        </w:rPr>
        <w:t xml:space="preserve"> </w:t>
      </w:r>
      <w:r w:rsidRPr="00B508D2">
        <w:rPr>
          <w:rFonts w:ascii="GHEA Grapalat" w:hAnsi="GHEA Grapalat" w:cs="Sylfaen"/>
          <w:sz w:val="22"/>
          <w:szCs w:val="22"/>
          <w:lang w:val="fr-CA"/>
        </w:rPr>
        <w:t>կառա</w:t>
      </w:r>
      <w:r w:rsidRPr="00B508D2">
        <w:rPr>
          <w:rFonts w:ascii="GHEA Grapalat" w:hAnsi="GHEA Grapalat" w:cs="Sylfaen"/>
          <w:sz w:val="22"/>
          <w:szCs w:val="22"/>
          <w:lang w:val="fr-CA"/>
        </w:rPr>
        <w:softHyphen/>
        <w:t>վա</w:t>
      </w:r>
      <w:r w:rsidRPr="00B508D2">
        <w:rPr>
          <w:rFonts w:ascii="GHEA Grapalat" w:hAnsi="GHEA Grapalat" w:cs="Sylfaen"/>
          <w:sz w:val="22"/>
          <w:szCs w:val="22"/>
          <w:lang w:val="fr-CA"/>
        </w:rPr>
        <w:softHyphen/>
      </w:r>
      <w:r w:rsidRPr="00B508D2">
        <w:rPr>
          <w:rFonts w:ascii="GHEA Grapalat" w:hAnsi="GHEA Grapalat" w:cs="Sylfaen"/>
          <w:sz w:val="22"/>
          <w:szCs w:val="22"/>
          <w:lang w:val="fr-CA"/>
        </w:rPr>
        <w:softHyphen/>
        <w:t>րու</w:t>
      </w:r>
      <w:r w:rsidRPr="00B508D2">
        <w:rPr>
          <w:rFonts w:ascii="GHEA Grapalat" w:hAnsi="GHEA Grapalat" w:cs="Sylfaen"/>
          <w:sz w:val="22"/>
          <w:szCs w:val="22"/>
          <w:lang w:val="fr-CA"/>
        </w:rPr>
        <w:softHyphen/>
        <w:t>թյան</w:t>
      </w:r>
      <w:r w:rsidRPr="00B508D2">
        <w:rPr>
          <w:rFonts w:ascii="GHEA Grapalat" w:hAnsi="GHEA Grapalat"/>
          <w:sz w:val="22"/>
          <w:szCs w:val="22"/>
          <w:lang w:val="fr-CA"/>
        </w:rPr>
        <w:t xml:space="preserve"> </w:t>
      </w:r>
      <w:r w:rsidRPr="00B508D2">
        <w:rPr>
          <w:rFonts w:ascii="GHEA Grapalat" w:hAnsi="GHEA Grapalat" w:cs="Sylfaen"/>
          <w:sz w:val="22"/>
          <w:szCs w:val="22"/>
          <w:lang w:val="fr-CA"/>
        </w:rPr>
        <w:t>եզրակացության</w:t>
      </w:r>
      <w:r w:rsidRPr="00B508D2">
        <w:rPr>
          <w:rFonts w:ascii="GHEA Grapalat" w:hAnsi="GHEA Grapalat"/>
          <w:sz w:val="22"/>
          <w:szCs w:val="22"/>
          <w:lang w:val="fr-CA"/>
        </w:rPr>
        <w:t xml:space="preserve"> </w:t>
      </w:r>
      <w:r w:rsidRPr="00B508D2">
        <w:rPr>
          <w:rFonts w:ascii="GHEA Grapalat" w:hAnsi="GHEA Grapalat" w:cs="Sylfaen"/>
          <w:sz w:val="22"/>
          <w:szCs w:val="22"/>
          <w:lang w:val="fr-CA"/>
        </w:rPr>
        <w:t>նախագծին</w:t>
      </w:r>
      <w:r w:rsidRPr="00B508D2">
        <w:rPr>
          <w:rFonts w:ascii="GHEA Grapalat" w:hAnsi="GHEA Grapalat"/>
          <w:sz w:val="22"/>
          <w:szCs w:val="22"/>
          <w:lang w:val="fr-CA"/>
        </w:rPr>
        <w:t xml:space="preserve"> </w:t>
      </w:r>
      <w:r w:rsidRPr="00B508D2">
        <w:rPr>
          <w:rFonts w:ascii="GHEA Grapalat" w:hAnsi="GHEA Grapalat" w:cs="Sylfaen"/>
          <w:sz w:val="22"/>
          <w:szCs w:val="22"/>
          <w:lang w:val="fr-CA"/>
        </w:rPr>
        <w:t>և</w:t>
      </w:r>
      <w:r w:rsidRPr="00B508D2">
        <w:rPr>
          <w:rFonts w:ascii="GHEA Grapalat" w:hAnsi="GHEA Grapalat"/>
          <w:sz w:val="22"/>
          <w:szCs w:val="22"/>
          <w:lang w:val="fr-CA"/>
        </w:rPr>
        <w:t xml:space="preserve"> </w:t>
      </w:r>
      <w:r w:rsidRPr="00B508D2">
        <w:rPr>
          <w:rFonts w:ascii="GHEA Grapalat" w:hAnsi="GHEA Grapalat" w:cs="Sylfaen"/>
          <w:sz w:val="22"/>
          <w:szCs w:val="22"/>
          <w:lang w:val="fr-CA"/>
        </w:rPr>
        <w:t>այն</w:t>
      </w:r>
      <w:r w:rsidRPr="00B508D2">
        <w:rPr>
          <w:rFonts w:ascii="GHEA Grapalat" w:hAnsi="GHEA Grapalat"/>
          <w:sz w:val="22"/>
          <w:szCs w:val="22"/>
          <w:lang w:val="fr-CA"/>
        </w:rPr>
        <w:t xml:space="preserve"> </w:t>
      </w:r>
      <w:r w:rsidRPr="00B508D2">
        <w:rPr>
          <w:rFonts w:ascii="GHEA Grapalat" w:hAnsi="GHEA Grapalat" w:cs="Sylfaen"/>
          <w:sz w:val="22"/>
          <w:szCs w:val="22"/>
          <w:lang w:val="fr-CA"/>
        </w:rPr>
        <w:t>սահմանված</w:t>
      </w:r>
      <w:r w:rsidRPr="00B508D2">
        <w:rPr>
          <w:rFonts w:ascii="GHEA Grapalat" w:hAnsi="GHEA Grapalat"/>
          <w:sz w:val="22"/>
          <w:szCs w:val="22"/>
          <w:lang w:val="fr-CA"/>
        </w:rPr>
        <w:t xml:space="preserve"> </w:t>
      </w:r>
      <w:r w:rsidRPr="00B508D2">
        <w:rPr>
          <w:rFonts w:ascii="GHEA Grapalat" w:hAnsi="GHEA Grapalat" w:cs="Sylfaen"/>
          <w:sz w:val="22"/>
          <w:szCs w:val="22"/>
          <w:lang w:val="fr-CA"/>
        </w:rPr>
        <w:t>կար</w:t>
      </w:r>
      <w:r w:rsidRPr="00B508D2">
        <w:rPr>
          <w:rFonts w:ascii="GHEA Grapalat" w:hAnsi="GHEA Grapalat" w:cs="Sylfaen"/>
          <w:sz w:val="22"/>
          <w:szCs w:val="22"/>
          <w:lang w:val="fr-CA"/>
        </w:rPr>
        <w:softHyphen/>
        <w:t>գով</w:t>
      </w:r>
      <w:r w:rsidRPr="00B508D2">
        <w:rPr>
          <w:rFonts w:ascii="GHEA Grapalat" w:hAnsi="GHEA Grapalat"/>
          <w:sz w:val="22"/>
          <w:szCs w:val="22"/>
          <w:lang w:val="fr-CA"/>
        </w:rPr>
        <w:t xml:space="preserve"> </w:t>
      </w:r>
      <w:r w:rsidRPr="00B508D2">
        <w:rPr>
          <w:rFonts w:ascii="GHEA Grapalat" w:hAnsi="GHEA Grapalat" w:cs="Sylfaen"/>
          <w:sz w:val="22"/>
          <w:szCs w:val="22"/>
          <w:lang w:val="fr-CA"/>
        </w:rPr>
        <w:t>ներկայացնել</w:t>
      </w:r>
      <w:r w:rsidRPr="00B508D2">
        <w:rPr>
          <w:rFonts w:ascii="GHEA Grapalat" w:hAnsi="GHEA Grapalat"/>
          <w:sz w:val="22"/>
          <w:szCs w:val="22"/>
          <w:lang w:val="fr-CA"/>
        </w:rPr>
        <w:t xml:space="preserve"> </w:t>
      </w:r>
      <w:r w:rsidRPr="00B508D2">
        <w:rPr>
          <w:rFonts w:ascii="GHEA Grapalat" w:hAnsi="GHEA Grapalat" w:cs="Sylfaen"/>
          <w:sz w:val="22"/>
          <w:szCs w:val="22"/>
          <w:lang w:val="fr-CA"/>
        </w:rPr>
        <w:t>Հայաս</w:t>
      </w:r>
      <w:r w:rsidRPr="00B508D2">
        <w:rPr>
          <w:rFonts w:ascii="GHEA Grapalat" w:hAnsi="GHEA Grapalat" w:cs="Sylfaen"/>
          <w:sz w:val="22"/>
          <w:szCs w:val="22"/>
          <w:lang w:val="fr-CA"/>
        </w:rPr>
        <w:softHyphen/>
        <w:t>տանի</w:t>
      </w:r>
      <w:r w:rsidRPr="00B508D2">
        <w:rPr>
          <w:rFonts w:ascii="GHEA Grapalat" w:hAnsi="GHEA Grapalat"/>
          <w:sz w:val="22"/>
          <w:szCs w:val="22"/>
          <w:lang w:val="fr-CA"/>
        </w:rPr>
        <w:t xml:space="preserve"> </w:t>
      </w:r>
      <w:r w:rsidRPr="00B508D2">
        <w:rPr>
          <w:rFonts w:ascii="GHEA Grapalat" w:hAnsi="GHEA Grapalat" w:cs="Sylfaen"/>
          <w:sz w:val="22"/>
          <w:szCs w:val="22"/>
          <w:lang w:val="fr-CA"/>
        </w:rPr>
        <w:t>Հան</w:t>
      </w:r>
      <w:r w:rsidRPr="00B508D2">
        <w:rPr>
          <w:rFonts w:ascii="GHEA Grapalat" w:hAnsi="GHEA Grapalat" w:cs="Sylfaen"/>
          <w:sz w:val="22"/>
          <w:szCs w:val="22"/>
          <w:lang w:val="fr-CA"/>
        </w:rPr>
        <w:softHyphen/>
        <w:t>րապետության</w:t>
      </w:r>
      <w:r w:rsidRPr="00B508D2">
        <w:rPr>
          <w:rFonts w:ascii="GHEA Grapalat" w:hAnsi="GHEA Grapalat"/>
          <w:sz w:val="22"/>
          <w:szCs w:val="22"/>
          <w:lang w:val="fr-CA"/>
        </w:rPr>
        <w:t xml:space="preserve"> </w:t>
      </w:r>
      <w:r w:rsidRPr="00B508D2">
        <w:rPr>
          <w:rFonts w:ascii="GHEA Grapalat" w:hAnsi="GHEA Grapalat" w:cs="Sylfaen"/>
          <w:sz w:val="22"/>
          <w:szCs w:val="22"/>
          <w:lang w:val="fr-CA"/>
        </w:rPr>
        <w:t>Ազգային</w:t>
      </w:r>
      <w:r w:rsidRPr="00B508D2">
        <w:rPr>
          <w:rFonts w:ascii="GHEA Grapalat" w:hAnsi="GHEA Grapalat"/>
          <w:sz w:val="22"/>
          <w:szCs w:val="22"/>
          <w:lang w:val="fr-CA"/>
        </w:rPr>
        <w:t xml:space="preserve"> </w:t>
      </w:r>
      <w:r w:rsidRPr="00B508D2">
        <w:rPr>
          <w:rFonts w:ascii="GHEA Grapalat" w:hAnsi="GHEA Grapalat" w:cs="Sylfaen"/>
          <w:sz w:val="22"/>
          <w:szCs w:val="22"/>
          <w:lang w:val="fr-CA"/>
        </w:rPr>
        <w:t>ժողով</w:t>
      </w:r>
      <w:r w:rsidRPr="00B508D2">
        <w:rPr>
          <w:rFonts w:ascii="GHEA Grapalat" w:hAnsi="GHEA Grapalat"/>
          <w:sz w:val="22"/>
          <w:szCs w:val="22"/>
          <w:lang w:val="fr-CA"/>
        </w:rPr>
        <w:t>:</w:t>
      </w:r>
    </w:p>
    <w:p w:rsidR="00CC0A28" w:rsidRPr="00B508D2" w:rsidRDefault="00CC0A28" w:rsidP="00CC0A28">
      <w:pPr>
        <w:spacing w:line="360" w:lineRule="auto"/>
        <w:jc w:val="right"/>
        <w:rPr>
          <w:rFonts w:ascii="GHEA Grapalat" w:hAnsi="GHEA Grapalat"/>
          <w:sz w:val="22"/>
          <w:szCs w:val="22"/>
          <w:lang w:val="fr-CA"/>
        </w:rPr>
      </w:pPr>
    </w:p>
    <w:p w:rsidR="00CC0A28" w:rsidRPr="00B508D2" w:rsidRDefault="00CC0A28" w:rsidP="00CC0A28">
      <w:pPr>
        <w:pStyle w:val="ListParagraph"/>
        <w:spacing w:line="480" w:lineRule="auto"/>
        <w:jc w:val="right"/>
        <w:rPr>
          <w:rFonts w:ascii="GHEA Grapalat" w:hAnsi="GHEA Grapalat" w:cs="Sylfaen"/>
          <w:sz w:val="22"/>
          <w:szCs w:val="22"/>
          <w:lang w:val="fr-CA"/>
        </w:rPr>
      </w:pPr>
      <w:r w:rsidRPr="00B508D2">
        <w:rPr>
          <w:rFonts w:ascii="GHEA Grapalat" w:hAnsi="GHEA Grapalat" w:cs="Sylfaen"/>
          <w:sz w:val="22"/>
          <w:szCs w:val="22"/>
          <w:lang w:val="fr-CA"/>
        </w:rPr>
        <w:t>Ա. Հովհաննիսյան</w:t>
      </w:r>
    </w:p>
    <w:p w:rsidR="00CC0A28" w:rsidRPr="00B508D2" w:rsidRDefault="00CC0A28" w:rsidP="00CC0A28">
      <w:pPr>
        <w:spacing w:line="360" w:lineRule="auto"/>
        <w:rPr>
          <w:rFonts w:ascii="GHEA Grapalat" w:hAnsi="GHEA Grapalat" w:cs="Sylfaen"/>
          <w:sz w:val="22"/>
          <w:szCs w:val="22"/>
          <w:lang w:val="fr-CA"/>
        </w:rPr>
      </w:pPr>
    </w:p>
    <w:p w:rsidR="00CC0A28" w:rsidRPr="00B508D2" w:rsidRDefault="00CC0A28" w:rsidP="00CC0A28">
      <w:pPr>
        <w:spacing w:line="360" w:lineRule="auto"/>
        <w:rPr>
          <w:rFonts w:ascii="GHEA Grapalat" w:hAnsi="GHEA Grapalat" w:cs="Sylfaen"/>
          <w:sz w:val="22"/>
          <w:szCs w:val="22"/>
          <w:lang w:val="fr-CA"/>
        </w:rPr>
      </w:pPr>
    </w:p>
    <w:p w:rsidR="00CC0A28" w:rsidRPr="00B508D2" w:rsidRDefault="00CC0A28" w:rsidP="00CC0A28">
      <w:pPr>
        <w:spacing w:line="360" w:lineRule="auto"/>
        <w:rPr>
          <w:rFonts w:ascii="GHEA Grapalat" w:hAnsi="GHEA Grapalat" w:cs="Sylfaen"/>
          <w:sz w:val="22"/>
          <w:szCs w:val="22"/>
          <w:lang w:val="fr-CA"/>
        </w:rPr>
      </w:pPr>
    </w:p>
    <w:p w:rsidR="00CC0A28" w:rsidRPr="00B508D2" w:rsidRDefault="00CC0A28" w:rsidP="00CC0A28">
      <w:pPr>
        <w:spacing w:line="360" w:lineRule="auto"/>
        <w:rPr>
          <w:rFonts w:ascii="GHEA Grapalat" w:hAnsi="GHEA Grapalat" w:cs="Sylfaen"/>
          <w:sz w:val="22"/>
          <w:szCs w:val="22"/>
          <w:lang w:val="fr-CA"/>
        </w:rPr>
      </w:pPr>
    </w:p>
    <w:p w:rsidR="00CC0A28" w:rsidRPr="00B508D2" w:rsidRDefault="00CC0A28" w:rsidP="00CC0A28">
      <w:pPr>
        <w:spacing w:line="360" w:lineRule="auto"/>
        <w:rPr>
          <w:rFonts w:ascii="GHEA Grapalat" w:hAnsi="GHEA Grapalat" w:cs="Sylfaen"/>
          <w:sz w:val="22"/>
          <w:szCs w:val="22"/>
          <w:lang w:val="fr-CA"/>
        </w:rPr>
      </w:pPr>
    </w:p>
    <w:p w:rsidR="00CC0A28" w:rsidRPr="00B508D2" w:rsidRDefault="00CC0A28" w:rsidP="00CC0A28">
      <w:pPr>
        <w:spacing w:line="360" w:lineRule="auto"/>
        <w:rPr>
          <w:rFonts w:ascii="GHEA Grapalat" w:hAnsi="GHEA Grapalat" w:cs="Sylfaen"/>
          <w:sz w:val="22"/>
          <w:szCs w:val="22"/>
          <w:lang w:val="fr-CA"/>
        </w:rPr>
      </w:pPr>
    </w:p>
    <w:p w:rsidR="00CC0A28" w:rsidRPr="00B508D2" w:rsidRDefault="00CC0A28" w:rsidP="00CC0A28">
      <w:pPr>
        <w:spacing w:line="360" w:lineRule="auto"/>
        <w:rPr>
          <w:rFonts w:ascii="GHEA Grapalat" w:hAnsi="GHEA Grapalat" w:cs="Sylfaen"/>
          <w:sz w:val="22"/>
          <w:szCs w:val="22"/>
          <w:lang w:val="fr-CA"/>
        </w:rPr>
      </w:pPr>
    </w:p>
    <w:p w:rsidR="00CC0A28" w:rsidRDefault="00CC0A28" w:rsidP="00CC0A28">
      <w:pPr>
        <w:spacing w:line="360" w:lineRule="auto"/>
        <w:rPr>
          <w:rFonts w:ascii="GHEA Grapalat" w:hAnsi="GHEA Grapalat" w:cs="Sylfaen"/>
          <w:sz w:val="22"/>
          <w:szCs w:val="22"/>
          <w:lang w:val="fr-CA"/>
        </w:rPr>
      </w:pPr>
    </w:p>
    <w:p w:rsidR="00B508D2" w:rsidRDefault="00B508D2" w:rsidP="00CC0A28">
      <w:pPr>
        <w:spacing w:line="360" w:lineRule="auto"/>
        <w:rPr>
          <w:rFonts w:ascii="GHEA Grapalat" w:hAnsi="GHEA Grapalat" w:cs="Sylfaen"/>
          <w:sz w:val="22"/>
          <w:szCs w:val="22"/>
          <w:lang w:val="fr-CA"/>
        </w:rPr>
      </w:pPr>
    </w:p>
    <w:p w:rsidR="00B508D2" w:rsidRDefault="00B508D2" w:rsidP="00CC0A28">
      <w:pPr>
        <w:spacing w:line="360" w:lineRule="auto"/>
        <w:rPr>
          <w:rFonts w:ascii="GHEA Grapalat" w:hAnsi="GHEA Grapalat" w:cs="Sylfaen"/>
          <w:sz w:val="22"/>
          <w:szCs w:val="22"/>
          <w:lang w:val="fr-CA"/>
        </w:rPr>
      </w:pPr>
    </w:p>
    <w:p w:rsidR="00B508D2" w:rsidRDefault="00B508D2" w:rsidP="00CC0A28">
      <w:pPr>
        <w:spacing w:line="360" w:lineRule="auto"/>
        <w:rPr>
          <w:rFonts w:ascii="GHEA Grapalat" w:hAnsi="GHEA Grapalat" w:cs="Sylfaen"/>
          <w:sz w:val="22"/>
          <w:szCs w:val="22"/>
          <w:lang w:val="fr-CA"/>
        </w:rPr>
      </w:pPr>
    </w:p>
    <w:p w:rsidR="00B508D2" w:rsidRDefault="00B508D2" w:rsidP="00CC0A28">
      <w:pPr>
        <w:spacing w:line="360" w:lineRule="auto"/>
        <w:rPr>
          <w:rFonts w:ascii="GHEA Grapalat" w:hAnsi="GHEA Grapalat" w:cs="Sylfaen"/>
          <w:sz w:val="22"/>
          <w:szCs w:val="22"/>
          <w:lang w:val="fr-CA"/>
        </w:rPr>
      </w:pPr>
    </w:p>
    <w:p w:rsidR="00B508D2" w:rsidRPr="00B508D2" w:rsidRDefault="00B508D2" w:rsidP="00CC0A28">
      <w:pPr>
        <w:spacing w:line="360" w:lineRule="auto"/>
        <w:rPr>
          <w:rFonts w:ascii="GHEA Grapalat" w:hAnsi="GHEA Grapalat" w:cs="Sylfaen"/>
          <w:sz w:val="22"/>
          <w:szCs w:val="22"/>
          <w:lang w:val="fr-CA"/>
        </w:rPr>
      </w:pPr>
    </w:p>
    <w:p w:rsidR="00CC0A28" w:rsidRPr="00B508D2" w:rsidRDefault="00CC0A28" w:rsidP="00CC0A28">
      <w:pPr>
        <w:spacing w:line="360" w:lineRule="auto"/>
        <w:rPr>
          <w:rFonts w:ascii="GHEA Grapalat" w:hAnsi="GHEA Grapalat"/>
          <w:sz w:val="22"/>
          <w:szCs w:val="22"/>
          <w:lang w:val="fr-CA"/>
        </w:rPr>
      </w:pPr>
      <w:r w:rsidRPr="00B508D2">
        <w:rPr>
          <w:rFonts w:ascii="GHEA Grapalat" w:hAnsi="GHEA Grapalat" w:cs="Sylfaen"/>
          <w:sz w:val="22"/>
          <w:szCs w:val="22"/>
          <w:lang w:val="fr-CA"/>
        </w:rPr>
        <w:t>Ամալյա</w:t>
      </w:r>
      <w:r w:rsidRPr="00B508D2">
        <w:rPr>
          <w:rFonts w:ascii="GHEA Grapalat" w:hAnsi="GHEA Grapalat"/>
          <w:sz w:val="22"/>
          <w:szCs w:val="22"/>
          <w:lang w:val="fr-CA"/>
        </w:rPr>
        <w:t xml:space="preserve"> </w:t>
      </w:r>
      <w:r w:rsidRPr="00B508D2">
        <w:rPr>
          <w:rFonts w:ascii="GHEA Grapalat" w:hAnsi="GHEA Grapalat" w:cs="Sylfaen"/>
          <w:sz w:val="22"/>
          <w:szCs w:val="22"/>
          <w:lang w:val="fr-CA"/>
        </w:rPr>
        <w:t>Ենգոյան</w:t>
      </w:r>
      <w:r w:rsidRPr="00B508D2">
        <w:rPr>
          <w:rFonts w:ascii="GHEA Grapalat" w:hAnsi="GHEA Grapalat"/>
          <w:sz w:val="22"/>
          <w:szCs w:val="22"/>
          <w:lang w:val="fr-CA"/>
        </w:rPr>
        <w:t xml:space="preserve"> _________________</w:t>
      </w:r>
      <w:proofErr w:type="gramStart"/>
      <w:r w:rsidRPr="00B508D2">
        <w:rPr>
          <w:rFonts w:ascii="GHEA Grapalat" w:hAnsi="GHEA Grapalat"/>
          <w:sz w:val="22"/>
          <w:szCs w:val="22"/>
          <w:lang w:val="fr-CA"/>
        </w:rPr>
        <w:t xml:space="preserve">_ </w:t>
      </w:r>
      <w:r w:rsidRPr="00B508D2">
        <w:rPr>
          <w:rFonts w:ascii="GHEA Grapalat" w:hAnsi="GHEA Grapalat" w:cs="Sylfaen"/>
          <w:sz w:val="22"/>
          <w:szCs w:val="22"/>
          <w:lang w:val="fr-CA"/>
        </w:rPr>
        <w:t>,</w:t>
      </w:r>
      <w:proofErr w:type="gramEnd"/>
      <w:r w:rsidRPr="00B508D2">
        <w:rPr>
          <w:rFonts w:ascii="GHEA Grapalat" w:hAnsi="GHEA Grapalat" w:cs="Sylfaen"/>
          <w:sz w:val="22"/>
          <w:szCs w:val="22"/>
          <w:lang w:val="fr-CA"/>
        </w:rPr>
        <w:t xml:space="preserve">,         ,, մարտի </w:t>
      </w:r>
      <w:r w:rsidRPr="00B508D2">
        <w:rPr>
          <w:rFonts w:ascii="GHEA Grapalat" w:hAnsi="GHEA Grapalat"/>
          <w:sz w:val="22"/>
          <w:szCs w:val="22"/>
          <w:lang w:val="fr-CA"/>
        </w:rPr>
        <w:t xml:space="preserve">2017 </w:t>
      </w:r>
      <w:r w:rsidRPr="00B508D2">
        <w:rPr>
          <w:rFonts w:ascii="GHEA Grapalat" w:hAnsi="GHEA Grapalat" w:cs="Sylfaen"/>
          <w:sz w:val="22"/>
          <w:szCs w:val="22"/>
          <w:lang w:val="fr-CA"/>
        </w:rPr>
        <w:t>թ</w:t>
      </w:r>
      <w:r w:rsidRPr="00B508D2">
        <w:rPr>
          <w:rFonts w:ascii="GHEA Grapalat" w:hAnsi="GHEA Grapalat"/>
          <w:sz w:val="22"/>
          <w:szCs w:val="22"/>
          <w:lang w:val="fr-CA"/>
        </w:rPr>
        <w:t>.</w:t>
      </w:r>
    </w:p>
    <w:p w:rsidR="00CC0A28" w:rsidRPr="00B508D2" w:rsidRDefault="00CC0A28" w:rsidP="00CC0A28">
      <w:pPr>
        <w:spacing w:line="360" w:lineRule="auto"/>
        <w:rPr>
          <w:rFonts w:ascii="GHEA Grapalat" w:hAnsi="GHEA Grapalat"/>
          <w:sz w:val="22"/>
          <w:szCs w:val="22"/>
          <w:lang w:val="fr-CA"/>
        </w:rPr>
      </w:pPr>
      <w:r w:rsidRPr="00B508D2">
        <w:rPr>
          <w:rFonts w:ascii="GHEA Grapalat" w:eastAsia="Calibri" w:hAnsi="GHEA Grapalat" w:cs="Sylfaen"/>
          <w:sz w:val="22"/>
          <w:szCs w:val="22"/>
        </w:rPr>
        <w:t>Ստեփան Քարտաշյան</w:t>
      </w:r>
      <w:r w:rsidRPr="00B508D2">
        <w:rPr>
          <w:rFonts w:ascii="GHEA Grapalat" w:hAnsi="GHEA Grapalat"/>
          <w:sz w:val="22"/>
          <w:szCs w:val="22"/>
          <w:lang w:val="fr-CA"/>
        </w:rPr>
        <w:t xml:space="preserve"> ____________</w:t>
      </w:r>
      <w:proofErr w:type="gramStart"/>
      <w:r w:rsidRPr="00B508D2">
        <w:rPr>
          <w:rFonts w:ascii="GHEA Grapalat" w:hAnsi="GHEA Grapalat"/>
          <w:sz w:val="22"/>
          <w:szCs w:val="22"/>
          <w:lang w:val="fr-CA"/>
        </w:rPr>
        <w:t xml:space="preserve">_ </w:t>
      </w:r>
      <w:r w:rsidRPr="00B508D2">
        <w:rPr>
          <w:rFonts w:ascii="GHEA Grapalat" w:hAnsi="GHEA Grapalat" w:cs="Sylfaen"/>
          <w:sz w:val="22"/>
          <w:szCs w:val="22"/>
          <w:lang w:val="fr-CA"/>
        </w:rPr>
        <w:t>,</w:t>
      </w:r>
      <w:proofErr w:type="gramEnd"/>
      <w:r w:rsidRPr="00B508D2">
        <w:rPr>
          <w:rFonts w:ascii="GHEA Grapalat" w:hAnsi="GHEA Grapalat" w:cs="Sylfaen"/>
          <w:sz w:val="22"/>
          <w:szCs w:val="22"/>
          <w:lang w:val="fr-CA"/>
        </w:rPr>
        <w:t xml:space="preserve">,         ,, մարտի </w:t>
      </w:r>
      <w:r w:rsidRPr="00B508D2">
        <w:rPr>
          <w:rFonts w:ascii="GHEA Grapalat" w:hAnsi="GHEA Grapalat"/>
          <w:sz w:val="22"/>
          <w:szCs w:val="22"/>
          <w:lang w:val="fr-CA"/>
        </w:rPr>
        <w:t xml:space="preserve">2017 </w:t>
      </w:r>
      <w:r w:rsidRPr="00B508D2">
        <w:rPr>
          <w:rFonts w:ascii="GHEA Grapalat" w:hAnsi="GHEA Grapalat" w:cs="Sylfaen"/>
          <w:sz w:val="22"/>
          <w:szCs w:val="22"/>
          <w:lang w:val="fr-CA"/>
        </w:rPr>
        <w:t>թ</w:t>
      </w:r>
      <w:r w:rsidRPr="00B508D2">
        <w:rPr>
          <w:rFonts w:ascii="GHEA Grapalat" w:hAnsi="GHEA Grapalat"/>
          <w:sz w:val="22"/>
          <w:szCs w:val="22"/>
          <w:lang w:val="fr-CA"/>
        </w:rPr>
        <w:t>.</w:t>
      </w:r>
    </w:p>
    <w:p w:rsidR="00CC0A28" w:rsidRPr="00B508D2" w:rsidRDefault="00CC0A28" w:rsidP="00CC0A28">
      <w:pPr>
        <w:spacing w:line="360" w:lineRule="auto"/>
        <w:rPr>
          <w:rFonts w:ascii="GHEA Grapalat" w:hAnsi="GHEA Grapalat"/>
          <w:sz w:val="22"/>
          <w:szCs w:val="22"/>
          <w:lang w:val="fr-CA"/>
        </w:rPr>
      </w:pPr>
      <w:r w:rsidRPr="00B508D2">
        <w:rPr>
          <w:rFonts w:ascii="GHEA Grapalat" w:hAnsi="GHEA Grapalat" w:cs="Sylfaen"/>
          <w:sz w:val="22"/>
          <w:szCs w:val="22"/>
          <w:lang w:val="fr-CA"/>
        </w:rPr>
        <w:t>Հովակիմ Հովակիմյան</w:t>
      </w:r>
      <w:r w:rsidRPr="00B508D2">
        <w:rPr>
          <w:rFonts w:ascii="GHEA Grapalat" w:hAnsi="GHEA Grapalat"/>
          <w:sz w:val="22"/>
          <w:szCs w:val="22"/>
          <w:lang w:val="fr-CA"/>
        </w:rPr>
        <w:t xml:space="preserve"> ____________</w:t>
      </w:r>
      <w:proofErr w:type="gramStart"/>
      <w:r w:rsidRPr="00B508D2">
        <w:rPr>
          <w:rFonts w:ascii="GHEA Grapalat" w:hAnsi="GHEA Grapalat"/>
          <w:sz w:val="22"/>
          <w:szCs w:val="22"/>
          <w:lang w:val="fr-CA"/>
        </w:rPr>
        <w:t xml:space="preserve">_ </w:t>
      </w:r>
      <w:r w:rsidRPr="00B508D2">
        <w:rPr>
          <w:rFonts w:ascii="GHEA Grapalat" w:hAnsi="GHEA Grapalat" w:cs="Sylfaen"/>
          <w:sz w:val="22"/>
          <w:szCs w:val="22"/>
          <w:lang w:val="fr-CA"/>
        </w:rPr>
        <w:t>,</w:t>
      </w:r>
      <w:proofErr w:type="gramEnd"/>
      <w:r w:rsidRPr="00B508D2">
        <w:rPr>
          <w:rFonts w:ascii="GHEA Grapalat" w:hAnsi="GHEA Grapalat" w:cs="Sylfaen"/>
          <w:sz w:val="22"/>
          <w:szCs w:val="22"/>
          <w:lang w:val="fr-CA"/>
        </w:rPr>
        <w:t xml:space="preserve">,         ,, մարտի </w:t>
      </w:r>
      <w:r w:rsidRPr="00B508D2">
        <w:rPr>
          <w:rFonts w:ascii="GHEA Grapalat" w:hAnsi="GHEA Grapalat"/>
          <w:sz w:val="22"/>
          <w:szCs w:val="22"/>
          <w:lang w:val="fr-CA"/>
        </w:rPr>
        <w:t xml:space="preserve">2017 </w:t>
      </w:r>
      <w:r w:rsidRPr="00B508D2">
        <w:rPr>
          <w:rFonts w:ascii="GHEA Grapalat" w:hAnsi="GHEA Grapalat" w:cs="Sylfaen"/>
          <w:sz w:val="22"/>
          <w:szCs w:val="22"/>
          <w:lang w:val="fr-CA"/>
        </w:rPr>
        <w:t>թ</w:t>
      </w:r>
      <w:r w:rsidRPr="00B508D2">
        <w:rPr>
          <w:rFonts w:ascii="GHEA Grapalat" w:hAnsi="GHEA Grapalat"/>
          <w:sz w:val="22"/>
          <w:szCs w:val="22"/>
          <w:lang w:val="fr-CA"/>
        </w:rPr>
        <w:t>.</w:t>
      </w:r>
    </w:p>
    <w:p w:rsidR="00CC0A28" w:rsidRPr="00B508D2" w:rsidRDefault="00CC0A28" w:rsidP="00CC0A28">
      <w:pPr>
        <w:spacing w:line="360" w:lineRule="auto"/>
        <w:jc w:val="right"/>
        <w:rPr>
          <w:rFonts w:ascii="GHEA Grapalat" w:hAnsi="GHEA Grapalat"/>
          <w:sz w:val="22"/>
          <w:szCs w:val="22"/>
          <w:u w:val="single"/>
          <w:lang w:val="fr-CA"/>
        </w:rPr>
      </w:pPr>
      <w:r w:rsidRPr="00B508D2">
        <w:rPr>
          <w:rFonts w:ascii="GHEA Grapalat" w:hAnsi="GHEA Grapalat"/>
          <w:sz w:val="22"/>
          <w:szCs w:val="22"/>
          <w:u w:val="single"/>
          <w:lang w:val="fr-CA"/>
        </w:rPr>
        <w:lastRenderedPageBreak/>
        <w:t>ՆԱԽԱԳԻԾ</w:t>
      </w:r>
    </w:p>
    <w:p w:rsidR="00CC0A28" w:rsidRPr="00B508D2" w:rsidRDefault="00CC0A28" w:rsidP="00CC0A28">
      <w:pPr>
        <w:pStyle w:val="mechtex"/>
        <w:rPr>
          <w:rFonts w:ascii="GHEA Grapalat" w:hAnsi="GHEA Grapalat"/>
          <w:lang w:val="fr-CA"/>
        </w:rPr>
      </w:pPr>
    </w:p>
    <w:p w:rsidR="00CC0A28" w:rsidRPr="00B508D2" w:rsidRDefault="00CC0A28" w:rsidP="00CC0A28">
      <w:pPr>
        <w:spacing w:line="360" w:lineRule="auto"/>
        <w:ind w:left="5670"/>
        <w:jc w:val="right"/>
        <w:rPr>
          <w:rFonts w:ascii="GHEA Grapalat" w:hAnsi="GHEA Grapalat"/>
          <w:sz w:val="22"/>
          <w:szCs w:val="22"/>
          <w:lang w:val="af-ZA"/>
        </w:rPr>
      </w:pPr>
    </w:p>
    <w:p w:rsidR="00CC0A28" w:rsidRPr="00B508D2" w:rsidRDefault="00CC0A28" w:rsidP="00CC0A28">
      <w:pPr>
        <w:spacing w:line="360" w:lineRule="auto"/>
        <w:ind w:left="5387"/>
        <w:jc w:val="right"/>
        <w:rPr>
          <w:rFonts w:ascii="GHEA Grapalat" w:hAnsi="GHEA Grapalat"/>
          <w:sz w:val="22"/>
          <w:szCs w:val="22"/>
          <w:lang w:val="af-ZA"/>
        </w:rPr>
      </w:pPr>
      <w:r w:rsidRPr="00B508D2">
        <w:rPr>
          <w:rFonts w:ascii="GHEA Grapalat" w:hAnsi="GHEA Grapalat"/>
          <w:sz w:val="22"/>
          <w:szCs w:val="22"/>
          <w:lang w:val="af-ZA"/>
        </w:rPr>
        <w:t xml:space="preserve">                                                                            ՀԱՅԱՍՏԱՆԻ ՀԱՆՐԱՊԵՏՈՒԹՅԱՆ</w:t>
      </w:r>
    </w:p>
    <w:p w:rsidR="00CC0A28" w:rsidRPr="00B508D2" w:rsidRDefault="00CC0A28" w:rsidP="00CC0A28">
      <w:pPr>
        <w:spacing w:line="360" w:lineRule="auto"/>
        <w:ind w:left="5387"/>
        <w:jc w:val="right"/>
        <w:rPr>
          <w:rFonts w:ascii="GHEA Grapalat" w:hAnsi="GHEA Grapalat"/>
          <w:sz w:val="22"/>
          <w:szCs w:val="22"/>
          <w:lang w:val="af-ZA"/>
        </w:rPr>
      </w:pPr>
      <w:r w:rsidRPr="00B508D2">
        <w:rPr>
          <w:rFonts w:ascii="GHEA Grapalat" w:hAnsi="GHEA Grapalat"/>
          <w:sz w:val="22"/>
          <w:szCs w:val="22"/>
          <w:lang w:val="af-ZA"/>
        </w:rPr>
        <w:t xml:space="preserve">  ԱԶԳԱՅԻՆ   ԺՈՂՈՎԻ   ՆԱԽԱԳԱՀ</w:t>
      </w:r>
    </w:p>
    <w:p w:rsidR="00CC0A28" w:rsidRPr="00B508D2" w:rsidRDefault="00CC0A28" w:rsidP="00CC0A28">
      <w:pPr>
        <w:spacing w:line="360" w:lineRule="auto"/>
        <w:ind w:left="5387"/>
        <w:jc w:val="right"/>
        <w:rPr>
          <w:rFonts w:ascii="GHEA Grapalat" w:hAnsi="GHEA Grapalat"/>
          <w:sz w:val="22"/>
          <w:szCs w:val="22"/>
          <w:lang w:val="af-ZA"/>
        </w:rPr>
      </w:pPr>
      <w:r w:rsidRPr="00B508D2">
        <w:rPr>
          <w:rFonts w:ascii="GHEA Grapalat" w:hAnsi="GHEA Grapalat"/>
          <w:sz w:val="22"/>
          <w:szCs w:val="22"/>
          <w:lang w:val="af-ZA"/>
        </w:rPr>
        <w:t xml:space="preserve">  պարոն  ԳԱԼՈՒՍՏ  ՍԱՀԱԿՅԱՆԻՆ </w:t>
      </w:r>
    </w:p>
    <w:p w:rsidR="00CC0A28" w:rsidRPr="00B508D2" w:rsidRDefault="00CC0A28" w:rsidP="00CC0A28">
      <w:pPr>
        <w:spacing w:line="360" w:lineRule="auto"/>
        <w:rPr>
          <w:rFonts w:ascii="GHEA Grapalat" w:hAnsi="GHEA Grapalat"/>
          <w:sz w:val="22"/>
          <w:szCs w:val="22"/>
          <w:lang w:val="af-ZA"/>
        </w:rPr>
      </w:pPr>
    </w:p>
    <w:p w:rsidR="00CC0A28" w:rsidRPr="00B508D2" w:rsidRDefault="00CC0A28" w:rsidP="00CC0A28">
      <w:pPr>
        <w:spacing w:line="360" w:lineRule="auto"/>
        <w:rPr>
          <w:rFonts w:ascii="GHEA Grapalat" w:hAnsi="GHEA Grapalat"/>
          <w:sz w:val="22"/>
          <w:szCs w:val="22"/>
          <w:lang w:val="af-ZA"/>
        </w:rPr>
      </w:pPr>
    </w:p>
    <w:p w:rsidR="00CC0A28" w:rsidRPr="00B508D2" w:rsidRDefault="00CC0A28" w:rsidP="00CC0A28">
      <w:pPr>
        <w:pStyle w:val="mechtex"/>
        <w:spacing w:line="360" w:lineRule="auto"/>
        <w:rPr>
          <w:rFonts w:ascii="GHEA Grapalat" w:hAnsi="GHEA Grapalat"/>
          <w:lang w:val="af-ZA"/>
        </w:rPr>
      </w:pPr>
      <w:r w:rsidRPr="00B508D2">
        <w:rPr>
          <w:rFonts w:ascii="GHEA Grapalat" w:hAnsi="GHEA Grapalat" w:cs="Sylfaen"/>
          <w:lang w:val="af-ZA"/>
        </w:rPr>
        <w:t>Հարգելի</w:t>
      </w:r>
      <w:r w:rsidRPr="00B508D2">
        <w:rPr>
          <w:rFonts w:ascii="GHEA Grapalat" w:hAnsi="GHEA Grapalat" w:cs="Arial Armenian"/>
          <w:lang w:val="af-ZA"/>
        </w:rPr>
        <w:t xml:space="preserve"> </w:t>
      </w:r>
      <w:r w:rsidRPr="00B508D2">
        <w:rPr>
          <w:rFonts w:ascii="GHEA Grapalat" w:hAnsi="GHEA Grapalat" w:cs="Sylfaen"/>
          <w:lang w:val="af-ZA"/>
        </w:rPr>
        <w:t>պարոն</w:t>
      </w:r>
      <w:r w:rsidRPr="00B508D2">
        <w:rPr>
          <w:rFonts w:ascii="GHEA Grapalat" w:hAnsi="GHEA Grapalat" w:cs="Arial Armenian"/>
          <w:lang w:val="af-ZA"/>
        </w:rPr>
        <w:t xml:space="preserve"> </w:t>
      </w:r>
      <w:r w:rsidRPr="00B508D2">
        <w:rPr>
          <w:rFonts w:ascii="GHEA Grapalat" w:hAnsi="GHEA Grapalat" w:cs="Sylfaen"/>
          <w:lang w:val="af-ZA"/>
        </w:rPr>
        <w:t>Սահակյան</w:t>
      </w:r>
    </w:p>
    <w:p w:rsidR="00CC0A28" w:rsidRPr="00B508D2" w:rsidRDefault="00CC0A28" w:rsidP="00CC0A28">
      <w:pPr>
        <w:pStyle w:val="mechtex"/>
        <w:spacing w:line="360" w:lineRule="auto"/>
        <w:jc w:val="both"/>
        <w:rPr>
          <w:rFonts w:ascii="GHEA Grapalat" w:hAnsi="GHEA Grapalat"/>
          <w:lang w:val="af-ZA"/>
        </w:rPr>
      </w:pPr>
    </w:p>
    <w:p w:rsidR="00CC0A28" w:rsidRPr="00B508D2" w:rsidRDefault="00CC0A28" w:rsidP="00CC0A28">
      <w:pPr>
        <w:spacing w:line="360" w:lineRule="auto"/>
        <w:ind w:firstLine="720"/>
        <w:jc w:val="both"/>
        <w:rPr>
          <w:rFonts w:ascii="GHEA Grapalat" w:eastAsia="Times New Roman" w:hAnsi="GHEA Grapalat"/>
          <w:sz w:val="22"/>
          <w:szCs w:val="22"/>
        </w:rPr>
      </w:pPr>
      <w:r w:rsidRPr="00B508D2">
        <w:rPr>
          <w:rFonts w:ascii="GHEA Grapalat" w:hAnsi="GHEA Grapalat"/>
          <w:sz w:val="22"/>
          <w:szCs w:val="22"/>
        </w:rPr>
        <w:t>Ձեզ ենք ներկայացնում Հայաստանի Հանրապետության կառավարության եզրա</w:t>
      </w:r>
      <w:r w:rsidRPr="00B508D2">
        <w:rPr>
          <w:rFonts w:ascii="GHEA Grapalat" w:hAnsi="GHEA Grapalat"/>
          <w:sz w:val="22"/>
          <w:szCs w:val="22"/>
        </w:rPr>
        <w:softHyphen/>
        <w:t>կա</w:t>
      </w:r>
      <w:r w:rsidRPr="00B508D2">
        <w:rPr>
          <w:rFonts w:ascii="GHEA Grapalat" w:hAnsi="GHEA Grapalat"/>
          <w:sz w:val="22"/>
          <w:szCs w:val="22"/>
        </w:rPr>
        <w:softHyphen/>
        <w:t>ցու</w:t>
      </w:r>
      <w:r w:rsidRPr="00B508D2">
        <w:rPr>
          <w:rFonts w:ascii="GHEA Grapalat" w:hAnsi="GHEA Grapalat"/>
          <w:sz w:val="22"/>
          <w:szCs w:val="22"/>
        </w:rPr>
        <w:softHyphen/>
        <w:t xml:space="preserve">թյունը Հայաստանի Հանրապետության Ազգային ժողովի պատգամավոր </w:t>
      </w:r>
      <w:hyperlink r:id="rId6" w:history="1">
        <w:r w:rsidRPr="00B508D2">
          <w:rPr>
            <w:rStyle w:val="Hyperlink"/>
            <w:rFonts w:ascii="GHEA Grapalat" w:hAnsi="GHEA Grapalat"/>
            <w:bCs/>
            <w:color w:val="auto"/>
            <w:sz w:val="22"/>
            <w:szCs w:val="22"/>
            <w:u w:val="none"/>
          </w:rPr>
          <w:t>Զարուհի Փոստանջ</w:t>
        </w:r>
        <w:r w:rsidR="00B508D2">
          <w:rPr>
            <w:rStyle w:val="Hyperlink"/>
            <w:rFonts w:ascii="GHEA Grapalat" w:hAnsi="GHEA Grapalat"/>
            <w:bCs/>
            <w:color w:val="auto"/>
            <w:sz w:val="22"/>
            <w:szCs w:val="22"/>
            <w:u w:val="none"/>
          </w:rPr>
          <w:softHyphen/>
        </w:r>
        <w:r w:rsidRPr="00B508D2">
          <w:rPr>
            <w:rStyle w:val="Hyperlink"/>
            <w:rFonts w:ascii="GHEA Grapalat" w:hAnsi="GHEA Grapalat"/>
            <w:bCs/>
            <w:color w:val="auto"/>
            <w:sz w:val="22"/>
            <w:szCs w:val="22"/>
            <w:u w:val="none"/>
          </w:rPr>
          <w:t>յա</w:t>
        </w:r>
        <w:r w:rsidR="00B508D2">
          <w:rPr>
            <w:rStyle w:val="Hyperlink"/>
            <w:rFonts w:ascii="GHEA Grapalat" w:hAnsi="GHEA Grapalat"/>
            <w:bCs/>
            <w:color w:val="auto"/>
            <w:sz w:val="22"/>
            <w:szCs w:val="22"/>
            <w:u w:val="none"/>
          </w:rPr>
          <w:softHyphen/>
        </w:r>
        <w:r w:rsidRPr="00B508D2">
          <w:rPr>
            <w:rStyle w:val="Hyperlink"/>
            <w:rFonts w:ascii="GHEA Grapalat" w:hAnsi="GHEA Grapalat"/>
            <w:bCs/>
            <w:color w:val="auto"/>
            <w:sz w:val="22"/>
            <w:szCs w:val="22"/>
            <w:u w:val="none"/>
          </w:rPr>
          <w:t>ն</w:t>
        </w:r>
      </w:hyperlink>
      <w:r w:rsidRPr="00B508D2">
        <w:rPr>
          <w:rFonts w:ascii="GHEA Grapalat" w:hAnsi="GHEA Grapalat"/>
          <w:sz w:val="22"/>
          <w:szCs w:val="22"/>
        </w:rPr>
        <w:t>ի</w:t>
      </w:r>
      <w:r w:rsidRPr="00B508D2">
        <w:rPr>
          <w:rFonts w:ascii="GHEA Grapalat" w:hAnsi="GHEA Grapalat"/>
          <w:bCs/>
          <w:sz w:val="22"/>
          <w:szCs w:val="22"/>
        </w:rPr>
        <w:t xml:space="preserve">՝ օրենսդրական նախաձեռնության </w:t>
      </w:r>
      <w:proofErr w:type="gramStart"/>
      <w:r w:rsidRPr="00B508D2">
        <w:rPr>
          <w:rFonts w:ascii="GHEA Grapalat" w:hAnsi="GHEA Grapalat"/>
          <w:bCs/>
          <w:sz w:val="22"/>
          <w:szCs w:val="22"/>
        </w:rPr>
        <w:t>կարգով  ներկայացրած</w:t>
      </w:r>
      <w:proofErr w:type="gramEnd"/>
      <w:r w:rsidRPr="00B508D2">
        <w:rPr>
          <w:rFonts w:ascii="GHEA Grapalat" w:hAnsi="GHEA Grapalat"/>
          <w:bCs/>
          <w:sz w:val="22"/>
          <w:szCs w:val="22"/>
        </w:rPr>
        <w:t xml:space="preserve"> </w:t>
      </w:r>
      <w:r w:rsidRPr="00B508D2">
        <w:rPr>
          <w:rFonts w:ascii="GHEA Grapalat" w:hAnsi="GHEA Grapalat"/>
          <w:color w:val="000000"/>
          <w:sz w:val="22"/>
          <w:szCs w:val="22"/>
          <w:shd w:val="clear" w:color="auto" w:fill="FFFFFF"/>
          <w:lang w:val="af-ZA"/>
        </w:rPr>
        <w:t>«Բնիկ ժողովուրդների իրա</w:t>
      </w:r>
      <w:r w:rsidR="00B508D2">
        <w:rPr>
          <w:rFonts w:ascii="GHEA Grapalat" w:hAnsi="GHEA Grapalat"/>
          <w:color w:val="000000"/>
          <w:sz w:val="22"/>
          <w:szCs w:val="22"/>
          <w:shd w:val="clear" w:color="auto" w:fill="FFFFFF"/>
          <w:lang w:val="af-ZA"/>
        </w:rPr>
        <w:softHyphen/>
      </w:r>
      <w:r w:rsidRPr="00B508D2">
        <w:rPr>
          <w:rFonts w:ascii="GHEA Grapalat" w:hAnsi="GHEA Grapalat"/>
          <w:color w:val="000000"/>
          <w:sz w:val="22"/>
          <w:szCs w:val="22"/>
          <w:shd w:val="clear" w:color="auto" w:fill="FFFFFF"/>
          <w:lang w:val="af-ZA"/>
        </w:rPr>
        <w:t>վունք</w:t>
      </w:r>
      <w:r w:rsidR="00B508D2">
        <w:rPr>
          <w:rFonts w:ascii="GHEA Grapalat" w:hAnsi="GHEA Grapalat"/>
          <w:color w:val="000000"/>
          <w:sz w:val="22"/>
          <w:szCs w:val="22"/>
          <w:shd w:val="clear" w:color="auto" w:fill="FFFFFF"/>
          <w:lang w:val="af-ZA"/>
        </w:rPr>
        <w:softHyphen/>
      </w:r>
      <w:r w:rsidRPr="00B508D2">
        <w:rPr>
          <w:rFonts w:ascii="GHEA Grapalat" w:hAnsi="GHEA Grapalat"/>
          <w:color w:val="000000"/>
          <w:sz w:val="22"/>
          <w:szCs w:val="22"/>
          <w:shd w:val="clear" w:color="auto" w:fill="FFFFFF"/>
          <w:lang w:val="af-ZA"/>
        </w:rPr>
        <w:t xml:space="preserve">ների մասին» </w:t>
      </w:r>
      <w:r w:rsidRPr="00B508D2">
        <w:rPr>
          <w:rFonts w:ascii="GHEA Grapalat" w:hAnsi="GHEA Grapalat"/>
          <w:sz w:val="22"/>
          <w:szCs w:val="22"/>
        </w:rPr>
        <w:t>Հայաստանի Հանրապետության օրենքի նախագծի (</w:t>
      </w:r>
      <w:r w:rsidRPr="00B508D2">
        <w:rPr>
          <w:rFonts w:ascii="GHEA Grapalat" w:eastAsia="Times New Roman" w:hAnsi="GHEA Grapalat"/>
          <w:i/>
          <w:iCs/>
          <w:sz w:val="22"/>
          <w:szCs w:val="22"/>
        </w:rPr>
        <w:t>Պ-1177-24.02.2017-ՄԻ-010/0</w:t>
      </w:r>
      <w:r w:rsidRPr="00B508D2">
        <w:rPr>
          <w:rFonts w:ascii="GHEA Grapalat" w:hAnsi="GHEA Grapalat"/>
          <w:sz w:val="22"/>
          <w:szCs w:val="22"/>
        </w:rPr>
        <w:t xml:space="preserve">) վերաբերյալ: </w:t>
      </w:r>
    </w:p>
    <w:p w:rsidR="00CC0A28" w:rsidRPr="00B508D2" w:rsidRDefault="00CC0A28" w:rsidP="00CC0A28">
      <w:pPr>
        <w:pStyle w:val="NormalWeb"/>
        <w:shd w:val="clear" w:color="auto" w:fill="FFFFFF"/>
        <w:spacing w:before="0" w:beforeAutospacing="0" w:after="0" w:afterAutospacing="0" w:line="360" w:lineRule="auto"/>
        <w:ind w:firstLine="720"/>
        <w:jc w:val="both"/>
        <w:rPr>
          <w:rFonts w:ascii="GHEA Grapalat" w:hAnsi="GHEA Grapalat"/>
          <w:color w:val="000000"/>
          <w:sz w:val="22"/>
          <w:szCs w:val="22"/>
          <w:shd w:val="clear" w:color="auto" w:fill="FFFFFF"/>
          <w:lang w:val="af-ZA"/>
        </w:rPr>
      </w:pPr>
      <w:r w:rsidRPr="00B508D2">
        <w:rPr>
          <w:rFonts w:ascii="GHEA Grapalat" w:hAnsi="GHEA Grapalat"/>
          <w:color w:val="000000"/>
          <w:sz w:val="22"/>
          <w:szCs w:val="22"/>
          <w:shd w:val="clear" w:color="auto" w:fill="FFFFFF"/>
          <w:lang w:val="af-ZA"/>
        </w:rPr>
        <w:t xml:space="preserve">Ներկայացված </w:t>
      </w:r>
      <w:r w:rsidRPr="00B508D2">
        <w:rPr>
          <w:rFonts w:ascii="GHEA Grapalat" w:hAnsi="GHEA Grapalat"/>
          <w:sz w:val="22"/>
          <w:szCs w:val="22"/>
        </w:rPr>
        <w:t>Հայաստանի Հանրապետության</w:t>
      </w:r>
      <w:r w:rsidRPr="00B508D2">
        <w:rPr>
          <w:rFonts w:ascii="GHEA Grapalat" w:hAnsi="GHEA Grapalat"/>
          <w:color w:val="000000"/>
          <w:sz w:val="22"/>
          <w:szCs w:val="22"/>
          <w:shd w:val="clear" w:color="auto" w:fill="FFFFFF"/>
          <w:lang w:val="af-ZA"/>
        </w:rPr>
        <w:t xml:space="preserve"> օրենքի նախագծի (այսուհետ՝ նա</w:t>
      </w:r>
      <w:r w:rsidR="00B508D2">
        <w:rPr>
          <w:rFonts w:ascii="GHEA Grapalat" w:hAnsi="GHEA Grapalat"/>
          <w:color w:val="000000"/>
          <w:sz w:val="22"/>
          <w:szCs w:val="22"/>
          <w:shd w:val="clear" w:color="auto" w:fill="FFFFFF"/>
          <w:lang w:val="af-ZA"/>
        </w:rPr>
        <w:softHyphen/>
      </w:r>
      <w:r w:rsidRPr="00B508D2">
        <w:rPr>
          <w:rFonts w:ascii="GHEA Grapalat" w:hAnsi="GHEA Grapalat"/>
          <w:color w:val="000000"/>
          <w:sz w:val="22"/>
          <w:szCs w:val="22"/>
          <w:shd w:val="clear" w:color="auto" w:fill="FFFFFF"/>
          <w:lang w:val="af-ZA"/>
        </w:rPr>
        <w:t>խա</w:t>
      </w:r>
      <w:r w:rsidR="00B508D2">
        <w:rPr>
          <w:rFonts w:ascii="GHEA Grapalat" w:hAnsi="GHEA Grapalat"/>
          <w:color w:val="000000"/>
          <w:sz w:val="22"/>
          <w:szCs w:val="22"/>
          <w:shd w:val="clear" w:color="auto" w:fill="FFFFFF"/>
          <w:lang w:val="af-ZA"/>
        </w:rPr>
        <w:softHyphen/>
      </w:r>
      <w:r w:rsidRPr="00B508D2">
        <w:rPr>
          <w:rFonts w:ascii="GHEA Grapalat" w:hAnsi="GHEA Grapalat"/>
          <w:color w:val="000000"/>
          <w:sz w:val="22"/>
          <w:szCs w:val="22"/>
          <w:shd w:val="clear" w:color="auto" w:fill="FFFFFF"/>
          <w:lang w:val="af-ZA"/>
        </w:rPr>
        <w:t>գիծ) ընդունման անհրաժեշտությունը հարկ է նախ և առաջ քննարկել նախագծային դրույթ</w:t>
      </w:r>
      <w:r w:rsidR="00B508D2">
        <w:rPr>
          <w:rFonts w:ascii="GHEA Grapalat" w:hAnsi="GHEA Grapalat"/>
          <w:color w:val="000000"/>
          <w:sz w:val="22"/>
          <w:szCs w:val="22"/>
          <w:shd w:val="clear" w:color="auto" w:fill="FFFFFF"/>
          <w:lang w:val="af-ZA"/>
        </w:rPr>
        <w:softHyphen/>
      </w:r>
      <w:r w:rsidRPr="00B508D2">
        <w:rPr>
          <w:rFonts w:ascii="GHEA Grapalat" w:hAnsi="GHEA Grapalat"/>
          <w:color w:val="000000"/>
          <w:sz w:val="22"/>
          <w:szCs w:val="22"/>
          <w:shd w:val="clear" w:color="auto" w:fill="FFFFFF"/>
          <w:lang w:val="af-ZA"/>
        </w:rPr>
        <w:t>ների իրավաբանական ուժի տեսանկյունից՝ «իրավական ակտ», «իրավական նորմ», «օրենք» հասկացությունների լույսի ներքո:</w:t>
      </w:r>
    </w:p>
    <w:p w:rsidR="00CC0A28" w:rsidRPr="00B508D2" w:rsidRDefault="00CC0A28" w:rsidP="00CC0A28">
      <w:pPr>
        <w:pStyle w:val="NormalWeb"/>
        <w:shd w:val="clear" w:color="auto" w:fill="FFFFFF"/>
        <w:spacing w:before="0" w:beforeAutospacing="0" w:after="0" w:afterAutospacing="0" w:line="360" w:lineRule="auto"/>
        <w:ind w:firstLine="720"/>
        <w:jc w:val="both"/>
        <w:rPr>
          <w:rFonts w:ascii="GHEA Grapalat" w:hAnsi="GHEA Grapalat"/>
          <w:color w:val="000000"/>
          <w:sz w:val="22"/>
          <w:szCs w:val="22"/>
          <w:shd w:val="clear" w:color="auto" w:fill="FFFFFF"/>
          <w:lang w:val="af-ZA"/>
        </w:rPr>
      </w:pPr>
      <w:r w:rsidRPr="00B508D2">
        <w:rPr>
          <w:rFonts w:ascii="GHEA Grapalat" w:hAnsi="GHEA Grapalat"/>
          <w:color w:val="000000"/>
          <w:sz w:val="22"/>
          <w:szCs w:val="22"/>
          <w:shd w:val="clear" w:color="auto" w:fill="FFFFFF"/>
          <w:lang w:val="af-ZA"/>
        </w:rPr>
        <w:t xml:space="preserve"> Այսպես, «Իրավական ակտերի մասին» </w:t>
      </w:r>
      <w:r w:rsidRPr="00B508D2">
        <w:rPr>
          <w:rFonts w:ascii="GHEA Grapalat" w:hAnsi="GHEA Grapalat"/>
          <w:sz w:val="22"/>
          <w:szCs w:val="22"/>
        </w:rPr>
        <w:t>Հայաստանի Հանրապետության</w:t>
      </w:r>
      <w:r w:rsidRPr="00B508D2">
        <w:rPr>
          <w:rFonts w:ascii="GHEA Grapalat" w:hAnsi="GHEA Grapalat"/>
          <w:color w:val="000000"/>
          <w:sz w:val="22"/>
          <w:szCs w:val="22"/>
          <w:shd w:val="clear" w:color="auto" w:fill="FFFFFF"/>
          <w:lang w:val="af-ZA"/>
        </w:rPr>
        <w:t xml:space="preserve"> օրենքի 2-րդ հոդ</w:t>
      </w:r>
      <w:r w:rsidR="00B508D2">
        <w:rPr>
          <w:rFonts w:ascii="GHEA Grapalat" w:hAnsi="GHEA Grapalat"/>
          <w:color w:val="000000"/>
          <w:sz w:val="22"/>
          <w:szCs w:val="22"/>
          <w:shd w:val="clear" w:color="auto" w:fill="FFFFFF"/>
          <w:lang w:val="af-ZA"/>
        </w:rPr>
        <w:softHyphen/>
      </w:r>
      <w:r w:rsidRPr="00B508D2">
        <w:rPr>
          <w:rFonts w:ascii="GHEA Grapalat" w:hAnsi="GHEA Grapalat"/>
          <w:color w:val="000000"/>
          <w:sz w:val="22"/>
          <w:szCs w:val="22"/>
          <w:shd w:val="clear" w:color="auto" w:fill="FFFFFF"/>
          <w:lang w:val="af-ZA"/>
        </w:rPr>
        <w:t xml:space="preserve">վածի 1-ին մասի համաձայն՝ </w:t>
      </w:r>
      <w:r w:rsidRPr="00B508D2">
        <w:rPr>
          <w:rFonts w:ascii="GHEA Grapalat" w:hAnsi="GHEA Grapalat"/>
          <w:color w:val="000000"/>
          <w:sz w:val="22"/>
          <w:szCs w:val="22"/>
          <w:shd w:val="clear" w:color="auto" w:fill="FFFFFF"/>
        </w:rPr>
        <w:t>իրավական</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ակտը</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Հայաստանի</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Հանրապետության</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ժողովրդի</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Հա</w:t>
      </w:r>
      <w:r w:rsidR="00B508D2">
        <w:rPr>
          <w:rFonts w:ascii="GHEA Grapalat" w:hAnsi="GHEA Grapalat"/>
          <w:color w:val="000000"/>
          <w:sz w:val="22"/>
          <w:szCs w:val="22"/>
          <w:shd w:val="clear" w:color="auto" w:fill="FFFFFF"/>
        </w:rPr>
        <w:softHyphen/>
      </w:r>
      <w:r w:rsidRPr="00B508D2">
        <w:rPr>
          <w:rFonts w:ascii="GHEA Grapalat" w:hAnsi="GHEA Grapalat"/>
          <w:color w:val="000000"/>
          <w:sz w:val="22"/>
          <w:szCs w:val="22"/>
          <w:shd w:val="clear" w:color="auto" w:fill="FFFFFF"/>
        </w:rPr>
        <w:t>յաստանի</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Հանրապետության</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պետական</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կամ</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տեղական</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ինքնակառավարման</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մար</w:t>
      </w:r>
      <w:r w:rsidR="00B508D2">
        <w:rPr>
          <w:rFonts w:ascii="GHEA Grapalat" w:hAnsi="GHEA Grapalat"/>
          <w:color w:val="000000"/>
          <w:sz w:val="22"/>
          <w:szCs w:val="22"/>
          <w:shd w:val="clear" w:color="auto" w:fill="FFFFFF"/>
        </w:rPr>
        <w:softHyphen/>
      </w:r>
      <w:r w:rsidRPr="00B508D2">
        <w:rPr>
          <w:rFonts w:ascii="GHEA Grapalat" w:hAnsi="GHEA Grapalat"/>
          <w:color w:val="000000"/>
          <w:sz w:val="22"/>
          <w:szCs w:val="22"/>
          <w:shd w:val="clear" w:color="auto" w:fill="FFFFFF"/>
        </w:rPr>
        <w:t>մին</w:t>
      </w:r>
      <w:r w:rsidR="00B508D2">
        <w:rPr>
          <w:rFonts w:ascii="GHEA Grapalat" w:hAnsi="GHEA Grapalat"/>
          <w:color w:val="000000"/>
          <w:sz w:val="22"/>
          <w:szCs w:val="22"/>
          <w:shd w:val="clear" w:color="auto" w:fill="FFFFFF"/>
        </w:rPr>
        <w:softHyphen/>
      </w:r>
      <w:r w:rsidRPr="00B508D2">
        <w:rPr>
          <w:rFonts w:ascii="GHEA Grapalat" w:hAnsi="GHEA Grapalat"/>
          <w:color w:val="000000"/>
          <w:sz w:val="22"/>
          <w:szCs w:val="22"/>
          <w:shd w:val="clear" w:color="auto" w:fill="FFFFFF"/>
        </w:rPr>
        <w:t>նե</w:t>
      </w:r>
      <w:r w:rsidR="00B508D2">
        <w:rPr>
          <w:rFonts w:ascii="GHEA Grapalat" w:hAnsi="GHEA Grapalat"/>
          <w:color w:val="000000"/>
          <w:sz w:val="22"/>
          <w:szCs w:val="22"/>
          <w:shd w:val="clear" w:color="auto" w:fill="FFFFFF"/>
        </w:rPr>
        <w:softHyphen/>
      </w:r>
      <w:r w:rsidRPr="00B508D2">
        <w:rPr>
          <w:rFonts w:ascii="GHEA Grapalat" w:hAnsi="GHEA Grapalat"/>
          <w:color w:val="000000"/>
          <w:sz w:val="22"/>
          <w:szCs w:val="22"/>
          <w:shd w:val="clear" w:color="auto" w:fill="FFFFFF"/>
        </w:rPr>
        <w:t>րի</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պետական</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կամ</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համայնքային</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հիմնարկների</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ինչպես</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նաև</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իրավաբանական</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անձանց</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դրանց</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առանձնացված</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ստորաբաժանումների</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կամ</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հիմնարկների</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օրենքով</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նախատեսված</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դեպ</w:t>
      </w:r>
      <w:r w:rsidR="00B508D2">
        <w:rPr>
          <w:rFonts w:ascii="GHEA Grapalat" w:hAnsi="GHEA Grapalat"/>
          <w:color w:val="000000"/>
          <w:sz w:val="22"/>
          <w:szCs w:val="22"/>
          <w:shd w:val="clear" w:color="auto" w:fill="FFFFFF"/>
        </w:rPr>
        <w:softHyphen/>
      </w:r>
      <w:r w:rsidRPr="00B508D2">
        <w:rPr>
          <w:rFonts w:ascii="GHEA Grapalat" w:hAnsi="GHEA Grapalat"/>
          <w:color w:val="000000"/>
          <w:sz w:val="22"/>
          <w:szCs w:val="22"/>
          <w:shd w:val="clear" w:color="auto" w:fill="FFFFFF"/>
        </w:rPr>
        <w:t>քերում</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և</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կարգով</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իրենց</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լիազորությունների</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շրջանակում</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ընդունած</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պաշտոնական</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գրա</w:t>
      </w:r>
      <w:r w:rsidR="00B508D2">
        <w:rPr>
          <w:rFonts w:ascii="GHEA Grapalat" w:hAnsi="GHEA Grapalat"/>
          <w:color w:val="000000"/>
          <w:sz w:val="22"/>
          <w:szCs w:val="22"/>
          <w:shd w:val="clear" w:color="auto" w:fill="FFFFFF"/>
        </w:rPr>
        <w:softHyphen/>
      </w:r>
      <w:r w:rsidRPr="00B508D2">
        <w:rPr>
          <w:rFonts w:ascii="GHEA Grapalat" w:hAnsi="GHEA Grapalat"/>
          <w:color w:val="000000"/>
          <w:sz w:val="22"/>
          <w:szCs w:val="22"/>
          <w:shd w:val="clear" w:color="auto" w:fill="FFFFFF"/>
        </w:rPr>
        <w:t>վոր</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փաստաթուղթ</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է</w:t>
      </w:r>
      <w:r w:rsidRPr="00B508D2">
        <w:rPr>
          <w:rFonts w:ascii="GHEA Grapalat" w:hAnsi="GHEA Grapalat"/>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որով</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սահմանվում</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են</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պարտադիր</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ճանաչման</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պահպանության</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պաշտ</w:t>
      </w:r>
      <w:r w:rsidR="00B508D2">
        <w:rPr>
          <w:rFonts w:ascii="GHEA Grapalat" w:hAnsi="GHEA Grapalat"/>
          <w:b/>
          <w:i/>
          <w:color w:val="000000"/>
          <w:sz w:val="22"/>
          <w:szCs w:val="22"/>
          <w:shd w:val="clear" w:color="auto" w:fill="FFFFFF"/>
        </w:rPr>
        <w:softHyphen/>
      </w:r>
      <w:r w:rsidRPr="00B508D2">
        <w:rPr>
          <w:rFonts w:ascii="GHEA Grapalat" w:hAnsi="GHEA Grapalat"/>
          <w:b/>
          <w:i/>
          <w:color w:val="000000"/>
          <w:sz w:val="22"/>
          <w:szCs w:val="22"/>
          <w:shd w:val="clear" w:color="auto" w:fill="FFFFFF"/>
        </w:rPr>
        <w:t>պանության</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կատարման</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կամ</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կիրառման</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ենթակա</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իրավունքներ</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պարտա</w:t>
      </w:r>
      <w:r w:rsidR="00B508D2">
        <w:rPr>
          <w:rFonts w:ascii="GHEA Grapalat" w:hAnsi="GHEA Grapalat"/>
          <w:b/>
          <w:i/>
          <w:color w:val="000000"/>
          <w:sz w:val="22"/>
          <w:szCs w:val="22"/>
          <w:shd w:val="clear" w:color="auto" w:fill="FFFFFF"/>
        </w:rPr>
        <w:softHyphen/>
      </w:r>
      <w:r w:rsidRPr="00B508D2">
        <w:rPr>
          <w:rFonts w:ascii="GHEA Grapalat" w:hAnsi="GHEA Grapalat"/>
          <w:b/>
          <w:i/>
          <w:color w:val="000000"/>
          <w:sz w:val="22"/>
          <w:szCs w:val="22"/>
          <w:shd w:val="clear" w:color="auto" w:fill="FFFFFF"/>
        </w:rPr>
        <w:t>կա</w:t>
      </w:r>
      <w:r w:rsidR="00B508D2">
        <w:rPr>
          <w:rFonts w:ascii="GHEA Grapalat" w:hAnsi="GHEA Grapalat"/>
          <w:b/>
          <w:i/>
          <w:color w:val="000000"/>
          <w:sz w:val="22"/>
          <w:szCs w:val="22"/>
          <w:shd w:val="clear" w:color="auto" w:fill="FFFFFF"/>
        </w:rPr>
        <w:softHyphen/>
      </w:r>
      <w:r w:rsidRPr="00B508D2">
        <w:rPr>
          <w:rFonts w:ascii="GHEA Grapalat" w:hAnsi="GHEA Grapalat"/>
          <w:b/>
          <w:i/>
          <w:color w:val="000000"/>
          <w:sz w:val="22"/>
          <w:szCs w:val="22"/>
          <w:shd w:val="clear" w:color="auto" w:fill="FFFFFF"/>
        </w:rPr>
        <w:t>նու</w:t>
      </w:r>
      <w:r w:rsidR="00B508D2">
        <w:rPr>
          <w:rFonts w:ascii="GHEA Grapalat" w:hAnsi="GHEA Grapalat"/>
          <w:b/>
          <w:i/>
          <w:color w:val="000000"/>
          <w:sz w:val="22"/>
          <w:szCs w:val="22"/>
          <w:shd w:val="clear" w:color="auto" w:fill="FFFFFF"/>
        </w:rPr>
        <w:softHyphen/>
      </w:r>
      <w:r w:rsidRPr="00B508D2">
        <w:rPr>
          <w:rFonts w:ascii="GHEA Grapalat" w:hAnsi="GHEA Grapalat"/>
          <w:b/>
          <w:i/>
          <w:color w:val="000000"/>
          <w:sz w:val="22"/>
          <w:szCs w:val="22"/>
          <w:shd w:val="clear" w:color="auto" w:fill="FFFFFF"/>
        </w:rPr>
        <w:t>թյուն</w:t>
      </w:r>
      <w:r w:rsidR="00B508D2">
        <w:rPr>
          <w:rFonts w:ascii="GHEA Grapalat" w:hAnsi="GHEA Grapalat"/>
          <w:b/>
          <w:i/>
          <w:color w:val="000000"/>
          <w:sz w:val="22"/>
          <w:szCs w:val="22"/>
          <w:shd w:val="clear" w:color="auto" w:fill="FFFFFF"/>
        </w:rPr>
        <w:softHyphen/>
      </w:r>
      <w:r w:rsidRPr="00B508D2">
        <w:rPr>
          <w:rFonts w:ascii="GHEA Grapalat" w:hAnsi="GHEA Grapalat"/>
          <w:b/>
          <w:i/>
          <w:color w:val="000000"/>
          <w:sz w:val="22"/>
          <w:szCs w:val="22"/>
          <w:shd w:val="clear" w:color="auto" w:fill="FFFFFF"/>
        </w:rPr>
        <w:t>ներ</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պատասխանատվություններ</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սահմանափակումներ</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կամ</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այլ</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կանոններ</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այ</w:t>
      </w:r>
      <w:r w:rsidR="00B508D2">
        <w:rPr>
          <w:rFonts w:ascii="GHEA Grapalat" w:hAnsi="GHEA Grapalat"/>
          <w:b/>
          <w:i/>
          <w:color w:val="000000"/>
          <w:sz w:val="22"/>
          <w:szCs w:val="22"/>
          <w:shd w:val="clear" w:color="auto" w:fill="FFFFFF"/>
        </w:rPr>
        <w:softHyphen/>
      </w:r>
      <w:r w:rsidRPr="00B508D2">
        <w:rPr>
          <w:rFonts w:ascii="GHEA Grapalat" w:hAnsi="GHEA Grapalat"/>
          <w:b/>
          <w:i/>
          <w:color w:val="000000"/>
          <w:sz w:val="22"/>
          <w:szCs w:val="22"/>
          <w:shd w:val="clear" w:color="auto" w:fill="FFFFFF"/>
        </w:rPr>
        <w:t>սու</w:t>
      </w:r>
      <w:r w:rsidR="00B508D2">
        <w:rPr>
          <w:rFonts w:ascii="GHEA Grapalat" w:hAnsi="GHEA Grapalat"/>
          <w:b/>
          <w:i/>
          <w:color w:val="000000"/>
          <w:sz w:val="22"/>
          <w:szCs w:val="22"/>
          <w:shd w:val="clear" w:color="auto" w:fill="FFFFFF"/>
        </w:rPr>
        <w:softHyphen/>
      </w:r>
      <w:r w:rsidRPr="00B508D2">
        <w:rPr>
          <w:rFonts w:ascii="GHEA Grapalat" w:hAnsi="GHEA Grapalat"/>
          <w:b/>
          <w:i/>
          <w:color w:val="000000"/>
          <w:sz w:val="22"/>
          <w:szCs w:val="22"/>
          <w:shd w:val="clear" w:color="auto" w:fill="FFFFFF"/>
        </w:rPr>
        <w:t>հետ</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վարքագծի</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կանոններ</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lang w:val="af-ZA"/>
        </w:rPr>
        <w:t>Նույն հոդվածի 4-րդ մասի համաձայն՝</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իրավական</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նորմն</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օրեն</w:t>
      </w:r>
      <w:r w:rsidR="00B508D2">
        <w:rPr>
          <w:rFonts w:ascii="GHEA Grapalat" w:hAnsi="GHEA Grapalat"/>
          <w:color w:val="000000"/>
          <w:sz w:val="22"/>
          <w:szCs w:val="22"/>
          <w:shd w:val="clear" w:color="auto" w:fill="FFFFFF"/>
        </w:rPr>
        <w:softHyphen/>
      </w:r>
      <w:r w:rsidRPr="00B508D2">
        <w:rPr>
          <w:rFonts w:ascii="GHEA Grapalat" w:hAnsi="GHEA Grapalat"/>
          <w:color w:val="000000"/>
          <w:sz w:val="22"/>
          <w:szCs w:val="22"/>
          <w:shd w:val="clear" w:color="auto" w:fill="FFFFFF"/>
        </w:rPr>
        <w:t>քով</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սահմանված</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դեպքերում</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և</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սույն</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օրենքով</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սահմանված</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կարգով</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Հայաստանի</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Հանրա</w:t>
      </w:r>
      <w:r w:rsidR="00B508D2">
        <w:rPr>
          <w:rFonts w:ascii="GHEA Grapalat" w:hAnsi="GHEA Grapalat"/>
          <w:color w:val="000000"/>
          <w:sz w:val="22"/>
          <w:szCs w:val="22"/>
          <w:shd w:val="clear" w:color="auto" w:fill="FFFFFF"/>
        </w:rPr>
        <w:softHyphen/>
      </w:r>
      <w:r w:rsidRPr="00B508D2">
        <w:rPr>
          <w:rFonts w:ascii="GHEA Grapalat" w:hAnsi="GHEA Grapalat"/>
          <w:color w:val="000000"/>
          <w:sz w:val="22"/>
          <w:szCs w:val="22"/>
          <w:shd w:val="clear" w:color="auto" w:fill="FFFFFF"/>
        </w:rPr>
        <w:t>պե</w:t>
      </w:r>
      <w:r w:rsidR="00B508D2">
        <w:rPr>
          <w:rFonts w:ascii="GHEA Grapalat" w:hAnsi="GHEA Grapalat"/>
          <w:color w:val="000000"/>
          <w:sz w:val="22"/>
          <w:szCs w:val="22"/>
          <w:shd w:val="clear" w:color="auto" w:fill="FFFFFF"/>
        </w:rPr>
        <w:softHyphen/>
      </w:r>
      <w:r w:rsidRPr="00B508D2">
        <w:rPr>
          <w:rFonts w:ascii="GHEA Grapalat" w:hAnsi="GHEA Grapalat"/>
          <w:color w:val="000000"/>
          <w:sz w:val="22"/>
          <w:szCs w:val="22"/>
          <w:shd w:val="clear" w:color="auto" w:fill="FFFFFF"/>
        </w:rPr>
        <w:t>տու</w:t>
      </w:r>
      <w:r w:rsidR="00B508D2">
        <w:rPr>
          <w:rFonts w:ascii="GHEA Grapalat" w:hAnsi="GHEA Grapalat"/>
          <w:color w:val="000000"/>
          <w:sz w:val="22"/>
          <w:szCs w:val="22"/>
          <w:shd w:val="clear" w:color="auto" w:fill="FFFFFF"/>
        </w:rPr>
        <w:softHyphen/>
      </w:r>
      <w:r w:rsidRPr="00B508D2">
        <w:rPr>
          <w:rFonts w:ascii="GHEA Grapalat" w:hAnsi="GHEA Grapalat"/>
          <w:color w:val="000000"/>
          <w:sz w:val="22"/>
          <w:szCs w:val="22"/>
          <w:shd w:val="clear" w:color="auto" w:fill="FFFFFF"/>
        </w:rPr>
        <w:t>թյան</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ժողովրդի</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Հայաստանի</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Հանրապետության</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պետական</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կամ</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տեղական</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ինքնա</w:t>
      </w:r>
      <w:r w:rsidR="00B508D2">
        <w:rPr>
          <w:rFonts w:ascii="GHEA Grapalat" w:hAnsi="GHEA Grapalat"/>
          <w:color w:val="000000"/>
          <w:sz w:val="22"/>
          <w:szCs w:val="22"/>
          <w:shd w:val="clear" w:color="auto" w:fill="FFFFFF"/>
        </w:rPr>
        <w:softHyphen/>
      </w:r>
      <w:r w:rsidRPr="00B508D2">
        <w:rPr>
          <w:rFonts w:ascii="GHEA Grapalat" w:hAnsi="GHEA Grapalat"/>
          <w:color w:val="000000"/>
          <w:sz w:val="22"/>
          <w:szCs w:val="22"/>
          <w:shd w:val="clear" w:color="auto" w:fill="FFFFFF"/>
        </w:rPr>
        <w:t>կա</w:t>
      </w:r>
      <w:r w:rsidR="00B508D2">
        <w:rPr>
          <w:rFonts w:ascii="GHEA Grapalat" w:hAnsi="GHEA Grapalat"/>
          <w:color w:val="000000"/>
          <w:sz w:val="22"/>
          <w:szCs w:val="22"/>
          <w:shd w:val="clear" w:color="auto" w:fill="FFFFFF"/>
        </w:rPr>
        <w:softHyphen/>
      </w:r>
      <w:r w:rsidRPr="00B508D2">
        <w:rPr>
          <w:rFonts w:ascii="GHEA Grapalat" w:hAnsi="GHEA Grapalat"/>
          <w:color w:val="000000"/>
          <w:sz w:val="22"/>
          <w:szCs w:val="22"/>
          <w:shd w:val="clear" w:color="auto" w:fill="FFFFFF"/>
        </w:rPr>
        <w:t>ռա</w:t>
      </w:r>
      <w:r w:rsidR="00B508D2">
        <w:rPr>
          <w:rFonts w:ascii="GHEA Grapalat" w:hAnsi="GHEA Grapalat"/>
          <w:color w:val="000000"/>
          <w:sz w:val="22"/>
          <w:szCs w:val="22"/>
          <w:shd w:val="clear" w:color="auto" w:fill="FFFFFF"/>
        </w:rPr>
        <w:softHyphen/>
      </w:r>
      <w:r w:rsidRPr="00B508D2">
        <w:rPr>
          <w:rFonts w:ascii="GHEA Grapalat" w:hAnsi="GHEA Grapalat"/>
          <w:color w:val="000000"/>
          <w:sz w:val="22"/>
          <w:szCs w:val="22"/>
          <w:shd w:val="clear" w:color="auto" w:fill="FFFFFF"/>
        </w:rPr>
        <w:t>վար</w:t>
      </w:r>
      <w:r w:rsidR="00B508D2">
        <w:rPr>
          <w:rFonts w:ascii="GHEA Grapalat" w:hAnsi="GHEA Grapalat"/>
          <w:color w:val="000000"/>
          <w:sz w:val="22"/>
          <w:szCs w:val="22"/>
          <w:shd w:val="clear" w:color="auto" w:fill="FFFFFF"/>
        </w:rPr>
        <w:softHyphen/>
      </w:r>
      <w:r w:rsidRPr="00B508D2">
        <w:rPr>
          <w:rFonts w:ascii="GHEA Grapalat" w:hAnsi="GHEA Grapalat"/>
          <w:color w:val="000000"/>
          <w:sz w:val="22"/>
          <w:szCs w:val="22"/>
          <w:shd w:val="clear" w:color="auto" w:fill="FFFFFF"/>
        </w:rPr>
        <w:t>ման</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մարմինների</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իրենց</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լիազորությունների</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շրջանակում</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ընդունած</w:t>
      </w:r>
      <w:r w:rsidRPr="00B508D2">
        <w:rPr>
          <w:rFonts w:ascii="GHEA Grapalat" w:hAnsi="GHEA Grapalat"/>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վարքագծի</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կանոնն</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է</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որն</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ունի</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ժամանակավոր</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կամ</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մշտական</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բնույթ</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նախատեսված</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է</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մեկանգամյա</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կամ</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lastRenderedPageBreak/>
        <w:t>բազմակի</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կիրառման</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համար</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և</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պարտադիր</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է</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անորոշ</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կամ</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որոշակի</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բայց</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ոչ</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ան</w:t>
      </w:r>
      <w:r w:rsidR="00B508D2">
        <w:rPr>
          <w:rFonts w:ascii="GHEA Grapalat" w:hAnsi="GHEA Grapalat"/>
          <w:b/>
          <w:i/>
          <w:color w:val="000000"/>
          <w:sz w:val="22"/>
          <w:szCs w:val="22"/>
          <w:shd w:val="clear" w:color="auto" w:fill="FFFFFF"/>
        </w:rPr>
        <w:softHyphen/>
      </w:r>
      <w:r w:rsidRPr="00B508D2">
        <w:rPr>
          <w:rFonts w:ascii="GHEA Grapalat" w:hAnsi="GHEA Grapalat"/>
          <w:b/>
          <w:i/>
          <w:color w:val="000000"/>
          <w:sz w:val="22"/>
          <w:szCs w:val="22"/>
          <w:shd w:val="clear" w:color="auto" w:fill="FFFFFF"/>
        </w:rPr>
        <w:t>հա</w:t>
      </w:r>
      <w:r w:rsidR="00B508D2">
        <w:rPr>
          <w:rFonts w:ascii="GHEA Grapalat" w:hAnsi="GHEA Grapalat"/>
          <w:b/>
          <w:i/>
          <w:color w:val="000000"/>
          <w:sz w:val="22"/>
          <w:szCs w:val="22"/>
          <w:shd w:val="clear" w:color="auto" w:fill="FFFFFF"/>
        </w:rPr>
        <w:softHyphen/>
      </w:r>
      <w:r w:rsidRPr="00B508D2">
        <w:rPr>
          <w:rFonts w:ascii="GHEA Grapalat" w:hAnsi="GHEA Grapalat"/>
          <w:b/>
          <w:i/>
          <w:color w:val="000000"/>
          <w:sz w:val="22"/>
          <w:szCs w:val="22"/>
          <w:shd w:val="clear" w:color="auto" w:fill="FFFFFF"/>
        </w:rPr>
        <w:t>տա</w:t>
      </w:r>
      <w:r w:rsidR="00B508D2">
        <w:rPr>
          <w:rFonts w:ascii="GHEA Grapalat" w:hAnsi="GHEA Grapalat"/>
          <w:b/>
          <w:i/>
          <w:color w:val="000000"/>
          <w:sz w:val="22"/>
          <w:szCs w:val="22"/>
          <w:shd w:val="clear" w:color="auto" w:fill="FFFFFF"/>
        </w:rPr>
        <w:softHyphen/>
      </w:r>
      <w:r w:rsidRPr="00B508D2">
        <w:rPr>
          <w:rFonts w:ascii="GHEA Grapalat" w:hAnsi="GHEA Grapalat"/>
          <w:b/>
          <w:i/>
          <w:color w:val="000000"/>
          <w:sz w:val="22"/>
          <w:szCs w:val="22"/>
          <w:shd w:val="clear" w:color="auto" w:fill="FFFFFF"/>
        </w:rPr>
        <w:t>կան</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անձանց</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համար</w:t>
      </w:r>
      <w:r w:rsidRPr="00B508D2">
        <w:rPr>
          <w:rFonts w:ascii="GHEA Grapalat" w:hAnsi="GHEA Grapalat"/>
          <w:color w:val="000000"/>
          <w:sz w:val="22"/>
          <w:szCs w:val="22"/>
          <w:shd w:val="clear" w:color="auto" w:fill="FFFFFF"/>
          <w:lang w:val="af-ZA"/>
        </w:rPr>
        <w:t>:</w:t>
      </w:r>
    </w:p>
    <w:p w:rsidR="00CC0A28" w:rsidRPr="00B508D2" w:rsidRDefault="00CC0A28" w:rsidP="00CC0A28">
      <w:pPr>
        <w:pStyle w:val="NormalWeb"/>
        <w:shd w:val="clear" w:color="auto" w:fill="FFFFFF"/>
        <w:spacing w:before="0" w:beforeAutospacing="0" w:after="0" w:afterAutospacing="0" w:line="360" w:lineRule="auto"/>
        <w:ind w:firstLine="720"/>
        <w:jc w:val="both"/>
        <w:rPr>
          <w:rFonts w:ascii="GHEA Grapalat" w:hAnsi="GHEA Grapalat"/>
          <w:color w:val="000000"/>
          <w:sz w:val="22"/>
          <w:szCs w:val="22"/>
          <w:shd w:val="clear" w:color="auto" w:fill="FFFFFF"/>
          <w:lang w:val="af-ZA"/>
        </w:rPr>
      </w:pPr>
      <w:r w:rsidRPr="00B508D2">
        <w:rPr>
          <w:rFonts w:ascii="GHEA Grapalat" w:hAnsi="GHEA Grapalat"/>
          <w:color w:val="000000"/>
          <w:sz w:val="22"/>
          <w:szCs w:val="22"/>
          <w:shd w:val="clear" w:color="auto" w:fill="FFFFFF"/>
          <w:lang w:val="af-ZA"/>
        </w:rPr>
        <w:t>Ընդ որում, օրենքին՝ որպես իրավական ակտի տեսակի, ներկայացվող պահանջները առա</w:t>
      </w:r>
      <w:r w:rsidR="00B508D2">
        <w:rPr>
          <w:rFonts w:ascii="GHEA Grapalat" w:hAnsi="GHEA Grapalat"/>
          <w:color w:val="000000"/>
          <w:sz w:val="22"/>
          <w:szCs w:val="22"/>
          <w:shd w:val="clear" w:color="auto" w:fill="FFFFFF"/>
          <w:lang w:val="af-ZA"/>
        </w:rPr>
        <w:softHyphen/>
      </w:r>
      <w:r w:rsidRPr="00B508D2">
        <w:rPr>
          <w:rFonts w:ascii="GHEA Grapalat" w:hAnsi="GHEA Grapalat"/>
          <w:color w:val="000000"/>
          <w:sz w:val="22"/>
          <w:szCs w:val="22"/>
          <w:shd w:val="clear" w:color="auto" w:fill="FFFFFF"/>
          <w:lang w:val="af-ZA"/>
        </w:rPr>
        <w:t>վել խիստ են՝ նկատի ունենալով օրենքով կարգավորման ենթակա հարաբերությունների կարևորությունը:</w:t>
      </w:r>
    </w:p>
    <w:p w:rsidR="00CC0A28" w:rsidRPr="00B508D2" w:rsidRDefault="00CC0A28" w:rsidP="00CC0A28">
      <w:pPr>
        <w:pStyle w:val="NormalWeb"/>
        <w:shd w:val="clear" w:color="auto" w:fill="FFFFFF"/>
        <w:spacing w:before="0" w:beforeAutospacing="0" w:after="0" w:afterAutospacing="0" w:line="360" w:lineRule="auto"/>
        <w:ind w:firstLine="720"/>
        <w:jc w:val="both"/>
        <w:rPr>
          <w:rFonts w:ascii="GHEA Grapalat" w:hAnsi="GHEA Grapalat"/>
          <w:color w:val="000000"/>
          <w:sz w:val="22"/>
          <w:szCs w:val="22"/>
          <w:shd w:val="clear" w:color="auto" w:fill="FFFFFF"/>
          <w:lang w:val="af-ZA"/>
        </w:rPr>
      </w:pPr>
      <w:r w:rsidRPr="00B508D2">
        <w:rPr>
          <w:rFonts w:ascii="GHEA Grapalat" w:hAnsi="GHEA Grapalat"/>
          <w:color w:val="000000"/>
          <w:sz w:val="22"/>
          <w:szCs w:val="22"/>
          <w:shd w:val="clear" w:color="auto" w:fill="FFFFFF"/>
          <w:lang w:val="af-ZA"/>
        </w:rPr>
        <w:t>Անդրադառնալով նախագծին՝ հարկ է նշել, որ նախագծում տեղ գտած դրույթներն ունեն միայն հռչակագրային բնույթ:</w:t>
      </w:r>
    </w:p>
    <w:p w:rsidR="00CC0A28" w:rsidRPr="00B508D2" w:rsidRDefault="00CC0A28" w:rsidP="00CC0A28">
      <w:pPr>
        <w:pStyle w:val="NormalWeb"/>
        <w:shd w:val="clear" w:color="auto" w:fill="FFFFFF"/>
        <w:spacing w:before="0" w:beforeAutospacing="0" w:after="0" w:afterAutospacing="0" w:line="360" w:lineRule="auto"/>
        <w:ind w:firstLine="720"/>
        <w:jc w:val="both"/>
        <w:rPr>
          <w:rFonts w:ascii="GHEA Grapalat" w:hAnsi="GHEA Grapalat"/>
          <w:b/>
          <w:i/>
          <w:color w:val="000000"/>
          <w:sz w:val="22"/>
          <w:szCs w:val="22"/>
          <w:shd w:val="clear" w:color="auto" w:fill="FFFFFF"/>
          <w:lang w:val="af-ZA"/>
        </w:rPr>
      </w:pPr>
      <w:r w:rsidRPr="00B508D2">
        <w:rPr>
          <w:rFonts w:ascii="GHEA Grapalat" w:hAnsi="GHEA Grapalat"/>
          <w:color w:val="000000"/>
          <w:sz w:val="22"/>
          <w:szCs w:val="22"/>
          <w:shd w:val="clear" w:color="auto" w:fill="FFFFFF"/>
          <w:lang w:val="af-ZA"/>
        </w:rPr>
        <w:t>Այսպիսով, վերոշարադրյալ իրավակարգավորումների և նախագծային դրույթների հա</w:t>
      </w:r>
      <w:r w:rsidR="00B508D2">
        <w:rPr>
          <w:rFonts w:ascii="GHEA Grapalat" w:hAnsi="GHEA Grapalat"/>
          <w:color w:val="000000"/>
          <w:sz w:val="22"/>
          <w:szCs w:val="22"/>
          <w:shd w:val="clear" w:color="auto" w:fill="FFFFFF"/>
          <w:lang w:val="af-ZA"/>
        </w:rPr>
        <w:softHyphen/>
      </w:r>
      <w:r w:rsidRPr="00B508D2">
        <w:rPr>
          <w:rFonts w:ascii="GHEA Grapalat" w:hAnsi="GHEA Grapalat"/>
          <w:color w:val="000000"/>
          <w:sz w:val="22"/>
          <w:szCs w:val="22"/>
          <w:shd w:val="clear" w:color="auto" w:fill="FFFFFF"/>
          <w:lang w:val="af-ZA"/>
        </w:rPr>
        <w:t>մա</w:t>
      </w:r>
      <w:r w:rsidR="00B508D2">
        <w:rPr>
          <w:rFonts w:ascii="GHEA Grapalat" w:hAnsi="GHEA Grapalat"/>
          <w:color w:val="000000"/>
          <w:sz w:val="22"/>
          <w:szCs w:val="22"/>
          <w:shd w:val="clear" w:color="auto" w:fill="FFFFFF"/>
          <w:lang w:val="af-ZA"/>
        </w:rPr>
        <w:softHyphen/>
      </w:r>
      <w:r w:rsidRPr="00B508D2">
        <w:rPr>
          <w:rFonts w:ascii="GHEA Grapalat" w:hAnsi="GHEA Grapalat"/>
          <w:color w:val="000000"/>
          <w:sz w:val="22"/>
          <w:szCs w:val="22"/>
          <w:shd w:val="clear" w:color="auto" w:fill="FFFFFF"/>
          <w:lang w:val="af-ZA"/>
        </w:rPr>
        <w:t>կարգային վերլուծության արդյունքում կարող ենք նշել, որ ներկայացված նախագիծը չի հա</w:t>
      </w:r>
      <w:r w:rsidR="00B508D2">
        <w:rPr>
          <w:rFonts w:ascii="GHEA Grapalat" w:hAnsi="GHEA Grapalat"/>
          <w:color w:val="000000"/>
          <w:sz w:val="22"/>
          <w:szCs w:val="22"/>
          <w:shd w:val="clear" w:color="auto" w:fill="FFFFFF"/>
          <w:lang w:val="af-ZA"/>
        </w:rPr>
        <w:softHyphen/>
      </w:r>
      <w:r w:rsidRPr="00B508D2">
        <w:rPr>
          <w:rFonts w:ascii="GHEA Grapalat" w:hAnsi="GHEA Grapalat"/>
          <w:color w:val="000000"/>
          <w:sz w:val="22"/>
          <w:szCs w:val="22"/>
          <w:shd w:val="clear" w:color="auto" w:fill="FFFFFF"/>
          <w:lang w:val="af-ZA"/>
        </w:rPr>
        <w:t>մա</w:t>
      </w:r>
      <w:r w:rsidR="00B508D2">
        <w:rPr>
          <w:rFonts w:ascii="GHEA Grapalat" w:hAnsi="GHEA Grapalat"/>
          <w:color w:val="000000"/>
          <w:sz w:val="22"/>
          <w:szCs w:val="22"/>
          <w:shd w:val="clear" w:color="auto" w:fill="FFFFFF"/>
          <w:lang w:val="af-ZA"/>
        </w:rPr>
        <w:softHyphen/>
      </w:r>
      <w:r w:rsidRPr="00B508D2">
        <w:rPr>
          <w:rFonts w:ascii="GHEA Grapalat" w:hAnsi="GHEA Grapalat"/>
          <w:color w:val="000000"/>
          <w:sz w:val="22"/>
          <w:szCs w:val="22"/>
          <w:shd w:val="clear" w:color="auto" w:fill="FFFFFF"/>
          <w:lang w:val="af-ZA"/>
        </w:rPr>
        <w:t xml:space="preserve">պատասխանում «Իրավական ակտերի մասին» </w:t>
      </w:r>
      <w:r w:rsidRPr="00B508D2">
        <w:rPr>
          <w:rFonts w:ascii="GHEA Grapalat" w:hAnsi="GHEA Grapalat"/>
          <w:sz w:val="22"/>
          <w:szCs w:val="22"/>
        </w:rPr>
        <w:t>Հայաստանի Հանրապետության</w:t>
      </w:r>
      <w:r w:rsidRPr="00B508D2">
        <w:rPr>
          <w:rFonts w:ascii="GHEA Grapalat" w:hAnsi="GHEA Grapalat"/>
          <w:color w:val="000000"/>
          <w:sz w:val="22"/>
          <w:szCs w:val="22"/>
          <w:shd w:val="clear" w:color="auto" w:fill="FFFFFF"/>
          <w:lang w:val="af-ZA"/>
        </w:rPr>
        <w:t xml:space="preserve"> օրենքով սահ</w:t>
      </w:r>
      <w:r w:rsidR="00B508D2">
        <w:rPr>
          <w:rFonts w:ascii="GHEA Grapalat" w:hAnsi="GHEA Grapalat"/>
          <w:color w:val="000000"/>
          <w:sz w:val="22"/>
          <w:szCs w:val="22"/>
          <w:shd w:val="clear" w:color="auto" w:fill="FFFFFF"/>
          <w:lang w:val="af-ZA"/>
        </w:rPr>
        <w:softHyphen/>
      </w:r>
      <w:r w:rsidRPr="00B508D2">
        <w:rPr>
          <w:rFonts w:ascii="GHEA Grapalat" w:hAnsi="GHEA Grapalat"/>
          <w:color w:val="000000"/>
          <w:sz w:val="22"/>
          <w:szCs w:val="22"/>
          <w:shd w:val="clear" w:color="auto" w:fill="FFFFFF"/>
          <w:lang w:val="af-ZA"/>
        </w:rPr>
        <w:t xml:space="preserve">մանված «օրենքի» էությանը և վերջինիս ներկայացվող պահանջների տրամաբանությանը: Ասվածն ամրապնդվում է «Իրավական ակտերի մասին» </w:t>
      </w:r>
      <w:r w:rsidRPr="00B508D2">
        <w:rPr>
          <w:rFonts w:ascii="GHEA Grapalat" w:hAnsi="GHEA Grapalat"/>
          <w:sz w:val="22"/>
          <w:szCs w:val="22"/>
        </w:rPr>
        <w:t>Հայաստանի Հանրապետության</w:t>
      </w:r>
      <w:r w:rsidRPr="00B508D2">
        <w:rPr>
          <w:rFonts w:ascii="GHEA Grapalat" w:hAnsi="GHEA Grapalat"/>
          <w:color w:val="000000"/>
          <w:sz w:val="22"/>
          <w:szCs w:val="22"/>
          <w:shd w:val="clear" w:color="auto" w:fill="FFFFFF"/>
          <w:lang w:val="af-ZA"/>
        </w:rPr>
        <w:t xml:space="preserve"> օրենքի 45-րդ հոդվածի 3-րդ մասով, համաձայն որի՝ ն</w:t>
      </w:r>
      <w:r w:rsidRPr="00B508D2">
        <w:rPr>
          <w:rFonts w:ascii="GHEA Grapalat" w:hAnsi="GHEA Grapalat"/>
          <w:color w:val="000000"/>
          <w:sz w:val="22"/>
          <w:szCs w:val="22"/>
          <w:shd w:val="clear" w:color="auto" w:fill="FFFFFF"/>
        </w:rPr>
        <w:t>որմատիվ</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իրավական</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ակտերում</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չպետք</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է</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կիրառվեն</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նորմեր</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որոնց</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կատարումն</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անհնար</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է</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կամ</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անընդունելի</w:t>
      </w:r>
      <w:r w:rsidRPr="00B508D2">
        <w:rPr>
          <w:rFonts w:ascii="GHEA Grapalat" w:hAnsi="GHEA Grapalat"/>
          <w:color w:val="000000"/>
          <w:sz w:val="22"/>
          <w:szCs w:val="22"/>
          <w:shd w:val="clear" w:color="auto" w:fill="FFFFFF"/>
          <w:lang w:val="af-ZA"/>
        </w:rPr>
        <w:t xml:space="preserve">, </w:t>
      </w:r>
      <w:r w:rsidRPr="00B508D2">
        <w:rPr>
          <w:rFonts w:ascii="GHEA Grapalat" w:hAnsi="GHEA Grapalat"/>
          <w:color w:val="000000"/>
          <w:sz w:val="22"/>
          <w:szCs w:val="22"/>
          <w:shd w:val="clear" w:color="auto" w:fill="FFFFFF"/>
        </w:rPr>
        <w:t>կամ</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որոնց</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չկա</w:t>
      </w:r>
      <w:r w:rsidR="00B508D2">
        <w:rPr>
          <w:rFonts w:ascii="GHEA Grapalat" w:hAnsi="GHEA Grapalat"/>
          <w:b/>
          <w:i/>
          <w:color w:val="000000"/>
          <w:sz w:val="22"/>
          <w:szCs w:val="22"/>
          <w:shd w:val="clear" w:color="auto" w:fill="FFFFFF"/>
        </w:rPr>
        <w:softHyphen/>
      </w:r>
      <w:r w:rsidRPr="00B508D2">
        <w:rPr>
          <w:rFonts w:ascii="GHEA Grapalat" w:hAnsi="GHEA Grapalat"/>
          <w:b/>
          <w:i/>
          <w:color w:val="000000"/>
          <w:sz w:val="22"/>
          <w:szCs w:val="22"/>
          <w:shd w:val="clear" w:color="auto" w:fill="FFFFFF"/>
        </w:rPr>
        <w:t>տար</w:t>
      </w:r>
      <w:r w:rsidR="00B508D2">
        <w:rPr>
          <w:rFonts w:ascii="GHEA Grapalat" w:hAnsi="GHEA Grapalat"/>
          <w:b/>
          <w:i/>
          <w:color w:val="000000"/>
          <w:sz w:val="22"/>
          <w:szCs w:val="22"/>
          <w:shd w:val="clear" w:color="auto" w:fill="FFFFFF"/>
        </w:rPr>
        <w:softHyphen/>
      </w:r>
      <w:r w:rsidRPr="00B508D2">
        <w:rPr>
          <w:rFonts w:ascii="GHEA Grapalat" w:hAnsi="GHEA Grapalat"/>
          <w:b/>
          <w:i/>
          <w:color w:val="000000"/>
          <w:sz w:val="22"/>
          <w:szCs w:val="22"/>
          <w:shd w:val="clear" w:color="auto" w:fill="FFFFFF"/>
        </w:rPr>
        <w:t>ման</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համար</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իրավական</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հետևանքներ</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նախատեսված</w:t>
      </w:r>
      <w:r w:rsidRPr="00B508D2">
        <w:rPr>
          <w:rFonts w:ascii="GHEA Grapalat" w:hAnsi="GHEA Grapalat"/>
          <w:b/>
          <w:i/>
          <w:color w:val="000000"/>
          <w:sz w:val="22"/>
          <w:szCs w:val="22"/>
          <w:shd w:val="clear" w:color="auto" w:fill="FFFFFF"/>
          <w:lang w:val="af-ZA"/>
        </w:rPr>
        <w:t xml:space="preserve"> </w:t>
      </w:r>
      <w:r w:rsidRPr="00B508D2">
        <w:rPr>
          <w:rFonts w:ascii="GHEA Grapalat" w:hAnsi="GHEA Grapalat"/>
          <w:b/>
          <w:i/>
          <w:color w:val="000000"/>
          <w:sz w:val="22"/>
          <w:szCs w:val="22"/>
          <w:shd w:val="clear" w:color="auto" w:fill="FFFFFF"/>
        </w:rPr>
        <w:t>չեն</w:t>
      </w:r>
      <w:r w:rsidRPr="00B508D2">
        <w:rPr>
          <w:rFonts w:ascii="GHEA Grapalat" w:hAnsi="GHEA Grapalat"/>
          <w:b/>
          <w:i/>
          <w:color w:val="000000"/>
          <w:sz w:val="22"/>
          <w:szCs w:val="22"/>
          <w:shd w:val="clear" w:color="auto" w:fill="FFFFFF"/>
          <w:lang w:val="af-ZA"/>
        </w:rPr>
        <w:t xml:space="preserve">: </w:t>
      </w:r>
    </w:p>
    <w:p w:rsidR="00CC0A28" w:rsidRPr="00B508D2" w:rsidRDefault="00CC0A28" w:rsidP="00CC0A28">
      <w:pPr>
        <w:pStyle w:val="NormalWeb"/>
        <w:shd w:val="clear" w:color="auto" w:fill="FFFFFF"/>
        <w:spacing w:before="0" w:beforeAutospacing="0" w:after="0" w:afterAutospacing="0" w:line="360" w:lineRule="auto"/>
        <w:ind w:firstLine="720"/>
        <w:jc w:val="both"/>
        <w:rPr>
          <w:rFonts w:ascii="GHEA Grapalat" w:hAnsi="GHEA Grapalat"/>
          <w:color w:val="000000"/>
          <w:sz w:val="22"/>
          <w:szCs w:val="22"/>
          <w:shd w:val="clear" w:color="auto" w:fill="FFFFFF"/>
          <w:lang w:val="af-ZA"/>
        </w:rPr>
      </w:pPr>
      <w:r w:rsidRPr="00B508D2">
        <w:rPr>
          <w:rFonts w:ascii="GHEA Grapalat" w:hAnsi="GHEA Grapalat"/>
          <w:color w:val="000000"/>
          <w:sz w:val="22"/>
          <w:szCs w:val="22"/>
          <w:shd w:val="clear" w:color="auto" w:fill="FFFFFF"/>
          <w:lang w:val="af-ZA"/>
        </w:rPr>
        <w:t>Անգամ այն դեպքում, երբ շրջանցենք այն հանգամանքը, որ նախագծային դրույթները չեն համապատասխանում «իրավական ակտ», «իրավական նորմ», «օրենք» հասկացություն</w:t>
      </w:r>
      <w:r w:rsidR="00B508D2">
        <w:rPr>
          <w:rFonts w:ascii="GHEA Grapalat" w:hAnsi="GHEA Grapalat"/>
          <w:color w:val="000000"/>
          <w:sz w:val="22"/>
          <w:szCs w:val="22"/>
          <w:shd w:val="clear" w:color="auto" w:fill="FFFFFF"/>
          <w:lang w:val="af-ZA"/>
        </w:rPr>
        <w:softHyphen/>
      </w:r>
      <w:r w:rsidRPr="00B508D2">
        <w:rPr>
          <w:rFonts w:ascii="GHEA Grapalat" w:hAnsi="GHEA Grapalat"/>
          <w:color w:val="000000"/>
          <w:sz w:val="22"/>
          <w:szCs w:val="22"/>
          <w:shd w:val="clear" w:color="auto" w:fill="FFFFFF"/>
          <w:lang w:val="af-ZA"/>
        </w:rPr>
        <w:t>նե</w:t>
      </w:r>
      <w:r w:rsidR="00B508D2">
        <w:rPr>
          <w:rFonts w:ascii="GHEA Grapalat" w:hAnsi="GHEA Grapalat"/>
          <w:color w:val="000000"/>
          <w:sz w:val="22"/>
          <w:szCs w:val="22"/>
          <w:shd w:val="clear" w:color="auto" w:fill="FFFFFF"/>
          <w:lang w:val="af-ZA"/>
        </w:rPr>
        <w:softHyphen/>
      </w:r>
      <w:r w:rsidRPr="00B508D2">
        <w:rPr>
          <w:rFonts w:ascii="GHEA Grapalat" w:hAnsi="GHEA Grapalat"/>
          <w:color w:val="000000"/>
          <w:sz w:val="22"/>
          <w:szCs w:val="22"/>
          <w:shd w:val="clear" w:color="auto" w:fill="FFFFFF"/>
          <w:lang w:val="af-ZA"/>
        </w:rPr>
        <w:t>րի  էությանը, հարկ է նկատի ունենալ, որ Հայաստանի Հանրապետության իրավական ակ</w:t>
      </w:r>
      <w:r w:rsidR="00B508D2">
        <w:rPr>
          <w:rFonts w:ascii="GHEA Grapalat" w:hAnsi="GHEA Grapalat"/>
          <w:color w:val="000000"/>
          <w:sz w:val="22"/>
          <w:szCs w:val="22"/>
          <w:shd w:val="clear" w:color="auto" w:fill="FFFFFF"/>
          <w:lang w:val="af-ZA"/>
        </w:rPr>
        <w:softHyphen/>
      </w:r>
      <w:r w:rsidRPr="00B508D2">
        <w:rPr>
          <w:rFonts w:ascii="GHEA Grapalat" w:hAnsi="GHEA Grapalat"/>
          <w:color w:val="000000"/>
          <w:sz w:val="22"/>
          <w:szCs w:val="22"/>
          <w:shd w:val="clear" w:color="auto" w:fill="FFFFFF"/>
          <w:lang w:val="af-ZA"/>
        </w:rPr>
        <w:t>տե</w:t>
      </w:r>
      <w:r w:rsidR="00B508D2">
        <w:rPr>
          <w:rFonts w:ascii="GHEA Grapalat" w:hAnsi="GHEA Grapalat"/>
          <w:color w:val="000000"/>
          <w:sz w:val="22"/>
          <w:szCs w:val="22"/>
          <w:shd w:val="clear" w:color="auto" w:fill="FFFFFF"/>
          <w:lang w:val="af-ZA"/>
        </w:rPr>
        <w:softHyphen/>
      </w:r>
      <w:r w:rsidRPr="00B508D2">
        <w:rPr>
          <w:rFonts w:ascii="GHEA Grapalat" w:hAnsi="GHEA Grapalat"/>
          <w:color w:val="000000"/>
          <w:sz w:val="22"/>
          <w:szCs w:val="22"/>
          <w:shd w:val="clear" w:color="auto" w:fill="FFFFFF"/>
          <w:lang w:val="af-ZA"/>
        </w:rPr>
        <w:t xml:space="preserve">րի, այդ թվում՝ օրենքների, գործողությունը տարածվում է </w:t>
      </w:r>
      <w:r w:rsidRPr="00B508D2">
        <w:rPr>
          <w:rFonts w:ascii="GHEA Grapalat" w:hAnsi="GHEA Grapalat"/>
          <w:b/>
          <w:i/>
          <w:color w:val="000000"/>
          <w:sz w:val="22"/>
          <w:szCs w:val="22"/>
          <w:shd w:val="clear" w:color="auto" w:fill="FFFFFF"/>
          <w:lang w:val="af-ZA"/>
        </w:rPr>
        <w:t xml:space="preserve">բացառապես </w:t>
      </w:r>
      <w:r w:rsidRPr="00B508D2">
        <w:rPr>
          <w:rFonts w:ascii="GHEA Grapalat" w:hAnsi="GHEA Grapalat"/>
          <w:color w:val="000000"/>
          <w:sz w:val="22"/>
          <w:szCs w:val="22"/>
          <w:shd w:val="clear" w:color="auto" w:fill="FFFFFF"/>
          <w:lang w:val="af-ZA"/>
        </w:rPr>
        <w:t>Հայաստանի Հան</w:t>
      </w:r>
      <w:r w:rsidR="00B508D2">
        <w:rPr>
          <w:rFonts w:ascii="GHEA Grapalat" w:hAnsi="GHEA Grapalat"/>
          <w:color w:val="000000"/>
          <w:sz w:val="22"/>
          <w:szCs w:val="22"/>
          <w:shd w:val="clear" w:color="auto" w:fill="FFFFFF"/>
          <w:lang w:val="af-ZA"/>
        </w:rPr>
        <w:softHyphen/>
      </w:r>
      <w:r w:rsidRPr="00B508D2">
        <w:rPr>
          <w:rFonts w:ascii="GHEA Grapalat" w:hAnsi="GHEA Grapalat"/>
          <w:color w:val="000000"/>
          <w:sz w:val="22"/>
          <w:szCs w:val="22"/>
          <w:shd w:val="clear" w:color="auto" w:fill="FFFFFF"/>
          <w:lang w:val="af-ZA"/>
        </w:rPr>
        <w:t>րա</w:t>
      </w:r>
      <w:r w:rsidR="00B508D2">
        <w:rPr>
          <w:rFonts w:ascii="GHEA Grapalat" w:hAnsi="GHEA Grapalat"/>
          <w:color w:val="000000"/>
          <w:sz w:val="22"/>
          <w:szCs w:val="22"/>
          <w:shd w:val="clear" w:color="auto" w:fill="FFFFFF"/>
          <w:lang w:val="af-ZA"/>
        </w:rPr>
        <w:softHyphen/>
      </w:r>
      <w:r w:rsidRPr="00B508D2">
        <w:rPr>
          <w:rFonts w:ascii="GHEA Grapalat" w:hAnsi="GHEA Grapalat"/>
          <w:color w:val="000000"/>
          <w:sz w:val="22"/>
          <w:szCs w:val="22"/>
          <w:shd w:val="clear" w:color="auto" w:fill="FFFFFF"/>
          <w:lang w:val="af-ZA"/>
        </w:rPr>
        <w:t>պե</w:t>
      </w:r>
      <w:r w:rsidR="00B508D2">
        <w:rPr>
          <w:rFonts w:ascii="GHEA Grapalat" w:hAnsi="GHEA Grapalat"/>
          <w:color w:val="000000"/>
          <w:sz w:val="22"/>
          <w:szCs w:val="22"/>
          <w:shd w:val="clear" w:color="auto" w:fill="FFFFFF"/>
          <w:lang w:val="af-ZA"/>
        </w:rPr>
        <w:softHyphen/>
      </w:r>
      <w:r w:rsidRPr="00B508D2">
        <w:rPr>
          <w:rFonts w:ascii="GHEA Grapalat" w:hAnsi="GHEA Grapalat"/>
          <w:color w:val="000000"/>
          <w:sz w:val="22"/>
          <w:szCs w:val="22"/>
          <w:shd w:val="clear" w:color="auto" w:fill="FFFFFF"/>
          <w:lang w:val="af-ZA"/>
        </w:rPr>
        <w:t>տության տարածքում, որտեղ բնիկ, այսինքն՝ հայ ժողովրդի իրավունքը պաշտպանված է ան</w:t>
      </w:r>
      <w:r w:rsidR="00B508D2">
        <w:rPr>
          <w:rFonts w:ascii="GHEA Grapalat" w:hAnsi="GHEA Grapalat"/>
          <w:color w:val="000000"/>
          <w:sz w:val="22"/>
          <w:szCs w:val="22"/>
          <w:shd w:val="clear" w:color="auto" w:fill="FFFFFF"/>
          <w:lang w:val="af-ZA"/>
        </w:rPr>
        <w:softHyphen/>
      </w:r>
      <w:r w:rsidRPr="00B508D2">
        <w:rPr>
          <w:rFonts w:ascii="GHEA Grapalat" w:hAnsi="GHEA Grapalat"/>
          <w:color w:val="000000"/>
          <w:sz w:val="22"/>
          <w:szCs w:val="22"/>
          <w:shd w:val="clear" w:color="auto" w:fill="FFFFFF"/>
          <w:lang w:val="af-ZA"/>
        </w:rPr>
        <w:t>կախ պետականության ուժով՝ ի դեմս Հայաստանի Հանրապետության՝ որպես միջազգային իրավունքի լիիրավ սուբյեկտի:</w:t>
      </w:r>
    </w:p>
    <w:p w:rsidR="00CC0A28" w:rsidRPr="00B508D2" w:rsidRDefault="00CC0A28" w:rsidP="00CC0A28">
      <w:pPr>
        <w:pStyle w:val="NormalWeb"/>
        <w:shd w:val="clear" w:color="auto" w:fill="FFFFFF"/>
        <w:spacing w:before="0" w:beforeAutospacing="0" w:after="0" w:afterAutospacing="0" w:line="360" w:lineRule="auto"/>
        <w:ind w:firstLine="720"/>
        <w:jc w:val="both"/>
        <w:rPr>
          <w:rFonts w:ascii="GHEA Grapalat" w:hAnsi="GHEA Grapalat"/>
          <w:color w:val="000000"/>
          <w:sz w:val="22"/>
          <w:szCs w:val="22"/>
          <w:shd w:val="clear" w:color="auto" w:fill="FFFFFF"/>
          <w:lang w:val="af-ZA"/>
        </w:rPr>
      </w:pPr>
      <w:r w:rsidRPr="00B508D2">
        <w:rPr>
          <w:rFonts w:ascii="GHEA Grapalat" w:hAnsi="GHEA Grapalat"/>
          <w:color w:val="000000"/>
          <w:sz w:val="22"/>
          <w:szCs w:val="22"/>
          <w:shd w:val="clear" w:color="auto" w:fill="FFFFFF"/>
          <w:lang w:val="af-ZA"/>
        </w:rPr>
        <w:t>Մյուս կողմից՝  նախագծի այն դրույթները, որոնք պարտավորություններ են սահմանում այլ պետությունների համար (օրինակ՝ նախագծի 8-րդ, 11-րդ, 12-րդ և մի շարք այլ հոդվածներ), Հայաստանի Հանրապետության օրենքի կարգավորման առարկա հանդիսանալ չեն կարող, քա</w:t>
      </w:r>
      <w:r w:rsidR="00B508D2">
        <w:rPr>
          <w:rFonts w:ascii="GHEA Grapalat" w:hAnsi="GHEA Grapalat"/>
          <w:color w:val="000000"/>
          <w:sz w:val="22"/>
          <w:szCs w:val="22"/>
          <w:shd w:val="clear" w:color="auto" w:fill="FFFFFF"/>
          <w:lang w:val="af-ZA"/>
        </w:rPr>
        <w:softHyphen/>
      </w:r>
      <w:r w:rsidRPr="00B508D2">
        <w:rPr>
          <w:rFonts w:ascii="GHEA Grapalat" w:hAnsi="GHEA Grapalat"/>
          <w:color w:val="000000"/>
          <w:sz w:val="22"/>
          <w:szCs w:val="22"/>
          <w:shd w:val="clear" w:color="auto" w:fill="FFFFFF"/>
          <w:lang w:val="af-ZA"/>
        </w:rPr>
        <w:t>նի որ Հայաստանի Հանրապետության օրենքը չի կարող տարածվել միջազգային իրա</w:t>
      </w:r>
      <w:r w:rsidR="00B508D2">
        <w:rPr>
          <w:rFonts w:ascii="GHEA Grapalat" w:hAnsi="GHEA Grapalat"/>
          <w:color w:val="000000"/>
          <w:sz w:val="22"/>
          <w:szCs w:val="22"/>
          <w:shd w:val="clear" w:color="auto" w:fill="FFFFFF"/>
          <w:lang w:val="af-ZA"/>
        </w:rPr>
        <w:softHyphen/>
      </w:r>
      <w:r w:rsidRPr="00B508D2">
        <w:rPr>
          <w:rFonts w:ascii="GHEA Grapalat" w:hAnsi="GHEA Grapalat"/>
          <w:color w:val="000000"/>
          <w:sz w:val="22"/>
          <w:szCs w:val="22"/>
          <w:shd w:val="clear" w:color="auto" w:fill="FFFFFF"/>
          <w:lang w:val="af-ZA"/>
        </w:rPr>
        <w:t>վուն</w:t>
      </w:r>
      <w:r w:rsidR="00B508D2">
        <w:rPr>
          <w:rFonts w:ascii="GHEA Grapalat" w:hAnsi="GHEA Grapalat"/>
          <w:color w:val="000000"/>
          <w:sz w:val="22"/>
          <w:szCs w:val="22"/>
          <w:shd w:val="clear" w:color="auto" w:fill="FFFFFF"/>
          <w:lang w:val="af-ZA"/>
        </w:rPr>
        <w:softHyphen/>
      </w:r>
      <w:r w:rsidRPr="00B508D2">
        <w:rPr>
          <w:rFonts w:ascii="GHEA Grapalat" w:hAnsi="GHEA Grapalat"/>
          <w:color w:val="000000"/>
          <w:sz w:val="22"/>
          <w:szCs w:val="22"/>
          <w:shd w:val="clear" w:color="auto" w:fill="FFFFFF"/>
          <w:lang w:val="af-ZA"/>
        </w:rPr>
        <w:t>քի այլ սուբյեկտների վրա, որպիսի հարաբերությունները ենթակա են կարգավորման միջազ</w:t>
      </w:r>
      <w:r w:rsidR="00B508D2">
        <w:rPr>
          <w:rFonts w:ascii="GHEA Grapalat" w:hAnsi="GHEA Grapalat"/>
          <w:color w:val="000000"/>
          <w:sz w:val="22"/>
          <w:szCs w:val="22"/>
          <w:shd w:val="clear" w:color="auto" w:fill="FFFFFF"/>
          <w:lang w:val="af-ZA"/>
        </w:rPr>
        <w:softHyphen/>
      </w:r>
      <w:r w:rsidRPr="00B508D2">
        <w:rPr>
          <w:rFonts w:ascii="GHEA Grapalat" w:hAnsi="GHEA Grapalat"/>
          <w:color w:val="000000"/>
          <w:sz w:val="22"/>
          <w:szCs w:val="22"/>
          <w:shd w:val="clear" w:color="auto" w:fill="FFFFFF"/>
          <w:lang w:val="af-ZA"/>
        </w:rPr>
        <w:t>գա</w:t>
      </w:r>
      <w:r w:rsidR="00B508D2">
        <w:rPr>
          <w:rFonts w:ascii="GHEA Grapalat" w:hAnsi="GHEA Grapalat"/>
          <w:color w:val="000000"/>
          <w:sz w:val="22"/>
          <w:szCs w:val="22"/>
          <w:shd w:val="clear" w:color="auto" w:fill="FFFFFF"/>
          <w:lang w:val="af-ZA"/>
        </w:rPr>
        <w:softHyphen/>
      </w:r>
      <w:r w:rsidRPr="00B508D2">
        <w:rPr>
          <w:rFonts w:ascii="GHEA Grapalat" w:hAnsi="GHEA Grapalat"/>
          <w:color w:val="000000"/>
          <w:sz w:val="22"/>
          <w:szCs w:val="22"/>
          <w:shd w:val="clear" w:color="auto" w:fill="FFFFFF"/>
          <w:lang w:val="af-ZA"/>
        </w:rPr>
        <w:t>յին իրավունքին համապատասխան և միջազգային պայմանագրերի շրջանակներում: Այս</w:t>
      </w:r>
      <w:r w:rsidR="00B508D2">
        <w:rPr>
          <w:rFonts w:ascii="GHEA Grapalat" w:hAnsi="GHEA Grapalat"/>
          <w:color w:val="000000"/>
          <w:sz w:val="22"/>
          <w:szCs w:val="22"/>
          <w:shd w:val="clear" w:color="auto" w:fill="FFFFFF"/>
          <w:lang w:val="af-ZA"/>
        </w:rPr>
        <w:softHyphen/>
      </w:r>
      <w:r w:rsidRPr="00B508D2">
        <w:rPr>
          <w:rFonts w:ascii="GHEA Grapalat" w:hAnsi="GHEA Grapalat"/>
          <w:color w:val="000000"/>
          <w:sz w:val="22"/>
          <w:szCs w:val="22"/>
          <w:shd w:val="clear" w:color="auto" w:fill="FFFFFF"/>
          <w:lang w:val="af-ZA"/>
        </w:rPr>
        <w:t>պի</w:t>
      </w:r>
      <w:r w:rsidR="00B508D2">
        <w:rPr>
          <w:rFonts w:ascii="GHEA Grapalat" w:hAnsi="GHEA Grapalat"/>
          <w:color w:val="000000"/>
          <w:sz w:val="22"/>
          <w:szCs w:val="22"/>
          <w:shd w:val="clear" w:color="auto" w:fill="FFFFFF"/>
          <w:lang w:val="af-ZA"/>
        </w:rPr>
        <w:softHyphen/>
      </w:r>
      <w:r w:rsidRPr="00B508D2">
        <w:rPr>
          <w:rFonts w:ascii="GHEA Grapalat" w:hAnsi="GHEA Grapalat"/>
          <w:color w:val="000000"/>
          <w:sz w:val="22"/>
          <w:szCs w:val="22"/>
          <w:shd w:val="clear" w:color="auto" w:fill="FFFFFF"/>
          <w:lang w:val="af-ZA"/>
        </w:rPr>
        <w:t>սով, ստացվում է, որ նախագծային դրույթներն ի սկզբանե չունեն իրավաբանական ուժ, իրա</w:t>
      </w:r>
      <w:r w:rsidR="00B508D2">
        <w:rPr>
          <w:rFonts w:ascii="GHEA Grapalat" w:hAnsi="GHEA Grapalat"/>
          <w:color w:val="000000"/>
          <w:sz w:val="22"/>
          <w:szCs w:val="22"/>
          <w:shd w:val="clear" w:color="auto" w:fill="FFFFFF"/>
          <w:lang w:val="af-ZA"/>
        </w:rPr>
        <w:softHyphen/>
      </w:r>
      <w:r w:rsidRPr="00B508D2">
        <w:rPr>
          <w:rFonts w:ascii="GHEA Grapalat" w:hAnsi="GHEA Grapalat"/>
          <w:color w:val="000000"/>
          <w:sz w:val="22"/>
          <w:szCs w:val="22"/>
          <w:shd w:val="clear" w:color="auto" w:fill="FFFFFF"/>
          <w:lang w:val="af-ZA"/>
        </w:rPr>
        <w:t>վական հետևանքներ չեն առաջացնում, ինչն անընդունելի է դարձնում նախագծի ընդունումը:</w:t>
      </w:r>
    </w:p>
    <w:p w:rsidR="00CC0A28" w:rsidRPr="007F24C2" w:rsidRDefault="00CC0A28" w:rsidP="00CC0A28">
      <w:pPr>
        <w:pStyle w:val="NormalWeb"/>
        <w:shd w:val="clear" w:color="auto" w:fill="FFFFFF"/>
        <w:spacing w:before="0" w:beforeAutospacing="0" w:after="0" w:afterAutospacing="0" w:line="360" w:lineRule="auto"/>
        <w:ind w:firstLine="720"/>
        <w:jc w:val="both"/>
        <w:rPr>
          <w:rFonts w:ascii="GHEA Grapalat" w:hAnsi="GHEA Grapalat"/>
          <w:color w:val="000000"/>
          <w:sz w:val="22"/>
          <w:szCs w:val="22"/>
          <w:shd w:val="clear" w:color="auto" w:fill="FFFFFF"/>
          <w:lang w:val="af-ZA"/>
        </w:rPr>
      </w:pPr>
      <w:r w:rsidRPr="00B508D2">
        <w:rPr>
          <w:rFonts w:ascii="GHEA Grapalat" w:hAnsi="GHEA Grapalat"/>
          <w:color w:val="000000"/>
          <w:sz w:val="22"/>
          <w:szCs w:val="22"/>
          <w:shd w:val="clear" w:color="auto" w:fill="FFFFFF"/>
          <w:lang w:val="af-ZA"/>
        </w:rPr>
        <w:t>Միաժամանակ, հարկ է նշել, որ 2007 թվականի սեպտեմբերի 13-ին ընդունվել է ՄԱԿ-ի «Բնիկ ժողովուրդների իրավունքների հռչակագիրը», որին կողմ են քվեարկել 143 պետու</w:t>
      </w:r>
      <w:r w:rsidR="00B508D2">
        <w:rPr>
          <w:rFonts w:ascii="GHEA Grapalat" w:hAnsi="GHEA Grapalat"/>
          <w:color w:val="000000"/>
          <w:sz w:val="22"/>
          <w:szCs w:val="22"/>
          <w:shd w:val="clear" w:color="auto" w:fill="FFFFFF"/>
          <w:lang w:val="af-ZA"/>
        </w:rPr>
        <w:softHyphen/>
      </w:r>
      <w:r w:rsidRPr="00B508D2">
        <w:rPr>
          <w:rFonts w:ascii="GHEA Grapalat" w:hAnsi="GHEA Grapalat"/>
          <w:color w:val="000000"/>
          <w:sz w:val="22"/>
          <w:szCs w:val="22"/>
          <w:shd w:val="clear" w:color="auto" w:fill="FFFFFF"/>
          <w:lang w:val="af-ZA"/>
        </w:rPr>
        <w:t>թյուն</w:t>
      </w:r>
      <w:r w:rsidR="00B508D2">
        <w:rPr>
          <w:rFonts w:ascii="GHEA Grapalat" w:hAnsi="GHEA Grapalat"/>
          <w:color w:val="000000"/>
          <w:sz w:val="22"/>
          <w:szCs w:val="22"/>
          <w:shd w:val="clear" w:color="auto" w:fill="FFFFFF"/>
          <w:lang w:val="af-ZA"/>
        </w:rPr>
        <w:softHyphen/>
      </w:r>
      <w:r w:rsidRPr="00B508D2">
        <w:rPr>
          <w:rFonts w:ascii="GHEA Grapalat" w:hAnsi="GHEA Grapalat"/>
          <w:color w:val="000000"/>
          <w:sz w:val="22"/>
          <w:szCs w:val="22"/>
          <w:shd w:val="clear" w:color="auto" w:fill="FFFFFF"/>
          <w:lang w:val="af-ZA"/>
        </w:rPr>
        <w:t>ներ, այդ թվում՝ Հայաստանի Հանրապետությունը՝ դրանով իսկ արտահայտելով իրենց դիր</w:t>
      </w:r>
      <w:r w:rsidR="00B508D2">
        <w:rPr>
          <w:rFonts w:ascii="GHEA Grapalat" w:hAnsi="GHEA Grapalat"/>
          <w:color w:val="000000"/>
          <w:sz w:val="22"/>
          <w:szCs w:val="22"/>
          <w:shd w:val="clear" w:color="auto" w:fill="FFFFFF"/>
          <w:lang w:val="af-ZA"/>
        </w:rPr>
        <w:softHyphen/>
      </w:r>
      <w:r w:rsidRPr="00B508D2">
        <w:rPr>
          <w:rFonts w:ascii="GHEA Grapalat" w:hAnsi="GHEA Grapalat"/>
          <w:color w:val="000000"/>
          <w:sz w:val="22"/>
          <w:szCs w:val="22"/>
          <w:shd w:val="clear" w:color="auto" w:fill="FFFFFF"/>
          <w:lang w:val="af-ZA"/>
        </w:rPr>
        <w:t>քո</w:t>
      </w:r>
      <w:r w:rsidR="00B508D2">
        <w:rPr>
          <w:rFonts w:ascii="GHEA Grapalat" w:hAnsi="GHEA Grapalat"/>
          <w:color w:val="000000"/>
          <w:sz w:val="22"/>
          <w:szCs w:val="22"/>
          <w:shd w:val="clear" w:color="auto" w:fill="FFFFFF"/>
          <w:lang w:val="af-ZA"/>
        </w:rPr>
        <w:softHyphen/>
      </w:r>
      <w:r w:rsidRPr="00B508D2">
        <w:rPr>
          <w:rFonts w:ascii="GHEA Grapalat" w:hAnsi="GHEA Grapalat"/>
          <w:color w:val="000000"/>
          <w:sz w:val="22"/>
          <w:szCs w:val="22"/>
          <w:shd w:val="clear" w:color="auto" w:fill="FFFFFF"/>
          <w:lang w:val="af-ZA"/>
        </w:rPr>
        <w:lastRenderedPageBreak/>
        <w:t>րո</w:t>
      </w:r>
      <w:r w:rsidR="00B508D2">
        <w:rPr>
          <w:rFonts w:ascii="GHEA Grapalat" w:hAnsi="GHEA Grapalat"/>
          <w:color w:val="000000"/>
          <w:sz w:val="22"/>
          <w:szCs w:val="22"/>
          <w:shd w:val="clear" w:color="auto" w:fill="FFFFFF"/>
          <w:lang w:val="af-ZA"/>
        </w:rPr>
        <w:softHyphen/>
      </w:r>
      <w:r w:rsidRPr="00B508D2">
        <w:rPr>
          <w:rFonts w:ascii="GHEA Grapalat" w:hAnsi="GHEA Grapalat"/>
          <w:color w:val="000000"/>
          <w:sz w:val="22"/>
          <w:szCs w:val="22"/>
          <w:shd w:val="clear" w:color="auto" w:fill="FFFFFF"/>
          <w:lang w:val="af-ZA"/>
        </w:rPr>
        <w:t>շումը քննարկման առարկա հարցի կապակցությամբ: Հռչակագրով նախատեսված են բնիկ ժո</w:t>
      </w:r>
      <w:r w:rsidR="00B508D2">
        <w:rPr>
          <w:rFonts w:ascii="GHEA Grapalat" w:hAnsi="GHEA Grapalat"/>
          <w:color w:val="000000"/>
          <w:sz w:val="22"/>
          <w:szCs w:val="22"/>
          <w:shd w:val="clear" w:color="auto" w:fill="FFFFFF"/>
          <w:lang w:val="af-ZA"/>
        </w:rPr>
        <w:softHyphen/>
      </w:r>
      <w:r w:rsidRPr="00B508D2">
        <w:rPr>
          <w:rFonts w:ascii="GHEA Grapalat" w:hAnsi="GHEA Grapalat"/>
          <w:color w:val="000000"/>
          <w:sz w:val="22"/>
          <w:szCs w:val="22"/>
          <w:shd w:val="clear" w:color="auto" w:fill="FFFFFF"/>
          <w:lang w:val="af-ZA"/>
        </w:rPr>
        <w:t>ղովուրդների գոյության, իրավունքների, արժանապատվության համար անհրաժեշտ նվա</w:t>
      </w:r>
      <w:r w:rsidR="00B508D2">
        <w:rPr>
          <w:rFonts w:ascii="GHEA Grapalat" w:hAnsi="GHEA Grapalat"/>
          <w:color w:val="000000"/>
          <w:sz w:val="22"/>
          <w:szCs w:val="22"/>
          <w:shd w:val="clear" w:color="auto" w:fill="FFFFFF"/>
          <w:lang w:val="af-ZA"/>
        </w:rPr>
        <w:softHyphen/>
      </w:r>
      <w:r w:rsidRPr="00B508D2">
        <w:rPr>
          <w:rFonts w:ascii="GHEA Grapalat" w:hAnsi="GHEA Grapalat"/>
          <w:color w:val="000000"/>
          <w:sz w:val="22"/>
          <w:szCs w:val="22"/>
          <w:shd w:val="clear" w:color="auto" w:fill="FFFFFF"/>
          <w:lang w:val="af-ZA"/>
        </w:rPr>
        <w:t>զա</w:t>
      </w:r>
      <w:r w:rsidR="00B508D2">
        <w:rPr>
          <w:rFonts w:ascii="GHEA Grapalat" w:hAnsi="GHEA Grapalat"/>
          <w:color w:val="000000"/>
          <w:sz w:val="22"/>
          <w:szCs w:val="22"/>
          <w:shd w:val="clear" w:color="auto" w:fill="FFFFFF"/>
          <w:lang w:val="af-ZA"/>
        </w:rPr>
        <w:softHyphen/>
      </w:r>
      <w:r w:rsidRPr="00B508D2">
        <w:rPr>
          <w:rFonts w:ascii="GHEA Grapalat" w:hAnsi="GHEA Grapalat"/>
          <w:color w:val="000000"/>
          <w:sz w:val="22"/>
          <w:szCs w:val="22"/>
          <w:shd w:val="clear" w:color="auto" w:fill="FFFFFF"/>
          <w:lang w:val="af-ZA"/>
        </w:rPr>
        <w:t>գույն ստանդարտները: Այնուամենայնիվ, այն, միջազգային իրավունքի տեսանկյունից, իրա</w:t>
      </w:r>
      <w:r w:rsidR="00B508D2">
        <w:rPr>
          <w:rFonts w:ascii="GHEA Grapalat" w:hAnsi="GHEA Grapalat"/>
          <w:color w:val="000000"/>
          <w:sz w:val="22"/>
          <w:szCs w:val="22"/>
          <w:shd w:val="clear" w:color="auto" w:fill="FFFFFF"/>
          <w:lang w:val="af-ZA"/>
        </w:rPr>
        <w:softHyphen/>
      </w:r>
      <w:r w:rsidRPr="00B508D2">
        <w:rPr>
          <w:rFonts w:ascii="GHEA Grapalat" w:hAnsi="GHEA Grapalat"/>
          <w:color w:val="000000"/>
          <w:sz w:val="22"/>
          <w:szCs w:val="22"/>
          <w:shd w:val="clear" w:color="auto" w:fill="FFFFFF"/>
          <w:lang w:val="af-ZA"/>
        </w:rPr>
        <w:t xml:space="preserve">վաբանորեն պարտադիր չէ: Հարկ է նշել, որ հիշյալ հռչակագրի դրույթները հիմնականում </w:t>
      </w:r>
      <w:r w:rsidRPr="007F24C2">
        <w:rPr>
          <w:rFonts w:ascii="GHEA Grapalat" w:hAnsi="GHEA Grapalat"/>
          <w:color w:val="000000"/>
          <w:sz w:val="22"/>
          <w:szCs w:val="22"/>
          <w:shd w:val="clear" w:color="auto" w:fill="FFFFFF"/>
          <w:lang w:val="af-ZA"/>
        </w:rPr>
        <w:t>ար</w:t>
      </w:r>
      <w:r w:rsidR="00B508D2" w:rsidRPr="007F24C2">
        <w:rPr>
          <w:rFonts w:ascii="GHEA Grapalat" w:hAnsi="GHEA Grapalat"/>
          <w:color w:val="000000"/>
          <w:sz w:val="22"/>
          <w:szCs w:val="22"/>
          <w:shd w:val="clear" w:color="auto" w:fill="FFFFFF"/>
          <w:lang w:val="af-ZA"/>
        </w:rPr>
        <w:softHyphen/>
      </w:r>
      <w:r w:rsidRPr="007F24C2">
        <w:rPr>
          <w:rFonts w:ascii="GHEA Grapalat" w:hAnsi="GHEA Grapalat"/>
          <w:color w:val="000000"/>
          <w:sz w:val="22"/>
          <w:szCs w:val="22"/>
          <w:shd w:val="clear" w:color="auto" w:fill="FFFFFF"/>
          <w:lang w:val="af-ZA"/>
        </w:rPr>
        <w:t>տացոլվել են ներկայացված նախագծում:</w:t>
      </w:r>
    </w:p>
    <w:p w:rsidR="007F24C2" w:rsidRPr="007F24C2" w:rsidRDefault="007F24C2" w:rsidP="007F24C2">
      <w:pPr>
        <w:spacing w:line="360" w:lineRule="auto"/>
        <w:ind w:firstLine="708"/>
        <w:jc w:val="both"/>
        <w:rPr>
          <w:rFonts w:ascii="GHEA Grapalat" w:hAnsi="GHEA Grapalat" w:cs="Sylfaen"/>
          <w:sz w:val="22"/>
          <w:szCs w:val="22"/>
        </w:rPr>
      </w:pPr>
      <w:r w:rsidRPr="007F24C2">
        <w:rPr>
          <w:rFonts w:ascii="GHEA Grapalat" w:hAnsi="GHEA Grapalat" w:cs="Sylfaen"/>
          <w:spacing w:val="-8"/>
          <w:sz w:val="22"/>
          <w:szCs w:val="22"/>
        </w:rPr>
        <w:t>Ելնելով</w:t>
      </w:r>
      <w:r w:rsidRPr="007F24C2">
        <w:rPr>
          <w:rFonts w:ascii="GHEA Grapalat" w:hAnsi="GHEA Grapalat" w:cs="Arial Armenian"/>
          <w:spacing w:val="-8"/>
          <w:sz w:val="22"/>
          <w:szCs w:val="22"/>
        </w:rPr>
        <w:t xml:space="preserve"> </w:t>
      </w:r>
      <w:r w:rsidRPr="007F24C2">
        <w:rPr>
          <w:rFonts w:ascii="GHEA Grapalat" w:hAnsi="GHEA Grapalat" w:cs="Sylfaen"/>
          <w:spacing w:val="-8"/>
          <w:sz w:val="22"/>
          <w:szCs w:val="22"/>
        </w:rPr>
        <w:t>շարադրվածից</w:t>
      </w:r>
      <w:r w:rsidRPr="007F24C2">
        <w:rPr>
          <w:rFonts w:ascii="GHEA Grapalat" w:hAnsi="GHEA Grapalat" w:cs="Arial Armenian"/>
          <w:spacing w:val="-8"/>
          <w:sz w:val="22"/>
          <w:szCs w:val="22"/>
        </w:rPr>
        <w:t xml:space="preserve">, </w:t>
      </w:r>
      <w:r w:rsidRPr="007F24C2">
        <w:rPr>
          <w:rFonts w:ascii="GHEA Grapalat" w:hAnsi="GHEA Grapalat" w:cs="Sylfaen"/>
          <w:sz w:val="22"/>
          <w:szCs w:val="22"/>
          <w:lang w:val="af-ZA"/>
        </w:rPr>
        <w:t>Հայաստանի Հանրապետության կառավարությունը նպա</w:t>
      </w:r>
      <w:r w:rsidRPr="007F24C2">
        <w:rPr>
          <w:rFonts w:ascii="GHEA Grapalat" w:hAnsi="GHEA Grapalat" w:cs="Sylfaen"/>
          <w:sz w:val="22"/>
          <w:szCs w:val="22"/>
          <w:lang w:val="af-ZA"/>
        </w:rPr>
        <w:softHyphen/>
        <w:t>տա</w:t>
      </w:r>
      <w:r w:rsidRPr="007F24C2">
        <w:rPr>
          <w:rFonts w:ascii="GHEA Grapalat" w:hAnsi="GHEA Grapalat" w:cs="Sylfaen"/>
          <w:sz w:val="22"/>
          <w:szCs w:val="22"/>
          <w:lang w:val="af-ZA"/>
        </w:rPr>
        <w:softHyphen/>
        <w:t>կա</w:t>
      </w:r>
      <w:r w:rsidRPr="007F24C2">
        <w:rPr>
          <w:rFonts w:ascii="GHEA Grapalat" w:hAnsi="GHEA Grapalat" w:cs="Sylfaen"/>
          <w:sz w:val="22"/>
          <w:szCs w:val="22"/>
          <w:lang w:val="af-ZA"/>
        </w:rPr>
        <w:softHyphen/>
      </w:r>
      <w:r w:rsidRPr="007F24C2">
        <w:rPr>
          <w:rFonts w:ascii="GHEA Grapalat" w:hAnsi="GHEA Grapalat" w:cs="Sylfaen"/>
          <w:sz w:val="22"/>
          <w:szCs w:val="22"/>
        </w:rPr>
        <w:t>հարմար չի համարում ներկայացված օրենքի նախագծի քննարկումը և ընդու</w:t>
      </w:r>
      <w:r w:rsidRPr="007F24C2">
        <w:rPr>
          <w:rFonts w:ascii="GHEA Grapalat" w:hAnsi="GHEA Grapalat" w:cs="Sylfaen"/>
          <w:sz w:val="22"/>
          <w:szCs w:val="22"/>
        </w:rPr>
        <w:softHyphen/>
      </w:r>
      <w:r w:rsidRPr="007F24C2">
        <w:rPr>
          <w:rFonts w:ascii="GHEA Grapalat" w:hAnsi="GHEA Grapalat" w:cs="Sylfaen"/>
          <w:sz w:val="22"/>
          <w:szCs w:val="22"/>
        </w:rPr>
        <w:t>նու</w:t>
      </w:r>
      <w:r w:rsidRPr="007F24C2">
        <w:rPr>
          <w:rFonts w:ascii="GHEA Grapalat" w:hAnsi="GHEA Grapalat" w:cs="Sylfaen"/>
          <w:sz w:val="22"/>
          <w:szCs w:val="22"/>
        </w:rPr>
        <w:softHyphen/>
      </w:r>
      <w:r w:rsidRPr="007F24C2">
        <w:rPr>
          <w:rFonts w:ascii="GHEA Grapalat" w:hAnsi="GHEA Grapalat" w:cs="Sylfaen"/>
          <w:sz w:val="22"/>
          <w:szCs w:val="22"/>
        </w:rPr>
        <w:t xml:space="preserve">մը: </w:t>
      </w:r>
    </w:p>
    <w:p w:rsidR="00B508D2" w:rsidRPr="007F24C2" w:rsidRDefault="00B508D2" w:rsidP="007F24C2">
      <w:pPr>
        <w:pStyle w:val="norm"/>
        <w:spacing w:line="360" w:lineRule="auto"/>
        <w:ind w:firstLine="567"/>
        <w:rPr>
          <w:rFonts w:ascii="GHEA Grapalat" w:hAnsi="GHEA Grapalat"/>
        </w:rPr>
      </w:pPr>
      <w:r w:rsidRPr="007F24C2">
        <w:rPr>
          <w:rFonts w:ascii="GHEA Grapalat" w:hAnsi="GHEA Grapalat"/>
        </w:rPr>
        <w:t>Միաժամանակ հայտնում ենք, որ ներկայացված օրենքի նախագիծը Հա</w:t>
      </w:r>
      <w:r w:rsidRPr="007F24C2">
        <w:rPr>
          <w:rFonts w:ascii="GHEA Grapalat" w:hAnsi="GHEA Grapalat"/>
        </w:rPr>
        <w:softHyphen/>
        <w:t>յաս</w:t>
      </w:r>
      <w:r w:rsidRPr="007F24C2">
        <w:rPr>
          <w:rFonts w:ascii="GHEA Grapalat" w:hAnsi="GHEA Grapalat"/>
        </w:rPr>
        <w:softHyphen/>
        <w:t>տա</w:t>
      </w:r>
      <w:r w:rsidRPr="007F24C2">
        <w:rPr>
          <w:rFonts w:ascii="GHEA Grapalat" w:hAnsi="GHEA Grapalat"/>
        </w:rPr>
        <w:softHyphen/>
      </w:r>
      <w:r w:rsidRPr="007F24C2">
        <w:rPr>
          <w:rFonts w:ascii="GHEA Grapalat" w:hAnsi="GHEA Grapalat"/>
        </w:rPr>
        <w:softHyphen/>
        <w:t>նի Հան</w:t>
      </w:r>
      <w:r w:rsidRPr="007F24C2">
        <w:rPr>
          <w:rFonts w:ascii="GHEA Grapalat" w:hAnsi="GHEA Grapalat"/>
        </w:rPr>
        <w:softHyphen/>
        <w:t>րա</w:t>
      </w:r>
      <w:r w:rsidRPr="007F24C2">
        <w:rPr>
          <w:rFonts w:ascii="GHEA Grapalat" w:hAnsi="GHEA Grapalat"/>
        </w:rPr>
        <w:softHyphen/>
      </w:r>
      <w:r w:rsidRPr="007F24C2">
        <w:rPr>
          <w:rFonts w:ascii="GHEA Grapalat" w:hAnsi="GHEA Grapalat"/>
        </w:rPr>
        <w:softHyphen/>
        <w:t>պետության Ազգային ժողովում քննարկելիս` հարակից զեկուցմամբ հանդես կգա Հա</w:t>
      </w:r>
      <w:r w:rsidRPr="007F24C2">
        <w:rPr>
          <w:rFonts w:ascii="GHEA Grapalat" w:hAnsi="GHEA Grapalat"/>
        </w:rPr>
        <w:softHyphen/>
        <w:t>յաս</w:t>
      </w:r>
      <w:r w:rsidRPr="007F24C2">
        <w:rPr>
          <w:rFonts w:ascii="GHEA Grapalat" w:hAnsi="GHEA Grapalat"/>
        </w:rPr>
        <w:softHyphen/>
      </w:r>
      <w:r w:rsidRPr="007F24C2">
        <w:rPr>
          <w:rFonts w:ascii="GHEA Grapalat" w:hAnsi="GHEA Grapalat"/>
        </w:rPr>
        <w:softHyphen/>
        <w:t>տա</w:t>
      </w:r>
      <w:r w:rsidRPr="007F24C2">
        <w:rPr>
          <w:rFonts w:ascii="GHEA Grapalat" w:hAnsi="GHEA Grapalat"/>
        </w:rPr>
        <w:softHyphen/>
      </w:r>
      <w:r w:rsidRPr="007F24C2">
        <w:rPr>
          <w:rFonts w:ascii="GHEA Grapalat" w:hAnsi="GHEA Grapalat"/>
        </w:rPr>
        <w:softHyphen/>
        <w:t>նի Հան</w:t>
      </w:r>
      <w:r w:rsidRPr="007F24C2">
        <w:rPr>
          <w:rFonts w:ascii="GHEA Grapalat" w:hAnsi="GHEA Grapalat"/>
        </w:rPr>
        <w:softHyphen/>
        <w:t xml:space="preserve">րապետության </w:t>
      </w:r>
      <w:r w:rsidRPr="007F24C2">
        <w:rPr>
          <w:rFonts w:ascii="GHEA Grapalat" w:hAnsi="GHEA Grapalat" w:cs="Sylfaen"/>
        </w:rPr>
        <w:t>արդարադատության նախարար Արփինե Հովհան</w:t>
      </w:r>
      <w:r w:rsidRPr="007F24C2">
        <w:rPr>
          <w:rFonts w:ascii="GHEA Grapalat" w:hAnsi="GHEA Grapalat" w:cs="Sylfaen"/>
        </w:rPr>
        <w:softHyphen/>
        <w:t>նիս</w:t>
      </w:r>
      <w:r w:rsidRPr="007F24C2">
        <w:rPr>
          <w:rFonts w:ascii="GHEA Grapalat" w:hAnsi="GHEA Grapalat" w:cs="Sylfaen"/>
        </w:rPr>
        <w:softHyphen/>
        <w:t>յան</w:t>
      </w:r>
      <w:r w:rsidRPr="007F24C2">
        <w:rPr>
          <w:rFonts w:ascii="GHEA Grapalat" w:hAnsi="GHEA Grapalat"/>
        </w:rPr>
        <w:t>ը:</w:t>
      </w:r>
    </w:p>
    <w:p w:rsidR="00B508D2" w:rsidRPr="007F24C2" w:rsidRDefault="00B508D2" w:rsidP="007F24C2">
      <w:pPr>
        <w:spacing w:line="360" w:lineRule="auto"/>
        <w:ind w:firstLine="567"/>
        <w:jc w:val="both"/>
        <w:rPr>
          <w:rFonts w:ascii="GHEA Grapalat" w:hAnsi="GHEA Grapalat" w:cs="Sylfaen"/>
          <w:color w:val="000000"/>
          <w:spacing w:val="-8"/>
          <w:sz w:val="22"/>
          <w:szCs w:val="22"/>
          <w:lang w:val="af-ZA"/>
        </w:rPr>
      </w:pPr>
      <w:r w:rsidRPr="007F24C2">
        <w:rPr>
          <w:rFonts w:ascii="GHEA Grapalat" w:hAnsi="GHEA Grapalat" w:cs="Sylfaen"/>
          <w:sz w:val="22"/>
          <w:szCs w:val="22"/>
        </w:rPr>
        <w:t>Օրենքի</w:t>
      </w:r>
      <w:r w:rsidRPr="007F24C2">
        <w:rPr>
          <w:rFonts w:ascii="GHEA Grapalat" w:hAnsi="GHEA Grapalat" w:cs="Sylfaen"/>
          <w:sz w:val="22"/>
          <w:szCs w:val="22"/>
          <w:lang w:val="af-ZA"/>
        </w:rPr>
        <w:t xml:space="preserve"> նախագծի ընդունման դեպքում </w:t>
      </w:r>
      <w:r w:rsidRPr="007F24C2">
        <w:rPr>
          <w:rFonts w:ascii="GHEA Grapalat" w:hAnsi="GHEA Grapalat" w:cs="Sylfaen"/>
          <w:sz w:val="22"/>
          <w:szCs w:val="22"/>
          <w:lang w:val="fr-CA"/>
        </w:rPr>
        <w:t>Հա</w:t>
      </w:r>
      <w:r w:rsidRPr="007F24C2">
        <w:rPr>
          <w:rFonts w:ascii="GHEA Grapalat" w:hAnsi="GHEA Grapalat"/>
          <w:sz w:val="22"/>
          <w:szCs w:val="22"/>
          <w:lang w:val="fr-CA"/>
        </w:rPr>
        <w:softHyphen/>
      </w:r>
      <w:r w:rsidRPr="007F24C2">
        <w:rPr>
          <w:rFonts w:ascii="GHEA Grapalat" w:hAnsi="GHEA Grapalat" w:cs="Sylfaen"/>
          <w:sz w:val="22"/>
          <w:szCs w:val="22"/>
          <w:lang w:val="fr-CA"/>
        </w:rPr>
        <w:t>յաս</w:t>
      </w:r>
      <w:r w:rsidRPr="007F24C2">
        <w:rPr>
          <w:rFonts w:ascii="GHEA Grapalat" w:hAnsi="GHEA Grapalat"/>
          <w:sz w:val="22"/>
          <w:szCs w:val="22"/>
          <w:lang w:val="fr-CA"/>
        </w:rPr>
        <w:softHyphen/>
      </w:r>
      <w:r w:rsidRPr="007F24C2">
        <w:rPr>
          <w:rFonts w:ascii="GHEA Grapalat" w:hAnsi="GHEA Grapalat" w:cs="Sylfaen"/>
          <w:sz w:val="22"/>
          <w:szCs w:val="22"/>
          <w:lang w:val="fr-CA"/>
        </w:rPr>
        <w:t>տա</w:t>
      </w:r>
      <w:r w:rsidRPr="007F24C2">
        <w:rPr>
          <w:rFonts w:ascii="GHEA Grapalat" w:hAnsi="GHEA Grapalat" w:cs="Arial Armenian"/>
          <w:sz w:val="22"/>
          <w:szCs w:val="22"/>
          <w:lang w:val="fr-CA"/>
        </w:rPr>
        <w:softHyphen/>
      </w:r>
      <w:r w:rsidRPr="007F24C2">
        <w:rPr>
          <w:rFonts w:ascii="GHEA Grapalat" w:hAnsi="GHEA Grapalat"/>
          <w:sz w:val="22"/>
          <w:szCs w:val="22"/>
          <w:lang w:val="fr-CA"/>
        </w:rPr>
        <w:softHyphen/>
      </w:r>
      <w:r w:rsidRPr="007F24C2">
        <w:rPr>
          <w:rFonts w:ascii="GHEA Grapalat" w:hAnsi="GHEA Grapalat" w:cs="Sylfaen"/>
          <w:sz w:val="22"/>
          <w:szCs w:val="22"/>
          <w:lang w:val="fr-CA"/>
        </w:rPr>
        <w:t>նի</w:t>
      </w:r>
      <w:r w:rsidRPr="007F24C2">
        <w:rPr>
          <w:rFonts w:ascii="GHEA Grapalat" w:hAnsi="GHEA Grapalat"/>
          <w:sz w:val="22"/>
          <w:szCs w:val="22"/>
          <w:lang w:val="fr-CA"/>
        </w:rPr>
        <w:t xml:space="preserve"> </w:t>
      </w:r>
      <w:r w:rsidRPr="007F24C2">
        <w:rPr>
          <w:rFonts w:ascii="GHEA Grapalat" w:hAnsi="GHEA Grapalat" w:cs="Sylfaen"/>
          <w:sz w:val="22"/>
          <w:szCs w:val="22"/>
          <w:lang w:val="fr-CA"/>
        </w:rPr>
        <w:t>Հան</w:t>
      </w:r>
      <w:r w:rsidRPr="007F24C2">
        <w:rPr>
          <w:rFonts w:ascii="GHEA Grapalat" w:hAnsi="GHEA Grapalat"/>
          <w:sz w:val="22"/>
          <w:szCs w:val="22"/>
          <w:lang w:val="fr-CA"/>
        </w:rPr>
        <w:softHyphen/>
      </w:r>
      <w:r w:rsidRPr="007F24C2">
        <w:rPr>
          <w:rFonts w:ascii="GHEA Grapalat" w:hAnsi="GHEA Grapalat"/>
          <w:sz w:val="22"/>
          <w:szCs w:val="22"/>
          <w:lang w:val="fr-CA"/>
        </w:rPr>
        <w:softHyphen/>
      </w:r>
      <w:r w:rsidRPr="007F24C2">
        <w:rPr>
          <w:rFonts w:ascii="GHEA Grapalat" w:hAnsi="GHEA Grapalat"/>
          <w:sz w:val="22"/>
          <w:szCs w:val="22"/>
          <w:lang w:val="fr-CA"/>
        </w:rPr>
        <w:softHyphen/>
      </w:r>
      <w:r w:rsidRPr="007F24C2">
        <w:rPr>
          <w:rFonts w:ascii="GHEA Grapalat" w:hAnsi="GHEA Grapalat" w:cs="Sylfaen"/>
          <w:sz w:val="22"/>
          <w:szCs w:val="22"/>
          <w:lang w:val="fr-CA"/>
        </w:rPr>
        <w:t>րա</w:t>
      </w:r>
      <w:r w:rsidRPr="007F24C2">
        <w:rPr>
          <w:rFonts w:ascii="GHEA Grapalat" w:hAnsi="GHEA Grapalat"/>
          <w:sz w:val="22"/>
          <w:szCs w:val="22"/>
          <w:lang w:val="fr-CA"/>
        </w:rPr>
        <w:softHyphen/>
      </w:r>
      <w:r w:rsidRPr="007F24C2">
        <w:rPr>
          <w:rFonts w:ascii="GHEA Grapalat" w:hAnsi="GHEA Grapalat" w:cs="Sylfaen"/>
          <w:sz w:val="22"/>
          <w:szCs w:val="22"/>
          <w:lang w:val="fr-CA"/>
        </w:rPr>
        <w:t>պետության</w:t>
      </w:r>
      <w:r w:rsidRPr="007F24C2">
        <w:rPr>
          <w:rFonts w:ascii="GHEA Grapalat" w:hAnsi="GHEA Grapalat" w:cs="Sylfaen"/>
          <w:sz w:val="22"/>
          <w:szCs w:val="22"/>
          <w:lang w:val="af-ZA"/>
        </w:rPr>
        <w:t xml:space="preserve"> </w:t>
      </w:r>
      <w:r w:rsidRPr="007F24C2">
        <w:rPr>
          <w:rFonts w:ascii="GHEA Grapalat" w:hAnsi="GHEA Grapalat" w:cs="Sylfaen"/>
          <w:color w:val="000000"/>
          <w:sz w:val="22"/>
          <w:szCs w:val="22"/>
          <w:lang w:val="af-ZA"/>
        </w:rPr>
        <w:t>կառա</w:t>
      </w:r>
      <w:r w:rsidRPr="007F24C2">
        <w:rPr>
          <w:rFonts w:ascii="GHEA Grapalat" w:hAnsi="GHEA Grapalat" w:cs="Sylfaen"/>
          <w:color w:val="000000"/>
          <w:sz w:val="22"/>
          <w:szCs w:val="22"/>
          <w:lang w:val="af-ZA"/>
        </w:rPr>
        <w:softHyphen/>
      </w:r>
      <w:r w:rsidRPr="007F24C2">
        <w:rPr>
          <w:rFonts w:ascii="GHEA Grapalat" w:hAnsi="GHEA Grapalat" w:cs="Sylfaen"/>
          <w:color w:val="000000"/>
          <w:spacing w:val="-8"/>
          <w:sz w:val="22"/>
          <w:szCs w:val="22"/>
          <w:lang w:val="af-ZA"/>
        </w:rPr>
        <w:t>վա</w:t>
      </w:r>
      <w:r w:rsidRPr="007F24C2">
        <w:rPr>
          <w:rFonts w:ascii="GHEA Grapalat" w:hAnsi="GHEA Grapalat" w:cs="Sylfaen"/>
          <w:color w:val="000000"/>
          <w:spacing w:val="-8"/>
          <w:sz w:val="22"/>
          <w:szCs w:val="22"/>
          <w:lang w:val="af-ZA"/>
        </w:rPr>
        <w:softHyphen/>
        <w:t>րու</w:t>
      </w:r>
      <w:r w:rsidRPr="007F24C2">
        <w:rPr>
          <w:rFonts w:ascii="GHEA Grapalat" w:hAnsi="GHEA Grapalat" w:cs="Sylfaen"/>
          <w:color w:val="000000"/>
          <w:spacing w:val="-8"/>
          <w:sz w:val="22"/>
          <w:szCs w:val="22"/>
          <w:lang w:val="af-ZA"/>
        </w:rPr>
        <w:softHyphen/>
        <w:t xml:space="preserve">թյան որոշման կամ </w:t>
      </w:r>
      <w:r w:rsidRPr="007F24C2">
        <w:rPr>
          <w:rFonts w:ascii="GHEA Grapalat" w:hAnsi="GHEA Grapalat" w:cs="Sylfaen"/>
          <w:color w:val="000000"/>
          <w:spacing w:val="-8"/>
          <w:sz w:val="22"/>
          <w:szCs w:val="22"/>
        </w:rPr>
        <w:t>այլ</w:t>
      </w:r>
      <w:r w:rsidRPr="007F24C2">
        <w:rPr>
          <w:rFonts w:ascii="GHEA Grapalat" w:hAnsi="GHEA Grapalat" w:cs="Sylfaen"/>
          <w:color w:val="000000"/>
          <w:spacing w:val="-8"/>
          <w:sz w:val="22"/>
          <w:szCs w:val="22"/>
          <w:lang w:val="af-ZA"/>
        </w:rPr>
        <w:t xml:space="preserve"> </w:t>
      </w:r>
      <w:r w:rsidRPr="007F24C2">
        <w:rPr>
          <w:rFonts w:ascii="GHEA Grapalat" w:hAnsi="GHEA Grapalat" w:cs="Sylfaen"/>
          <w:color w:val="000000"/>
          <w:spacing w:val="-8"/>
          <w:sz w:val="22"/>
          <w:szCs w:val="22"/>
        </w:rPr>
        <w:t>իրա</w:t>
      </w:r>
      <w:r w:rsidRPr="007F24C2">
        <w:rPr>
          <w:rFonts w:ascii="GHEA Grapalat" w:hAnsi="GHEA Grapalat" w:cs="Sylfaen"/>
          <w:color w:val="000000"/>
          <w:spacing w:val="-8"/>
          <w:sz w:val="22"/>
          <w:szCs w:val="22"/>
          <w:lang w:val="af-ZA"/>
        </w:rPr>
        <w:softHyphen/>
      </w:r>
      <w:r w:rsidRPr="007F24C2">
        <w:rPr>
          <w:rFonts w:ascii="GHEA Grapalat" w:hAnsi="GHEA Grapalat" w:cs="Sylfaen"/>
          <w:color w:val="000000"/>
          <w:spacing w:val="-8"/>
          <w:sz w:val="22"/>
          <w:szCs w:val="22"/>
        </w:rPr>
        <w:t>վա</w:t>
      </w:r>
      <w:r w:rsidRPr="007F24C2">
        <w:rPr>
          <w:rFonts w:ascii="GHEA Grapalat" w:hAnsi="GHEA Grapalat" w:cs="Sylfaen"/>
          <w:color w:val="000000"/>
          <w:spacing w:val="-8"/>
          <w:sz w:val="22"/>
          <w:szCs w:val="22"/>
          <w:lang w:val="af-ZA"/>
        </w:rPr>
        <w:softHyphen/>
      </w:r>
      <w:r w:rsidRPr="007F24C2">
        <w:rPr>
          <w:rFonts w:ascii="GHEA Grapalat" w:hAnsi="GHEA Grapalat" w:cs="Sylfaen"/>
          <w:color w:val="000000"/>
          <w:spacing w:val="-8"/>
          <w:sz w:val="22"/>
          <w:szCs w:val="22"/>
        </w:rPr>
        <w:t>կան</w:t>
      </w:r>
      <w:r w:rsidRPr="007F24C2">
        <w:rPr>
          <w:rFonts w:ascii="GHEA Grapalat" w:hAnsi="GHEA Grapalat" w:cs="Sylfaen"/>
          <w:color w:val="000000"/>
          <w:spacing w:val="-8"/>
          <w:sz w:val="22"/>
          <w:szCs w:val="22"/>
          <w:lang w:val="af-ZA"/>
        </w:rPr>
        <w:t xml:space="preserve"> </w:t>
      </w:r>
      <w:r w:rsidRPr="007F24C2">
        <w:rPr>
          <w:rFonts w:ascii="GHEA Grapalat" w:hAnsi="GHEA Grapalat" w:cs="Sylfaen"/>
          <w:color w:val="000000"/>
          <w:spacing w:val="-8"/>
          <w:sz w:val="22"/>
          <w:szCs w:val="22"/>
        </w:rPr>
        <w:t>ակտի</w:t>
      </w:r>
      <w:r w:rsidRPr="007F24C2">
        <w:rPr>
          <w:rFonts w:ascii="GHEA Grapalat" w:hAnsi="GHEA Grapalat" w:cs="Sylfaen"/>
          <w:color w:val="000000"/>
          <w:spacing w:val="-8"/>
          <w:sz w:val="22"/>
          <w:szCs w:val="22"/>
          <w:lang w:val="af-ZA"/>
        </w:rPr>
        <w:t xml:space="preserve"> ընդունման անհրաժեշտություն չի առաջանում:</w:t>
      </w:r>
    </w:p>
    <w:p w:rsidR="00B508D2" w:rsidRPr="007F24C2" w:rsidRDefault="00B508D2" w:rsidP="00B508D2">
      <w:pPr>
        <w:pStyle w:val="norm"/>
        <w:spacing w:line="360" w:lineRule="auto"/>
        <w:ind w:firstLine="567"/>
        <w:rPr>
          <w:rFonts w:ascii="GHEA Grapalat" w:hAnsi="GHEA Grapalat" w:cs="Sylfaen"/>
          <w:lang w:eastAsia="en-US"/>
        </w:rPr>
      </w:pPr>
      <w:r w:rsidRPr="007F24C2">
        <w:rPr>
          <w:rFonts w:ascii="GHEA Grapalat" w:hAnsi="GHEA Grapalat" w:cs="Sylfaen"/>
          <w:lang w:eastAsia="en-US"/>
        </w:rPr>
        <w:t>Կից ներ</w:t>
      </w:r>
      <w:r w:rsidRPr="007F24C2">
        <w:rPr>
          <w:rFonts w:ascii="GHEA Grapalat" w:hAnsi="GHEA Grapalat" w:cs="Sylfaen"/>
          <w:lang w:eastAsia="en-US"/>
        </w:rPr>
        <w:softHyphen/>
        <w:t>կա</w:t>
      </w:r>
      <w:r w:rsidRPr="007F24C2">
        <w:rPr>
          <w:rFonts w:ascii="GHEA Grapalat" w:hAnsi="GHEA Grapalat" w:cs="Sylfaen"/>
          <w:lang w:eastAsia="en-US"/>
        </w:rPr>
        <w:softHyphen/>
        <w:t>յաց</w:t>
      </w:r>
      <w:r w:rsidRPr="007F24C2">
        <w:rPr>
          <w:rFonts w:ascii="GHEA Grapalat" w:hAnsi="GHEA Grapalat" w:cs="Sylfaen"/>
          <w:lang w:eastAsia="en-US"/>
        </w:rPr>
        <w:softHyphen/>
        <w:t>վում են օրենքի նախագծի կարգավոր</w:t>
      </w:r>
      <w:r w:rsidRPr="007F24C2">
        <w:rPr>
          <w:rFonts w:ascii="GHEA Grapalat" w:hAnsi="GHEA Grapalat" w:cs="Sylfaen"/>
          <w:lang w:eastAsia="en-US"/>
        </w:rPr>
        <w:softHyphen/>
        <w:t>ման ազ</w:t>
      </w:r>
      <w:r w:rsidRPr="007F24C2">
        <w:rPr>
          <w:rFonts w:ascii="GHEA Grapalat" w:hAnsi="GHEA Grapalat" w:cs="Sylfaen"/>
          <w:lang w:eastAsia="en-US"/>
        </w:rPr>
        <w:softHyphen/>
        <w:t>դե</w:t>
      </w:r>
      <w:r w:rsidRPr="007F24C2">
        <w:rPr>
          <w:rFonts w:ascii="GHEA Grapalat" w:hAnsi="GHEA Grapalat" w:cs="Sylfaen"/>
          <w:lang w:eastAsia="en-US"/>
        </w:rPr>
        <w:softHyphen/>
        <w:t>ցու</w:t>
      </w:r>
      <w:r w:rsidRPr="007F24C2">
        <w:rPr>
          <w:rFonts w:ascii="GHEA Grapalat" w:hAnsi="GHEA Grapalat" w:cs="Sylfaen"/>
          <w:lang w:eastAsia="en-US"/>
        </w:rPr>
        <w:softHyphen/>
      </w:r>
      <w:r w:rsidRPr="007F24C2">
        <w:rPr>
          <w:rFonts w:ascii="GHEA Grapalat" w:hAnsi="GHEA Grapalat" w:cs="Sylfaen"/>
          <w:lang w:eastAsia="en-US"/>
        </w:rPr>
        <w:softHyphen/>
        <w:t xml:space="preserve">թյան </w:t>
      </w:r>
      <w:proofErr w:type="gramStart"/>
      <w:r w:rsidRPr="007F24C2">
        <w:rPr>
          <w:rFonts w:ascii="GHEA Grapalat" w:hAnsi="GHEA Grapalat" w:cs="Sylfaen"/>
          <w:lang w:eastAsia="en-US"/>
        </w:rPr>
        <w:t>գնահատման  եզ</w:t>
      </w:r>
      <w:r w:rsidRPr="007F24C2">
        <w:rPr>
          <w:rFonts w:ascii="GHEA Grapalat" w:hAnsi="GHEA Grapalat" w:cs="Sylfaen"/>
          <w:lang w:eastAsia="en-US"/>
        </w:rPr>
        <w:softHyphen/>
        <w:t>րա</w:t>
      </w:r>
      <w:r w:rsidRPr="007F24C2">
        <w:rPr>
          <w:rFonts w:ascii="GHEA Grapalat" w:hAnsi="GHEA Grapalat" w:cs="Sylfaen"/>
          <w:lang w:eastAsia="en-US"/>
        </w:rPr>
        <w:softHyphen/>
      </w:r>
      <w:r w:rsidRPr="007F24C2">
        <w:rPr>
          <w:rFonts w:ascii="GHEA Grapalat" w:hAnsi="GHEA Grapalat" w:cs="Sylfaen"/>
          <w:lang w:eastAsia="en-US"/>
        </w:rPr>
        <w:softHyphen/>
        <w:t>կացությունները</w:t>
      </w:r>
      <w:proofErr w:type="gramEnd"/>
      <w:r w:rsidRPr="007F24C2">
        <w:rPr>
          <w:rFonts w:ascii="GHEA Grapalat" w:hAnsi="GHEA Grapalat" w:cs="Sylfaen"/>
          <w:lang w:eastAsia="en-US"/>
        </w:rPr>
        <w:t>:</w:t>
      </w:r>
    </w:p>
    <w:p w:rsidR="00B508D2" w:rsidRPr="00B508D2" w:rsidRDefault="00B508D2" w:rsidP="00B508D2">
      <w:pPr>
        <w:spacing w:line="360" w:lineRule="auto"/>
        <w:jc w:val="both"/>
        <w:rPr>
          <w:rFonts w:ascii="GHEA Grapalat" w:hAnsi="GHEA Grapalat"/>
          <w:sz w:val="22"/>
          <w:szCs w:val="22"/>
        </w:rPr>
      </w:pPr>
      <w:bookmarkStart w:id="0" w:name="_GoBack"/>
      <w:bookmarkEnd w:id="0"/>
    </w:p>
    <w:p w:rsidR="00B508D2" w:rsidRPr="00B508D2" w:rsidRDefault="00B508D2" w:rsidP="00B508D2">
      <w:pPr>
        <w:spacing w:line="360" w:lineRule="auto"/>
        <w:ind w:firstLine="720"/>
        <w:jc w:val="both"/>
        <w:rPr>
          <w:rFonts w:ascii="GHEA Grapalat" w:hAnsi="GHEA Grapalat"/>
          <w:sz w:val="22"/>
          <w:szCs w:val="22"/>
        </w:rPr>
      </w:pPr>
      <w:r w:rsidRPr="00B508D2">
        <w:rPr>
          <w:rFonts w:ascii="GHEA Grapalat" w:hAnsi="GHEA Grapalat"/>
          <w:sz w:val="22"/>
          <w:szCs w:val="22"/>
        </w:rPr>
        <w:t>Հարգանքով`</w:t>
      </w:r>
      <w:r w:rsidRPr="00B508D2">
        <w:rPr>
          <w:rFonts w:ascii="GHEA Grapalat" w:hAnsi="GHEA Grapalat"/>
          <w:sz w:val="22"/>
          <w:szCs w:val="22"/>
        </w:rPr>
        <w:tab/>
      </w:r>
      <w:r w:rsidRPr="00B508D2">
        <w:rPr>
          <w:rFonts w:ascii="GHEA Grapalat" w:hAnsi="GHEA Grapalat"/>
          <w:sz w:val="22"/>
          <w:szCs w:val="22"/>
        </w:rPr>
        <w:tab/>
      </w:r>
      <w:r w:rsidRPr="00B508D2">
        <w:rPr>
          <w:rFonts w:ascii="GHEA Grapalat" w:hAnsi="GHEA Grapalat"/>
          <w:sz w:val="22"/>
          <w:szCs w:val="22"/>
        </w:rPr>
        <w:tab/>
      </w:r>
      <w:r w:rsidRPr="00B508D2">
        <w:rPr>
          <w:rFonts w:ascii="GHEA Grapalat" w:hAnsi="GHEA Grapalat"/>
          <w:sz w:val="22"/>
          <w:szCs w:val="22"/>
        </w:rPr>
        <w:tab/>
      </w:r>
      <w:r w:rsidRPr="00B508D2">
        <w:rPr>
          <w:rFonts w:ascii="GHEA Grapalat" w:hAnsi="GHEA Grapalat"/>
          <w:sz w:val="22"/>
          <w:szCs w:val="22"/>
        </w:rPr>
        <w:tab/>
      </w:r>
      <w:r w:rsidRPr="00B508D2">
        <w:rPr>
          <w:rFonts w:ascii="GHEA Grapalat" w:hAnsi="GHEA Grapalat"/>
          <w:sz w:val="22"/>
          <w:szCs w:val="22"/>
        </w:rPr>
        <w:tab/>
      </w:r>
      <w:r w:rsidRPr="00B508D2">
        <w:rPr>
          <w:rFonts w:ascii="GHEA Grapalat" w:hAnsi="GHEA Grapalat"/>
          <w:sz w:val="22"/>
          <w:szCs w:val="22"/>
        </w:rPr>
        <w:tab/>
        <w:t xml:space="preserve">        </w:t>
      </w:r>
    </w:p>
    <w:p w:rsidR="00B508D2" w:rsidRPr="00B508D2" w:rsidRDefault="00B508D2" w:rsidP="00B508D2">
      <w:pPr>
        <w:spacing w:line="360" w:lineRule="auto"/>
        <w:ind w:left="5760" w:firstLine="720"/>
        <w:jc w:val="both"/>
        <w:rPr>
          <w:rFonts w:ascii="GHEA Grapalat" w:hAnsi="GHEA Grapalat"/>
          <w:sz w:val="22"/>
          <w:szCs w:val="22"/>
        </w:rPr>
      </w:pPr>
      <w:r w:rsidRPr="00B508D2">
        <w:rPr>
          <w:rFonts w:ascii="GHEA Grapalat" w:hAnsi="GHEA Grapalat"/>
          <w:sz w:val="22"/>
          <w:szCs w:val="22"/>
        </w:rPr>
        <w:t>ԿԱՐԵՆ ԿԱՐԱՊԵՏՅԱՆ</w:t>
      </w:r>
    </w:p>
    <w:p w:rsidR="00CC0A28" w:rsidRPr="00B508D2" w:rsidRDefault="00CC0A28" w:rsidP="00CC0A28">
      <w:pPr>
        <w:spacing w:line="360" w:lineRule="auto"/>
        <w:ind w:left="5760" w:firstLine="720"/>
        <w:jc w:val="both"/>
        <w:rPr>
          <w:rFonts w:ascii="GHEA Grapalat" w:hAnsi="GHEA Grapalat" w:cs="Sylfaen"/>
          <w:sz w:val="22"/>
          <w:szCs w:val="22"/>
        </w:rPr>
      </w:pPr>
    </w:p>
    <w:p w:rsidR="00CC0A28" w:rsidRPr="00B508D2" w:rsidRDefault="00CC0A28" w:rsidP="00CC0A28">
      <w:pPr>
        <w:spacing w:line="360" w:lineRule="auto"/>
        <w:ind w:left="5760" w:firstLine="720"/>
        <w:jc w:val="both"/>
        <w:rPr>
          <w:rFonts w:ascii="GHEA Grapalat" w:hAnsi="GHEA Grapalat" w:cs="Sylfaen"/>
          <w:sz w:val="22"/>
          <w:szCs w:val="22"/>
        </w:rPr>
      </w:pPr>
    </w:p>
    <w:p w:rsidR="00CC0A28" w:rsidRPr="00B508D2" w:rsidRDefault="00CC0A28" w:rsidP="00CC0A28">
      <w:pPr>
        <w:spacing w:line="360" w:lineRule="auto"/>
        <w:ind w:left="5760" w:firstLine="720"/>
        <w:jc w:val="both"/>
        <w:rPr>
          <w:rFonts w:ascii="GHEA Grapalat" w:hAnsi="GHEA Grapalat" w:cs="Sylfaen"/>
          <w:sz w:val="22"/>
          <w:szCs w:val="22"/>
        </w:rPr>
      </w:pPr>
    </w:p>
    <w:p w:rsidR="00CC0A28" w:rsidRPr="00B508D2" w:rsidRDefault="00CC0A28" w:rsidP="00DC40DD">
      <w:pPr>
        <w:jc w:val="right"/>
        <w:rPr>
          <w:rFonts w:ascii="GHEA Grapalat" w:hAnsi="GHEA Grapalat"/>
          <w:color w:val="003300"/>
          <w:sz w:val="22"/>
          <w:szCs w:val="22"/>
        </w:rPr>
      </w:pPr>
    </w:p>
    <w:p w:rsidR="00CC0A28" w:rsidRPr="00B508D2" w:rsidRDefault="00CC0A28" w:rsidP="00CC0A28">
      <w:pPr>
        <w:pStyle w:val="NormalWeb"/>
        <w:shd w:val="clear" w:color="auto" w:fill="FFFFFF"/>
        <w:spacing w:before="0" w:beforeAutospacing="0" w:after="0" w:afterAutospacing="0" w:line="360" w:lineRule="auto"/>
        <w:jc w:val="both"/>
        <w:rPr>
          <w:rFonts w:ascii="GHEA Grapalat" w:hAnsi="GHEA Grapalat"/>
          <w:color w:val="000000"/>
          <w:sz w:val="22"/>
          <w:szCs w:val="22"/>
          <w:shd w:val="clear" w:color="auto" w:fill="FFFFFF"/>
          <w:lang w:val="af-ZA"/>
        </w:rPr>
      </w:pPr>
    </w:p>
    <w:p w:rsidR="0030478F" w:rsidRPr="00B508D2" w:rsidRDefault="0030478F" w:rsidP="00DC40DD">
      <w:pPr>
        <w:jc w:val="right"/>
        <w:rPr>
          <w:rFonts w:ascii="GHEA Grapalat" w:eastAsia="Times New Roman" w:hAnsi="GHEA Grapalat"/>
          <w:i/>
          <w:iCs/>
          <w:sz w:val="22"/>
          <w:szCs w:val="22"/>
        </w:rPr>
      </w:pPr>
      <w:r w:rsidRPr="00B508D2">
        <w:rPr>
          <w:rFonts w:ascii="GHEA Grapalat" w:eastAsia="Times New Roman" w:hAnsi="GHEA Grapalat"/>
          <w:i/>
          <w:iCs/>
          <w:noProof/>
          <w:sz w:val="22"/>
          <w:szCs w:val="22"/>
        </w:rPr>
        <w:lastRenderedPageBreak/>
        <w:drawing>
          <wp:inline distT="0" distB="0" distL="0" distR="0" wp14:anchorId="7F007542" wp14:editId="4F9F6B8C">
            <wp:extent cx="6106795" cy="8329096"/>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06795" cy="8329096"/>
                    </a:xfrm>
                    <a:prstGeom prst="rect">
                      <a:avLst/>
                    </a:prstGeom>
                    <a:noFill/>
                    <a:ln>
                      <a:noFill/>
                    </a:ln>
                  </pic:spPr>
                </pic:pic>
              </a:graphicData>
            </a:graphic>
          </wp:inline>
        </w:drawing>
      </w:r>
      <w:r w:rsidRPr="00B508D2">
        <w:rPr>
          <w:rFonts w:ascii="GHEA Grapalat" w:eastAsia="Times New Roman" w:hAnsi="GHEA Grapalat"/>
          <w:i/>
          <w:iCs/>
          <w:noProof/>
          <w:sz w:val="22"/>
          <w:szCs w:val="22"/>
        </w:rPr>
        <w:lastRenderedPageBreak/>
        <w:drawing>
          <wp:inline distT="0" distB="0" distL="0" distR="0" wp14:anchorId="31EDBC64" wp14:editId="08611CB3">
            <wp:extent cx="6106795" cy="859307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06795" cy="8593070"/>
                    </a:xfrm>
                    <a:prstGeom prst="rect">
                      <a:avLst/>
                    </a:prstGeom>
                    <a:noFill/>
                    <a:ln>
                      <a:noFill/>
                    </a:ln>
                  </pic:spPr>
                </pic:pic>
              </a:graphicData>
            </a:graphic>
          </wp:inline>
        </w:drawing>
      </w:r>
    </w:p>
    <w:p w:rsidR="0030478F" w:rsidRPr="00B508D2" w:rsidRDefault="0030478F" w:rsidP="00DC40DD">
      <w:pPr>
        <w:jc w:val="right"/>
        <w:rPr>
          <w:rFonts w:ascii="GHEA Grapalat" w:eastAsia="Times New Roman" w:hAnsi="GHEA Grapalat"/>
          <w:i/>
          <w:iCs/>
          <w:sz w:val="22"/>
          <w:szCs w:val="22"/>
        </w:rPr>
      </w:pPr>
    </w:p>
    <w:p w:rsidR="0030478F" w:rsidRPr="00B508D2" w:rsidRDefault="0030478F" w:rsidP="00DC40DD">
      <w:pPr>
        <w:jc w:val="right"/>
        <w:rPr>
          <w:rFonts w:ascii="GHEA Grapalat" w:eastAsia="Times New Roman" w:hAnsi="GHEA Grapalat"/>
          <w:i/>
          <w:iCs/>
          <w:sz w:val="22"/>
          <w:szCs w:val="22"/>
        </w:rPr>
      </w:pPr>
    </w:p>
    <w:p w:rsidR="0030478F" w:rsidRPr="00B508D2" w:rsidRDefault="0030478F" w:rsidP="00DC40DD">
      <w:pPr>
        <w:jc w:val="right"/>
        <w:rPr>
          <w:rFonts w:ascii="GHEA Grapalat" w:eastAsia="Times New Roman" w:hAnsi="GHEA Grapalat"/>
          <w:i/>
          <w:iCs/>
          <w:sz w:val="22"/>
          <w:szCs w:val="22"/>
        </w:rPr>
      </w:pPr>
    </w:p>
    <w:p w:rsidR="0030478F" w:rsidRPr="00B508D2" w:rsidRDefault="0030478F" w:rsidP="00DC40DD">
      <w:pPr>
        <w:jc w:val="right"/>
        <w:rPr>
          <w:rFonts w:ascii="GHEA Grapalat" w:eastAsia="Times New Roman" w:hAnsi="GHEA Grapalat"/>
          <w:i/>
          <w:iCs/>
          <w:sz w:val="22"/>
          <w:szCs w:val="22"/>
        </w:rPr>
      </w:pPr>
    </w:p>
    <w:p w:rsidR="00DC40DD" w:rsidRPr="00B508D2" w:rsidRDefault="00DC40DD" w:rsidP="00DC40DD">
      <w:pPr>
        <w:jc w:val="right"/>
        <w:rPr>
          <w:rFonts w:ascii="GHEA Grapalat" w:eastAsia="Times New Roman" w:hAnsi="GHEA Grapalat"/>
          <w:sz w:val="22"/>
          <w:szCs w:val="22"/>
        </w:rPr>
      </w:pPr>
      <w:r w:rsidRPr="00B508D2">
        <w:rPr>
          <w:rFonts w:ascii="GHEA Grapalat" w:eastAsia="Times New Roman" w:hAnsi="GHEA Grapalat"/>
          <w:i/>
          <w:iCs/>
          <w:sz w:val="22"/>
          <w:szCs w:val="22"/>
        </w:rPr>
        <w:lastRenderedPageBreak/>
        <w:t>ՆԱԽԱԳԻԾ</w:t>
      </w:r>
    </w:p>
    <w:p w:rsidR="00DC40DD" w:rsidRPr="00B508D2" w:rsidRDefault="00DC40DD" w:rsidP="00DC40DD">
      <w:pPr>
        <w:rPr>
          <w:rFonts w:ascii="GHEA Grapalat" w:eastAsia="Times New Roman" w:hAnsi="GHEA Grapalat"/>
          <w:sz w:val="22"/>
          <w:szCs w:val="22"/>
        </w:rPr>
      </w:pPr>
      <w:r w:rsidRPr="00B508D2">
        <w:rPr>
          <w:rFonts w:ascii="GHEA Grapalat" w:eastAsia="Times New Roman" w:hAnsi="GHEA Grapalat"/>
          <w:i/>
          <w:iCs/>
          <w:sz w:val="22"/>
          <w:szCs w:val="22"/>
        </w:rPr>
        <w:t>Պ-1177-24.02.2017-ՄԻ-010/0</w:t>
      </w:r>
    </w:p>
    <w:p w:rsidR="00DC40DD" w:rsidRPr="00B508D2" w:rsidRDefault="00DC40DD" w:rsidP="00DC40DD">
      <w:pPr>
        <w:pStyle w:val="Heading2"/>
        <w:jc w:val="center"/>
        <w:rPr>
          <w:rFonts w:ascii="GHEA Grapalat" w:eastAsia="Times New Roman" w:hAnsi="GHEA Grapalat"/>
          <w:sz w:val="22"/>
          <w:szCs w:val="22"/>
        </w:rPr>
      </w:pPr>
      <w:r w:rsidRPr="00B508D2">
        <w:rPr>
          <w:rFonts w:ascii="GHEA Grapalat" w:eastAsia="Times New Roman" w:hAnsi="GHEA Grapalat"/>
          <w:sz w:val="22"/>
          <w:szCs w:val="22"/>
        </w:rPr>
        <w:t xml:space="preserve">ՀԱՅԱՍՏԱՆԻ ՀԱՆՐԱՊԵՏՈՒԹՅԱՆ </w:t>
      </w:r>
      <w:r w:rsidRPr="00B508D2">
        <w:rPr>
          <w:rFonts w:ascii="GHEA Grapalat" w:eastAsia="Times New Roman" w:hAnsi="GHEA Grapalat"/>
          <w:sz w:val="22"/>
          <w:szCs w:val="22"/>
        </w:rPr>
        <w:br/>
        <w:t>ՕՐԵՆՔԸ</w:t>
      </w:r>
    </w:p>
    <w:p w:rsidR="00DC40DD" w:rsidRPr="00B508D2" w:rsidRDefault="00DC40DD" w:rsidP="00DC40DD">
      <w:pPr>
        <w:pStyle w:val="Heading3"/>
        <w:jc w:val="center"/>
        <w:rPr>
          <w:rFonts w:ascii="GHEA Grapalat" w:eastAsia="Times New Roman" w:hAnsi="GHEA Grapalat"/>
          <w:sz w:val="22"/>
          <w:szCs w:val="22"/>
        </w:rPr>
      </w:pPr>
      <w:r w:rsidRPr="00B508D2">
        <w:rPr>
          <w:rStyle w:val="Strong"/>
          <w:rFonts w:ascii="GHEA Grapalat" w:eastAsia="Times New Roman" w:hAnsi="GHEA Grapalat"/>
          <w:b/>
          <w:bCs/>
          <w:sz w:val="22"/>
          <w:szCs w:val="22"/>
        </w:rPr>
        <w:t>ԲՆԻԿ ԺՈՂՈՎՈՒՐԴՆԵՐԻ ԻՐԱՎՈՒՆՔՆԵՐԻ ՄԱՍԻՆ</w:t>
      </w:r>
    </w:p>
    <w:p w:rsidR="00DC40DD" w:rsidRPr="00B508D2" w:rsidRDefault="00DC40DD" w:rsidP="00DC40DD">
      <w:pPr>
        <w:pStyle w:val="NormalWeb"/>
        <w:rPr>
          <w:rFonts w:ascii="GHEA Grapalat" w:hAnsi="GHEA Grapalat"/>
          <w:sz w:val="22"/>
          <w:szCs w:val="22"/>
        </w:rPr>
      </w:pPr>
      <w:proofErr w:type="gramStart"/>
      <w:r w:rsidRPr="00B508D2">
        <w:rPr>
          <w:rFonts w:ascii="GHEA Grapalat" w:hAnsi="GHEA Grapalat"/>
          <w:b/>
          <w:bCs/>
          <w:i/>
          <w:iCs/>
          <w:sz w:val="22"/>
          <w:szCs w:val="22"/>
        </w:rPr>
        <w:t>Հոդված 1.</w:t>
      </w:r>
      <w:proofErr w:type="gramEnd"/>
      <w:r w:rsidRPr="00B508D2">
        <w:rPr>
          <w:rFonts w:ascii="GHEA Grapalat" w:hAnsi="GHEA Grapalat"/>
          <w:b/>
          <w:bCs/>
          <w:sz w:val="22"/>
          <w:szCs w:val="22"/>
        </w:rPr>
        <w:t xml:space="preserve"> </w:t>
      </w:r>
      <w:r w:rsidRPr="00B508D2">
        <w:rPr>
          <w:rFonts w:ascii="GHEA Grapalat" w:hAnsi="GHEA Grapalat"/>
          <w:sz w:val="22"/>
          <w:szCs w:val="22"/>
        </w:rPr>
        <w:t xml:space="preserve">Բնիկ ժողովուրդներն իրավունք ունեն լիարժեքորեն եւ արդյունավետ օգտագործելու մարդու հիմնարար իրավունքների ամբողջությունը, որը ճանաչվել է Միավորված ազգերի կազմակերպության կողմից, մարդու համընդհանուր իրավունքների Հռչակագիրը եւ միջազգային իրավունքը` կապված մարդու իրավունքների հետ: </w:t>
      </w:r>
    </w:p>
    <w:p w:rsidR="00DC40DD" w:rsidRPr="00B508D2" w:rsidRDefault="00DC40DD" w:rsidP="00DC40DD">
      <w:pPr>
        <w:pStyle w:val="NormalWeb"/>
        <w:rPr>
          <w:rFonts w:ascii="GHEA Grapalat" w:hAnsi="GHEA Grapalat"/>
          <w:sz w:val="22"/>
          <w:szCs w:val="22"/>
        </w:rPr>
      </w:pPr>
      <w:proofErr w:type="gramStart"/>
      <w:r w:rsidRPr="00B508D2">
        <w:rPr>
          <w:rFonts w:ascii="GHEA Grapalat" w:hAnsi="GHEA Grapalat"/>
          <w:b/>
          <w:bCs/>
          <w:i/>
          <w:iCs/>
          <w:sz w:val="22"/>
          <w:szCs w:val="22"/>
        </w:rPr>
        <w:t>Հոդված 2.</w:t>
      </w:r>
      <w:proofErr w:type="gramEnd"/>
      <w:r w:rsidRPr="00B508D2">
        <w:rPr>
          <w:rFonts w:ascii="GHEA Grapalat" w:hAnsi="GHEA Grapalat"/>
          <w:b/>
          <w:bCs/>
          <w:sz w:val="22"/>
          <w:szCs w:val="22"/>
        </w:rPr>
        <w:t xml:space="preserve"> </w:t>
      </w:r>
      <w:r w:rsidRPr="00B508D2">
        <w:rPr>
          <w:rFonts w:ascii="GHEA Grapalat" w:hAnsi="GHEA Grapalat"/>
          <w:sz w:val="22"/>
          <w:szCs w:val="22"/>
        </w:rPr>
        <w:t>Բնիկ ժողովուրդները, որպես ժողովուրդ, եւ որպես անհատ, ազատ ու հավասար են արժանիքներով եւ իրավունքներով, եւ ոչ ցանկալի խտրականության որեւէ ձեւի առարկա չպետք է հանդիսանան, մասնավորապես` իրենց ծագման կամ բնիկ ինքնության համար:</w:t>
      </w:r>
      <w:r w:rsidRPr="00B508D2">
        <w:rPr>
          <w:rFonts w:ascii="GHEA Grapalat" w:hAnsi="GHEA Grapalat"/>
          <w:b/>
          <w:bCs/>
          <w:sz w:val="22"/>
          <w:szCs w:val="22"/>
        </w:rPr>
        <w:t xml:space="preserve"> </w:t>
      </w:r>
    </w:p>
    <w:p w:rsidR="00DC40DD" w:rsidRPr="00B508D2" w:rsidRDefault="00DC40DD" w:rsidP="00DC40DD">
      <w:pPr>
        <w:pStyle w:val="NormalWeb"/>
        <w:rPr>
          <w:rFonts w:ascii="GHEA Grapalat" w:hAnsi="GHEA Grapalat"/>
          <w:sz w:val="22"/>
          <w:szCs w:val="22"/>
        </w:rPr>
      </w:pPr>
      <w:proofErr w:type="gramStart"/>
      <w:r w:rsidRPr="00B508D2">
        <w:rPr>
          <w:rFonts w:ascii="GHEA Grapalat" w:hAnsi="GHEA Grapalat"/>
          <w:b/>
          <w:bCs/>
          <w:i/>
          <w:iCs/>
          <w:sz w:val="22"/>
          <w:szCs w:val="22"/>
        </w:rPr>
        <w:t>Հոդված 3.</w:t>
      </w:r>
      <w:proofErr w:type="gramEnd"/>
      <w:r w:rsidRPr="00B508D2">
        <w:rPr>
          <w:rFonts w:ascii="GHEA Grapalat" w:hAnsi="GHEA Grapalat"/>
          <w:b/>
          <w:bCs/>
          <w:sz w:val="22"/>
          <w:szCs w:val="22"/>
        </w:rPr>
        <w:t xml:space="preserve"> </w:t>
      </w:r>
      <w:r w:rsidRPr="00B508D2">
        <w:rPr>
          <w:rFonts w:ascii="GHEA Grapalat" w:hAnsi="GHEA Grapalat"/>
          <w:sz w:val="22"/>
          <w:szCs w:val="22"/>
        </w:rPr>
        <w:t xml:space="preserve">Բնիկ ժողովուրդներն իրավունք ունեն ինքնորոշման: Այդ իրավունքի շնորհիվ նրանք ազատորեն սահմանում են իրենց քաղաքական կարգավիճակը եւ հաստատում իրենց սոցիալ-տնտեսական եւ մշակութային զարգացումը: </w:t>
      </w:r>
    </w:p>
    <w:p w:rsidR="00DC40DD" w:rsidRPr="00B508D2" w:rsidRDefault="00DC40DD" w:rsidP="00DC40DD">
      <w:pPr>
        <w:pStyle w:val="NormalWeb"/>
        <w:rPr>
          <w:rFonts w:ascii="GHEA Grapalat" w:hAnsi="GHEA Grapalat"/>
          <w:sz w:val="22"/>
          <w:szCs w:val="22"/>
        </w:rPr>
      </w:pPr>
      <w:proofErr w:type="gramStart"/>
      <w:r w:rsidRPr="00B508D2">
        <w:rPr>
          <w:rFonts w:ascii="GHEA Grapalat" w:hAnsi="GHEA Grapalat"/>
          <w:b/>
          <w:bCs/>
          <w:i/>
          <w:iCs/>
          <w:sz w:val="22"/>
          <w:szCs w:val="22"/>
        </w:rPr>
        <w:t>Հոդված 4.</w:t>
      </w:r>
      <w:proofErr w:type="gramEnd"/>
      <w:r w:rsidRPr="00B508D2">
        <w:rPr>
          <w:rFonts w:ascii="GHEA Grapalat" w:hAnsi="GHEA Grapalat"/>
          <w:b/>
          <w:bCs/>
          <w:sz w:val="22"/>
          <w:szCs w:val="22"/>
        </w:rPr>
        <w:t xml:space="preserve"> </w:t>
      </w:r>
      <w:r w:rsidRPr="00B508D2">
        <w:rPr>
          <w:rFonts w:ascii="GHEA Grapalat" w:hAnsi="GHEA Grapalat"/>
          <w:sz w:val="22"/>
          <w:szCs w:val="22"/>
        </w:rPr>
        <w:t xml:space="preserve">Բնիկ ժողովուրդներն, ըստ գործող իրենց ինքնորոշման իրավունքի, իրավունք ունեն լինել ինքնավար եւ կառավարել այն ամենը, ինչ որ կապված է իրենց ներքին եւ տեղական գործերին, ինչպես նաեւ ունենալ ֆինանսավորման միջոցներ եւ ինքնավար գործառույթներ: </w:t>
      </w:r>
    </w:p>
    <w:p w:rsidR="00DC40DD" w:rsidRPr="00B508D2" w:rsidRDefault="00DC40DD" w:rsidP="00DC40DD">
      <w:pPr>
        <w:pStyle w:val="NormalWeb"/>
        <w:rPr>
          <w:rFonts w:ascii="GHEA Grapalat" w:hAnsi="GHEA Grapalat"/>
          <w:sz w:val="22"/>
          <w:szCs w:val="22"/>
        </w:rPr>
      </w:pPr>
      <w:proofErr w:type="gramStart"/>
      <w:r w:rsidRPr="00B508D2">
        <w:rPr>
          <w:rFonts w:ascii="GHEA Grapalat" w:hAnsi="GHEA Grapalat"/>
          <w:b/>
          <w:bCs/>
          <w:i/>
          <w:iCs/>
          <w:sz w:val="22"/>
          <w:szCs w:val="22"/>
        </w:rPr>
        <w:t>Հոդված 5.</w:t>
      </w:r>
      <w:proofErr w:type="gramEnd"/>
      <w:r w:rsidRPr="00B508D2">
        <w:rPr>
          <w:rFonts w:ascii="GHEA Grapalat" w:hAnsi="GHEA Grapalat"/>
          <w:b/>
          <w:bCs/>
          <w:sz w:val="22"/>
          <w:szCs w:val="22"/>
        </w:rPr>
        <w:t xml:space="preserve"> </w:t>
      </w:r>
      <w:r w:rsidRPr="00B508D2">
        <w:rPr>
          <w:rFonts w:ascii="GHEA Grapalat" w:hAnsi="GHEA Grapalat"/>
          <w:sz w:val="22"/>
          <w:szCs w:val="22"/>
        </w:rPr>
        <w:t xml:space="preserve">Բնիկ ժողովուրդներն իրավունք ունեն պահելու եւ ուժեղացնելու քաղաքական, իրավաբանական, տնտեսական, սոցիալական եւ մշակութային համակարգի ոլորտները, իրենց յուրահատկությունները` իրավունք վերապահելով իրենց ընտրությանը, լիարժեքորեն մասնակցելու պետության քաղաքական, տնտեսական, սոցիալական եւ մշակութային կյանքին: </w:t>
      </w:r>
    </w:p>
    <w:p w:rsidR="00DC40DD" w:rsidRPr="00B508D2" w:rsidRDefault="00DC40DD" w:rsidP="00DC40DD">
      <w:pPr>
        <w:pStyle w:val="NormalWeb"/>
        <w:rPr>
          <w:rFonts w:ascii="GHEA Grapalat" w:hAnsi="GHEA Grapalat"/>
          <w:sz w:val="22"/>
          <w:szCs w:val="22"/>
        </w:rPr>
      </w:pPr>
      <w:proofErr w:type="gramStart"/>
      <w:r w:rsidRPr="00B508D2">
        <w:rPr>
          <w:rFonts w:ascii="GHEA Grapalat" w:hAnsi="GHEA Grapalat"/>
          <w:b/>
          <w:bCs/>
          <w:i/>
          <w:iCs/>
          <w:sz w:val="22"/>
          <w:szCs w:val="22"/>
        </w:rPr>
        <w:t>Հոդված 6.</w:t>
      </w:r>
      <w:proofErr w:type="gramEnd"/>
      <w:r w:rsidRPr="00B508D2">
        <w:rPr>
          <w:rFonts w:ascii="GHEA Grapalat" w:hAnsi="GHEA Grapalat"/>
          <w:b/>
          <w:bCs/>
          <w:sz w:val="22"/>
          <w:szCs w:val="22"/>
        </w:rPr>
        <w:t xml:space="preserve"> </w:t>
      </w:r>
      <w:r w:rsidRPr="00B508D2">
        <w:rPr>
          <w:rFonts w:ascii="GHEA Grapalat" w:hAnsi="GHEA Grapalat"/>
          <w:sz w:val="22"/>
          <w:szCs w:val="22"/>
        </w:rPr>
        <w:t xml:space="preserve">Յուրաքանչյուր Բնիկ իրավունք ունի ազգային պատկանելության: </w:t>
      </w:r>
    </w:p>
    <w:p w:rsidR="00DC40DD" w:rsidRPr="00B508D2" w:rsidRDefault="00DC40DD" w:rsidP="00DC40DD">
      <w:pPr>
        <w:pStyle w:val="NormalWeb"/>
        <w:rPr>
          <w:rFonts w:ascii="GHEA Grapalat" w:hAnsi="GHEA Grapalat"/>
          <w:sz w:val="22"/>
          <w:szCs w:val="22"/>
        </w:rPr>
      </w:pPr>
      <w:proofErr w:type="gramStart"/>
      <w:r w:rsidRPr="00B508D2">
        <w:rPr>
          <w:rFonts w:ascii="GHEA Grapalat" w:hAnsi="GHEA Grapalat"/>
          <w:b/>
          <w:bCs/>
          <w:i/>
          <w:iCs/>
          <w:sz w:val="22"/>
          <w:szCs w:val="22"/>
        </w:rPr>
        <w:t>Հոդված 7.</w:t>
      </w:r>
      <w:proofErr w:type="gramEnd"/>
      <w:r w:rsidRPr="00B508D2">
        <w:rPr>
          <w:rFonts w:ascii="GHEA Grapalat" w:hAnsi="GHEA Grapalat"/>
          <w:b/>
          <w:bCs/>
          <w:sz w:val="22"/>
          <w:szCs w:val="22"/>
        </w:rPr>
        <w:t xml:space="preserve"> </w:t>
      </w:r>
      <w:r w:rsidRPr="00B508D2">
        <w:rPr>
          <w:rFonts w:ascii="GHEA Grapalat" w:hAnsi="GHEA Grapalat"/>
          <w:sz w:val="22"/>
          <w:szCs w:val="22"/>
        </w:rPr>
        <w:t xml:space="preserve">ա) Բնիկներն իրավունք ունեն, որպես անհատ, կյանքի, մտավոր եւ ֆիզիկական անձեռնմխելիության, ազատության եւ անձի ապահովության: բ) Բնիկ ժողովուրդներն իրավունք ունեն, որպես ժողովուրդ, ազատ, խաղաղ եւ անվտանգ ապրելու` ինչպես մյուս ժողովուրդները, եւ ամբողջովին պաշտպանված լինելու ցեղասպանության կամ բռնության մյուս ձեւերից, ներառյալ` ընտանիքներից եւ համայնքներից երեխաների առեւանգումը մեկ խմբից մյուսին: </w:t>
      </w:r>
    </w:p>
    <w:p w:rsidR="00DC40DD" w:rsidRPr="00B508D2" w:rsidRDefault="00DC40DD" w:rsidP="001F6125">
      <w:pPr>
        <w:pStyle w:val="NormalWeb"/>
        <w:spacing w:before="0"/>
        <w:rPr>
          <w:rFonts w:ascii="GHEA Grapalat" w:hAnsi="GHEA Grapalat"/>
          <w:sz w:val="22"/>
          <w:szCs w:val="22"/>
        </w:rPr>
      </w:pPr>
      <w:proofErr w:type="gramStart"/>
      <w:r w:rsidRPr="00B508D2">
        <w:rPr>
          <w:rFonts w:ascii="GHEA Grapalat" w:hAnsi="GHEA Grapalat"/>
          <w:b/>
          <w:bCs/>
          <w:i/>
          <w:iCs/>
          <w:sz w:val="22"/>
          <w:szCs w:val="22"/>
        </w:rPr>
        <w:t>Հոդված 8.</w:t>
      </w:r>
      <w:proofErr w:type="gramEnd"/>
      <w:r w:rsidRPr="00B508D2">
        <w:rPr>
          <w:rFonts w:ascii="GHEA Grapalat" w:hAnsi="GHEA Grapalat"/>
          <w:b/>
          <w:bCs/>
          <w:sz w:val="22"/>
          <w:szCs w:val="22"/>
        </w:rPr>
        <w:t xml:space="preserve"> </w:t>
      </w:r>
      <w:r w:rsidRPr="00B508D2">
        <w:rPr>
          <w:rFonts w:ascii="GHEA Grapalat" w:hAnsi="GHEA Grapalat"/>
          <w:sz w:val="22"/>
          <w:szCs w:val="22"/>
        </w:rPr>
        <w:t xml:space="preserve">ա) Բնիկ ժողովուրդներն, որպես ժողովուրդ եւ որպես անհատ, իրավունք ունեն չենթարկվել բռնի ձուլման կամ մշակութային ոչնչացման: բ) Պետությունները պետք է կանխարգելման միջոցներ ձեռնարկեն եւ փոխհատուցում ապահովեն արդյունավետ մեխանիզմների միջոցով, որի նպատակն է. ա) յուրաքանչյուր գործողություն, որ նպատակ կամ հետեւանք կունենա զրկելու իրենց անձեռնմխելիությունից, իրենց մշակութային արժեքներից կամ էթնիկ անհատականությունից, բ) յուրաքանչյուր գործողություն, որ նպատակ կամ հետեւանք կունենա զրկելու իրենց հողերից, տարածքներից կամ բնական պաշարներից, գ) ժողովրդի ամեն տեսակի արտաքսում, որ նպատակ կամ հետեւանք կունենա խախտելու կամ վերացնելու նրանց իրավունքներից որեւէ մեկը, դ) ցանկացած ձեւի բռնի ձուլման կամ ինտեգրման, ե) ցանկացած քարոզչություն նրանց դեմ, որոնք ուղղված են խրախուսելու էթնիկ խտրականությունը: </w:t>
      </w:r>
    </w:p>
    <w:p w:rsidR="00DC40DD" w:rsidRPr="00B508D2" w:rsidRDefault="00DC40DD" w:rsidP="00DC40DD">
      <w:pPr>
        <w:pStyle w:val="NormalWeb"/>
        <w:rPr>
          <w:rFonts w:ascii="GHEA Grapalat" w:hAnsi="GHEA Grapalat"/>
          <w:sz w:val="22"/>
          <w:szCs w:val="22"/>
        </w:rPr>
      </w:pPr>
      <w:proofErr w:type="gramStart"/>
      <w:r w:rsidRPr="00B508D2">
        <w:rPr>
          <w:rFonts w:ascii="GHEA Grapalat" w:hAnsi="GHEA Grapalat"/>
          <w:b/>
          <w:bCs/>
          <w:i/>
          <w:iCs/>
          <w:sz w:val="22"/>
          <w:szCs w:val="22"/>
        </w:rPr>
        <w:lastRenderedPageBreak/>
        <w:t>Հոդված 9.</w:t>
      </w:r>
      <w:proofErr w:type="gramEnd"/>
      <w:r w:rsidRPr="00B508D2">
        <w:rPr>
          <w:rFonts w:ascii="GHEA Grapalat" w:hAnsi="GHEA Grapalat"/>
          <w:b/>
          <w:bCs/>
          <w:sz w:val="22"/>
          <w:szCs w:val="22"/>
        </w:rPr>
        <w:t xml:space="preserve"> </w:t>
      </w:r>
      <w:r w:rsidRPr="00B508D2">
        <w:rPr>
          <w:rFonts w:ascii="GHEA Grapalat" w:hAnsi="GHEA Grapalat"/>
          <w:sz w:val="22"/>
          <w:szCs w:val="22"/>
        </w:rPr>
        <w:t xml:space="preserve">Բնիկ ժողովուրդներն, որպես ժողովուրդ եւ որպես անհատ, իրավունք ունեն պատկանել մի համայնքի կամ մի Բնիկ ազգի` ըստ տվյալ ազգի կամ համայնքի լեզվի, ավանդույթների եւ 7 սովորությունների: Յուրաքանչյուր անբարենպաստ վիճակ, ինչպիսին էլ այն լինի, չի կարող տանել այդ իրավունքի իրականացմանը: </w:t>
      </w:r>
    </w:p>
    <w:p w:rsidR="00DC40DD" w:rsidRPr="00B508D2" w:rsidRDefault="00DC40DD" w:rsidP="00DC40DD">
      <w:pPr>
        <w:pStyle w:val="NormalWeb"/>
        <w:rPr>
          <w:rFonts w:ascii="GHEA Grapalat" w:hAnsi="GHEA Grapalat"/>
          <w:sz w:val="22"/>
          <w:szCs w:val="22"/>
        </w:rPr>
      </w:pPr>
      <w:proofErr w:type="gramStart"/>
      <w:r w:rsidRPr="00B508D2">
        <w:rPr>
          <w:rFonts w:ascii="GHEA Grapalat" w:hAnsi="GHEA Grapalat"/>
          <w:b/>
          <w:bCs/>
          <w:i/>
          <w:iCs/>
          <w:sz w:val="22"/>
          <w:szCs w:val="22"/>
        </w:rPr>
        <w:t>Հոդված 10.</w:t>
      </w:r>
      <w:proofErr w:type="gramEnd"/>
      <w:r w:rsidRPr="00B508D2">
        <w:rPr>
          <w:rFonts w:ascii="GHEA Grapalat" w:hAnsi="GHEA Grapalat"/>
          <w:b/>
          <w:bCs/>
          <w:sz w:val="22"/>
          <w:szCs w:val="22"/>
        </w:rPr>
        <w:t xml:space="preserve"> </w:t>
      </w:r>
      <w:r w:rsidRPr="00B508D2">
        <w:rPr>
          <w:rFonts w:ascii="GHEA Grapalat" w:hAnsi="GHEA Grapalat"/>
          <w:sz w:val="22"/>
          <w:szCs w:val="22"/>
        </w:rPr>
        <w:t xml:space="preserve">Բնիկ ժողովուրդներին չեն կարող հարկադրել` լքելու իրենց հողերը, տարածքները կամ բնական պաշարները: Այնտեղ հնարավոր է վերաբնակեցում միայն շահագրգիռ ժողովուրդների ազատ արտահայտված համաձայնությամբ եւ պատճառի ամբողջ գիտակցմամբ, եւ համաձայնությունից հետո արդարացի փոխհատուցում տալու դեպքում, եւ եթե հնարավոր է` ընձեռել հետդարձի հնարավորություն: </w:t>
      </w:r>
    </w:p>
    <w:p w:rsidR="00DC40DD" w:rsidRPr="00B508D2" w:rsidRDefault="00DC40DD" w:rsidP="00DC40DD">
      <w:pPr>
        <w:pStyle w:val="NormalWeb"/>
        <w:rPr>
          <w:rFonts w:ascii="GHEA Grapalat" w:hAnsi="GHEA Grapalat"/>
          <w:sz w:val="22"/>
          <w:szCs w:val="22"/>
        </w:rPr>
      </w:pPr>
      <w:proofErr w:type="gramStart"/>
      <w:r w:rsidRPr="00B508D2">
        <w:rPr>
          <w:rFonts w:ascii="GHEA Grapalat" w:hAnsi="GHEA Grapalat"/>
          <w:b/>
          <w:bCs/>
          <w:i/>
          <w:iCs/>
          <w:sz w:val="22"/>
          <w:szCs w:val="22"/>
        </w:rPr>
        <w:t>Հոդված 11.</w:t>
      </w:r>
      <w:proofErr w:type="gramEnd"/>
      <w:r w:rsidRPr="00B508D2">
        <w:rPr>
          <w:rFonts w:ascii="GHEA Grapalat" w:hAnsi="GHEA Grapalat"/>
          <w:b/>
          <w:bCs/>
          <w:sz w:val="22"/>
          <w:szCs w:val="22"/>
        </w:rPr>
        <w:t xml:space="preserve"> </w:t>
      </w:r>
      <w:r w:rsidRPr="00B508D2">
        <w:rPr>
          <w:rFonts w:ascii="GHEA Grapalat" w:hAnsi="GHEA Grapalat"/>
          <w:sz w:val="22"/>
          <w:szCs w:val="22"/>
        </w:rPr>
        <w:t xml:space="preserve">ա) Բնիկ ժողովուրդներն իրավունք ունեն հետեւելու եւ վերակոչելու իրենց մշակութային ավանդույթները եւ իրենց սովորույթները: Հատկապես իրավունք ունեն պահպանելու, պաշտպանելու եւ զարգացնելու իրենց մշակույթի անցած, ներկա եւ գալիք միջոցառումները, ինչպես նաեւ հնագիտական եւ պատմական տեղանքները, արհեստագործությունը, նկարչությունը, մանրակերտները (մոդելներ), ծեսերը, կատարման վարպետությունը, տեսողական արվեստները, թատերարվեստը եւ գրականությունը: բ) Պետությունները պետք է փոխհատուցում ապահովեն արդյունավետ մեխանիզմների միջոցով, որոնք կարող են ներառել, վերադարձնել, կարգավորել, խորհրդակցելով Բնիկ ժողովուրդների հետ` այն, ինչ վերաբերում է մշակութային, մտավոր, կրոնական եւ հոգեւոր արժեքներին, որ նրանցից վերցվել է առանց իրենց ազատորեն արտահայտած համաձայնության եւ պատճառի ամբողջ գիտակցմամբ, կամ իրենց օրենքների, ավանդույթների եւ սովորույթների խախտմամբ: </w:t>
      </w:r>
    </w:p>
    <w:p w:rsidR="00DC40DD" w:rsidRPr="00B508D2" w:rsidRDefault="00DC40DD" w:rsidP="00DC40DD">
      <w:pPr>
        <w:pStyle w:val="NormalWeb"/>
        <w:rPr>
          <w:rFonts w:ascii="GHEA Grapalat" w:hAnsi="GHEA Grapalat"/>
          <w:sz w:val="22"/>
          <w:szCs w:val="22"/>
        </w:rPr>
      </w:pPr>
      <w:proofErr w:type="gramStart"/>
      <w:r w:rsidRPr="00B508D2">
        <w:rPr>
          <w:rFonts w:ascii="GHEA Grapalat" w:hAnsi="GHEA Grapalat"/>
          <w:b/>
          <w:bCs/>
          <w:i/>
          <w:iCs/>
          <w:sz w:val="22"/>
          <w:szCs w:val="22"/>
        </w:rPr>
        <w:t>Հոդված 12.</w:t>
      </w:r>
      <w:proofErr w:type="gramEnd"/>
      <w:r w:rsidRPr="00B508D2">
        <w:rPr>
          <w:rFonts w:ascii="GHEA Grapalat" w:hAnsi="GHEA Grapalat"/>
          <w:b/>
          <w:bCs/>
          <w:sz w:val="22"/>
          <w:szCs w:val="22"/>
        </w:rPr>
        <w:t xml:space="preserve"> </w:t>
      </w:r>
      <w:r w:rsidRPr="00B508D2">
        <w:rPr>
          <w:rFonts w:ascii="GHEA Grapalat" w:hAnsi="GHEA Grapalat"/>
          <w:sz w:val="22"/>
          <w:szCs w:val="22"/>
        </w:rPr>
        <w:t>ա) Բնիկ ժողովուրդներն իրավունք ունեն հետեւելու իրենց ավանդույթներին եւ սովորույթներին, հոգեւոր եւ կրոնական ծեսերին,</w:t>
      </w:r>
      <w:r w:rsidRPr="00B508D2">
        <w:rPr>
          <w:rFonts w:ascii="Courier New" w:hAnsi="Courier New" w:cs="Courier New"/>
          <w:sz w:val="22"/>
          <w:szCs w:val="22"/>
        </w:rPr>
        <w:t> </w:t>
      </w:r>
      <w:r w:rsidRPr="00B508D2">
        <w:rPr>
          <w:rFonts w:ascii="GHEA Grapalat" w:hAnsi="GHEA Grapalat"/>
          <w:sz w:val="22"/>
          <w:szCs w:val="22"/>
        </w:rPr>
        <w:t xml:space="preserve"> օգտագործելու, նպաստելու եւ ուսուցանելու դրանք, պահպանելու եւ պաշտպանելու իրենց հոգեւոր եւ մշակութային վայրերը, եւ հնարավորություն ունենալու այնտեղ մասնավոր գործունեության, օգտագործելու, տրամադրության տակ ունենալու իրենց ծիսական առարկաները, ինչպես նաեւ իրավունք` իրենց պատկանող մարդկային մարմինների մնացորդների տեղափոխման: բ) Պետությունները պետք է թույլ տան մուտք գործել ծիսական առարկաներին եւ իրենց պատկանող մարդկային մարմինների մնացորդների եւ/կամ տեղափոխման, արդար մեխանիզմների միջոցով, թափանցիկ եւ արդունավետ կարգավորել` խորհրդակցելով Բնիկ ժողովուրդների հետ: </w:t>
      </w:r>
    </w:p>
    <w:p w:rsidR="00DC40DD" w:rsidRPr="00B508D2" w:rsidRDefault="00DC40DD" w:rsidP="00DC40DD">
      <w:pPr>
        <w:pStyle w:val="NormalWeb"/>
        <w:rPr>
          <w:rFonts w:ascii="GHEA Grapalat" w:hAnsi="GHEA Grapalat"/>
          <w:sz w:val="22"/>
          <w:szCs w:val="22"/>
        </w:rPr>
      </w:pPr>
      <w:proofErr w:type="gramStart"/>
      <w:r w:rsidRPr="00B508D2">
        <w:rPr>
          <w:rFonts w:ascii="GHEA Grapalat" w:hAnsi="GHEA Grapalat"/>
          <w:b/>
          <w:bCs/>
          <w:i/>
          <w:iCs/>
          <w:sz w:val="22"/>
          <w:szCs w:val="22"/>
        </w:rPr>
        <w:t>Հոդված 13.</w:t>
      </w:r>
      <w:proofErr w:type="gramEnd"/>
      <w:r w:rsidRPr="00B508D2">
        <w:rPr>
          <w:rFonts w:ascii="GHEA Grapalat" w:hAnsi="GHEA Grapalat"/>
          <w:b/>
          <w:bCs/>
          <w:sz w:val="22"/>
          <w:szCs w:val="22"/>
        </w:rPr>
        <w:t xml:space="preserve"> </w:t>
      </w:r>
      <w:r w:rsidRPr="00B508D2">
        <w:rPr>
          <w:rFonts w:ascii="GHEA Grapalat" w:hAnsi="GHEA Grapalat"/>
          <w:sz w:val="22"/>
          <w:szCs w:val="22"/>
        </w:rPr>
        <w:t xml:space="preserve">ա) Բնիկ ժողովուրդներն իրավունք ունեն վերականգնելու, օգտագործելու, զարգացնելու եւ փոխանցելու գալիք սերունդներին իրենց պատմությունը, իրենց լեզուն, իրենց բանավոր սովորույթները, իրենց փիլիսոփայությունը, իրենց գրային համակարգը եւ իրենց գրականությունը, ինչպես նաեւ ընտրելու կամ պահպանելու իրենց սեփական համայնքների, տեղանքների եւ մարդկանց անվանումները: բ) Պետությունները պետք է ձեռնարկեն արդունավետ միջոցներ` այդ իրավունքն ապահովելու համար, եւ այնպես անեն, որ Բնիկ ժողովուրդները կարողանան հասկանալ եւ հասկանալի լինեն իրավական, վարչական եւ քաղաքական, անհրաժեշտության դեպքում` բանավոր եւ թարգմանության ծառայություններ եւ այլ համապատասխան միջոցներ: </w:t>
      </w:r>
    </w:p>
    <w:p w:rsidR="00DC40DD" w:rsidRPr="00B508D2" w:rsidRDefault="00DC40DD" w:rsidP="00DC40DD">
      <w:pPr>
        <w:pStyle w:val="NormalWeb"/>
        <w:rPr>
          <w:rFonts w:ascii="GHEA Grapalat" w:hAnsi="GHEA Grapalat"/>
          <w:sz w:val="22"/>
          <w:szCs w:val="22"/>
        </w:rPr>
      </w:pPr>
      <w:proofErr w:type="gramStart"/>
      <w:r w:rsidRPr="00B508D2">
        <w:rPr>
          <w:rFonts w:ascii="GHEA Grapalat" w:hAnsi="GHEA Grapalat"/>
          <w:b/>
          <w:bCs/>
          <w:i/>
          <w:iCs/>
          <w:sz w:val="22"/>
          <w:szCs w:val="22"/>
        </w:rPr>
        <w:t>Հոդված 14.</w:t>
      </w:r>
      <w:proofErr w:type="gramEnd"/>
      <w:r w:rsidRPr="00B508D2">
        <w:rPr>
          <w:rFonts w:ascii="GHEA Grapalat" w:hAnsi="GHEA Grapalat"/>
          <w:b/>
          <w:bCs/>
          <w:sz w:val="22"/>
          <w:szCs w:val="22"/>
        </w:rPr>
        <w:t xml:space="preserve"> </w:t>
      </w:r>
      <w:r w:rsidRPr="00B508D2">
        <w:rPr>
          <w:rFonts w:ascii="GHEA Grapalat" w:hAnsi="GHEA Grapalat"/>
          <w:sz w:val="22"/>
          <w:szCs w:val="22"/>
        </w:rPr>
        <w:t xml:space="preserve">ա) Բնիկ ժողովուրդներն իրավունք ունեն նաեւ իրականացնելու եւ հսկելու իրենց սեփական համակարգերը եւ ուսումնական հաստատությունները, ուր ուսուցումը կընթանա իրենց սեփական լեզվով` ըստ իրենց կրթության, մշակութային մեթոդների: բ) Բնիկները, մասնավորապես` երեխաները, իրավունք ունեն հասնելու բոլոր մակարդակներին եւ բոլոր պետական ուսուցման ձեւերին առանց որեւէ խտրականության: գ) Համագործակցելով Բնիկ ժողովուրդների հետ` պետությունները պետք է արդյունավետ միջոցներ ձեռնարկեն, որպեսզի Բնիկները, մասնավորապես` երեխաները, ապրելով իրենց համայնքներից դուրս, պետք է </w:t>
      </w:r>
      <w:r w:rsidRPr="00B508D2">
        <w:rPr>
          <w:rFonts w:ascii="GHEA Grapalat" w:hAnsi="GHEA Grapalat"/>
          <w:sz w:val="22"/>
          <w:szCs w:val="22"/>
        </w:rPr>
        <w:lastRenderedPageBreak/>
        <w:t xml:space="preserve">կրթության հնարավորություն ունենան` իրենց սեփական մշակույթին համապատասխան եւ իրենց սեփական լեզվով ընթացող: </w:t>
      </w:r>
    </w:p>
    <w:p w:rsidR="00DC40DD" w:rsidRPr="00B508D2" w:rsidRDefault="00DC40DD" w:rsidP="00DC40DD">
      <w:pPr>
        <w:pStyle w:val="NormalWeb"/>
        <w:rPr>
          <w:rFonts w:ascii="GHEA Grapalat" w:hAnsi="GHEA Grapalat"/>
          <w:sz w:val="22"/>
          <w:szCs w:val="22"/>
        </w:rPr>
      </w:pPr>
      <w:proofErr w:type="gramStart"/>
      <w:r w:rsidRPr="00B508D2">
        <w:rPr>
          <w:rFonts w:ascii="GHEA Grapalat" w:hAnsi="GHEA Grapalat"/>
          <w:b/>
          <w:bCs/>
          <w:i/>
          <w:iCs/>
          <w:sz w:val="22"/>
          <w:szCs w:val="22"/>
        </w:rPr>
        <w:t>Հոդված 15.</w:t>
      </w:r>
      <w:proofErr w:type="gramEnd"/>
      <w:r w:rsidRPr="00B508D2">
        <w:rPr>
          <w:rFonts w:ascii="GHEA Grapalat" w:hAnsi="GHEA Grapalat"/>
          <w:b/>
          <w:bCs/>
          <w:sz w:val="22"/>
          <w:szCs w:val="22"/>
        </w:rPr>
        <w:t xml:space="preserve"> </w:t>
      </w:r>
      <w:r w:rsidRPr="00B508D2">
        <w:rPr>
          <w:rFonts w:ascii="GHEA Grapalat" w:hAnsi="GHEA Grapalat"/>
          <w:sz w:val="22"/>
          <w:szCs w:val="22"/>
        </w:rPr>
        <w:t xml:space="preserve">ա) Բնիկ ժողովուրդներն իրավունք ունեն կրթության եւ հասարակական տեղեկատվության բոլոր ձեւերով նվիրաբար արտահայտելու իրենց մշակույթների, ավանդույթների, պատմության եւ նկրտումների արժանիքներն ու բազմազանությունը: բ) Պետությունները պետք է արդյունավետ միջոցներ ձեռնարկեն, խորհրդակցելով եւ համագործակցելով Բնիկ ժողովուրդների հետ, պայքարելու ենթադրությունների դեմ եւ վերացնելու խտրականությունը, ինչի նպատակն է հասնել Բնիկ ժողովուրդների եւ այլ հասարակության շերտերի միջեւ փոխըմբռնման: </w:t>
      </w:r>
    </w:p>
    <w:p w:rsidR="00DC40DD" w:rsidRPr="00B508D2" w:rsidRDefault="00DC40DD" w:rsidP="00DC40DD">
      <w:pPr>
        <w:pStyle w:val="NormalWeb"/>
        <w:rPr>
          <w:rFonts w:ascii="GHEA Grapalat" w:hAnsi="GHEA Grapalat"/>
          <w:sz w:val="22"/>
          <w:szCs w:val="22"/>
        </w:rPr>
      </w:pPr>
      <w:proofErr w:type="gramStart"/>
      <w:r w:rsidRPr="00B508D2">
        <w:rPr>
          <w:rFonts w:ascii="GHEA Grapalat" w:hAnsi="GHEA Grapalat"/>
          <w:b/>
          <w:bCs/>
          <w:i/>
          <w:iCs/>
          <w:sz w:val="22"/>
          <w:szCs w:val="22"/>
        </w:rPr>
        <w:t>Հոդված 16.</w:t>
      </w:r>
      <w:proofErr w:type="gramEnd"/>
      <w:r w:rsidRPr="00B508D2">
        <w:rPr>
          <w:rFonts w:ascii="GHEA Grapalat" w:hAnsi="GHEA Grapalat"/>
          <w:b/>
          <w:bCs/>
          <w:sz w:val="22"/>
          <w:szCs w:val="22"/>
        </w:rPr>
        <w:t xml:space="preserve"> </w:t>
      </w:r>
      <w:r w:rsidRPr="00B508D2">
        <w:rPr>
          <w:rFonts w:ascii="GHEA Grapalat" w:hAnsi="GHEA Grapalat"/>
          <w:sz w:val="22"/>
          <w:szCs w:val="22"/>
        </w:rPr>
        <w:t xml:space="preserve">ա) Բնիկ ժողովուրդներն իրավունք ունեն հաստատելու իրենց սեփական տեղեկատվական մարմինները` իրենց սեփական լեզվով: Նրանք հավասարապես իրավունք ունեն նաեւ հասնելու տեղեկատվական միջոցների բոլոր ձեւերին: բ) Բնիկ ժողովուրդները եւ Պետությունները միջոցներ պետք է ձեռք առնեն, որ պարտադրեն հասարակական տեղեկատվական մարմիններին` պատշաճ, արդարացի մտքեր տալու Բնիկ ժողովուրդների մշակութային բազմազանության մասին: </w:t>
      </w:r>
    </w:p>
    <w:p w:rsidR="00DC40DD" w:rsidRPr="00B508D2" w:rsidRDefault="00DC40DD" w:rsidP="00DC40DD">
      <w:pPr>
        <w:pStyle w:val="NormalWeb"/>
        <w:rPr>
          <w:rFonts w:ascii="GHEA Grapalat" w:hAnsi="GHEA Grapalat"/>
          <w:sz w:val="22"/>
          <w:szCs w:val="22"/>
        </w:rPr>
      </w:pPr>
      <w:proofErr w:type="gramStart"/>
      <w:r w:rsidRPr="00B508D2">
        <w:rPr>
          <w:rFonts w:ascii="GHEA Grapalat" w:hAnsi="GHEA Grapalat"/>
          <w:b/>
          <w:bCs/>
          <w:i/>
          <w:iCs/>
          <w:sz w:val="22"/>
          <w:szCs w:val="22"/>
        </w:rPr>
        <w:t>Հոդված 17.</w:t>
      </w:r>
      <w:proofErr w:type="gramEnd"/>
      <w:r w:rsidRPr="00B508D2">
        <w:rPr>
          <w:rFonts w:ascii="GHEA Grapalat" w:hAnsi="GHEA Grapalat"/>
          <w:b/>
          <w:bCs/>
          <w:sz w:val="22"/>
          <w:szCs w:val="22"/>
        </w:rPr>
        <w:t xml:space="preserve"> </w:t>
      </w:r>
      <w:r w:rsidRPr="00B508D2">
        <w:rPr>
          <w:rFonts w:ascii="GHEA Grapalat" w:hAnsi="GHEA Grapalat"/>
          <w:sz w:val="22"/>
          <w:szCs w:val="22"/>
        </w:rPr>
        <w:t xml:space="preserve">ա) Բնիկ ժողովուրդները, որպես ժողովուրդ եւ որպես անհատ, իրավունք ունեն լիարժեքորեն օգտվելու սահմանված բոլոր իրավունքներից` հիմնված աշխատանքի իրավունքի միջազգային եւ ազգային չափանիշների վրա: բ) Պետությունները, համաձայնելով շահագրգիռ Բնիկ ժողովուրդների հետ, պետք է միջոցներ ձեռք առնեն, որ պարտադրեն վերացնելու նախապաշարմունքները եւ խտրականությունը, նպաստեն հանդուրժողականությանը եւ ըմբռնողականությանը եւ լավ հարաբերություններ հաստատեն տեղացի ժողովուրդների եւ հասարակության բոլոր խավերի հետ: գ) Բնիկ ժողովուրդներն իրավունք ունեն պաշտպանված լինել ամեն տեսակի խտրականությունից` կապված աշխատանքային պայմանների, պաշտոնների կամ վարձատրության հետ: </w:t>
      </w:r>
    </w:p>
    <w:p w:rsidR="00DC40DD" w:rsidRPr="00B508D2" w:rsidRDefault="00DC40DD" w:rsidP="00DC40DD">
      <w:pPr>
        <w:pStyle w:val="NormalWeb"/>
        <w:rPr>
          <w:rFonts w:ascii="GHEA Grapalat" w:hAnsi="GHEA Grapalat"/>
          <w:sz w:val="22"/>
          <w:szCs w:val="22"/>
        </w:rPr>
      </w:pPr>
      <w:proofErr w:type="gramStart"/>
      <w:r w:rsidRPr="00B508D2">
        <w:rPr>
          <w:rFonts w:ascii="GHEA Grapalat" w:hAnsi="GHEA Grapalat"/>
          <w:b/>
          <w:bCs/>
          <w:i/>
          <w:iCs/>
          <w:sz w:val="22"/>
          <w:szCs w:val="22"/>
        </w:rPr>
        <w:t>Հոդված 18.</w:t>
      </w:r>
      <w:proofErr w:type="gramEnd"/>
      <w:r w:rsidRPr="00B508D2">
        <w:rPr>
          <w:rFonts w:ascii="GHEA Grapalat" w:hAnsi="GHEA Grapalat"/>
          <w:b/>
          <w:bCs/>
          <w:sz w:val="22"/>
          <w:szCs w:val="22"/>
        </w:rPr>
        <w:t xml:space="preserve"> </w:t>
      </w:r>
      <w:r w:rsidRPr="00B508D2">
        <w:rPr>
          <w:rFonts w:ascii="GHEA Grapalat" w:hAnsi="GHEA Grapalat"/>
          <w:sz w:val="22"/>
          <w:szCs w:val="22"/>
        </w:rPr>
        <w:t xml:space="preserve">Բնիկ ժողովուրդները, ցանկության դեպքում, իրավունք ունեն լիարժեք մասնակցելու եւ տարբեր մակարդակների որոշումներ ընդունելու, ազդեցություն ունենալու իրենց իրավունքների, ապրելակերպի եւ ապագայի վրա` իրենց ներկայացուցիչների միջոցով եւ իրենց ընթացակարգերով: Նրանք իրավունք ունեն նաեւ պահելու եւ զարգացնելու որոշում ընդունող իրենց սեփական հաստատությունները: </w:t>
      </w:r>
    </w:p>
    <w:p w:rsidR="00DC40DD" w:rsidRPr="00B508D2" w:rsidRDefault="00DC40DD" w:rsidP="00DC40DD">
      <w:pPr>
        <w:pStyle w:val="NormalWeb"/>
        <w:rPr>
          <w:rFonts w:ascii="GHEA Grapalat" w:hAnsi="GHEA Grapalat"/>
          <w:sz w:val="22"/>
          <w:szCs w:val="22"/>
        </w:rPr>
      </w:pPr>
      <w:proofErr w:type="gramStart"/>
      <w:r w:rsidRPr="00B508D2">
        <w:rPr>
          <w:rFonts w:ascii="GHEA Grapalat" w:hAnsi="GHEA Grapalat"/>
          <w:b/>
          <w:bCs/>
          <w:i/>
          <w:iCs/>
          <w:sz w:val="22"/>
          <w:szCs w:val="22"/>
        </w:rPr>
        <w:t>Հոդված 19.</w:t>
      </w:r>
      <w:proofErr w:type="gramEnd"/>
      <w:r w:rsidRPr="00B508D2">
        <w:rPr>
          <w:rFonts w:ascii="GHEA Grapalat" w:hAnsi="GHEA Grapalat"/>
          <w:b/>
          <w:bCs/>
          <w:sz w:val="22"/>
          <w:szCs w:val="22"/>
        </w:rPr>
        <w:t xml:space="preserve"> </w:t>
      </w:r>
      <w:r w:rsidRPr="00B508D2">
        <w:rPr>
          <w:rFonts w:ascii="GHEA Grapalat" w:hAnsi="GHEA Grapalat"/>
          <w:sz w:val="22"/>
          <w:szCs w:val="22"/>
        </w:rPr>
        <w:t xml:space="preserve">Պետությունները Բնիկ ժողովուրդների հետ կարող են հաղորդակցվել եւ խորհրդակցել օրենսդրական կամ վարչական որոշումներ ընդունելուց առաջ` ստանալով Բնիկ ժողովուրդների նախնական համաձայնությունը, որը նրանց կտրվի ազատորեն եւ գիտակցաբար: </w:t>
      </w:r>
    </w:p>
    <w:p w:rsidR="00DC40DD" w:rsidRPr="00B508D2" w:rsidRDefault="00DC40DD" w:rsidP="00DC40DD">
      <w:pPr>
        <w:pStyle w:val="NormalWeb"/>
        <w:rPr>
          <w:rFonts w:ascii="GHEA Grapalat" w:hAnsi="GHEA Grapalat"/>
          <w:sz w:val="22"/>
          <w:szCs w:val="22"/>
        </w:rPr>
      </w:pPr>
      <w:proofErr w:type="gramStart"/>
      <w:r w:rsidRPr="00B508D2">
        <w:rPr>
          <w:rFonts w:ascii="GHEA Grapalat" w:hAnsi="GHEA Grapalat"/>
          <w:b/>
          <w:bCs/>
          <w:i/>
          <w:iCs/>
          <w:sz w:val="22"/>
          <w:szCs w:val="22"/>
        </w:rPr>
        <w:t>Հոդված 20.</w:t>
      </w:r>
      <w:proofErr w:type="gramEnd"/>
      <w:r w:rsidRPr="00B508D2">
        <w:rPr>
          <w:rFonts w:ascii="GHEA Grapalat" w:hAnsi="GHEA Grapalat"/>
          <w:b/>
          <w:bCs/>
          <w:sz w:val="22"/>
          <w:szCs w:val="22"/>
        </w:rPr>
        <w:t xml:space="preserve"> </w:t>
      </w:r>
      <w:r w:rsidRPr="00B508D2">
        <w:rPr>
          <w:rFonts w:ascii="GHEA Grapalat" w:hAnsi="GHEA Grapalat"/>
          <w:sz w:val="22"/>
          <w:szCs w:val="22"/>
        </w:rPr>
        <w:t xml:space="preserve">ա) Բնիկ ժողովուրդներն իրավունք ունեն պահելու եւ զարգացնելու իրենց քաղաքական, սոցիալական եւ տնտեսական համակարգը, օգտվելու իրենց սեփական անվտանգությունից, սեփական գոյության միջոցներից եւ զարգացումից ու ազատորեն զբաղվելու ցանկացած գործունեությամբ` տնտեսական, ավանդական եւ այլն: բ) Բնիկ ժողովուրդները, որ զրկված են եղել իրենց գոյության միջոցներից, իրավունք ունեն ճիշտ եւ արդարացի փոխհատուցման: </w:t>
      </w:r>
    </w:p>
    <w:p w:rsidR="00DC40DD" w:rsidRPr="00B508D2" w:rsidRDefault="00DC40DD" w:rsidP="00DC40DD">
      <w:pPr>
        <w:pStyle w:val="NormalWeb"/>
        <w:rPr>
          <w:rFonts w:ascii="GHEA Grapalat" w:hAnsi="GHEA Grapalat"/>
          <w:sz w:val="22"/>
          <w:szCs w:val="22"/>
        </w:rPr>
      </w:pPr>
      <w:r w:rsidRPr="00B508D2">
        <w:rPr>
          <w:rFonts w:ascii="GHEA Grapalat" w:hAnsi="GHEA Grapalat"/>
          <w:b/>
          <w:bCs/>
          <w:i/>
          <w:iCs/>
          <w:sz w:val="22"/>
          <w:szCs w:val="22"/>
        </w:rPr>
        <w:t xml:space="preserve">Հոդված </w:t>
      </w:r>
      <w:proofErr w:type="gramStart"/>
      <w:r w:rsidRPr="00B508D2">
        <w:rPr>
          <w:rFonts w:ascii="GHEA Grapalat" w:hAnsi="GHEA Grapalat"/>
          <w:b/>
          <w:bCs/>
          <w:i/>
          <w:iCs/>
          <w:sz w:val="22"/>
          <w:szCs w:val="22"/>
        </w:rPr>
        <w:t>21</w:t>
      </w:r>
      <w:r w:rsidRPr="00B508D2">
        <w:rPr>
          <w:rFonts w:ascii="GHEA Grapalat" w:hAnsi="GHEA Grapalat"/>
          <w:b/>
          <w:bCs/>
          <w:sz w:val="22"/>
          <w:szCs w:val="22"/>
        </w:rPr>
        <w:t xml:space="preserve"> </w:t>
      </w:r>
      <w:r w:rsidRPr="00B508D2">
        <w:rPr>
          <w:rFonts w:ascii="GHEA Grapalat" w:hAnsi="GHEA Grapalat"/>
          <w:sz w:val="22"/>
          <w:szCs w:val="22"/>
        </w:rPr>
        <w:t>.</w:t>
      </w:r>
      <w:proofErr w:type="gramEnd"/>
      <w:r w:rsidRPr="00B508D2">
        <w:rPr>
          <w:rFonts w:ascii="GHEA Grapalat" w:hAnsi="GHEA Grapalat"/>
          <w:sz w:val="22"/>
          <w:szCs w:val="22"/>
        </w:rPr>
        <w:t xml:space="preserve"> ա) Բնիկ ժողովուրդներն իրավունք ունեն արագ, առանց որեւէ տեսակի խտրականության, արդյունավետ ու շարունակական կերպով բարելավելու իրենց սոցիալական եւ տնտեսական վիճակը, ներառյալ` աշխատանքային, կրթության, մասնագիտական, բնակտարածքի, բուժման, առողջության եւ սոցիալական ապահովագրության ոլորտները: բ) Պետությունները պետք է ձեռնարկեն արդյունավետ միջոցներ, անհրաժեշտության դեպքում` </w:t>
      </w:r>
      <w:r w:rsidRPr="00B508D2">
        <w:rPr>
          <w:rFonts w:ascii="GHEA Grapalat" w:hAnsi="GHEA Grapalat"/>
          <w:sz w:val="22"/>
          <w:szCs w:val="22"/>
        </w:rPr>
        <w:lastRenderedPageBreak/>
        <w:t xml:space="preserve">հատուկ մոտեցում ցուցաբերեն` ապահովելու Բնիկ ժողովուրդների տնտեսական եւ սոցիալական շարունակական բարելավումը: </w:t>
      </w:r>
    </w:p>
    <w:p w:rsidR="00DC40DD" w:rsidRPr="00B508D2" w:rsidRDefault="00DC40DD" w:rsidP="00DC40DD">
      <w:pPr>
        <w:pStyle w:val="NormalWeb"/>
        <w:rPr>
          <w:rFonts w:ascii="GHEA Grapalat" w:hAnsi="GHEA Grapalat"/>
          <w:sz w:val="22"/>
          <w:szCs w:val="22"/>
        </w:rPr>
      </w:pPr>
      <w:proofErr w:type="gramStart"/>
      <w:r w:rsidRPr="00B508D2">
        <w:rPr>
          <w:rFonts w:ascii="GHEA Grapalat" w:hAnsi="GHEA Grapalat"/>
          <w:b/>
          <w:bCs/>
          <w:i/>
          <w:iCs/>
          <w:sz w:val="22"/>
          <w:szCs w:val="22"/>
        </w:rPr>
        <w:t>Հոդված 22.</w:t>
      </w:r>
      <w:proofErr w:type="gramEnd"/>
      <w:r w:rsidRPr="00B508D2">
        <w:rPr>
          <w:rFonts w:ascii="GHEA Grapalat" w:hAnsi="GHEA Grapalat"/>
          <w:b/>
          <w:bCs/>
          <w:sz w:val="22"/>
          <w:szCs w:val="22"/>
        </w:rPr>
        <w:t xml:space="preserve"> </w:t>
      </w:r>
      <w:r w:rsidRPr="00B508D2">
        <w:rPr>
          <w:rFonts w:ascii="GHEA Grapalat" w:hAnsi="GHEA Grapalat"/>
          <w:sz w:val="22"/>
          <w:szCs w:val="22"/>
        </w:rPr>
        <w:t xml:space="preserve">ա) Առանձնահատուկ ուշադրություն կցուցաբերվի Բնիկ ժողովուրդների ծերունիների, կանանց, երիտասարդների, երեխաների, հաշմանդամ անձանց իրավունքներին եւ հատուկ կարիքներին: բ) Պետությունները, համաձայնեցնելով տվյալ Բնիկ ժողովուրդների հետ, պետք է միջոցներ ձեռք առնեն, որպեսզի ապահովվի բնիկ ժողովուրդների կանանց եւ երեխաների պաշտպանությունը բոլոր տեսակի բռնություններից ու խտրականություններից, եւ նրանք կունենան համապատասխան երաշխիքներ: </w:t>
      </w:r>
    </w:p>
    <w:p w:rsidR="00DC40DD" w:rsidRPr="00B508D2" w:rsidRDefault="00DC40DD" w:rsidP="00DC40DD">
      <w:pPr>
        <w:pStyle w:val="NormalWeb"/>
        <w:rPr>
          <w:rFonts w:ascii="GHEA Grapalat" w:hAnsi="GHEA Grapalat"/>
          <w:sz w:val="22"/>
          <w:szCs w:val="22"/>
        </w:rPr>
      </w:pPr>
      <w:proofErr w:type="gramStart"/>
      <w:r w:rsidRPr="00B508D2">
        <w:rPr>
          <w:rFonts w:ascii="GHEA Grapalat" w:hAnsi="GHEA Grapalat"/>
          <w:b/>
          <w:bCs/>
          <w:i/>
          <w:iCs/>
          <w:sz w:val="22"/>
          <w:szCs w:val="22"/>
        </w:rPr>
        <w:t>Հոդված 23.</w:t>
      </w:r>
      <w:proofErr w:type="gramEnd"/>
      <w:r w:rsidRPr="00B508D2">
        <w:rPr>
          <w:rFonts w:ascii="GHEA Grapalat" w:hAnsi="GHEA Grapalat"/>
          <w:b/>
          <w:bCs/>
          <w:i/>
          <w:iCs/>
          <w:sz w:val="22"/>
          <w:szCs w:val="22"/>
        </w:rPr>
        <w:t xml:space="preserve"> </w:t>
      </w:r>
      <w:r w:rsidRPr="00B508D2">
        <w:rPr>
          <w:rFonts w:ascii="GHEA Grapalat" w:hAnsi="GHEA Grapalat"/>
          <w:sz w:val="22"/>
          <w:szCs w:val="22"/>
        </w:rPr>
        <w:t xml:space="preserve">Բնիկ ժողովուրդները, իրենց զարգացման իրավունքն իրականացնելու նպատակով, իրավունք ունեն սահմանելու եւ ստեղծելու գերակայություններ եւ ռազմավարություններ: Նրանք, հատկապես, իրավունք ունեն որոշելու եւ ստեղծելու առողջության, բնակտարածքի, ինչպես եւ իրենց վերաբերող այլ սոցիալական, քաղաքական ծրագրեր, նաեւ` հնարավորինս դրանք ղեկավարելու իրենց սեփական հաստատությունների միջոցով: </w:t>
      </w:r>
    </w:p>
    <w:p w:rsidR="00DC40DD" w:rsidRPr="00B508D2" w:rsidRDefault="00DC40DD" w:rsidP="00DC40DD">
      <w:pPr>
        <w:pStyle w:val="NormalWeb"/>
        <w:rPr>
          <w:rFonts w:ascii="GHEA Grapalat" w:hAnsi="GHEA Grapalat"/>
          <w:sz w:val="22"/>
          <w:szCs w:val="22"/>
        </w:rPr>
      </w:pPr>
      <w:r w:rsidRPr="00B508D2">
        <w:rPr>
          <w:rFonts w:ascii="GHEA Grapalat" w:hAnsi="GHEA Grapalat"/>
          <w:b/>
          <w:bCs/>
          <w:i/>
          <w:iCs/>
          <w:sz w:val="22"/>
          <w:szCs w:val="22"/>
        </w:rPr>
        <w:t xml:space="preserve">Հոդված </w:t>
      </w:r>
      <w:proofErr w:type="gramStart"/>
      <w:r w:rsidRPr="00B508D2">
        <w:rPr>
          <w:rFonts w:ascii="GHEA Grapalat" w:hAnsi="GHEA Grapalat"/>
          <w:b/>
          <w:bCs/>
          <w:i/>
          <w:iCs/>
          <w:sz w:val="22"/>
          <w:szCs w:val="22"/>
        </w:rPr>
        <w:t>24</w:t>
      </w:r>
      <w:r w:rsidRPr="00B508D2">
        <w:rPr>
          <w:rFonts w:ascii="GHEA Grapalat" w:hAnsi="GHEA Grapalat"/>
          <w:b/>
          <w:bCs/>
          <w:sz w:val="22"/>
          <w:szCs w:val="22"/>
        </w:rPr>
        <w:t xml:space="preserve"> </w:t>
      </w:r>
      <w:r w:rsidRPr="00B508D2">
        <w:rPr>
          <w:rFonts w:ascii="GHEA Grapalat" w:hAnsi="GHEA Grapalat"/>
          <w:sz w:val="22"/>
          <w:szCs w:val="22"/>
        </w:rPr>
        <w:t>.</w:t>
      </w:r>
      <w:proofErr w:type="gramEnd"/>
      <w:r w:rsidRPr="00B508D2">
        <w:rPr>
          <w:rFonts w:ascii="GHEA Grapalat" w:hAnsi="GHEA Grapalat"/>
          <w:sz w:val="22"/>
          <w:szCs w:val="22"/>
        </w:rPr>
        <w:t xml:space="preserve"> ա) Բնիկ ժողովուրդներն իրավունք ունեն դեղագործական ձեռնարկների եւ ավանդական բժշկական փորձերի, ներառյալ` դեղաբույսերի պաշտպանության, կենդանիների եւ կյանքի համար կարեւոր հանածոների իրավունքի: Նրանք պետք է նաեւ բժշկական խնամքի թույլտվություն ունենան, առանց որեւէ խտրականության օգտվեն բժշկական բոլոր հաստատություններից եւ առողջապահական ծառայություններից: բ) Բնիկները լիակատար հավասարությամբ իրավունք ունեն առավելագույնս վայելելու ֆիզիկական եւ հոգեկան առողջությունը բարձրագույն մակարդակներով: Պետությունները պետք է անհրաժեշտ քայլեր ձեռնարկեն այս իրավունքը լիակատար իրականացնելու համար: </w:t>
      </w:r>
    </w:p>
    <w:p w:rsidR="00DC40DD" w:rsidRPr="00B508D2" w:rsidRDefault="00DC40DD" w:rsidP="00DC40DD">
      <w:pPr>
        <w:pStyle w:val="NormalWeb"/>
        <w:rPr>
          <w:rFonts w:ascii="GHEA Grapalat" w:hAnsi="GHEA Grapalat"/>
          <w:sz w:val="22"/>
          <w:szCs w:val="22"/>
        </w:rPr>
      </w:pPr>
      <w:proofErr w:type="gramStart"/>
      <w:r w:rsidRPr="00B508D2">
        <w:rPr>
          <w:rFonts w:ascii="GHEA Grapalat" w:hAnsi="GHEA Grapalat"/>
          <w:b/>
          <w:bCs/>
          <w:i/>
          <w:iCs/>
          <w:sz w:val="22"/>
          <w:szCs w:val="22"/>
        </w:rPr>
        <w:t>Հոդված 25.</w:t>
      </w:r>
      <w:proofErr w:type="gramEnd"/>
      <w:r w:rsidRPr="00B508D2">
        <w:rPr>
          <w:rFonts w:ascii="GHEA Grapalat" w:hAnsi="GHEA Grapalat"/>
          <w:b/>
          <w:bCs/>
          <w:sz w:val="22"/>
          <w:szCs w:val="22"/>
        </w:rPr>
        <w:t xml:space="preserve"> </w:t>
      </w:r>
      <w:r w:rsidRPr="00B508D2">
        <w:rPr>
          <w:rFonts w:ascii="GHEA Grapalat" w:hAnsi="GHEA Grapalat"/>
          <w:sz w:val="22"/>
          <w:szCs w:val="22"/>
        </w:rPr>
        <w:t xml:space="preserve">Բնիկ ժողովուրդներն իրավունք ունեն պահպանել ու ամրապնդել հոգեւոր եւ նյութական հատուկ արժեքները, որոնք կապում են նրանց իրենց հողերի, տարածքների, գետային ու առափնյա ջրերի եւ այլ բնական պաշարների հետ, որոնք նրանք տնօրինում կամ զբաղեցնում եւ ավանդաբար օգտագործում են, ինչպես նաեւ այդ հարցում, հետագա սերունդների հետ կապված, համապատասխան պարտավորվածություն վերցնել իրենց վրա: </w:t>
      </w:r>
    </w:p>
    <w:p w:rsidR="00DC40DD" w:rsidRPr="00B508D2" w:rsidRDefault="00DC40DD" w:rsidP="00DC40DD">
      <w:pPr>
        <w:pStyle w:val="NormalWeb"/>
        <w:rPr>
          <w:rFonts w:ascii="GHEA Grapalat" w:hAnsi="GHEA Grapalat"/>
          <w:sz w:val="22"/>
          <w:szCs w:val="22"/>
        </w:rPr>
      </w:pPr>
      <w:proofErr w:type="gramStart"/>
      <w:r w:rsidRPr="00B508D2">
        <w:rPr>
          <w:rFonts w:ascii="GHEA Grapalat" w:hAnsi="GHEA Grapalat"/>
          <w:b/>
          <w:bCs/>
          <w:i/>
          <w:iCs/>
          <w:sz w:val="22"/>
          <w:szCs w:val="22"/>
        </w:rPr>
        <w:t>Հոդված 26.</w:t>
      </w:r>
      <w:proofErr w:type="gramEnd"/>
      <w:r w:rsidRPr="00B508D2">
        <w:rPr>
          <w:rFonts w:ascii="GHEA Grapalat" w:hAnsi="GHEA Grapalat"/>
          <w:b/>
          <w:bCs/>
          <w:sz w:val="22"/>
          <w:szCs w:val="22"/>
        </w:rPr>
        <w:t xml:space="preserve"> </w:t>
      </w:r>
      <w:r w:rsidRPr="00B508D2">
        <w:rPr>
          <w:rFonts w:ascii="GHEA Grapalat" w:hAnsi="GHEA Grapalat"/>
          <w:sz w:val="22"/>
          <w:szCs w:val="22"/>
        </w:rPr>
        <w:t xml:space="preserve">ա) Բնիկ ժողովուրդներն իրավունք ունեն իրենց հողերի, տարածքների եւ բնական պաշարների հանդեպ, որոնք նրանք տնօրինում կամ զբաղեցնում եւ օգտագործում էին պատմականորեն: բ) Բնիկ ժողովուրդներն իրավունք ունեն իրենց օրենքների լիարժեք ճանաչման, ավանդույթների եւ սովորույթների, իրենց հողային համարակարգի եւ հաստատությունների պատասխանատու օգտագործման եւ իրենց բնական պաշարների կառավարման, ինչպես նաեւ Պետությունների կողմից պաշտպանման արդյունավետ միջոցների, որոնք ուղղված են ցանկացած միջնորդության, օտարացման կամ իրավունքների սահմանափակման կամ իրենց գործում ցանկացած խոչընդոտի դեմ: գ) Պետությունները ճանաչում եւ իրավական պաշտպանություն են տալիս այդ հողերին, տարածքներին եւ բնական պաշարներին: Այս ճանաչումը կկատարվի պատշաճ կերպով` հարգելով տվյալ Բնիկ ժողովուրդների սովորույթները, ավանդույթները, հողաշինության համակարգերը: </w:t>
      </w:r>
    </w:p>
    <w:p w:rsidR="00DC40DD" w:rsidRPr="00B508D2" w:rsidRDefault="00DC40DD" w:rsidP="00DC40DD">
      <w:pPr>
        <w:pStyle w:val="NormalWeb"/>
        <w:rPr>
          <w:rFonts w:ascii="GHEA Grapalat" w:hAnsi="GHEA Grapalat"/>
          <w:sz w:val="22"/>
          <w:szCs w:val="22"/>
        </w:rPr>
      </w:pPr>
      <w:proofErr w:type="gramStart"/>
      <w:r w:rsidRPr="00B508D2">
        <w:rPr>
          <w:rFonts w:ascii="GHEA Grapalat" w:hAnsi="GHEA Grapalat"/>
          <w:b/>
          <w:bCs/>
          <w:i/>
          <w:iCs/>
          <w:sz w:val="22"/>
          <w:szCs w:val="22"/>
        </w:rPr>
        <w:t>Հոդված 27.</w:t>
      </w:r>
      <w:proofErr w:type="gramEnd"/>
      <w:r w:rsidRPr="00B508D2">
        <w:rPr>
          <w:rFonts w:ascii="GHEA Grapalat" w:hAnsi="GHEA Grapalat"/>
          <w:b/>
          <w:bCs/>
          <w:sz w:val="22"/>
          <w:szCs w:val="22"/>
        </w:rPr>
        <w:t xml:space="preserve"> </w:t>
      </w:r>
      <w:r w:rsidRPr="00B508D2">
        <w:rPr>
          <w:rFonts w:ascii="GHEA Grapalat" w:hAnsi="GHEA Grapalat"/>
          <w:sz w:val="22"/>
          <w:szCs w:val="22"/>
        </w:rPr>
        <w:t xml:space="preserve">Պետությունները պետք է ստեղծեն եւ կիրառեն տվյալ Բնիկ ժողովուրդների հետ համատեղ անկախ, անկողմնակալ, արդար ընթացք, հաշվի առնելով օրենքները, ավանդույթները, սովորույթները, հողաշինությունները` Բնիկ ժողովուրդների իրավունքները պաշտպանելու համար, այն, ինչ վերաբերվում է իրենց հողերին, բնական պաշարներին եւ տարածքներին, այդ թվում` այն ամենը, որ իրենց է պատկանում եւ օգտագործվում է ավանդաբար` իշխում են իրենց իրավունքները: Բնիկ ժողովուրդներն իրավունք ունեն մասնակցելու այս գործընթացներին: </w:t>
      </w:r>
    </w:p>
    <w:p w:rsidR="00DC40DD" w:rsidRPr="00B508D2" w:rsidRDefault="00DC40DD" w:rsidP="00DC40DD">
      <w:pPr>
        <w:pStyle w:val="NormalWeb"/>
        <w:rPr>
          <w:rFonts w:ascii="GHEA Grapalat" w:hAnsi="GHEA Grapalat"/>
          <w:sz w:val="22"/>
          <w:szCs w:val="22"/>
        </w:rPr>
      </w:pPr>
      <w:proofErr w:type="gramStart"/>
      <w:r w:rsidRPr="00B508D2">
        <w:rPr>
          <w:rFonts w:ascii="GHEA Grapalat" w:hAnsi="GHEA Grapalat"/>
          <w:b/>
          <w:bCs/>
          <w:i/>
          <w:iCs/>
          <w:sz w:val="22"/>
          <w:szCs w:val="22"/>
        </w:rPr>
        <w:lastRenderedPageBreak/>
        <w:t>Հոդված 28.</w:t>
      </w:r>
      <w:proofErr w:type="gramEnd"/>
      <w:r w:rsidRPr="00B508D2">
        <w:rPr>
          <w:rFonts w:ascii="GHEA Grapalat" w:hAnsi="GHEA Grapalat"/>
          <w:b/>
          <w:bCs/>
          <w:sz w:val="22"/>
          <w:szCs w:val="22"/>
        </w:rPr>
        <w:t xml:space="preserve"> </w:t>
      </w:r>
      <w:r w:rsidRPr="00B508D2">
        <w:rPr>
          <w:rFonts w:ascii="GHEA Grapalat" w:hAnsi="GHEA Grapalat"/>
          <w:sz w:val="22"/>
          <w:szCs w:val="22"/>
        </w:rPr>
        <w:t xml:space="preserve">ա) Բնիկ ժողովուրդներն իրավունք ունեն իրենց հողերի, տարածքների եւ բնական պաշարների վերականգնման, որոնք նրանք տնօրինում կամ զբաղեցնում եւ օգտագործում էին պատմականորեն, եւ որոնք բռնագրավվել են, զավթվել, օգտագործվել եւ վնասվել` առանց իրենց ազատորեն արտահայտված համաձայնության եւ պատճառի ամբողջական գիտակցմամբ: բ) Բացառությամբ, երբ շահագրգիռ ժողովուրդներն այլ կերպ կորոշեն, մնացած դեպքերում փոխհատուցումը կլինի հողերի, տարածքների եւ բնական պաշարների տեսքով, որոնք իրենց որակով, ծավալով եւ իրավական տեսանկյունից կլինեն համարժեք: </w:t>
      </w:r>
    </w:p>
    <w:p w:rsidR="00DC40DD" w:rsidRPr="00B508D2" w:rsidRDefault="00DC40DD" w:rsidP="00DC40DD">
      <w:pPr>
        <w:pStyle w:val="NormalWeb"/>
        <w:rPr>
          <w:rFonts w:ascii="GHEA Grapalat" w:hAnsi="GHEA Grapalat"/>
          <w:sz w:val="22"/>
          <w:szCs w:val="22"/>
        </w:rPr>
      </w:pPr>
      <w:proofErr w:type="gramStart"/>
      <w:r w:rsidRPr="00B508D2">
        <w:rPr>
          <w:rFonts w:ascii="GHEA Grapalat" w:hAnsi="GHEA Grapalat"/>
          <w:b/>
          <w:bCs/>
          <w:i/>
          <w:iCs/>
          <w:sz w:val="22"/>
          <w:szCs w:val="22"/>
        </w:rPr>
        <w:t>Հոդված 29.</w:t>
      </w:r>
      <w:proofErr w:type="gramEnd"/>
      <w:r w:rsidRPr="00B508D2">
        <w:rPr>
          <w:rFonts w:ascii="GHEA Grapalat" w:hAnsi="GHEA Grapalat"/>
          <w:b/>
          <w:bCs/>
          <w:sz w:val="22"/>
          <w:szCs w:val="22"/>
        </w:rPr>
        <w:t xml:space="preserve"> </w:t>
      </w:r>
      <w:r w:rsidRPr="00B508D2">
        <w:rPr>
          <w:rFonts w:ascii="GHEA Grapalat" w:hAnsi="GHEA Grapalat"/>
          <w:sz w:val="22"/>
          <w:szCs w:val="22"/>
        </w:rPr>
        <w:t xml:space="preserve">ա) Բնիկ ժողովուրդներն իրավունք ունեն իրենց շրջակա միջավայրի ամբողջականության պահպանման, վերականգնման ու պաշտպանման եւ իրենց հողերի, տարածքների, բնական պաշարների օգտագործման, ինչպես նաեւ Պետությունների եւ միջազգային համագործակցությունների աջակցությամբ` այդ նպատակի իրականացման: բ) Պետությունները պետք է ձեռնարկեն արդյունավետ միջոցներ, որպեսզի ոչ մի վտանգավոր նյութ չպահվի կամ չթափվի Բնիկ ժողովուրդների հողերի կամ տարածքների վրա` առանց իրենց ազատորեն արտահայտված համաձայնության եւ պատճառի ամբողջական գիտակցմամբ: գ) Պետություններն իրենց կողմից մտածված արդունավետ միջոցներ պետք է ձեռք առնեն, որպեսզի իրականացնեն հսկիչ եւ կանխարգելիչ ծրագրերի կիրառում եւ այդ նյութերից տուժած Բնիկ ժողովուրդներին նշանակված բժշկական խնամք: </w:t>
      </w:r>
    </w:p>
    <w:p w:rsidR="00DC40DD" w:rsidRPr="00B508D2" w:rsidRDefault="00DC40DD" w:rsidP="00DC40DD">
      <w:pPr>
        <w:pStyle w:val="NormalWeb"/>
        <w:rPr>
          <w:rFonts w:ascii="GHEA Grapalat" w:hAnsi="GHEA Grapalat"/>
          <w:sz w:val="22"/>
          <w:szCs w:val="22"/>
        </w:rPr>
      </w:pPr>
      <w:proofErr w:type="gramStart"/>
      <w:r w:rsidRPr="00B508D2">
        <w:rPr>
          <w:rFonts w:ascii="GHEA Grapalat" w:hAnsi="GHEA Grapalat"/>
          <w:b/>
          <w:bCs/>
          <w:i/>
          <w:iCs/>
          <w:sz w:val="22"/>
          <w:szCs w:val="22"/>
        </w:rPr>
        <w:t>Հոդված 30.</w:t>
      </w:r>
      <w:proofErr w:type="gramEnd"/>
      <w:r w:rsidRPr="00B508D2">
        <w:rPr>
          <w:rFonts w:ascii="GHEA Grapalat" w:hAnsi="GHEA Grapalat"/>
          <w:b/>
          <w:bCs/>
          <w:sz w:val="22"/>
          <w:szCs w:val="22"/>
        </w:rPr>
        <w:t xml:space="preserve"> </w:t>
      </w:r>
      <w:r w:rsidRPr="00B508D2">
        <w:rPr>
          <w:rFonts w:ascii="GHEA Grapalat" w:hAnsi="GHEA Grapalat"/>
          <w:sz w:val="22"/>
          <w:szCs w:val="22"/>
        </w:rPr>
        <w:t xml:space="preserve">ա) Բնիկ ժողովուրդների հողերի եւ տարածքների վրա որեւէ ռազմական գործողություններ չեն կարող տեղի ունենալ, հնարավոր է միայն այն դեպքում, երբ դա բխում է հանրային նպատակներից կամ էլ ազատորեն համաձայնեցվել է տվյալ Բնիկ ժողովուրդների հետ, կամ պահանջը ներկայացվել է հենց իրենց կողմից: բ) Պետությունները պարտավորվում են արդյունավետ ձեւով խորհրդակցել Բնիկ ժողովուրդների հետ համապատասխան ընթացակարգերի միջոցով, մասնավորապես` ներկայացուցչական հիմնարկների միջոցներով` մինչեւ Բնիկ ժողովուրդների հողատարածքներն ու տարածքները ռազմական գործողությունների համար: </w:t>
      </w:r>
    </w:p>
    <w:p w:rsidR="00DC40DD" w:rsidRPr="00B508D2" w:rsidRDefault="00DC40DD" w:rsidP="00DC40DD">
      <w:pPr>
        <w:pStyle w:val="NormalWeb"/>
        <w:rPr>
          <w:rFonts w:ascii="GHEA Grapalat" w:hAnsi="GHEA Grapalat"/>
          <w:sz w:val="22"/>
          <w:szCs w:val="22"/>
        </w:rPr>
      </w:pPr>
      <w:proofErr w:type="gramStart"/>
      <w:r w:rsidRPr="00B508D2">
        <w:rPr>
          <w:rFonts w:ascii="GHEA Grapalat" w:hAnsi="GHEA Grapalat"/>
          <w:b/>
          <w:bCs/>
          <w:i/>
          <w:iCs/>
          <w:sz w:val="22"/>
          <w:szCs w:val="22"/>
        </w:rPr>
        <w:t>Հոդված 31.</w:t>
      </w:r>
      <w:proofErr w:type="gramEnd"/>
      <w:r w:rsidRPr="00B508D2">
        <w:rPr>
          <w:rFonts w:ascii="GHEA Grapalat" w:hAnsi="GHEA Grapalat"/>
          <w:b/>
          <w:bCs/>
          <w:sz w:val="22"/>
          <w:szCs w:val="22"/>
        </w:rPr>
        <w:t xml:space="preserve"> </w:t>
      </w:r>
      <w:r w:rsidRPr="00B508D2">
        <w:rPr>
          <w:rFonts w:ascii="GHEA Grapalat" w:hAnsi="GHEA Grapalat"/>
          <w:sz w:val="22"/>
          <w:szCs w:val="22"/>
        </w:rPr>
        <w:t xml:space="preserve">ա) Բնիկ ժողովուրդներն իրավունք ունեն պահպանել, վերահսկել, պաշտպանել եւ զարգացնել իրենց մշակութային ժառանգությունը, ավանդական գիտությունը եւ իրենց ավանդական մշակութային ձեւերը, ինչպես նաեւ` նրանց դրսեւորումները, գիտությունները, տեխնիկան եւ մշակույթը, ներառյալ` մարդկային եւ գենետիկ ռեսուրսները, ցանքատարածքները, դեղագործական ձեռնարկները, գիտելիքները սեփական բուսական եւ կենդանական աշխարհի վերաբերյալ, իրենց բանավոր ավանդույթները, գրականությունը, իրենց իմացություններն իրենց սպորտի եւ ավանդական խաղերի ասպարեզում, նկարչությունը եւ մանրակերտները, իրենց տեսողական արվեստները եւ թատերարվեստը: բ) Համագործակցելով Բնիկ ժողովուրդների հետ` Պետությունները ձեռնարկում են արդունավետ միջոցներ, որպեսզի ճանաչվեն այդ իրավունքները եւ պաշտպանվեն իրականացման համար: </w:t>
      </w:r>
    </w:p>
    <w:p w:rsidR="00DC40DD" w:rsidRPr="00B508D2" w:rsidRDefault="00DC40DD" w:rsidP="00DC40DD">
      <w:pPr>
        <w:pStyle w:val="NormalWeb"/>
        <w:rPr>
          <w:rFonts w:ascii="GHEA Grapalat" w:hAnsi="GHEA Grapalat"/>
          <w:sz w:val="22"/>
          <w:szCs w:val="22"/>
        </w:rPr>
      </w:pPr>
      <w:proofErr w:type="gramStart"/>
      <w:r w:rsidRPr="00B508D2">
        <w:rPr>
          <w:rFonts w:ascii="GHEA Grapalat" w:hAnsi="GHEA Grapalat"/>
          <w:b/>
          <w:bCs/>
          <w:i/>
          <w:iCs/>
          <w:sz w:val="22"/>
          <w:szCs w:val="22"/>
        </w:rPr>
        <w:t>Հոդված 32.</w:t>
      </w:r>
      <w:proofErr w:type="gramEnd"/>
      <w:r w:rsidRPr="00B508D2">
        <w:rPr>
          <w:rFonts w:ascii="GHEA Grapalat" w:hAnsi="GHEA Grapalat"/>
          <w:b/>
          <w:bCs/>
          <w:sz w:val="22"/>
          <w:szCs w:val="22"/>
        </w:rPr>
        <w:t xml:space="preserve"> </w:t>
      </w:r>
      <w:r w:rsidRPr="00B508D2">
        <w:rPr>
          <w:rFonts w:ascii="GHEA Grapalat" w:hAnsi="GHEA Grapalat"/>
          <w:sz w:val="22"/>
          <w:szCs w:val="22"/>
        </w:rPr>
        <w:t xml:space="preserve">ա) Բնիկ ժողովուրդներն իրավունք ունեն որոշելու, զարգացնելու գերակայությունները եւ առաջնահերթությունները, ռազմավարությունները` իրենց հողերը, տարածքները եւ բնական պաշարներն օգտագործելու ասպարեզում: բ) Պետությունները պետք է խորհրդակցեն եւ համագործակցեն Բնիկ ժողովուրդների հետ բարեխղճորեն` իրենց սեփական ներկայացուցչական հաստատությունների միջոցով, իրենց ազատորեն արտահայտված համաձայնության եւ պատճառի ամբողջական գիտակցմամբ ձեռք բերելու համար, նախքան ցանկացած ծրագրի հաստատումը, որոնք ազդում են իրենց հողերի, տարածքների եւ այլ պաշարների, մասնավորապես` ինչ վերաբերվում է հանքային, ջրային եւ այլ պաշարների օգտագործմանը եւ շահագործմանը: գ) Պետությունները պետք է ձեռնարկեն արդունավետ մեխանիզմներ` ապահովելու արդար փոխհատուցում բոլոր բնագավառներում, եւ </w:t>
      </w:r>
      <w:r w:rsidRPr="00B508D2">
        <w:rPr>
          <w:rFonts w:ascii="GHEA Grapalat" w:hAnsi="GHEA Grapalat"/>
          <w:sz w:val="22"/>
          <w:szCs w:val="22"/>
        </w:rPr>
        <w:lastRenderedPageBreak/>
        <w:t xml:space="preserve">համապատասխան միջոցներ ձեռնարկեն` մեղմելու բացասական ազդեցությունը շրջակա միջավայրում, սոցիալական, մշակութային, տնտեսական եւ հոգեւոր բնագավառներում: </w:t>
      </w:r>
    </w:p>
    <w:p w:rsidR="00DC40DD" w:rsidRPr="00B508D2" w:rsidRDefault="00DC40DD" w:rsidP="00DC40DD">
      <w:pPr>
        <w:pStyle w:val="NormalWeb"/>
        <w:rPr>
          <w:rFonts w:ascii="GHEA Grapalat" w:hAnsi="GHEA Grapalat"/>
          <w:sz w:val="22"/>
          <w:szCs w:val="22"/>
        </w:rPr>
      </w:pPr>
      <w:proofErr w:type="gramStart"/>
      <w:r w:rsidRPr="00B508D2">
        <w:rPr>
          <w:rFonts w:ascii="GHEA Grapalat" w:hAnsi="GHEA Grapalat"/>
          <w:b/>
          <w:bCs/>
          <w:i/>
          <w:iCs/>
          <w:sz w:val="22"/>
          <w:szCs w:val="22"/>
        </w:rPr>
        <w:t>Հոդված 33.</w:t>
      </w:r>
      <w:proofErr w:type="gramEnd"/>
      <w:r w:rsidRPr="00B508D2">
        <w:rPr>
          <w:rFonts w:ascii="GHEA Grapalat" w:hAnsi="GHEA Grapalat"/>
          <w:b/>
          <w:bCs/>
          <w:sz w:val="22"/>
          <w:szCs w:val="22"/>
        </w:rPr>
        <w:t xml:space="preserve"> </w:t>
      </w:r>
      <w:r w:rsidRPr="00B508D2">
        <w:rPr>
          <w:rFonts w:ascii="GHEA Grapalat" w:hAnsi="GHEA Grapalat"/>
          <w:sz w:val="22"/>
          <w:szCs w:val="22"/>
        </w:rPr>
        <w:t xml:space="preserve">ա) Բնիկ ժողովուրդներն իրավունք ունեն ընտրելու իրենց սեփական քաղաքացիությունը կամ անդամակցությունը, համապատասխան իրենց սովորույթներին եւ ավանդույթներին, ոչ մի կերպ չվնասելով իրենց իրավունքներն որպես անհատ` այն պետության քաղաքացիությունը, որտեղ ապրում են: բ) Բնիկ ժողովուրդներն իրավունք ունեն որոշելու իրենց հաստատությունների կառուցվածքն եւ, ըստ իրենց ընթացակարգերի, ընտրել անդամներ: </w:t>
      </w:r>
    </w:p>
    <w:p w:rsidR="00DC40DD" w:rsidRPr="00B508D2" w:rsidRDefault="00DC40DD" w:rsidP="00DC40DD">
      <w:pPr>
        <w:pStyle w:val="NormalWeb"/>
        <w:rPr>
          <w:rFonts w:ascii="GHEA Grapalat" w:hAnsi="GHEA Grapalat"/>
          <w:sz w:val="22"/>
          <w:szCs w:val="22"/>
        </w:rPr>
      </w:pPr>
      <w:proofErr w:type="gramStart"/>
      <w:r w:rsidRPr="00B508D2">
        <w:rPr>
          <w:rFonts w:ascii="GHEA Grapalat" w:hAnsi="GHEA Grapalat"/>
          <w:b/>
          <w:bCs/>
          <w:i/>
          <w:iCs/>
          <w:sz w:val="22"/>
          <w:szCs w:val="22"/>
        </w:rPr>
        <w:t>Հոդված 34.</w:t>
      </w:r>
      <w:proofErr w:type="gramEnd"/>
      <w:r w:rsidRPr="00B508D2">
        <w:rPr>
          <w:rFonts w:ascii="GHEA Grapalat" w:hAnsi="GHEA Grapalat"/>
          <w:b/>
          <w:bCs/>
          <w:sz w:val="22"/>
          <w:szCs w:val="22"/>
        </w:rPr>
        <w:t xml:space="preserve"> </w:t>
      </w:r>
      <w:r w:rsidRPr="00B508D2">
        <w:rPr>
          <w:rFonts w:ascii="GHEA Grapalat" w:hAnsi="GHEA Grapalat"/>
          <w:sz w:val="22"/>
          <w:szCs w:val="22"/>
        </w:rPr>
        <w:t xml:space="preserve">Բնիկ ժողովուրդներն իրավունք ունեն նպաստելու, զարգացնելու եւ պահպանելու իրենց հաստատությունների կառուցվածքները եւ իրենց սովորույթները, հոգեւոր ավանդույթները, ավանդույթները, ընթացակարգերն ու իրավաբանական փորձառություններն այնտեղ, որտեղ իրենք գոյություն ունեն, համակարգերը եւ իրավաբանական սովորույթներն ըստ միջազգային նորմերի` ընդունված մարդու իրավունքների ոլորտում: </w:t>
      </w:r>
    </w:p>
    <w:p w:rsidR="00DC40DD" w:rsidRPr="00B508D2" w:rsidRDefault="00DC40DD" w:rsidP="00DC40DD">
      <w:pPr>
        <w:pStyle w:val="NormalWeb"/>
        <w:rPr>
          <w:rFonts w:ascii="GHEA Grapalat" w:hAnsi="GHEA Grapalat"/>
          <w:sz w:val="22"/>
          <w:szCs w:val="22"/>
        </w:rPr>
      </w:pPr>
      <w:proofErr w:type="gramStart"/>
      <w:r w:rsidRPr="00B508D2">
        <w:rPr>
          <w:rFonts w:ascii="GHEA Grapalat" w:hAnsi="GHEA Grapalat"/>
          <w:b/>
          <w:bCs/>
          <w:i/>
          <w:iCs/>
          <w:sz w:val="22"/>
          <w:szCs w:val="22"/>
        </w:rPr>
        <w:t>Հոդված 35.</w:t>
      </w:r>
      <w:proofErr w:type="gramEnd"/>
      <w:r w:rsidRPr="00B508D2">
        <w:rPr>
          <w:rFonts w:ascii="GHEA Grapalat" w:hAnsi="GHEA Grapalat"/>
          <w:b/>
          <w:bCs/>
          <w:sz w:val="22"/>
          <w:szCs w:val="22"/>
        </w:rPr>
        <w:t xml:space="preserve"> </w:t>
      </w:r>
      <w:r w:rsidRPr="00B508D2">
        <w:rPr>
          <w:rFonts w:ascii="GHEA Grapalat" w:hAnsi="GHEA Grapalat"/>
          <w:sz w:val="22"/>
          <w:szCs w:val="22"/>
        </w:rPr>
        <w:t xml:space="preserve">Բնիկ ժողովուրդներն իրավունք ունեն որոշելու անհատների պատասխանատվություններն իրենց համայնքների նկատմամբ: </w:t>
      </w:r>
    </w:p>
    <w:p w:rsidR="00DC40DD" w:rsidRPr="00B508D2" w:rsidRDefault="00DC40DD" w:rsidP="00DC40DD">
      <w:pPr>
        <w:pStyle w:val="NormalWeb"/>
        <w:rPr>
          <w:rFonts w:ascii="GHEA Grapalat" w:hAnsi="GHEA Grapalat"/>
          <w:sz w:val="22"/>
          <w:szCs w:val="22"/>
        </w:rPr>
      </w:pPr>
      <w:proofErr w:type="gramStart"/>
      <w:r w:rsidRPr="00B508D2">
        <w:rPr>
          <w:rFonts w:ascii="GHEA Grapalat" w:hAnsi="GHEA Grapalat"/>
          <w:b/>
          <w:bCs/>
          <w:i/>
          <w:iCs/>
          <w:sz w:val="22"/>
          <w:szCs w:val="22"/>
        </w:rPr>
        <w:t>Հոդված 36.</w:t>
      </w:r>
      <w:proofErr w:type="gramEnd"/>
      <w:r w:rsidRPr="00B508D2">
        <w:rPr>
          <w:rFonts w:ascii="GHEA Grapalat" w:hAnsi="GHEA Grapalat"/>
          <w:b/>
          <w:bCs/>
          <w:sz w:val="22"/>
          <w:szCs w:val="22"/>
        </w:rPr>
        <w:t xml:space="preserve"> </w:t>
      </w:r>
      <w:r w:rsidRPr="00B508D2">
        <w:rPr>
          <w:rFonts w:ascii="GHEA Grapalat" w:hAnsi="GHEA Grapalat"/>
          <w:sz w:val="22"/>
          <w:szCs w:val="22"/>
        </w:rPr>
        <w:t xml:space="preserve">ա) Բնիկ ժողովուրդները, հատկապես նրանք, որոնք միջազգային սահմաններում են սփռված, իրավունք ունեն զարգացնելու եւ նպաստելու այդ սահմանների վրայով շփումներին, հարաբերություններին եւ կապերին իրենց անդամների եւ մյուս ժողովուրդների հետ, հատկապես` հոգեւոր, մշակութային, քաղաքական, սոցիալական եւ տնտեսական ոլորտներում: բ) Պետությունները, խորհրդակցելով եւ համագործակցությամբ Բնիկ ժողովուրդների հետ, պետք է ձեռնարկեն արդյունավետ, երաշխավորված միջոցներ` դյուրացնելու իրավունքի իրականացումը: </w:t>
      </w:r>
    </w:p>
    <w:p w:rsidR="00DC40DD" w:rsidRPr="00B508D2" w:rsidRDefault="00DC40DD" w:rsidP="00DC40DD">
      <w:pPr>
        <w:pStyle w:val="NormalWeb"/>
        <w:rPr>
          <w:rFonts w:ascii="GHEA Grapalat" w:hAnsi="GHEA Grapalat"/>
          <w:sz w:val="22"/>
          <w:szCs w:val="22"/>
        </w:rPr>
      </w:pPr>
      <w:proofErr w:type="gramStart"/>
      <w:r w:rsidRPr="00B508D2">
        <w:rPr>
          <w:rFonts w:ascii="GHEA Grapalat" w:hAnsi="GHEA Grapalat"/>
          <w:b/>
          <w:bCs/>
          <w:i/>
          <w:iCs/>
          <w:sz w:val="22"/>
          <w:szCs w:val="22"/>
        </w:rPr>
        <w:t>Հոդված 37.</w:t>
      </w:r>
      <w:proofErr w:type="gramEnd"/>
      <w:r w:rsidRPr="00B508D2">
        <w:rPr>
          <w:rFonts w:ascii="GHEA Grapalat" w:hAnsi="GHEA Grapalat"/>
          <w:b/>
          <w:bCs/>
          <w:sz w:val="22"/>
          <w:szCs w:val="22"/>
        </w:rPr>
        <w:t xml:space="preserve"> </w:t>
      </w:r>
      <w:r w:rsidRPr="00B508D2">
        <w:rPr>
          <w:rFonts w:ascii="GHEA Grapalat" w:hAnsi="GHEA Grapalat"/>
          <w:sz w:val="22"/>
          <w:szCs w:val="22"/>
        </w:rPr>
        <w:t xml:space="preserve">ա) Բնիկ ժողովուրդներն իրավունք ունեն դաշնագրերի, կառուցողական պայմանավորվածությունների, որոնք կնքվել են Պետությունների կամ նրանց իրավահաջորդների հետ, որոնք ճանաչված են եւ կիրառվում են: Պետություններն ընդունում եւ հարգանքով են վերաբերվում պայմանագրերում, համաձայնագրերում եւ այլ կառուցողական պայմանավորվածություններում նշված կետերին: բ) Բնիկ ժողովուրդների իրավունքների մասին 2007 թվականին ընդունված Միավորված ազգերի կազմակերպության Հռչակագրի (հետագայում` Հռչակագիր) ոչ մի դրույթ չի կարող կազմվել` նվազեցնելու կամ մերժելու Բնիկ ժողովուրդների իրավունքները, որոնք նշված են դաշնագրերում, պայմանագրերում եւ այլ կառուցողական պայմանավորվածություններում: </w:t>
      </w:r>
    </w:p>
    <w:p w:rsidR="00DC40DD" w:rsidRPr="00B508D2" w:rsidRDefault="00DC40DD" w:rsidP="00DC40DD">
      <w:pPr>
        <w:pStyle w:val="NormalWeb"/>
        <w:rPr>
          <w:rFonts w:ascii="GHEA Grapalat" w:hAnsi="GHEA Grapalat"/>
          <w:sz w:val="22"/>
          <w:szCs w:val="22"/>
        </w:rPr>
      </w:pPr>
      <w:proofErr w:type="gramStart"/>
      <w:r w:rsidRPr="00B508D2">
        <w:rPr>
          <w:rFonts w:ascii="GHEA Grapalat" w:hAnsi="GHEA Grapalat"/>
          <w:b/>
          <w:bCs/>
          <w:i/>
          <w:iCs/>
          <w:sz w:val="22"/>
          <w:szCs w:val="22"/>
        </w:rPr>
        <w:t>Հոդված 38.</w:t>
      </w:r>
      <w:proofErr w:type="gramEnd"/>
      <w:r w:rsidRPr="00B508D2">
        <w:rPr>
          <w:rFonts w:ascii="GHEA Grapalat" w:hAnsi="GHEA Grapalat"/>
          <w:b/>
          <w:bCs/>
          <w:sz w:val="22"/>
          <w:szCs w:val="22"/>
        </w:rPr>
        <w:t xml:space="preserve"> </w:t>
      </w:r>
      <w:r w:rsidRPr="00B508D2">
        <w:rPr>
          <w:rFonts w:ascii="GHEA Grapalat" w:hAnsi="GHEA Grapalat"/>
          <w:sz w:val="22"/>
          <w:szCs w:val="22"/>
        </w:rPr>
        <w:t xml:space="preserve">Պետությունները, խորհրդակցելով եւ համագործակցությամբ Բնիկ ժողովուրդների հետ, պետք է ձեռնարկեն արդյունավետ միջոցներ, այդ թվում` օրենսդրական միջոցառումներ, որպեսզի հասնեն Հռչակագրի նպատակներին: </w:t>
      </w:r>
    </w:p>
    <w:p w:rsidR="00DC40DD" w:rsidRPr="00B508D2" w:rsidRDefault="00DC40DD" w:rsidP="00DC40DD">
      <w:pPr>
        <w:pStyle w:val="NormalWeb"/>
        <w:rPr>
          <w:rFonts w:ascii="GHEA Grapalat" w:hAnsi="GHEA Grapalat"/>
          <w:sz w:val="22"/>
          <w:szCs w:val="22"/>
        </w:rPr>
      </w:pPr>
      <w:proofErr w:type="gramStart"/>
      <w:r w:rsidRPr="00B508D2">
        <w:rPr>
          <w:rFonts w:ascii="GHEA Grapalat" w:hAnsi="GHEA Grapalat"/>
          <w:b/>
          <w:bCs/>
          <w:i/>
          <w:iCs/>
          <w:sz w:val="22"/>
          <w:szCs w:val="22"/>
        </w:rPr>
        <w:t>Հոդված 39.</w:t>
      </w:r>
      <w:proofErr w:type="gramEnd"/>
      <w:r w:rsidRPr="00B508D2">
        <w:rPr>
          <w:rFonts w:ascii="GHEA Grapalat" w:hAnsi="GHEA Grapalat"/>
          <w:b/>
          <w:bCs/>
          <w:sz w:val="22"/>
          <w:szCs w:val="22"/>
        </w:rPr>
        <w:t xml:space="preserve"> </w:t>
      </w:r>
      <w:r w:rsidRPr="00B508D2">
        <w:rPr>
          <w:rFonts w:ascii="GHEA Grapalat" w:hAnsi="GHEA Grapalat"/>
          <w:sz w:val="22"/>
          <w:szCs w:val="22"/>
        </w:rPr>
        <w:t xml:space="preserve">Բնիկ ժողովուրդներն իրավունք ունեն ստանալու ֆինանսական եւ տեխնիկական համապատասխան օգնություն Պետությունների կողմից` միջազգային համագործակցության նպատակով, որպեսզի կարողանան օգտվել Հռչակագրում ճանաչված իրավունքներից: </w:t>
      </w:r>
    </w:p>
    <w:p w:rsidR="00DC40DD" w:rsidRPr="00B508D2" w:rsidRDefault="00DC40DD" w:rsidP="00DC40DD">
      <w:pPr>
        <w:pStyle w:val="NormalWeb"/>
        <w:rPr>
          <w:rFonts w:ascii="GHEA Grapalat" w:hAnsi="GHEA Grapalat"/>
          <w:sz w:val="22"/>
          <w:szCs w:val="22"/>
        </w:rPr>
      </w:pPr>
      <w:proofErr w:type="gramStart"/>
      <w:r w:rsidRPr="00B508D2">
        <w:rPr>
          <w:rFonts w:ascii="GHEA Grapalat" w:hAnsi="GHEA Grapalat"/>
          <w:b/>
          <w:bCs/>
          <w:i/>
          <w:iCs/>
          <w:sz w:val="22"/>
          <w:szCs w:val="22"/>
        </w:rPr>
        <w:t>Հոդված 40.</w:t>
      </w:r>
      <w:proofErr w:type="gramEnd"/>
      <w:r w:rsidRPr="00B508D2">
        <w:rPr>
          <w:rFonts w:ascii="GHEA Grapalat" w:hAnsi="GHEA Grapalat"/>
          <w:b/>
          <w:bCs/>
          <w:sz w:val="22"/>
          <w:szCs w:val="22"/>
        </w:rPr>
        <w:t xml:space="preserve"> </w:t>
      </w:r>
      <w:r w:rsidRPr="00B508D2">
        <w:rPr>
          <w:rFonts w:ascii="GHEA Grapalat" w:hAnsi="GHEA Grapalat"/>
          <w:sz w:val="22"/>
          <w:szCs w:val="22"/>
        </w:rPr>
        <w:t xml:space="preserve">Բնիկ ժողովուրդներն իրավունք ունեն ընդունելու փոխադարձաբար ընդունելի եւ արդարացի ընթացակարգեր, կարգավորելու ընդհարումները եւ տարաձայնությունները Պետությունների հետ եւ շուտափույթ որոշում ստանալու տվյալ հարցում, նրանք հավասարապես իրավունք ունեն բողոքարկման` արդյունավետ ուղիներով, իրենց անհատական եւ ընդհանուր իրավունքների ցանկացած ոտնահարման դեպքում: Յուրաքանչյուր որոշում պետք է հաշվի առնի շահագրգիռ ժողովուրդների սովորույթները, </w:t>
      </w:r>
      <w:r w:rsidRPr="00B508D2">
        <w:rPr>
          <w:rFonts w:ascii="GHEA Grapalat" w:hAnsi="GHEA Grapalat"/>
          <w:sz w:val="22"/>
          <w:szCs w:val="22"/>
        </w:rPr>
        <w:lastRenderedPageBreak/>
        <w:t xml:space="preserve">ավանդույթները, կանոնները եւ շահագրգիռ Բնիկ ժողովուրդների իրավական կառույցները եւ միջազգային նորմերը` ընդունված մարդու իրավունքների ոլորտում: </w:t>
      </w:r>
    </w:p>
    <w:p w:rsidR="00DC40DD" w:rsidRPr="00B508D2" w:rsidRDefault="00DC40DD" w:rsidP="00DC40DD">
      <w:pPr>
        <w:pStyle w:val="NormalWeb"/>
        <w:rPr>
          <w:rFonts w:ascii="GHEA Grapalat" w:hAnsi="GHEA Grapalat"/>
          <w:sz w:val="22"/>
          <w:szCs w:val="22"/>
        </w:rPr>
      </w:pPr>
      <w:proofErr w:type="gramStart"/>
      <w:r w:rsidRPr="00B508D2">
        <w:rPr>
          <w:rFonts w:ascii="GHEA Grapalat" w:hAnsi="GHEA Grapalat"/>
          <w:b/>
          <w:bCs/>
          <w:i/>
          <w:iCs/>
          <w:sz w:val="22"/>
          <w:szCs w:val="22"/>
        </w:rPr>
        <w:t>Հոդված 41.</w:t>
      </w:r>
      <w:proofErr w:type="gramEnd"/>
      <w:r w:rsidRPr="00B508D2">
        <w:rPr>
          <w:rFonts w:ascii="GHEA Grapalat" w:hAnsi="GHEA Grapalat"/>
          <w:b/>
          <w:bCs/>
          <w:sz w:val="22"/>
          <w:szCs w:val="22"/>
        </w:rPr>
        <w:t xml:space="preserve"> </w:t>
      </w:r>
      <w:r w:rsidRPr="00B508D2">
        <w:rPr>
          <w:rFonts w:ascii="GHEA Grapalat" w:hAnsi="GHEA Grapalat"/>
          <w:sz w:val="22"/>
          <w:szCs w:val="22"/>
        </w:rPr>
        <w:t xml:space="preserve">Միավորված ազգերի կազմակերպության համակարգի մարմինները, մասնագիտացված հաստատությունները եւ մյուս միջպետական կազմակերպություններն օժանդակում են Հռչակագրի դրույթների լիակատար իրագործմանը` ակտիվացնելով մյուսների հետ ֆինանսական համագործակցությունը եւ տեխնիկական օգնությունը, հնարավորություններ են ընձեռում, որ Բնիկ ժողովուրդները մասնակցություն ունենան իրենց վերաբերող հարցերի քննարկմանը: </w:t>
      </w:r>
    </w:p>
    <w:p w:rsidR="00DC40DD" w:rsidRPr="00B508D2" w:rsidRDefault="00DC40DD" w:rsidP="00DC40DD">
      <w:pPr>
        <w:pStyle w:val="NormalWeb"/>
        <w:rPr>
          <w:rFonts w:ascii="GHEA Grapalat" w:hAnsi="GHEA Grapalat"/>
          <w:sz w:val="22"/>
          <w:szCs w:val="22"/>
        </w:rPr>
      </w:pPr>
      <w:proofErr w:type="gramStart"/>
      <w:r w:rsidRPr="00B508D2">
        <w:rPr>
          <w:rFonts w:ascii="GHEA Grapalat" w:hAnsi="GHEA Grapalat"/>
          <w:b/>
          <w:bCs/>
          <w:i/>
          <w:iCs/>
          <w:sz w:val="22"/>
          <w:szCs w:val="22"/>
        </w:rPr>
        <w:t>Հոդված 42.</w:t>
      </w:r>
      <w:proofErr w:type="gramEnd"/>
      <w:r w:rsidRPr="00B508D2">
        <w:rPr>
          <w:rFonts w:ascii="GHEA Grapalat" w:hAnsi="GHEA Grapalat"/>
          <w:b/>
          <w:bCs/>
          <w:sz w:val="22"/>
          <w:szCs w:val="22"/>
        </w:rPr>
        <w:t xml:space="preserve"> </w:t>
      </w:r>
      <w:r w:rsidRPr="00B508D2">
        <w:rPr>
          <w:rFonts w:ascii="GHEA Grapalat" w:hAnsi="GHEA Grapalat"/>
          <w:sz w:val="22"/>
          <w:szCs w:val="22"/>
        </w:rPr>
        <w:t xml:space="preserve">Միավորված ազգերի կազմակերպությունը եւ նրան կից կառույցները, մասնավորապես` բնիկների հարցերով զբաղվող մշտական մարմինը, մասնագիտացված կառույցները, մասնավորապես` երկրների մակարդակով, Պետությունները հարգում եւ լիարժեքորեն կիրառում են Հռչակագիրը` ապահովելով նրա արդյունավետությունը: </w:t>
      </w:r>
    </w:p>
    <w:p w:rsidR="00DC40DD" w:rsidRPr="00B508D2" w:rsidRDefault="00DC40DD" w:rsidP="00DC40DD">
      <w:pPr>
        <w:pStyle w:val="NormalWeb"/>
        <w:rPr>
          <w:rFonts w:ascii="GHEA Grapalat" w:hAnsi="GHEA Grapalat"/>
          <w:sz w:val="22"/>
          <w:szCs w:val="22"/>
        </w:rPr>
      </w:pPr>
      <w:proofErr w:type="gramStart"/>
      <w:r w:rsidRPr="00B508D2">
        <w:rPr>
          <w:rFonts w:ascii="GHEA Grapalat" w:hAnsi="GHEA Grapalat"/>
          <w:b/>
          <w:bCs/>
          <w:i/>
          <w:iCs/>
          <w:sz w:val="22"/>
          <w:szCs w:val="22"/>
        </w:rPr>
        <w:t>Հոդված 43.</w:t>
      </w:r>
      <w:proofErr w:type="gramEnd"/>
      <w:r w:rsidRPr="00B508D2">
        <w:rPr>
          <w:rFonts w:ascii="GHEA Grapalat" w:hAnsi="GHEA Grapalat"/>
          <w:b/>
          <w:bCs/>
          <w:sz w:val="22"/>
          <w:szCs w:val="22"/>
        </w:rPr>
        <w:t xml:space="preserve"> </w:t>
      </w:r>
      <w:r w:rsidRPr="00B508D2">
        <w:rPr>
          <w:rFonts w:ascii="GHEA Grapalat" w:hAnsi="GHEA Grapalat"/>
          <w:sz w:val="22"/>
          <w:szCs w:val="22"/>
        </w:rPr>
        <w:t xml:space="preserve">Հռչակագրում ընդունված իրավունքներն ապահովում են Բնիկ ժողովուրդների ապրելակերպի, արժանապատվության եւ բարեկեցության անհրաժեշտ նվազագույն նորմերը: </w:t>
      </w:r>
    </w:p>
    <w:p w:rsidR="00DC40DD" w:rsidRPr="00B508D2" w:rsidRDefault="00DC40DD" w:rsidP="00DC40DD">
      <w:pPr>
        <w:pStyle w:val="NormalWeb"/>
        <w:rPr>
          <w:rFonts w:ascii="GHEA Grapalat" w:hAnsi="GHEA Grapalat"/>
          <w:sz w:val="22"/>
          <w:szCs w:val="22"/>
        </w:rPr>
      </w:pPr>
      <w:proofErr w:type="gramStart"/>
      <w:r w:rsidRPr="00B508D2">
        <w:rPr>
          <w:rFonts w:ascii="GHEA Grapalat" w:hAnsi="GHEA Grapalat"/>
          <w:b/>
          <w:bCs/>
          <w:i/>
          <w:iCs/>
          <w:sz w:val="22"/>
          <w:szCs w:val="22"/>
        </w:rPr>
        <w:t>Հոդված 44.</w:t>
      </w:r>
      <w:proofErr w:type="gramEnd"/>
      <w:r w:rsidRPr="00B508D2">
        <w:rPr>
          <w:rFonts w:ascii="GHEA Grapalat" w:hAnsi="GHEA Grapalat"/>
          <w:b/>
          <w:bCs/>
          <w:sz w:val="22"/>
          <w:szCs w:val="22"/>
        </w:rPr>
        <w:t xml:space="preserve"> </w:t>
      </w:r>
      <w:r w:rsidRPr="00B508D2">
        <w:rPr>
          <w:rFonts w:ascii="GHEA Grapalat" w:hAnsi="GHEA Grapalat"/>
          <w:sz w:val="22"/>
          <w:szCs w:val="22"/>
        </w:rPr>
        <w:t xml:space="preserve">Հռչակագրում ընդունված բոլոր իրավունքներն ու արտոնությունները հավասարազոր երաշխավորագիր են Բնիկ ժողովուրդների համար` կանանց եւ տղամարդկանց: </w:t>
      </w:r>
    </w:p>
    <w:p w:rsidR="00DC40DD" w:rsidRPr="00B508D2" w:rsidRDefault="00DC40DD" w:rsidP="00DC40DD">
      <w:pPr>
        <w:pStyle w:val="NormalWeb"/>
        <w:rPr>
          <w:rFonts w:ascii="GHEA Grapalat" w:hAnsi="GHEA Grapalat"/>
          <w:sz w:val="22"/>
          <w:szCs w:val="22"/>
        </w:rPr>
      </w:pPr>
      <w:r w:rsidRPr="00B508D2">
        <w:rPr>
          <w:rFonts w:ascii="GHEA Grapalat" w:hAnsi="GHEA Grapalat"/>
          <w:b/>
          <w:bCs/>
          <w:i/>
          <w:iCs/>
          <w:sz w:val="22"/>
          <w:szCs w:val="22"/>
        </w:rPr>
        <w:t xml:space="preserve">Հոդված </w:t>
      </w:r>
      <w:proofErr w:type="gramStart"/>
      <w:r w:rsidRPr="00B508D2">
        <w:rPr>
          <w:rFonts w:ascii="GHEA Grapalat" w:hAnsi="GHEA Grapalat"/>
          <w:b/>
          <w:bCs/>
          <w:i/>
          <w:iCs/>
          <w:sz w:val="22"/>
          <w:szCs w:val="22"/>
        </w:rPr>
        <w:t>45</w:t>
      </w:r>
      <w:r w:rsidRPr="00B508D2">
        <w:rPr>
          <w:rFonts w:ascii="GHEA Grapalat" w:hAnsi="GHEA Grapalat"/>
          <w:b/>
          <w:bCs/>
          <w:sz w:val="22"/>
          <w:szCs w:val="22"/>
        </w:rPr>
        <w:t xml:space="preserve"> </w:t>
      </w:r>
      <w:r w:rsidRPr="00B508D2">
        <w:rPr>
          <w:rFonts w:ascii="GHEA Grapalat" w:hAnsi="GHEA Grapalat"/>
          <w:sz w:val="22"/>
          <w:szCs w:val="22"/>
        </w:rPr>
        <w:t>.</w:t>
      </w:r>
      <w:proofErr w:type="gramEnd"/>
      <w:r w:rsidRPr="00B508D2">
        <w:rPr>
          <w:rFonts w:ascii="GHEA Grapalat" w:hAnsi="GHEA Grapalat"/>
          <w:sz w:val="22"/>
          <w:szCs w:val="22"/>
        </w:rPr>
        <w:t xml:space="preserve"> Հռչակագրի որեւէ դրույթ չի կարող մեկնաբանման առարկա հանդիսանալ, որեւէ իրավունք չի կարող կրճատվել եւ մարվել, որովհետեւ արդեն ընդունված են Բնիկ ժողովուրդների կողմից: </w:t>
      </w:r>
    </w:p>
    <w:p w:rsidR="00DC40DD" w:rsidRPr="00B508D2" w:rsidRDefault="00DC40DD" w:rsidP="00DC40DD">
      <w:pPr>
        <w:pStyle w:val="NormalWeb"/>
        <w:rPr>
          <w:rFonts w:ascii="GHEA Grapalat" w:hAnsi="GHEA Grapalat"/>
          <w:sz w:val="22"/>
          <w:szCs w:val="22"/>
        </w:rPr>
      </w:pPr>
      <w:r w:rsidRPr="00B508D2">
        <w:rPr>
          <w:rFonts w:ascii="GHEA Grapalat" w:hAnsi="GHEA Grapalat"/>
          <w:b/>
          <w:bCs/>
          <w:i/>
          <w:iCs/>
          <w:sz w:val="22"/>
          <w:szCs w:val="22"/>
        </w:rPr>
        <w:t xml:space="preserve">Հոդված </w:t>
      </w:r>
      <w:proofErr w:type="gramStart"/>
      <w:r w:rsidRPr="00B508D2">
        <w:rPr>
          <w:rFonts w:ascii="GHEA Grapalat" w:hAnsi="GHEA Grapalat"/>
          <w:b/>
          <w:bCs/>
          <w:i/>
          <w:iCs/>
          <w:sz w:val="22"/>
          <w:szCs w:val="22"/>
        </w:rPr>
        <w:t>46</w:t>
      </w:r>
      <w:r w:rsidRPr="00B508D2">
        <w:rPr>
          <w:rFonts w:ascii="GHEA Grapalat" w:hAnsi="GHEA Grapalat"/>
          <w:b/>
          <w:bCs/>
          <w:sz w:val="22"/>
          <w:szCs w:val="22"/>
        </w:rPr>
        <w:t xml:space="preserve"> </w:t>
      </w:r>
      <w:r w:rsidRPr="00B508D2">
        <w:rPr>
          <w:rFonts w:ascii="GHEA Grapalat" w:hAnsi="GHEA Grapalat"/>
          <w:sz w:val="22"/>
          <w:szCs w:val="22"/>
        </w:rPr>
        <w:t>.</w:t>
      </w:r>
      <w:proofErr w:type="gramEnd"/>
      <w:r w:rsidRPr="00B508D2">
        <w:rPr>
          <w:rFonts w:ascii="GHEA Grapalat" w:hAnsi="GHEA Grapalat"/>
          <w:sz w:val="22"/>
          <w:szCs w:val="22"/>
        </w:rPr>
        <w:t xml:space="preserve"> ա) Հռչակագրի որեւէ դրույթ չի կարող մեկնաբանման առարկա հանդիսանալ կամ վերագրվել մի պետության, ժողովրդի կամ անհատի` իրավունք տալով զբաղվել որեւէ գործունեությամբ կամ փաստաթղթով, որը դեմ է Միավորված ազգերի կազմակերպության կանոնադրությանը: բ) Հռչակագրում հայտարարված իրավունքների իրականացումը մարդու իրավունքների եւ հիմնարար ազատությունների համար պետք է հարգված լինեն: Հռչակագրում հայտարարված իրավունքները կարող են ենթարկվել փոփոխությունների, որոնք նախատեսված են օրենքով եւ համապատասխանում են միջազգային մարդու իրավունքների պարտավորություններին: Ցանկացած նման սահմանափակումներ, որոնք ոչ խտրական են եւ անհրաժեշտության դեպքում ապահովում են իրավունքների հարգանքը եւ ազատությունը, բավարարում են պահանջները, որոնք անհրաժեշտ են ժողովրդավարական հասարակությունում: գ) Հռչակագրի սահմանած դրույթները պետք է մեկնաբանվեն` համաձայն արդարության, ժողովրդավարության, մարդու իրավունքների, հավասարության, անխտրականության, լավ կառավարման եւ բարեխղճության սկզբունքներով: </w:t>
      </w:r>
    </w:p>
    <w:p w:rsidR="00DC40DD" w:rsidRPr="00B508D2" w:rsidRDefault="00DC40DD" w:rsidP="00DC40DD">
      <w:pPr>
        <w:pStyle w:val="NormalWeb"/>
        <w:rPr>
          <w:rFonts w:ascii="GHEA Grapalat" w:hAnsi="GHEA Grapalat"/>
          <w:sz w:val="22"/>
          <w:szCs w:val="22"/>
        </w:rPr>
      </w:pPr>
      <w:proofErr w:type="gramStart"/>
      <w:r w:rsidRPr="00B508D2">
        <w:rPr>
          <w:rFonts w:ascii="GHEA Grapalat" w:hAnsi="GHEA Grapalat"/>
          <w:b/>
          <w:bCs/>
          <w:i/>
          <w:iCs/>
          <w:sz w:val="22"/>
          <w:szCs w:val="22"/>
        </w:rPr>
        <w:t>Հոդված 47.</w:t>
      </w:r>
      <w:proofErr w:type="gramEnd"/>
      <w:r w:rsidRPr="00B508D2">
        <w:rPr>
          <w:rFonts w:ascii="GHEA Grapalat" w:hAnsi="GHEA Grapalat"/>
          <w:b/>
          <w:bCs/>
          <w:sz w:val="22"/>
          <w:szCs w:val="22"/>
        </w:rPr>
        <w:t xml:space="preserve"> </w:t>
      </w:r>
      <w:r w:rsidRPr="00B508D2">
        <w:rPr>
          <w:rFonts w:ascii="GHEA Grapalat" w:hAnsi="GHEA Grapalat"/>
          <w:sz w:val="22"/>
          <w:szCs w:val="22"/>
        </w:rPr>
        <w:t xml:space="preserve">Սույն օրենքն ուժի մեջ է մտնում պաշտոնական հրապարակման օրվան հաջորդող տասներորդ օրը: </w:t>
      </w:r>
      <w:r w:rsidRPr="00B508D2">
        <w:rPr>
          <w:rFonts w:ascii="GHEA Grapalat" w:hAnsi="GHEA Grapalat"/>
          <w:sz w:val="22"/>
          <w:szCs w:val="22"/>
        </w:rPr>
        <w:br/>
      </w:r>
      <w:r w:rsidRPr="00B508D2">
        <w:rPr>
          <w:rFonts w:ascii="Courier New" w:hAnsi="Courier New" w:cs="Courier New"/>
          <w:sz w:val="22"/>
          <w:szCs w:val="22"/>
        </w:rPr>
        <w:t> </w:t>
      </w:r>
      <w:r w:rsidRPr="00B508D2">
        <w:rPr>
          <w:rFonts w:ascii="GHEA Grapalat" w:hAnsi="GHEA Grapalat"/>
          <w:sz w:val="22"/>
          <w:szCs w:val="22"/>
        </w:rPr>
        <w:t xml:space="preserve"> </w:t>
      </w:r>
    </w:p>
    <w:p w:rsidR="001C6715" w:rsidRPr="00B508D2" w:rsidRDefault="001C6715" w:rsidP="00DC40DD">
      <w:pPr>
        <w:pStyle w:val="NormalWeb"/>
        <w:rPr>
          <w:rFonts w:ascii="GHEA Grapalat" w:hAnsi="GHEA Grapalat"/>
          <w:sz w:val="22"/>
          <w:szCs w:val="22"/>
        </w:rPr>
      </w:pPr>
    </w:p>
    <w:p w:rsidR="0030478F" w:rsidRPr="00B508D2" w:rsidRDefault="0030478F" w:rsidP="00DC40DD">
      <w:pPr>
        <w:pStyle w:val="NormalWeb"/>
        <w:rPr>
          <w:rFonts w:ascii="GHEA Grapalat" w:hAnsi="GHEA Grapalat"/>
          <w:sz w:val="22"/>
          <w:szCs w:val="22"/>
        </w:rPr>
      </w:pPr>
    </w:p>
    <w:p w:rsidR="0030478F" w:rsidRPr="00B508D2" w:rsidRDefault="0030478F" w:rsidP="00DC40DD">
      <w:pPr>
        <w:pStyle w:val="NormalWeb"/>
        <w:rPr>
          <w:rFonts w:ascii="GHEA Grapalat" w:hAnsi="GHEA Grapalat"/>
          <w:sz w:val="22"/>
          <w:szCs w:val="22"/>
        </w:rPr>
      </w:pPr>
    </w:p>
    <w:p w:rsidR="001C6715" w:rsidRPr="00B508D2" w:rsidRDefault="001C6715" w:rsidP="00DC40DD">
      <w:pPr>
        <w:pStyle w:val="NormalWeb"/>
        <w:rPr>
          <w:rFonts w:ascii="GHEA Grapalat" w:hAnsi="GHEA Grapalat"/>
          <w:sz w:val="22"/>
          <w:szCs w:val="22"/>
        </w:rPr>
      </w:pPr>
    </w:p>
    <w:p w:rsidR="001C6715" w:rsidRPr="00B508D2" w:rsidRDefault="001C6715" w:rsidP="00DC40DD">
      <w:pPr>
        <w:pStyle w:val="NormalWeb"/>
        <w:rPr>
          <w:rFonts w:ascii="GHEA Grapalat" w:hAnsi="GHEA Grapalat"/>
          <w:sz w:val="22"/>
          <w:szCs w:val="22"/>
        </w:rPr>
      </w:pPr>
    </w:p>
    <w:p w:rsidR="00DC40DD" w:rsidRPr="00B508D2" w:rsidRDefault="00DC40DD" w:rsidP="00DC40DD">
      <w:pPr>
        <w:pStyle w:val="NormalWeb"/>
        <w:jc w:val="center"/>
        <w:rPr>
          <w:rFonts w:ascii="GHEA Grapalat" w:hAnsi="GHEA Grapalat"/>
          <w:sz w:val="22"/>
          <w:szCs w:val="22"/>
        </w:rPr>
      </w:pPr>
      <w:r w:rsidRPr="00B508D2">
        <w:rPr>
          <w:rFonts w:ascii="GHEA Grapalat" w:hAnsi="GHEA Grapalat"/>
          <w:b/>
          <w:bCs/>
          <w:sz w:val="22"/>
          <w:szCs w:val="22"/>
        </w:rPr>
        <w:t>ՀԻՄՆԱՎՈՐՈՒՄ</w:t>
      </w:r>
      <w:r w:rsidRPr="00B508D2">
        <w:rPr>
          <w:rFonts w:ascii="GHEA Grapalat" w:hAnsi="GHEA Grapalat"/>
          <w:sz w:val="22"/>
          <w:szCs w:val="22"/>
        </w:rPr>
        <w:t xml:space="preserve"> </w:t>
      </w:r>
    </w:p>
    <w:p w:rsidR="00DC40DD" w:rsidRPr="00B508D2" w:rsidRDefault="00DC40DD" w:rsidP="00DC40DD">
      <w:pPr>
        <w:pStyle w:val="NormalWeb"/>
        <w:jc w:val="center"/>
        <w:rPr>
          <w:rFonts w:ascii="GHEA Grapalat" w:hAnsi="GHEA Grapalat"/>
          <w:sz w:val="22"/>
          <w:szCs w:val="22"/>
        </w:rPr>
      </w:pPr>
      <w:r w:rsidRPr="00B508D2">
        <w:rPr>
          <w:rFonts w:ascii="GHEA Grapalat" w:hAnsi="GHEA Grapalat"/>
          <w:b/>
          <w:bCs/>
          <w:sz w:val="22"/>
          <w:szCs w:val="22"/>
        </w:rPr>
        <w:t xml:space="preserve">«Բնիկ ժողովուրդների իրավունքների մասին» Հայաստանի Հանրապետության օրենքի նախագծի ընդունման անհրաժեշտության </w:t>
      </w:r>
    </w:p>
    <w:p w:rsidR="00DC40DD" w:rsidRPr="00B508D2" w:rsidRDefault="00DC40DD" w:rsidP="001F6125">
      <w:pPr>
        <w:pStyle w:val="NormalWeb"/>
        <w:spacing w:before="240"/>
        <w:rPr>
          <w:rFonts w:ascii="GHEA Grapalat" w:hAnsi="GHEA Grapalat"/>
          <w:sz w:val="22"/>
          <w:szCs w:val="22"/>
        </w:rPr>
      </w:pPr>
      <w:r w:rsidRPr="00B508D2">
        <w:rPr>
          <w:rFonts w:ascii="GHEA Grapalat" w:hAnsi="GHEA Grapalat"/>
          <w:sz w:val="22"/>
          <w:szCs w:val="22"/>
        </w:rPr>
        <w:t>«Բնիկ ժողովուրդների իրավունքների մասին» Հայաստանի Հանրապետության օրենքի</w:t>
      </w:r>
      <w:r w:rsidR="001F6125" w:rsidRPr="00B508D2">
        <w:rPr>
          <w:rFonts w:ascii="GHEA Grapalat" w:hAnsi="GHEA Grapalat"/>
          <w:sz w:val="22"/>
          <w:szCs w:val="22"/>
        </w:rPr>
        <w:t xml:space="preserve"> </w:t>
      </w:r>
      <w:r w:rsidRPr="00B508D2">
        <w:rPr>
          <w:rFonts w:ascii="GHEA Grapalat" w:hAnsi="GHEA Grapalat"/>
          <w:sz w:val="22"/>
          <w:szCs w:val="22"/>
        </w:rPr>
        <w:t xml:space="preserve">նախագծի ընդունումը կարեւոր նշանակություն ունի Թուրքիայի եւ Ադրբեջանի կողմից բռնազավթված Հայաստանի տարածքներում հայկական պետականության եւ հայ ժողովրդի իրավունքները հայրենի բնօրրանում բանեցնելու համար` որպես Հայկական բարձրավանդակի բնիկ ժողովուրդ: </w:t>
      </w:r>
    </w:p>
    <w:p w:rsidR="00DC40DD" w:rsidRPr="00B508D2" w:rsidRDefault="00DC40DD" w:rsidP="00DC40DD">
      <w:pPr>
        <w:pStyle w:val="NormalWeb"/>
        <w:rPr>
          <w:rFonts w:ascii="GHEA Grapalat" w:hAnsi="GHEA Grapalat"/>
          <w:sz w:val="22"/>
          <w:szCs w:val="22"/>
        </w:rPr>
      </w:pPr>
      <w:r w:rsidRPr="00B508D2">
        <w:rPr>
          <w:rFonts w:ascii="GHEA Grapalat" w:hAnsi="GHEA Grapalat"/>
          <w:sz w:val="22"/>
          <w:szCs w:val="22"/>
        </w:rPr>
        <w:t xml:space="preserve">Օրենքի նախագծի ընդունմամբ Հայաստանի Հանրապետությունը կվերահաստատի բնիկ ժողովուրդների իրավունքների եւ շահերի հարգման իր համամարդկային եւ քաղաքակրթական կողմնորոշումը: </w:t>
      </w:r>
    </w:p>
    <w:p w:rsidR="00DC40DD" w:rsidRPr="00B508D2" w:rsidRDefault="00DC40DD" w:rsidP="00DC40DD">
      <w:pPr>
        <w:pStyle w:val="NormalWeb"/>
        <w:rPr>
          <w:rFonts w:ascii="GHEA Grapalat" w:hAnsi="GHEA Grapalat"/>
          <w:sz w:val="22"/>
          <w:szCs w:val="22"/>
        </w:rPr>
      </w:pPr>
      <w:r w:rsidRPr="00B508D2">
        <w:rPr>
          <w:rFonts w:ascii="GHEA Grapalat" w:hAnsi="GHEA Grapalat"/>
          <w:sz w:val="22"/>
          <w:szCs w:val="22"/>
        </w:rPr>
        <w:t xml:space="preserve">Օրենքի նախագծի ընդունմամբ Հայաստանի Հանրապետությունը պետականորեն կհռչակի բնիկ ժողովուրդների իրավունքների ճանաչման մասին իր դիրքորոշումը, կընդունի բնիկ ժողովուրդների հետ փոխադարձ հարգանքի եւ համակեցության վերաբերյալ պետությունների պարտավորությունները եւ քաղաքական գնահատական կտա Թուրքիայի եւ Արդբեջանի կողմից բռնազավթված հայկական տարածքներում ապրող ժողովուրդների դեմ իրականացվող ճնշումներին եւ խտրական վերաբերմունքին: </w:t>
      </w:r>
    </w:p>
    <w:p w:rsidR="00DC40DD" w:rsidRPr="00B508D2" w:rsidRDefault="00DC40DD" w:rsidP="00DC40DD">
      <w:pPr>
        <w:pStyle w:val="NormalWeb"/>
        <w:rPr>
          <w:rFonts w:ascii="GHEA Grapalat" w:hAnsi="GHEA Grapalat"/>
          <w:sz w:val="22"/>
          <w:szCs w:val="22"/>
        </w:rPr>
      </w:pPr>
      <w:r w:rsidRPr="00B508D2">
        <w:rPr>
          <w:rFonts w:ascii="GHEA Grapalat" w:hAnsi="GHEA Grapalat"/>
          <w:sz w:val="22"/>
          <w:szCs w:val="22"/>
        </w:rPr>
        <w:t xml:space="preserve">«Բնիկ ժողովուրդների իրավունքների մասին» Հայաստանի Հանրապետության օրենքի նախագծի ընդունումը իրավական եւ քաղաքական նշանակություն ունի հազարամյակներով իր հայրենի բնօրրանում ապրած եւ արարած հայ ժողովրդի իրավունքների հռչակման եւ իրացման ու հայկական ազգային շահի հետապնդման համար: </w:t>
      </w:r>
    </w:p>
    <w:p w:rsidR="0017774E" w:rsidRPr="00B508D2" w:rsidRDefault="0017774E">
      <w:pPr>
        <w:rPr>
          <w:rFonts w:ascii="GHEA Grapalat" w:hAnsi="GHEA Grapalat"/>
          <w:sz w:val="22"/>
          <w:szCs w:val="22"/>
        </w:rPr>
      </w:pPr>
    </w:p>
    <w:sectPr w:rsidR="0017774E" w:rsidRPr="00B508D2" w:rsidSect="001C6715">
      <w:pgSz w:w="11906" w:h="16838"/>
      <w:pgMar w:top="993" w:right="849"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F2A5C"/>
    <w:multiLevelType w:val="hybridMultilevel"/>
    <w:tmpl w:val="901866DC"/>
    <w:lvl w:ilvl="0" w:tplc="7F9A9982">
      <w:start w:val="1"/>
      <w:numFmt w:val="upperLetter"/>
      <w:lvlText w:val="%1."/>
      <w:lvlJc w:val="left"/>
      <w:pPr>
        <w:ind w:left="720" w:hanging="360"/>
      </w:pPr>
      <w:rPr>
        <w:rFonts w:eastAsia="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5"/>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196"/>
    <w:rsid w:val="0017774E"/>
    <w:rsid w:val="001C6715"/>
    <w:rsid w:val="001F6125"/>
    <w:rsid w:val="0030478F"/>
    <w:rsid w:val="00484196"/>
    <w:rsid w:val="005E2132"/>
    <w:rsid w:val="007F24C2"/>
    <w:rsid w:val="00B508D2"/>
    <w:rsid w:val="00CC0A28"/>
    <w:rsid w:val="00DC40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0DD"/>
    <w:pPr>
      <w:spacing w:after="0" w:line="240" w:lineRule="auto"/>
    </w:pPr>
    <w:rPr>
      <w:rFonts w:ascii="Times New Roman" w:eastAsiaTheme="minorEastAsia" w:hAnsi="Times New Roman" w:cs="Times New Roman"/>
      <w:sz w:val="24"/>
      <w:szCs w:val="24"/>
      <w:lang w:eastAsia="en-GB"/>
    </w:rPr>
  </w:style>
  <w:style w:type="paragraph" w:styleId="Heading2">
    <w:name w:val="heading 2"/>
    <w:basedOn w:val="Normal"/>
    <w:link w:val="Heading2Char"/>
    <w:uiPriority w:val="9"/>
    <w:qFormat/>
    <w:rsid w:val="00DC40DD"/>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DC40DD"/>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C40DD"/>
    <w:rPr>
      <w:rFonts w:ascii="Times New Roman" w:eastAsiaTheme="minorEastAsia" w:hAnsi="Times New Roman" w:cs="Times New Roman"/>
      <w:b/>
      <w:bCs/>
      <w:sz w:val="36"/>
      <w:szCs w:val="36"/>
      <w:lang w:eastAsia="en-GB"/>
    </w:rPr>
  </w:style>
  <w:style w:type="character" w:customStyle="1" w:styleId="Heading3Char">
    <w:name w:val="Heading 3 Char"/>
    <w:basedOn w:val="DefaultParagraphFont"/>
    <w:link w:val="Heading3"/>
    <w:uiPriority w:val="9"/>
    <w:rsid w:val="00DC40DD"/>
    <w:rPr>
      <w:rFonts w:ascii="Times New Roman" w:eastAsiaTheme="minorEastAsia" w:hAnsi="Times New Roman" w:cs="Times New Roman"/>
      <w:b/>
      <w:bCs/>
      <w:sz w:val="27"/>
      <w:szCs w:val="27"/>
      <w:lang w:eastAsia="en-GB"/>
    </w:rPr>
  </w:style>
  <w:style w:type="character" w:styleId="Hyperlink">
    <w:name w:val="Hyperlink"/>
    <w:basedOn w:val="DefaultParagraphFont"/>
    <w:uiPriority w:val="99"/>
    <w:semiHidden/>
    <w:unhideWhenUsed/>
    <w:rsid w:val="00DC40DD"/>
    <w:rPr>
      <w:color w:val="001A4F"/>
      <w:u w:val="single"/>
    </w:rPr>
  </w:style>
  <w:style w:type="character" w:styleId="Strong">
    <w:name w:val="Strong"/>
    <w:basedOn w:val="DefaultParagraphFont"/>
    <w:uiPriority w:val="22"/>
    <w:qFormat/>
    <w:rsid w:val="00DC40DD"/>
    <w:rPr>
      <w:b/>
      <w:bCs/>
    </w:rPr>
  </w:style>
  <w:style w:type="paragraph" w:styleId="NormalWeb">
    <w:name w:val="Normal (Web)"/>
    <w:basedOn w:val="Normal"/>
    <w:uiPriority w:val="99"/>
    <w:unhideWhenUsed/>
    <w:rsid w:val="00DC40DD"/>
    <w:pPr>
      <w:spacing w:before="100" w:beforeAutospacing="1" w:after="100" w:afterAutospacing="1"/>
    </w:pPr>
  </w:style>
  <w:style w:type="paragraph" w:styleId="BalloonText">
    <w:name w:val="Balloon Text"/>
    <w:basedOn w:val="Normal"/>
    <w:link w:val="BalloonTextChar"/>
    <w:uiPriority w:val="99"/>
    <w:semiHidden/>
    <w:unhideWhenUsed/>
    <w:rsid w:val="00DC40DD"/>
    <w:rPr>
      <w:rFonts w:ascii="Tahoma" w:hAnsi="Tahoma" w:cs="Tahoma"/>
      <w:sz w:val="16"/>
      <w:szCs w:val="16"/>
    </w:rPr>
  </w:style>
  <w:style w:type="character" w:customStyle="1" w:styleId="BalloonTextChar">
    <w:name w:val="Balloon Text Char"/>
    <w:basedOn w:val="DefaultParagraphFont"/>
    <w:link w:val="BalloonText"/>
    <w:uiPriority w:val="99"/>
    <w:semiHidden/>
    <w:rsid w:val="00DC40DD"/>
    <w:rPr>
      <w:rFonts w:ascii="Tahoma" w:eastAsiaTheme="minorEastAsia" w:hAnsi="Tahoma" w:cs="Tahoma"/>
      <w:sz w:val="16"/>
      <w:szCs w:val="16"/>
      <w:lang w:eastAsia="en-GB"/>
    </w:rPr>
  </w:style>
  <w:style w:type="character" w:customStyle="1" w:styleId="mechtexChar">
    <w:name w:val="mechtex Char"/>
    <w:basedOn w:val="DefaultParagraphFont"/>
    <w:link w:val="mechtex"/>
    <w:locked/>
    <w:rsid w:val="00CC0A28"/>
    <w:rPr>
      <w:rFonts w:ascii="Arial Armenian" w:eastAsia="Times New Roman" w:hAnsi="Arial Armenian"/>
    </w:rPr>
  </w:style>
  <w:style w:type="paragraph" w:customStyle="1" w:styleId="mechtex">
    <w:name w:val="mechtex"/>
    <w:basedOn w:val="Normal"/>
    <w:link w:val="mechtexChar"/>
    <w:rsid w:val="00CC0A28"/>
    <w:pPr>
      <w:jc w:val="center"/>
    </w:pPr>
    <w:rPr>
      <w:rFonts w:ascii="Arial Armenian" w:eastAsia="Times New Roman" w:hAnsi="Arial Armenian" w:cstheme="minorBidi"/>
      <w:sz w:val="22"/>
      <w:szCs w:val="22"/>
      <w:lang w:eastAsia="en-US"/>
    </w:rPr>
  </w:style>
  <w:style w:type="character" w:customStyle="1" w:styleId="normChar">
    <w:name w:val="norm Char"/>
    <w:basedOn w:val="DefaultParagraphFont"/>
    <w:link w:val="norm"/>
    <w:locked/>
    <w:rsid w:val="00CC0A28"/>
    <w:rPr>
      <w:rFonts w:ascii="Arial Armenian" w:eastAsia="Times New Roman" w:hAnsi="Arial Armenian"/>
      <w:lang w:eastAsia="ru-RU"/>
    </w:rPr>
  </w:style>
  <w:style w:type="paragraph" w:customStyle="1" w:styleId="norm">
    <w:name w:val="norm"/>
    <w:basedOn w:val="Normal"/>
    <w:link w:val="normChar"/>
    <w:rsid w:val="00CC0A28"/>
    <w:pPr>
      <w:spacing w:line="480" w:lineRule="auto"/>
      <w:ind w:firstLine="709"/>
      <w:jc w:val="both"/>
    </w:pPr>
    <w:rPr>
      <w:rFonts w:ascii="Arial Armenian" w:eastAsia="Times New Roman" w:hAnsi="Arial Armenian" w:cstheme="minorBidi"/>
      <w:sz w:val="22"/>
      <w:szCs w:val="22"/>
      <w:lang w:eastAsia="ru-RU"/>
    </w:rPr>
  </w:style>
  <w:style w:type="paragraph" w:customStyle="1" w:styleId="Style15">
    <w:name w:val="Style1.5"/>
    <w:basedOn w:val="Normal"/>
    <w:rsid w:val="00CC0A28"/>
    <w:pPr>
      <w:spacing w:line="360" w:lineRule="auto"/>
      <w:ind w:firstLine="709"/>
      <w:jc w:val="both"/>
    </w:pPr>
    <w:rPr>
      <w:rFonts w:ascii="Arial Armenian" w:eastAsia="Times New Roman" w:hAnsi="Arial Armenian"/>
      <w:sz w:val="22"/>
      <w:szCs w:val="20"/>
      <w:lang w:val="en-US" w:eastAsia="ru-RU"/>
    </w:rPr>
  </w:style>
  <w:style w:type="paragraph" w:styleId="ListParagraph">
    <w:name w:val="List Paragraph"/>
    <w:basedOn w:val="Normal"/>
    <w:uiPriority w:val="34"/>
    <w:qFormat/>
    <w:rsid w:val="00CC0A2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0DD"/>
    <w:pPr>
      <w:spacing w:after="0" w:line="240" w:lineRule="auto"/>
    </w:pPr>
    <w:rPr>
      <w:rFonts w:ascii="Times New Roman" w:eastAsiaTheme="minorEastAsia" w:hAnsi="Times New Roman" w:cs="Times New Roman"/>
      <w:sz w:val="24"/>
      <w:szCs w:val="24"/>
      <w:lang w:eastAsia="en-GB"/>
    </w:rPr>
  </w:style>
  <w:style w:type="paragraph" w:styleId="Heading2">
    <w:name w:val="heading 2"/>
    <w:basedOn w:val="Normal"/>
    <w:link w:val="Heading2Char"/>
    <w:uiPriority w:val="9"/>
    <w:qFormat/>
    <w:rsid w:val="00DC40DD"/>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DC40DD"/>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C40DD"/>
    <w:rPr>
      <w:rFonts w:ascii="Times New Roman" w:eastAsiaTheme="minorEastAsia" w:hAnsi="Times New Roman" w:cs="Times New Roman"/>
      <w:b/>
      <w:bCs/>
      <w:sz w:val="36"/>
      <w:szCs w:val="36"/>
      <w:lang w:eastAsia="en-GB"/>
    </w:rPr>
  </w:style>
  <w:style w:type="character" w:customStyle="1" w:styleId="Heading3Char">
    <w:name w:val="Heading 3 Char"/>
    <w:basedOn w:val="DefaultParagraphFont"/>
    <w:link w:val="Heading3"/>
    <w:uiPriority w:val="9"/>
    <w:rsid w:val="00DC40DD"/>
    <w:rPr>
      <w:rFonts w:ascii="Times New Roman" w:eastAsiaTheme="minorEastAsia" w:hAnsi="Times New Roman" w:cs="Times New Roman"/>
      <w:b/>
      <w:bCs/>
      <w:sz w:val="27"/>
      <w:szCs w:val="27"/>
      <w:lang w:eastAsia="en-GB"/>
    </w:rPr>
  </w:style>
  <w:style w:type="character" w:styleId="Hyperlink">
    <w:name w:val="Hyperlink"/>
    <w:basedOn w:val="DefaultParagraphFont"/>
    <w:uiPriority w:val="99"/>
    <w:semiHidden/>
    <w:unhideWhenUsed/>
    <w:rsid w:val="00DC40DD"/>
    <w:rPr>
      <w:color w:val="001A4F"/>
      <w:u w:val="single"/>
    </w:rPr>
  </w:style>
  <w:style w:type="character" w:styleId="Strong">
    <w:name w:val="Strong"/>
    <w:basedOn w:val="DefaultParagraphFont"/>
    <w:uiPriority w:val="22"/>
    <w:qFormat/>
    <w:rsid w:val="00DC40DD"/>
    <w:rPr>
      <w:b/>
      <w:bCs/>
    </w:rPr>
  </w:style>
  <w:style w:type="paragraph" w:styleId="NormalWeb">
    <w:name w:val="Normal (Web)"/>
    <w:basedOn w:val="Normal"/>
    <w:uiPriority w:val="99"/>
    <w:unhideWhenUsed/>
    <w:rsid w:val="00DC40DD"/>
    <w:pPr>
      <w:spacing w:before="100" w:beforeAutospacing="1" w:after="100" w:afterAutospacing="1"/>
    </w:pPr>
  </w:style>
  <w:style w:type="paragraph" w:styleId="BalloonText">
    <w:name w:val="Balloon Text"/>
    <w:basedOn w:val="Normal"/>
    <w:link w:val="BalloonTextChar"/>
    <w:uiPriority w:val="99"/>
    <w:semiHidden/>
    <w:unhideWhenUsed/>
    <w:rsid w:val="00DC40DD"/>
    <w:rPr>
      <w:rFonts w:ascii="Tahoma" w:hAnsi="Tahoma" w:cs="Tahoma"/>
      <w:sz w:val="16"/>
      <w:szCs w:val="16"/>
    </w:rPr>
  </w:style>
  <w:style w:type="character" w:customStyle="1" w:styleId="BalloonTextChar">
    <w:name w:val="Balloon Text Char"/>
    <w:basedOn w:val="DefaultParagraphFont"/>
    <w:link w:val="BalloonText"/>
    <w:uiPriority w:val="99"/>
    <w:semiHidden/>
    <w:rsid w:val="00DC40DD"/>
    <w:rPr>
      <w:rFonts w:ascii="Tahoma" w:eastAsiaTheme="minorEastAsia" w:hAnsi="Tahoma" w:cs="Tahoma"/>
      <w:sz w:val="16"/>
      <w:szCs w:val="16"/>
      <w:lang w:eastAsia="en-GB"/>
    </w:rPr>
  </w:style>
  <w:style w:type="character" w:customStyle="1" w:styleId="mechtexChar">
    <w:name w:val="mechtex Char"/>
    <w:basedOn w:val="DefaultParagraphFont"/>
    <w:link w:val="mechtex"/>
    <w:locked/>
    <w:rsid w:val="00CC0A28"/>
    <w:rPr>
      <w:rFonts w:ascii="Arial Armenian" w:eastAsia="Times New Roman" w:hAnsi="Arial Armenian"/>
    </w:rPr>
  </w:style>
  <w:style w:type="paragraph" w:customStyle="1" w:styleId="mechtex">
    <w:name w:val="mechtex"/>
    <w:basedOn w:val="Normal"/>
    <w:link w:val="mechtexChar"/>
    <w:rsid w:val="00CC0A28"/>
    <w:pPr>
      <w:jc w:val="center"/>
    </w:pPr>
    <w:rPr>
      <w:rFonts w:ascii="Arial Armenian" w:eastAsia="Times New Roman" w:hAnsi="Arial Armenian" w:cstheme="minorBidi"/>
      <w:sz w:val="22"/>
      <w:szCs w:val="22"/>
      <w:lang w:eastAsia="en-US"/>
    </w:rPr>
  </w:style>
  <w:style w:type="character" w:customStyle="1" w:styleId="normChar">
    <w:name w:val="norm Char"/>
    <w:basedOn w:val="DefaultParagraphFont"/>
    <w:link w:val="norm"/>
    <w:locked/>
    <w:rsid w:val="00CC0A28"/>
    <w:rPr>
      <w:rFonts w:ascii="Arial Armenian" w:eastAsia="Times New Roman" w:hAnsi="Arial Armenian"/>
      <w:lang w:eastAsia="ru-RU"/>
    </w:rPr>
  </w:style>
  <w:style w:type="paragraph" w:customStyle="1" w:styleId="norm">
    <w:name w:val="norm"/>
    <w:basedOn w:val="Normal"/>
    <w:link w:val="normChar"/>
    <w:rsid w:val="00CC0A28"/>
    <w:pPr>
      <w:spacing w:line="480" w:lineRule="auto"/>
      <w:ind w:firstLine="709"/>
      <w:jc w:val="both"/>
    </w:pPr>
    <w:rPr>
      <w:rFonts w:ascii="Arial Armenian" w:eastAsia="Times New Roman" w:hAnsi="Arial Armenian" w:cstheme="minorBidi"/>
      <w:sz w:val="22"/>
      <w:szCs w:val="22"/>
      <w:lang w:eastAsia="ru-RU"/>
    </w:rPr>
  </w:style>
  <w:style w:type="paragraph" w:customStyle="1" w:styleId="Style15">
    <w:name w:val="Style1.5"/>
    <w:basedOn w:val="Normal"/>
    <w:rsid w:val="00CC0A28"/>
    <w:pPr>
      <w:spacing w:line="360" w:lineRule="auto"/>
      <w:ind w:firstLine="709"/>
      <w:jc w:val="both"/>
    </w:pPr>
    <w:rPr>
      <w:rFonts w:ascii="Arial Armenian" w:eastAsia="Times New Roman" w:hAnsi="Arial Armenian"/>
      <w:sz w:val="22"/>
      <w:szCs w:val="20"/>
      <w:lang w:val="en-US" w:eastAsia="ru-RU"/>
    </w:rPr>
  </w:style>
  <w:style w:type="paragraph" w:styleId="ListParagraph">
    <w:name w:val="List Paragraph"/>
    <w:basedOn w:val="Normal"/>
    <w:uiPriority w:val="34"/>
    <w:qFormat/>
    <w:rsid w:val="00CC0A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microsoft.com/office/2007/relationships/stylesWithEffects" Target="stylesWithEffect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arliament.am/deputies.php?sel=details&amp;ID=1133"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14</Pages>
  <Words>4236</Words>
  <Characters>24151</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Petros Qatsakhyan</cp:lastModifiedBy>
  <cp:revision>7</cp:revision>
  <dcterms:created xsi:type="dcterms:W3CDTF">2017-02-28T05:20:00Z</dcterms:created>
  <dcterms:modified xsi:type="dcterms:W3CDTF">2017-03-13T10:54:00Z</dcterms:modified>
</cp:coreProperties>
</file>