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21357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  ՆԱԽԱԳԻԾ</w:t>
      </w: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721357" w:rsidRDefault="000848DC" w:rsidP="000848DC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rFonts w:ascii="GHEA Grapalat" w:hAnsi="GHEA Grapalat"/>
          <w:lang w:val="de-DE"/>
        </w:rPr>
      </w:pP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ՀԱՅԱՍՏԱՆԻ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ՀԱՆՐԱՊԵՏՈՒԹՅԱՆ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ԱԶԳԱՅԻՆ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ԺՈՂՈՎԻ</w:t>
      </w:r>
    </w:p>
    <w:p w:rsidR="000848DC" w:rsidRPr="00721357" w:rsidRDefault="000848DC" w:rsidP="000848DC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 w:cs="Sylfaen"/>
          <w:lang w:val="fr-FR"/>
        </w:rPr>
      </w:pP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Շ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Ը</w:t>
      </w: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721357" w:rsidRDefault="000848DC" w:rsidP="000848DC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0848DC" w:rsidRPr="00BF4DB5" w:rsidRDefault="000629BE" w:rsidP="00721357">
      <w:pPr>
        <w:tabs>
          <w:tab w:val="left" w:pos="1469"/>
          <w:tab w:val="center" w:pos="4808"/>
        </w:tabs>
        <w:spacing w:line="360" w:lineRule="auto"/>
        <w:ind w:left="1418" w:right="1112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BF4DB5">
        <w:rPr>
          <w:rFonts w:ascii="GHEA Grapalat" w:hAnsi="GHEA Grapalat"/>
          <w:b/>
          <w:sz w:val="22"/>
          <w:szCs w:val="22"/>
          <w:lang w:val="fr-FR"/>
        </w:rPr>
        <w:t>2019</w:t>
      </w:r>
      <w:r w:rsidR="000848DC" w:rsidRPr="00BF4DB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Sylfaen"/>
          <w:b/>
          <w:sz w:val="22"/>
          <w:szCs w:val="22"/>
        </w:rPr>
        <w:t>ԹՎԱԿԱՆԻ</w:t>
      </w:r>
      <w:r w:rsidR="000848DC" w:rsidRPr="00BF4DB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2C5181" w:rsidRPr="00BF4DB5">
        <w:rPr>
          <w:rFonts w:ascii="GHEA Grapalat" w:hAnsi="GHEA Grapalat" w:cs="Arial Armenian"/>
          <w:b/>
          <w:caps/>
          <w:spacing w:val="-8"/>
          <w:sz w:val="22"/>
          <w:szCs w:val="22"/>
          <w:lang w:val="hy-AM"/>
        </w:rPr>
        <w:t xml:space="preserve">ՄԱՐՏԻ </w:t>
      </w:r>
      <w:r w:rsidR="00BF4DB5" w:rsidRPr="00BF4DB5">
        <w:rPr>
          <w:rFonts w:ascii="GHEA Grapalat" w:hAnsi="GHEA Grapalat" w:cs="Arial"/>
          <w:b/>
          <w:spacing w:val="-14"/>
          <w:sz w:val="22"/>
          <w:szCs w:val="22"/>
          <w:lang w:val="hy-AM"/>
        </w:rPr>
        <w:t>26-ԻՆ ԳՈՒՄԱՐՎԱԾ ՀԵՐԹԱԿԱՆ ՆԻՍ</w:t>
      </w:r>
      <w:r w:rsidR="00BF4DB5">
        <w:rPr>
          <w:rFonts w:ascii="GHEA Grapalat" w:hAnsi="GHEA Grapalat" w:cs="Arial"/>
          <w:b/>
          <w:spacing w:val="-14"/>
          <w:sz w:val="22"/>
          <w:szCs w:val="22"/>
          <w:lang w:val="hy-AM"/>
        </w:rPr>
        <w:softHyphen/>
      </w:r>
      <w:r w:rsidR="00BF4DB5" w:rsidRPr="00BF4DB5">
        <w:rPr>
          <w:rFonts w:ascii="GHEA Grapalat" w:hAnsi="GHEA Grapalat" w:cs="Arial"/>
          <w:b/>
          <w:spacing w:val="-14"/>
          <w:sz w:val="22"/>
          <w:szCs w:val="22"/>
          <w:lang w:val="hy-AM"/>
        </w:rPr>
        <w:t>ՏԵՐԻ ԱՎԱՐՏԻՑ ԱՆՄԻՋԱՊԵՍ ՀԵՏՈ</w:t>
      </w:r>
      <w:r w:rsidR="00BF4DB5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hAnsi="GHEA Grapalat" w:cs="Arial Armenian"/>
          <w:b/>
          <w:spacing w:val="-12"/>
          <w:sz w:val="22"/>
          <w:szCs w:val="22"/>
        </w:rPr>
        <w:t>ԳՈՒՄԱՐ</w:t>
      </w:r>
      <w:r w:rsidR="00721357" w:rsidRPr="00BF4DB5">
        <w:rPr>
          <w:rFonts w:ascii="GHEA Grapalat" w:hAnsi="GHEA Grapalat" w:cs="Arial Armenian"/>
          <w:b/>
          <w:spacing w:val="-12"/>
          <w:sz w:val="22"/>
          <w:szCs w:val="22"/>
          <w:lang w:val="fr-FR"/>
        </w:rPr>
        <w:softHyphen/>
      </w:r>
      <w:r w:rsidR="00721357" w:rsidRPr="00BF4DB5">
        <w:rPr>
          <w:rFonts w:ascii="GHEA Grapalat" w:hAnsi="GHEA Grapalat" w:cs="Arial Armenian"/>
          <w:b/>
          <w:spacing w:val="-12"/>
          <w:sz w:val="22"/>
          <w:szCs w:val="22"/>
        </w:rPr>
        <w:t>ՎԱԾ</w:t>
      </w:r>
      <w:r w:rsidR="00721357" w:rsidRPr="00BF4DB5">
        <w:rPr>
          <w:rFonts w:ascii="GHEA Grapalat" w:hAnsi="GHEA Grapalat" w:cs="Arial Armenian"/>
          <w:b/>
          <w:spacing w:val="-12"/>
          <w:sz w:val="22"/>
          <w:szCs w:val="22"/>
          <w:lang w:val="fr-FR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ՀԱՅԱՍՏԱՆԻ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ՀԱՆ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ՐԱ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ՊԵ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ՏՈՒ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ԹՅԱՆ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ԱԶ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ԳԱ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ՅԻՆ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ԺՈՂՈՎԻ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ԱՐ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ՏԱՀԵՐԹ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Ն</w:t>
      </w:r>
      <w:r w:rsidR="00736A88" w:rsidRPr="00BF4DB5">
        <w:rPr>
          <w:rFonts w:ascii="GHEA Grapalat" w:eastAsia="Calibri" w:hAnsi="GHEA Grapalat" w:cs="Arial"/>
          <w:b/>
          <w:spacing w:val="-14"/>
          <w:sz w:val="22"/>
          <w:szCs w:val="22"/>
        </w:rPr>
        <w:t>Ի</w:t>
      </w:r>
      <w:r w:rsidR="00721357" w:rsidRPr="00BF4DB5">
        <w:rPr>
          <w:rFonts w:ascii="GHEA Grapalat" w:eastAsia="Calibri" w:hAnsi="GHEA Grapalat" w:cs="Arial"/>
          <w:b/>
          <w:spacing w:val="-14"/>
          <w:sz w:val="22"/>
          <w:szCs w:val="22"/>
        </w:rPr>
        <w:t>ՍՏԻ</w:t>
      </w:r>
      <w:r w:rsidR="00721357" w:rsidRPr="00BF4DB5">
        <w:rPr>
          <w:rFonts w:ascii="GHEA Grapalat" w:eastAsia="Calibri" w:hAnsi="GHEA Grapalat"/>
          <w:b/>
          <w:spacing w:val="-14"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օրա</w:t>
      </w:r>
      <w:r w:rsidR="00BF4DB5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կար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գա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յին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="00AF7683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հարց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ի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քննարկ</w:t>
      </w:r>
      <w:r w:rsidR="00721357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ման</w:t>
      </w:r>
      <w:r w:rsidR="000848DC" w:rsidRPr="00BF4DB5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Sylfaen"/>
          <w:b/>
          <w:sz w:val="22"/>
          <w:szCs w:val="22"/>
        </w:rPr>
        <w:t>ՀԱՏՈՒԿ</w:t>
      </w:r>
      <w:r w:rsidR="000848DC" w:rsidRPr="00BF4DB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Sylfaen"/>
          <w:b/>
          <w:sz w:val="22"/>
          <w:szCs w:val="22"/>
        </w:rPr>
        <w:t>ԸՆԹԱՑԱ</w:t>
      </w:r>
      <w:r w:rsidR="00BF4DB5" w:rsidRPr="00BF4DB5">
        <w:rPr>
          <w:rFonts w:ascii="GHEA Grapalat" w:hAnsi="GHEA Grapalat" w:cs="Sylfaen"/>
          <w:b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Sylfaen"/>
          <w:b/>
          <w:sz w:val="22"/>
          <w:szCs w:val="22"/>
        </w:rPr>
        <w:t>ԿԱՐԳԻ</w:t>
      </w:r>
      <w:r w:rsidR="000848DC" w:rsidRPr="00BF4DB5">
        <w:rPr>
          <w:rFonts w:ascii="GHEA Grapalat" w:hAnsi="GHEA Grapalat" w:cs="Tahoma"/>
          <w:caps/>
          <w:sz w:val="22"/>
          <w:szCs w:val="22"/>
          <w:lang w:val="hy-AM"/>
        </w:rPr>
        <w:t xml:space="preserve"> 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մա</w:t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="000848DC" w:rsidRPr="00BF4DB5">
        <w:rPr>
          <w:rFonts w:ascii="GHEA Grapalat" w:hAnsi="GHEA Grapalat" w:cs="Tahoma"/>
          <w:b/>
          <w:caps/>
          <w:sz w:val="22"/>
          <w:szCs w:val="22"/>
          <w:lang w:val="en-US"/>
        </w:rPr>
        <w:t>սին</w:t>
      </w:r>
    </w:p>
    <w:p w:rsidR="000848DC" w:rsidRPr="00BF4DB5" w:rsidRDefault="000848DC" w:rsidP="000848DC">
      <w:pPr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0848DC" w:rsidRPr="00BF4DB5" w:rsidRDefault="000848DC" w:rsidP="000848DC">
      <w:pPr>
        <w:spacing w:line="360" w:lineRule="auto"/>
        <w:rPr>
          <w:rFonts w:ascii="GHEA Grapalat" w:hAnsi="GHEA Grapalat"/>
          <w:sz w:val="22"/>
          <w:szCs w:val="22"/>
          <w:lang w:val="fr-FR"/>
        </w:rPr>
      </w:pPr>
      <w:r w:rsidRPr="00BF4DB5">
        <w:rPr>
          <w:rFonts w:ascii="GHEA Grapalat" w:hAnsi="GHEA Grapalat"/>
          <w:sz w:val="22"/>
          <w:szCs w:val="22"/>
          <w:lang w:val="fr-FR"/>
        </w:rPr>
        <w:tab/>
      </w:r>
    </w:p>
    <w:p w:rsidR="000848DC" w:rsidRPr="00BF4DB5" w:rsidRDefault="000848DC" w:rsidP="00DB68F1">
      <w:pPr>
        <w:pStyle w:val="BodyText2"/>
        <w:ind w:firstLine="567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BF4DB5">
        <w:rPr>
          <w:rFonts w:ascii="GHEA Grapalat" w:hAnsi="GHEA Grapalat"/>
          <w:sz w:val="22"/>
          <w:szCs w:val="22"/>
          <w:lang w:val="hy-AM"/>
        </w:rPr>
        <w:t xml:space="preserve">Հիմք ընդունելով </w:t>
      </w:r>
      <w:r w:rsidRPr="00BF4DB5">
        <w:rPr>
          <w:rFonts w:ascii="GHEA Grapalat" w:hAnsi="GHEA Grapalat" w:cs="Sylfaen"/>
          <w:sz w:val="22"/>
          <w:szCs w:val="22"/>
          <w:lang w:val="fr-FR"/>
        </w:rPr>
        <w:t>«</w:t>
      </w:r>
      <w:r w:rsidRPr="00BF4DB5">
        <w:rPr>
          <w:rFonts w:ascii="GHEA Grapalat" w:hAnsi="GHEA Grapalat" w:cs="Tahoma"/>
          <w:sz w:val="22"/>
          <w:szCs w:val="22"/>
        </w:rPr>
        <w:t>Ազգային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 w:cs="Tahoma"/>
          <w:sz w:val="22"/>
          <w:szCs w:val="22"/>
        </w:rPr>
        <w:t>ժողովի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 w:cs="Tahoma"/>
          <w:sz w:val="22"/>
          <w:szCs w:val="22"/>
        </w:rPr>
        <w:t>կանոնակարգ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» </w:t>
      </w:r>
      <w:r w:rsidRPr="00BF4DB5">
        <w:rPr>
          <w:rFonts w:ascii="GHEA Grapalat" w:hAnsi="GHEA Grapalat" w:cs="Tahoma"/>
          <w:sz w:val="22"/>
          <w:szCs w:val="22"/>
        </w:rPr>
        <w:t>Հայաստանի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 w:cs="Tahoma"/>
          <w:sz w:val="22"/>
          <w:szCs w:val="22"/>
        </w:rPr>
        <w:t>Հանրա</w:t>
      </w:r>
      <w:r w:rsidRPr="00BF4DB5">
        <w:rPr>
          <w:rFonts w:ascii="GHEA Grapalat" w:hAnsi="GHEA Grapalat" w:cs="Tahoma"/>
          <w:sz w:val="22"/>
          <w:szCs w:val="22"/>
          <w:lang w:val="fr-FR"/>
        </w:rPr>
        <w:softHyphen/>
      </w:r>
      <w:r w:rsidRPr="00BF4DB5">
        <w:rPr>
          <w:rFonts w:ascii="GHEA Grapalat" w:hAnsi="GHEA Grapalat" w:cs="Tahoma"/>
          <w:sz w:val="22"/>
          <w:szCs w:val="22"/>
        </w:rPr>
        <w:t>պե</w:t>
      </w:r>
      <w:r w:rsidRPr="00BF4DB5">
        <w:rPr>
          <w:rFonts w:ascii="GHEA Grapalat" w:hAnsi="GHEA Grapalat" w:cs="Tahoma"/>
          <w:sz w:val="22"/>
          <w:szCs w:val="22"/>
          <w:lang w:val="fr-FR"/>
        </w:rPr>
        <w:softHyphen/>
      </w:r>
      <w:r w:rsidRPr="00BF4DB5">
        <w:rPr>
          <w:rFonts w:ascii="GHEA Grapalat" w:hAnsi="GHEA Grapalat" w:cs="Tahoma"/>
          <w:sz w:val="22"/>
          <w:szCs w:val="22"/>
        </w:rPr>
        <w:t>տության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="002C3DB9" w:rsidRPr="00BF4DB5">
        <w:rPr>
          <w:rFonts w:ascii="GHEA Grapalat" w:hAnsi="GHEA Grapalat" w:cs="Tahoma"/>
          <w:sz w:val="22"/>
          <w:szCs w:val="22"/>
          <w:lang w:val="fr-FR"/>
        </w:rPr>
        <w:t xml:space="preserve">սահմանադրական </w:t>
      </w:r>
      <w:r w:rsidRPr="00BF4DB5">
        <w:rPr>
          <w:rFonts w:ascii="GHEA Grapalat" w:hAnsi="GHEA Grapalat" w:cs="Tahoma"/>
          <w:sz w:val="22"/>
          <w:szCs w:val="22"/>
        </w:rPr>
        <w:t>օրենքի</w:t>
      </w:r>
      <w:r w:rsidRPr="00BF4DB5">
        <w:rPr>
          <w:rFonts w:ascii="GHEA Grapalat" w:hAnsi="GHEA Grapalat" w:cs="Tahoma"/>
          <w:sz w:val="22"/>
          <w:szCs w:val="22"/>
          <w:lang w:val="hy-AM"/>
        </w:rPr>
        <w:t xml:space="preserve"> 4</w:t>
      </w:r>
      <w:r w:rsidR="00736A88" w:rsidRPr="00BF4DB5">
        <w:rPr>
          <w:rFonts w:ascii="GHEA Grapalat" w:hAnsi="GHEA Grapalat" w:cs="Tahoma"/>
          <w:sz w:val="22"/>
          <w:szCs w:val="22"/>
          <w:lang w:val="fr-FR"/>
        </w:rPr>
        <w:t>1</w:t>
      </w:r>
      <w:r w:rsidRPr="00BF4DB5">
        <w:rPr>
          <w:rFonts w:ascii="GHEA Grapalat" w:hAnsi="GHEA Grapalat" w:cs="Tahoma"/>
          <w:sz w:val="22"/>
          <w:szCs w:val="22"/>
          <w:lang w:val="fr-FR"/>
        </w:rPr>
        <w:t>-</w:t>
      </w:r>
      <w:r w:rsidRPr="00BF4DB5">
        <w:rPr>
          <w:rFonts w:ascii="GHEA Grapalat" w:hAnsi="GHEA Grapalat" w:cs="Tahoma"/>
          <w:sz w:val="22"/>
          <w:szCs w:val="22"/>
        </w:rPr>
        <w:t>րդ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 w:cs="Tahoma"/>
          <w:sz w:val="22"/>
          <w:szCs w:val="22"/>
        </w:rPr>
        <w:t>հոդվածի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="00736A88" w:rsidRPr="00BF4DB5">
        <w:rPr>
          <w:rFonts w:ascii="GHEA Grapalat" w:hAnsi="GHEA Grapalat" w:cs="Tahoma"/>
          <w:sz w:val="22"/>
          <w:szCs w:val="22"/>
          <w:lang w:val="fr-FR"/>
        </w:rPr>
        <w:t>6</w:t>
      </w:r>
      <w:r w:rsidRPr="00BF4DB5">
        <w:rPr>
          <w:rFonts w:ascii="GHEA Grapalat" w:hAnsi="GHEA Grapalat" w:cs="Tahoma"/>
          <w:sz w:val="22"/>
          <w:szCs w:val="22"/>
          <w:lang w:val="fr-FR"/>
        </w:rPr>
        <w:t>-</w:t>
      </w:r>
      <w:r w:rsidRPr="00BF4DB5">
        <w:rPr>
          <w:rFonts w:ascii="GHEA Grapalat" w:hAnsi="GHEA Grapalat" w:cs="Tahoma"/>
          <w:sz w:val="22"/>
          <w:szCs w:val="22"/>
        </w:rPr>
        <w:t>րդ</w:t>
      </w:r>
      <w:r w:rsidRPr="00BF4DB5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 w:cs="Tahoma"/>
          <w:sz w:val="22"/>
          <w:szCs w:val="22"/>
        </w:rPr>
        <w:t>մասը՝</w:t>
      </w:r>
      <w:r w:rsidRPr="00BF4DB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Հայաստանի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Հանրապետության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Ազգային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ժողովը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ՈՐՈՇՈՒՄ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</w:rPr>
        <w:t>Է</w:t>
      </w:r>
      <w:r w:rsidRPr="00BF4DB5">
        <w:rPr>
          <w:rFonts w:ascii="GHEA Grapalat" w:hAnsi="GHEA Grapalat" w:cs="Sylfaen"/>
          <w:sz w:val="22"/>
          <w:szCs w:val="22"/>
          <w:lang w:val="de-DE"/>
        </w:rPr>
        <w:t>.</w:t>
      </w:r>
      <w:r w:rsidRPr="00BF4DB5">
        <w:rPr>
          <w:rFonts w:ascii="GHEA Grapalat" w:hAnsi="GHEA Grapalat"/>
          <w:sz w:val="22"/>
          <w:szCs w:val="22"/>
          <w:lang w:val="fr-FR"/>
        </w:rPr>
        <w:tab/>
      </w:r>
    </w:p>
    <w:p w:rsidR="001F225D" w:rsidRPr="00BF4DB5" w:rsidRDefault="000848DC" w:rsidP="00EC1B37">
      <w:pPr>
        <w:widowControl w:val="0"/>
        <w:tabs>
          <w:tab w:val="left" w:pos="120"/>
          <w:tab w:val="left" w:pos="25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  <w:r w:rsidRPr="00BF4DB5">
        <w:rPr>
          <w:rFonts w:ascii="GHEA Grapalat" w:hAnsi="GHEA Grapalat"/>
          <w:sz w:val="22"/>
          <w:szCs w:val="22"/>
        </w:rPr>
        <w:t>Հայաստանի</w:t>
      </w:r>
      <w:r w:rsidR="00A2105D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/>
          <w:sz w:val="22"/>
          <w:szCs w:val="22"/>
        </w:rPr>
        <w:t>Հանրապետության</w:t>
      </w:r>
      <w:r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/>
          <w:sz w:val="22"/>
          <w:szCs w:val="22"/>
        </w:rPr>
        <w:t>կառավարության</w:t>
      </w:r>
      <w:r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F4DB5">
        <w:rPr>
          <w:rFonts w:ascii="GHEA Grapalat" w:hAnsi="GHEA Grapalat"/>
          <w:sz w:val="22"/>
          <w:szCs w:val="22"/>
        </w:rPr>
        <w:t>նախաձեռնությա</w:t>
      </w:r>
      <w:r w:rsidR="00A2105D" w:rsidRPr="00BF4DB5">
        <w:rPr>
          <w:rFonts w:ascii="GHEA Grapalat" w:hAnsi="GHEA Grapalat"/>
          <w:sz w:val="22"/>
          <w:szCs w:val="22"/>
        </w:rPr>
        <w:t>մբ</w:t>
      </w:r>
      <w:r w:rsidR="00A2105D" w:rsidRPr="00BF4DB5">
        <w:rPr>
          <w:rFonts w:ascii="GHEA Grapalat" w:hAnsi="GHEA Grapalat"/>
          <w:sz w:val="22"/>
          <w:szCs w:val="22"/>
          <w:lang w:val="de-DE"/>
        </w:rPr>
        <w:t xml:space="preserve">` 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t>2019 թվա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softHyphen/>
        <w:t>կա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softHyphen/>
        <w:t xml:space="preserve">նի մարտի 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>26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t>-ի</w:t>
      </w:r>
      <w:r w:rsidR="00C17C2D" w:rsidRPr="00BF4DB5">
        <w:rPr>
          <w:rFonts w:ascii="GHEA Grapalat" w:hAnsi="GHEA Grapalat" w:cs="Arial"/>
          <w:spacing w:val="-14"/>
          <w:sz w:val="22"/>
          <w:szCs w:val="22"/>
          <w:lang w:val="hy-AM"/>
        </w:rPr>
        <w:t xml:space="preserve">ն գումարված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հերթական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նիստերի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ավարտից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անմիջապես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հետո</w:t>
      </w:r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104BF7">
        <w:rPr>
          <w:rFonts w:ascii="GHEA Grapalat" w:hAnsi="GHEA Grapalat" w:cs="Arial"/>
          <w:spacing w:val="-14"/>
          <w:sz w:val="22"/>
          <w:szCs w:val="22"/>
        </w:rPr>
        <w:t>գումարվ</w:t>
      </w:r>
      <w:r w:rsidR="00104BF7">
        <w:rPr>
          <w:rFonts w:ascii="GHEA Grapalat" w:hAnsi="GHEA Grapalat" w:cs="Arial"/>
          <w:spacing w:val="-14"/>
          <w:sz w:val="22"/>
          <w:szCs w:val="22"/>
          <w:lang w:val="hy-AM"/>
        </w:rPr>
        <w:t>ած</w:t>
      </w:r>
      <w:bookmarkStart w:id="0" w:name="_GoBack"/>
      <w:bookmarkEnd w:id="0"/>
      <w:r w:rsidR="00A2105D" w:rsidRPr="00BF4DB5">
        <w:rPr>
          <w:rFonts w:ascii="GHEA Grapalat" w:hAnsi="GHEA Grapalat" w:cs="Arial"/>
          <w:spacing w:val="-14"/>
          <w:sz w:val="22"/>
          <w:szCs w:val="22"/>
          <w:lang w:val="de-DE"/>
        </w:rPr>
        <w:t xml:space="preserve"> </w:t>
      </w:r>
      <w:r w:rsidR="00A2105D" w:rsidRPr="00BF4DB5">
        <w:rPr>
          <w:rFonts w:ascii="GHEA Grapalat" w:hAnsi="GHEA Grapalat" w:cs="Arial"/>
          <w:spacing w:val="-14"/>
          <w:sz w:val="22"/>
          <w:szCs w:val="22"/>
        </w:rPr>
        <w:t>Հ</w:t>
      </w:r>
      <w:r w:rsidR="00721357" w:rsidRPr="00BF4DB5">
        <w:rPr>
          <w:rFonts w:ascii="GHEA Grapalat" w:hAnsi="GHEA Grapalat"/>
          <w:sz w:val="22"/>
          <w:szCs w:val="22"/>
        </w:rPr>
        <w:t>այաստանի</w:t>
      </w:r>
      <w:r w:rsidR="00721357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="00721357" w:rsidRPr="00BF4DB5">
        <w:rPr>
          <w:rFonts w:ascii="GHEA Grapalat" w:hAnsi="GHEA Grapalat"/>
          <w:sz w:val="22"/>
          <w:szCs w:val="22"/>
        </w:rPr>
        <w:t>Հանրապետության</w:t>
      </w:r>
      <w:r w:rsidR="00721357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="00721357" w:rsidRPr="00BF4DB5">
        <w:rPr>
          <w:rFonts w:ascii="GHEA Grapalat" w:hAnsi="GHEA Grapalat"/>
          <w:sz w:val="22"/>
          <w:szCs w:val="22"/>
        </w:rPr>
        <w:t>Ազգային</w:t>
      </w:r>
      <w:r w:rsidR="00721357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="00721357" w:rsidRPr="00BF4DB5">
        <w:rPr>
          <w:rFonts w:ascii="GHEA Grapalat" w:hAnsi="GHEA Grapalat"/>
          <w:sz w:val="22"/>
          <w:szCs w:val="22"/>
        </w:rPr>
        <w:t>ժողովի</w:t>
      </w:r>
      <w:r w:rsidR="00721357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="00721357" w:rsidRPr="00BF4DB5">
        <w:rPr>
          <w:rFonts w:ascii="GHEA Grapalat" w:hAnsi="GHEA Grapalat"/>
          <w:sz w:val="22"/>
          <w:szCs w:val="22"/>
        </w:rPr>
        <w:t>արտահերթ</w:t>
      </w:r>
      <w:r w:rsidR="00721357" w:rsidRPr="00BF4DB5">
        <w:rPr>
          <w:rFonts w:ascii="GHEA Grapalat" w:hAnsi="GHEA Grapalat"/>
          <w:sz w:val="22"/>
          <w:szCs w:val="22"/>
          <w:lang w:val="fr-FR"/>
        </w:rPr>
        <w:t xml:space="preserve"> </w:t>
      </w:r>
      <w:r w:rsidR="00F82E2C" w:rsidRPr="00BF4DB5">
        <w:rPr>
          <w:rFonts w:ascii="GHEA Grapalat" w:hAnsi="GHEA Grapalat"/>
          <w:sz w:val="22"/>
          <w:szCs w:val="22"/>
        </w:rPr>
        <w:t>ն</w:t>
      </w:r>
      <w:r w:rsidR="00730373" w:rsidRPr="00BF4DB5">
        <w:rPr>
          <w:rFonts w:ascii="GHEA Grapalat" w:hAnsi="GHEA Grapalat"/>
          <w:sz w:val="22"/>
          <w:szCs w:val="22"/>
        </w:rPr>
        <w:t>իստ</w:t>
      </w:r>
      <w:r w:rsidR="00721357" w:rsidRPr="00BF4DB5">
        <w:rPr>
          <w:rFonts w:ascii="GHEA Grapalat" w:hAnsi="GHEA Grapalat"/>
          <w:sz w:val="22"/>
          <w:szCs w:val="22"/>
        </w:rPr>
        <w:t>ի</w:t>
      </w:r>
      <w:r w:rsidR="00721357"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օրակարգային հարց</w:t>
      </w:r>
      <w:r w:rsidR="00EC1B37" w:rsidRPr="00BF4DB5">
        <w:rPr>
          <w:rFonts w:ascii="GHEA Grapalat" w:hAnsi="GHEA Grapalat"/>
          <w:sz w:val="22"/>
          <w:szCs w:val="22"/>
        </w:rPr>
        <w:t>ի</w:t>
      </w:r>
      <w:r w:rsidR="00EC1B37"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երկրորդ ընթերցմամբ քննարկումը կազմակերպել առաջին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ըն</w:t>
      </w:r>
      <w:r w:rsidRPr="00BF4DB5">
        <w:rPr>
          <w:rFonts w:ascii="GHEA Grapalat" w:hAnsi="GHEA Grapalat" w:cs="Sylfaen"/>
          <w:sz w:val="22"/>
          <w:szCs w:val="22"/>
          <w:lang w:val="de-DE"/>
        </w:rPr>
        <w:softHyphen/>
      </w:r>
      <w:r w:rsidRPr="00BF4DB5">
        <w:rPr>
          <w:rFonts w:ascii="GHEA Grapalat" w:hAnsi="GHEA Grapalat" w:cs="Sylfaen"/>
          <w:sz w:val="22"/>
          <w:szCs w:val="22"/>
          <w:lang w:val="hy-AM"/>
        </w:rPr>
        <w:t>թերց</w:t>
      </w:r>
      <w:r w:rsidR="00AC0572" w:rsidRPr="00BF4DB5">
        <w:rPr>
          <w:rFonts w:ascii="GHEA Grapalat" w:hAnsi="GHEA Grapalat" w:cs="Sylfaen"/>
          <w:sz w:val="22"/>
          <w:szCs w:val="22"/>
          <w:lang w:val="hy-AM"/>
        </w:rPr>
        <w:softHyphen/>
      </w:r>
      <w:r w:rsidRPr="00BF4DB5">
        <w:rPr>
          <w:rFonts w:ascii="GHEA Grapalat" w:hAnsi="GHEA Grapalat" w:cs="Sylfaen"/>
          <w:sz w:val="22"/>
          <w:szCs w:val="22"/>
          <w:lang w:val="hy-AM"/>
        </w:rPr>
        <w:t>մամբ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դրա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ընդունումից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` 24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ժամվա</w:t>
      </w:r>
      <w:r w:rsidRPr="00BF4DB5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BF4DB5">
        <w:rPr>
          <w:rFonts w:ascii="GHEA Grapalat" w:hAnsi="GHEA Grapalat" w:cs="Sylfaen"/>
          <w:sz w:val="22"/>
          <w:szCs w:val="22"/>
          <w:lang w:val="de-DE"/>
        </w:rPr>
        <w:t>: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="002C5181" w:rsidRPr="00BF4DB5">
        <w:rPr>
          <w:rFonts w:ascii="GHEA Grapalat" w:hAnsi="GHEA Grapalat"/>
          <w:sz w:val="22"/>
          <w:szCs w:val="22"/>
          <w:lang w:val="hy-AM"/>
        </w:rPr>
        <w:t>Նախագծ</w:t>
      </w:r>
      <w:r w:rsidR="00C17C2D" w:rsidRPr="00BF4DB5">
        <w:rPr>
          <w:rFonts w:ascii="GHEA Grapalat" w:hAnsi="GHEA Grapalat"/>
          <w:sz w:val="22"/>
          <w:szCs w:val="22"/>
          <w:lang w:val="hy-AM"/>
        </w:rPr>
        <w:t>եր</w:t>
      </w:r>
      <w:r w:rsidRPr="00BF4DB5">
        <w:rPr>
          <w:rFonts w:ascii="GHEA Grapalat" w:hAnsi="GHEA Grapalat"/>
          <w:sz w:val="22"/>
          <w:szCs w:val="22"/>
          <w:lang w:val="hy-AM"/>
        </w:rPr>
        <w:t>ի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="00C17C2D" w:rsidRPr="00BF4DB5">
        <w:rPr>
          <w:rFonts w:ascii="GHEA Grapalat" w:hAnsi="GHEA Grapalat"/>
          <w:sz w:val="22"/>
          <w:szCs w:val="22"/>
          <w:lang w:val="hy-AM"/>
        </w:rPr>
        <w:t xml:space="preserve">փաթեթի </w:t>
      </w:r>
      <w:r w:rsidRPr="00BF4DB5">
        <w:rPr>
          <w:rFonts w:ascii="GHEA Grapalat" w:hAnsi="GHEA Grapalat"/>
          <w:sz w:val="22"/>
          <w:szCs w:val="22"/>
          <w:lang w:val="hy-AM"/>
        </w:rPr>
        <w:t>վերաբերյալ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գրավոր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առաջարկ</w:t>
      </w:r>
      <w:r w:rsidRPr="00BF4DB5">
        <w:rPr>
          <w:rFonts w:ascii="GHEA Grapalat" w:hAnsi="GHEA Grapalat"/>
          <w:sz w:val="22"/>
          <w:szCs w:val="22"/>
          <w:lang w:val="hy-AM"/>
        </w:rPr>
        <w:softHyphen/>
        <w:t>նե</w:t>
      </w:r>
      <w:r w:rsidRPr="00BF4DB5">
        <w:rPr>
          <w:rFonts w:ascii="GHEA Grapalat" w:hAnsi="GHEA Grapalat"/>
          <w:sz w:val="22"/>
          <w:szCs w:val="22"/>
          <w:lang w:val="hy-AM"/>
        </w:rPr>
        <w:softHyphen/>
        <w:t>րը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և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գլխադասային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եզրակացությունը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ներկայաց</w:t>
      </w:r>
      <w:r w:rsidR="00AC0572" w:rsidRPr="00BF4DB5">
        <w:rPr>
          <w:rFonts w:ascii="GHEA Grapalat" w:hAnsi="GHEA Grapalat"/>
          <w:sz w:val="22"/>
          <w:szCs w:val="22"/>
          <w:lang w:val="hy-AM"/>
        </w:rPr>
        <w:softHyphen/>
      </w:r>
      <w:r w:rsidRPr="00BF4DB5">
        <w:rPr>
          <w:rFonts w:ascii="GHEA Grapalat" w:hAnsi="GHEA Grapalat"/>
          <w:sz w:val="22"/>
          <w:szCs w:val="22"/>
          <w:lang w:val="hy-AM"/>
        </w:rPr>
        <w:t>նելու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համար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="00926A2A" w:rsidRPr="00BF4DB5">
        <w:rPr>
          <w:rFonts w:ascii="GHEA Grapalat" w:hAnsi="GHEA Grapalat"/>
          <w:sz w:val="22"/>
          <w:szCs w:val="22"/>
          <w:lang w:val="hy-AM"/>
        </w:rPr>
        <w:t>սահմանել</w:t>
      </w:r>
      <w:r w:rsidR="00926A2A" w:rsidRPr="00BF4DB5">
        <w:rPr>
          <w:rFonts w:ascii="GHEA Grapalat" w:hAnsi="GHEA Grapalat"/>
          <w:sz w:val="22"/>
          <w:szCs w:val="22"/>
          <w:lang w:val="de-DE"/>
        </w:rPr>
        <w:t xml:space="preserve"> երեքական</w:t>
      </w:r>
      <w:r w:rsidRPr="00BF4DB5">
        <w:rPr>
          <w:rFonts w:ascii="GHEA Grapalat" w:hAnsi="GHEA Grapalat"/>
          <w:sz w:val="22"/>
          <w:szCs w:val="22"/>
          <w:lang w:val="de-DE"/>
        </w:rPr>
        <w:t xml:space="preserve"> </w:t>
      </w:r>
      <w:r w:rsidRPr="00BF4DB5">
        <w:rPr>
          <w:rFonts w:ascii="GHEA Grapalat" w:hAnsi="GHEA Grapalat"/>
          <w:sz w:val="22"/>
          <w:szCs w:val="22"/>
          <w:lang w:val="hy-AM"/>
        </w:rPr>
        <w:t>ժամ</w:t>
      </w:r>
      <w:r w:rsidRPr="00BF4DB5">
        <w:rPr>
          <w:rFonts w:ascii="GHEA Grapalat" w:hAnsi="GHEA Grapalat"/>
          <w:sz w:val="22"/>
          <w:szCs w:val="22"/>
          <w:lang w:val="de-DE"/>
        </w:rPr>
        <w:t>:</w:t>
      </w:r>
      <w:r w:rsidRPr="00BF4DB5">
        <w:rPr>
          <w:rFonts w:ascii="GHEA Grapalat" w:hAnsi="GHEA Grapalat"/>
          <w:sz w:val="22"/>
          <w:szCs w:val="22"/>
          <w:lang w:val="fr-FR"/>
        </w:rPr>
        <w:t xml:space="preserve"> </w:t>
      </w:r>
    </w:p>
    <w:sectPr w:rsidR="001F225D" w:rsidRPr="00BF4DB5" w:rsidSect="008F3F17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E9" w:rsidRDefault="001619E9">
      <w:r>
        <w:separator/>
      </w:r>
    </w:p>
  </w:endnote>
  <w:endnote w:type="continuationSeparator" w:id="0">
    <w:p w:rsidR="001619E9" w:rsidRDefault="0016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72" w:rsidRDefault="001619E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25FA">
      <w:rPr>
        <w:noProof/>
        <w:sz w:val="18"/>
      </w:rPr>
      <w:t>voroshumNrk160.1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72" w:rsidRDefault="001619E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25FA">
      <w:rPr>
        <w:noProof/>
        <w:sz w:val="18"/>
      </w:rPr>
      <w:t>voroshumNrk160.1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E9" w:rsidRDefault="001619E9">
      <w:r>
        <w:separator/>
      </w:r>
    </w:p>
  </w:footnote>
  <w:footnote w:type="continuationSeparator" w:id="0">
    <w:p w:rsidR="001619E9" w:rsidRDefault="0016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72" w:rsidRDefault="00E80D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5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57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0572" w:rsidRDefault="00AC0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72" w:rsidRDefault="00E80D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5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DB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0572" w:rsidRDefault="00AC0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FB0"/>
    <w:multiLevelType w:val="hybridMultilevel"/>
    <w:tmpl w:val="CF4E7E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8DC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29BE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8DC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08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E1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7EE"/>
    <w:rsid w:val="00103EE3"/>
    <w:rsid w:val="001041F0"/>
    <w:rsid w:val="00104295"/>
    <w:rsid w:val="00104AF8"/>
    <w:rsid w:val="00104BF7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04A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9E9"/>
    <w:rsid w:val="00161DF0"/>
    <w:rsid w:val="00161E9D"/>
    <w:rsid w:val="00162309"/>
    <w:rsid w:val="001623C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0F6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07D9F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21E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DB9"/>
    <w:rsid w:val="002C3E34"/>
    <w:rsid w:val="002C404F"/>
    <w:rsid w:val="002C471B"/>
    <w:rsid w:val="002C4B5E"/>
    <w:rsid w:val="002C50C6"/>
    <w:rsid w:val="002C5181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3F23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3F54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E22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64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59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5A6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B94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5FA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E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A6A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DF5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D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751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357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373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A88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34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5DFC"/>
    <w:rsid w:val="007A6119"/>
    <w:rsid w:val="007A621D"/>
    <w:rsid w:val="007A6B3B"/>
    <w:rsid w:val="007A6E42"/>
    <w:rsid w:val="007A70CE"/>
    <w:rsid w:val="007A7481"/>
    <w:rsid w:val="007A753D"/>
    <w:rsid w:val="007A79F8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2A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3D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05D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E1F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E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C8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0AF"/>
    <w:rsid w:val="00AB7355"/>
    <w:rsid w:val="00AB7F5C"/>
    <w:rsid w:val="00AC0572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83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205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7AA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6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639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C6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288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6D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B5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C2D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F3B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1A6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FF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AD3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BA1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0AC5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F1"/>
    <w:rsid w:val="00DB697D"/>
    <w:rsid w:val="00DB78A1"/>
    <w:rsid w:val="00DB7DAC"/>
    <w:rsid w:val="00DB7DE9"/>
    <w:rsid w:val="00DB7EAF"/>
    <w:rsid w:val="00DC00EA"/>
    <w:rsid w:val="00DC0748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DFA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D3A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146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B37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6A0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65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BE9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01C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EC6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C87"/>
    <w:rsid w:val="00F82E2C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0A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1AD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B165"/>
  <w15:docId w15:val="{239A842E-8E7E-4FBB-8DF0-81DA506A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2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2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1288"/>
  </w:style>
  <w:style w:type="paragraph" w:customStyle="1" w:styleId="norm">
    <w:name w:val="norm"/>
    <w:basedOn w:val="Normal"/>
    <w:link w:val="normChar"/>
    <w:rsid w:val="00BB128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mechtex">
    <w:name w:val="mechtex"/>
    <w:basedOn w:val="Normal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B1288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rsid w:val="00BB1288"/>
    <w:pPr>
      <w:jc w:val="both"/>
    </w:pPr>
  </w:style>
  <w:style w:type="paragraph" w:customStyle="1" w:styleId="russtyle">
    <w:name w:val="russtyle"/>
    <w:basedOn w:val="Normal"/>
    <w:rsid w:val="00BB1288"/>
    <w:rPr>
      <w:rFonts w:ascii="Russian Baltica" w:hAnsi="Russian Baltica"/>
      <w:sz w:val="22"/>
    </w:rPr>
  </w:style>
  <w:style w:type="character" w:customStyle="1" w:styleId="BodyText2Char">
    <w:name w:val="Body Text 2 Char"/>
    <w:link w:val="BodyText2"/>
    <w:semiHidden/>
    <w:locked/>
    <w:rsid w:val="000848DC"/>
    <w:rPr>
      <w:rFonts w:ascii="Times Armenian" w:hAnsi="Times Armenian"/>
      <w:sz w:val="24"/>
      <w:lang w:val="en-GB" w:bidi="ar-SA"/>
    </w:rPr>
  </w:style>
  <w:style w:type="paragraph" w:styleId="BodyText2">
    <w:name w:val="Body Text 2"/>
    <w:basedOn w:val="Normal"/>
    <w:link w:val="BodyText2Char"/>
    <w:semiHidden/>
    <w:rsid w:val="000848DC"/>
    <w:pPr>
      <w:spacing w:line="360" w:lineRule="auto"/>
      <w:jc w:val="center"/>
    </w:pPr>
    <w:rPr>
      <w:rFonts w:ascii="Times Armenian" w:hAnsi="Times Armenian"/>
      <w:sz w:val="24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848DC"/>
    <w:rPr>
      <w:rFonts w:ascii="Arial Armenian" w:hAnsi="Arial Armenian"/>
      <w:sz w:val="22"/>
      <w:lang w:val="en-US" w:eastAsia="ru-RU" w:bidi="ar-SA"/>
    </w:rPr>
  </w:style>
  <w:style w:type="character" w:styleId="Strong">
    <w:name w:val="Strong"/>
    <w:qFormat/>
    <w:rsid w:val="000848DC"/>
    <w:rPr>
      <w:b/>
      <w:bCs/>
    </w:rPr>
  </w:style>
  <w:style w:type="paragraph" w:styleId="BalloonText">
    <w:name w:val="Balloon Text"/>
    <w:basedOn w:val="Normal"/>
    <w:semiHidden/>
    <w:rsid w:val="00B03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F3B"/>
    <w:pPr>
      <w:ind w:left="720"/>
    </w:pPr>
    <w:rPr>
      <w:rFonts w:ascii="Calibri" w:eastAsia="Calibri" w:hAnsi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ՆԱԽԱԳԻԾ</vt:lpstr>
    </vt:vector>
  </TitlesOfParts>
  <Company>home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ՆԱԽԱԳԻԾ</dc:title>
  <dc:creator>NuneO</dc:creator>
  <cp:lastModifiedBy>Petros Qatsakhyan</cp:lastModifiedBy>
  <cp:revision>9</cp:revision>
  <cp:lastPrinted>2018-06-18T10:10:00Z</cp:lastPrinted>
  <dcterms:created xsi:type="dcterms:W3CDTF">2019-03-20T10:19:00Z</dcterms:created>
  <dcterms:modified xsi:type="dcterms:W3CDTF">2019-03-20T15:52:00Z</dcterms:modified>
  <cp:keywords>Mulberry 2.0</cp:keywords>
</cp:coreProperties>
</file>