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3CA" w:rsidRPr="00FC1307" w:rsidRDefault="00D173CA" w:rsidP="00D173CA">
      <w:pPr>
        <w:spacing w:after="0" w:line="360" w:lineRule="auto"/>
        <w:jc w:val="right"/>
        <w:rPr>
          <w:rFonts w:ascii="GHEA Grapalat" w:hAnsi="GHEA Grapalat"/>
          <w:lang w:val="fr-CA"/>
        </w:rPr>
      </w:pPr>
      <w:r w:rsidRPr="00FC1307">
        <w:rPr>
          <w:rFonts w:ascii="GHEA Grapalat" w:hAnsi="GHEA Grapalat" w:cs="Sylfaen"/>
          <w:lang w:val="fr-CA"/>
        </w:rPr>
        <w:t>Նախագիծ</w:t>
      </w:r>
    </w:p>
    <w:p w:rsidR="00D173CA" w:rsidRPr="00FC1307" w:rsidRDefault="00D173CA" w:rsidP="00D173CA">
      <w:pPr>
        <w:spacing w:after="0" w:line="360" w:lineRule="auto"/>
        <w:jc w:val="right"/>
        <w:rPr>
          <w:rFonts w:ascii="GHEA Grapalat" w:hAnsi="GHEA Grapalat"/>
          <w:lang w:val="fr-CA"/>
        </w:rPr>
      </w:pPr>
      <w:r w:rsidRPr="00FC1307">
        <w:rPr>
          <w:rFonts w:ascii="GHEA Grapalat" w:hAnsi="GHEA Grapalat"/>
          <w:lang w:val="fr-CA"/>
        </w:rPr>
        <w:t>--------------------</w:t>
      </w:r>
    </w:p>
    <w:p w:rsidR="00D173CA" w:rsidRPr="00FC1307" w:rsidRDefault="00D173CA" w:rsidP="00D173CA">
      <w:pPr>
        <w:spacing w:after="0" w:line="360" w:lineRule="auto"/>
        <w:jc w:val="right"/>
        <w:rPr>
          <w:rFonts w:ascii="GHEA Grapalat" w:hAnsi="GHEA Grapalat"/>
          <w:lang w:val="fr-CA"/>
        </w:rPr>
      </w:pPr>
      <w:r w:rsidRPr="00FC1307">
        <w:rPr>
          <w:rFonts w:ascii="GHEA Grapalat" w:hAnsi="GHEA Grapalat" w:cs="Sylfaen"/>
          <w:lang w:val="fr-CA"/>
        </w:rPr>
        <w:t>Արձանագրային</w:t>
      </w:r>
    </w:p>
    <w:p w:rsidR="00D173CA" w:rsidRPr="00FC1307" w:rsidRDefault="00D173CA" w:rsidP="00D173CA">
      <w:pPr>
        <w:spacing w:after="0" w:line="360" w:lineRule="auto"/>
        <w:jc w:val="right"/>
        <w:rPr>
          <w:rFonts w:ascii="GHEA Grapalat" w:hAnsi="GHEA Grapalat"/>
          <w:lang w:val="fr-CA"/>
        </w:rPr>
      </w:pPr>
    </w:p>
    <w:p w:rsidR="00D173CA" w:rsidRPr="00FC1307" w:rsidRDefault="00D173CA" w:rsidP="00D173CA">
      <w:pPr>
        <w:spacing w:line="360" w:lineRule="auto"/>
        <w:jc w:val="right"/>
        <w:rPr>
          <w:rFonts w:ascii="GHEA Grapalat" w:hAnsi="GHEA Grapalat"/>
          <w:lang w:val="fr-CA"/>
        </w:rPr>
      </w:pPr>
    </w:p>
    <w:p w:rsidR="00D173CA" w:rsidRPr="00FC1307" w:rsidRDefault="00D173CA" w:rsidP="00C4743E">
      <w:pPr>
        <w:spacing w:line="360" w:lineRule="auto"/>
        <w:ind w:left="900" w:right="828"/>
        <w:jc w:val="center"/>
        <w:rPr>
          <w:rFonts w:ascii="GHEA Grapalat" w:hAnsi="GHEA Grapalat"/>
          <w:lang w:val="fr-CA"/>
        </w:rPr>
      </w:pPr>
      <w:r w:rsidRPr="00D253A8">
        <w:rPr>
          <w:rFonts w:ascii="GHEA Grapalat" w:eastAsia="Times New Roman" w:hAnsi="GHEA Grapalat" w:cs="GHEA Grapalat"/>
          <w:lang w:eastAsia="en-GB"/>
        </w:rPr>
        <w:t>«Հանրային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ծառայության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մասին»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Հայաստանի</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Հանրապետության</w:t>
      </w:r>
      <w:r w:rsidRPr="00D253A8">
        <w:rPr>
          <w:rFonts w:ascii="GHEA Grapalat" w:eastAsia="Times New Roman" w:hAnsi="GHEA Grapalat" w:cs="Times New Roman"/>
          <w:lang w:eastAsia="en-GB"/>
        </w:rPr>
        <w:t xml:space="preserve"> </w:t>
      </w:r>
      <w:r w:rsidR="00C4743E">
        <w:rPr>
          <w:rFonts w:ascii="GHEA Grapalat" w:eastAsia="Times New Roman" w:hAnsi="GHEA Grapalat" w:cs="GHEA Grapalat"/>
          <w:lang w:eastAsia="en-GB"/>
        </w:rPr>
        <w:t>օրեն</w:t>
      </w:r>
      <w:r w:rsidR="00C4743E">
        <w:rPr>
          <w:rFonts w:ascii="GHEA Grapalat" w:eastAsia="Times New Roman" w:hAnsi="GHEA Grapalat" w:cs="GHEA Grapalat"/>
          <w:lang w:eastAsia="en-GB"/>
        </w:rPr>
        <w:softHyphen/>
        <w:t>քում</w:t>
      </w:r>
      <w:r w:rsidRPr="00D253A8">
        <w:rPr>
          <w:rFonts w:ascii="GHEA Grapalat" w:eastAsia="Times New Roman" w:hAnsi="GHEA Grapalat" w:cs="Times New Roman"/>
          <w:lang w:eastAsia="en-GB"/>
        </w:rPr>
        <w:t xml:space="preserve"> </w:t>
      </w:r>
      <w:proofErr w:type="gramStart"/>
      <w:r w:rsidRPr="00FC1307">
        <w:rPr>
          <w:rFonts w:ascii="GHEA Grapalat" w:hAnsi="GHEA Grapalat" w:cs="Sylfaen"/>
          <w:bCs/>
        </w:rPr>
        <w:t>լրացում</w:t>
      </w:r>
      <w:r>
        <w:rPr>
          <w:rFonts w:ascii="GHEA Grapalat" w:hAnsi="GHEA Grapalat" w:cs="Sylfaen"/>
          <w:bCs/>
        </w:rPr>
        <w:t>ներ</w:t>
      </w:r>
      <w:r w:rsidRPr="00FC1307">
        <w:rPr>
          <w:rFonts w:ascii="GHEA Grapalat" w:hAnsi="GHEA Grapalat" w:cs="Sylfaen"/>
          <w:bCs/>
        </w:rPr>
        <w:t xml:space="preserve">  կատարելու</w:t>
      </w:r>
      <w:proofErr w:type="gramEnd"/>
      <w:r w:rsidRPr="00FC1307">
        <w:rPr>
          <w:rFonts w:ascii="GHEA Grapalat" w:hAnsi="GHEA Grapalat"/>
          <w:bCs/>
          <w:lang w:val="fr-CA"/>
        </w:rPr>
        <w:t xml:space="preserve">  </w:t>
      </w:r>
      <w:r w:rsidRPr="00FC1307">
        <w:rPr>
          <w:rFonts w:ascii="GHEA Grapalat" w:hAnsi="GHEA Grapalat" w:cs="Sylfaen"/>
          <w:bCs/>
        </w:rPr>
        <w:t>մա</w:t>
      </w:r>
      <w:r w:rsidRPr="00FC1307">
        <w:rPr>
          <w:rFonts w:ascii="GHEA Grapalat" w:hAnsi="GHEA Grapalat" w:cs="Sylfaen"/>
          <w:bCs/>
          <w:lang w:val="fr-CA"/>
        </w:rPr>
        <w:softHyphen/>
      </w:r>
      <w:r w:rsidRPr="00FC1307">
        <w:rPr>
          <w:rFonts w:ascii="GHEA Grapalat" w:hAnsi="GHEA Grapalat" w:cs="Sylfaen"/>
          <w:bCs/>
        </w:rPr>
        <w:t>սին</w:t>
      </w:r>
      <w:r w:rsidRPr="00FC1307">
        <w:rPr>
          <w:rFonts w:ascii="GHEA Grapalat" w:hAnsi="GHEA Grapalat" w:cs="Sylfaen"/>
          <w:bCs/>
          <w:lang w:val="fr-CA"/>
        </w:rPr>
        <w:t xml:space="preserve">»  </w:t>
      </w:r>
      <w:r w:rsidRPr="00FC1307">
        <w:rPr>
          <w:rFonts w:ascii="GHEA Grapalat" w:hAnsi="GHEA Grapalat" w:cs="Sylfaen"/>
          <w:lang w:val="fr-CA"/>
        </w:rPr>
        <w:t>Հա</w:t>
      </w:r>
      <w:r w:rsidRPr="00FC1307">
        <w:rPr>
          <w:rFonts w:ascii="GHEA Grapalat" w:hAnsi="GHEA Grapalat" w:cs="Sylfaen"/>
          <w:lang w:val="fr-CA"/>
        </w:rPr>
        <w:softHyphen/>
        <w:t>յաստանի</w:t>
      </w:r>
      <w:r w:rsidRPr="00FC1307">
        <w:rPr>
          <w:rFonts w:ascii="GHEA Grapalat" w:hAnsi="GHEA Grapalat"/>
          <w:lang w:val="fr-CA"/>
        </w:rPr>
        <w:t xml:space="preserve"> </w:t>
      </w:r>
      <w:r w:rsidRPr="00FC1307">
        <w:rPr>
          <w:rFonts w:ascii="GHEA Grapalat" w:hAnsi="GHEA Grapalat" w:cs="Sylfaen"/>
          <w:lang w:val="fr-CA"/>
        </w:rPr>
        <w:t>Հան</w:t>
      </w:r>
      <w:r w:rsidRPr="00FC1307">
        <w:rPr>
          <w:rFonts w:ascii="GHEA Grapalat" w:hAnsi="GHEA Grapalat" w:cs="Sylfaen"/>
          <w:lang w:val="fr-CA"/>
        </w:rPr>
        <w:softHyphen/>
      </w:r>
      <w:r w:rsidRPr="00FC1307">
        <w:rPr>
          <w:rFonts w:ascii="GHEA Grapalat" w:hAnsi="GHEA Grapalat" w:cs="Sylfaen"/>
          <w:lang w:val="fr-CA"/>
        </w:rPr>
        <w:softHyphen/>
        <w:t>րա</w:t>
      </w:r>
      <w:r w:rsidRPr="00FC1307">
        <w:rPr>
          <w:rFonts w:ascii="GHEA Grapalat" w:hAnsi="GHEA Grapalat" w:cs="Sylfaen"/>
          <w:lang w:val="fr-CA"/>
        </w:rPr>
        <w:softHyphen/>
        <w:t>պե</w:t>
      </w:r>
      <w:r w:rsidRPr="00FC1307">
        <w:rPr>
          <w:rFonts w:ascii="GHEA Grapalat" w:hAnsi="GHEA Grapalat" w:cs="Sylfaen"/>
          <w:lang w:val="fr-CA"/>
        </w:rPr>
        <w:softHyphen/>
        <w:t>տու</w:t>
      </w:r>
      <w:r w:rsidRPr="00FC1307">
        <w:rPr>
          <w:rFonts w:ascii="GHEA Grapalat" w:hAnsi="GHEA Grapalat" w:cs="Sylfaen"/>
          <w:lang w:val="fr-CA"/>
        </w:rPr>
        <w:softHyphen/>
        <w:t>թյան</w:t>
      </w:r>
      <w:r w:rsidRPr="00FC1307">
        <w:rPr>
          <w:rFonts w:ascii="GHEA Grapalat" w:hAnsi="GHEA Grapalat"/>
          <w:lang w:val="fr-CA"/>
        </w:rPr>
        <w:t xml:space="preserve"> </w:t>
      </w:r>
      <w:r w:rsidRPr="00FC1307">
        <w:rPr>
          <w:rFonts w:ascii="GHEA Grapalat" w:hAnsi="GHEA Grapalat" w:cs="Sylfaen"/>
          <w:lang w:val="fr-CA"/>
        </w:rPr>
        <w:t>օրեն</w:t>
      </w:r>
      <w:r w:rsidR="00C4743E">
        <w:rPr>
          <w:rFonts w:ascii="GHEA Grapalat" w:hAnsi="GHEA Grapalat" w:cs="Sylfaen"/>
          <w:lang w:val="fr-CA"/>
        </w:rPr>
        <w:softHyphen/>
      </w:r>
      <w:r w:rsidRPr="00FC1307">
        <w:rPr>
          <w:rFonts w:ascii="GHEA Grapalat" w:hAnsi="GHEA Grapalat" w:cs="Sylfaen"/>
          <w:lang w:val="fr-CA"/>
        </w:rPr>
        <w:t>ք</w:t>
      </w:r>
      <w:r w:rsidRPr="00FC1307">
        <w:rPr>
          <w:rFonts w:ascii="GHEA Grapalat" w:hAnsi="GHEA Grapalat" w:cs="Sylfaen"/>
          <w:lang w:val="fr-CA"/>
        </w:rPr>
        <w:softHyphen/>
        <w:t>ի</w:t>
      </w:r>
      <w:r w:rsidRPr="00FC1307">
        <w:rPr>
          <w:rFonts w:ascii="GHEA Grapalat" w:hAnsi="GHEA Grapalat"/>
          <w:lang w:val="fr-CA"/>
        </w:rPr>
        <w:t xml:space="preserve"> </w:t>
      </w:r>
      <w:r w:rsidRPr="00FC1307">
        <w:rPr>
          <w:rFonts w:ascii="GHEA Grapalat" w:hAnsi="GHEA Grapalat" w:cs="Sylfaen"/>
          <w:lang w:val="fr-CA"/>
        </w:rPr>
        <w:t>նա</w:t>
      </w:r>
      <w:r w:rsidRPr="00FC1307">
        <w:rPr>
          <w:rFonts w:ascii="GHEA Grapalat" w:hAnsi="GHEA Grapalat" w:cs="Sylfaen"/>
          <w:lang w:val="fr-CA"/>
        </w:rPr>
        <w:softHyphen/>
        <w:t>խա</w:t>
      </w:r>
      <w:r w:rsidRPr="00FC1307">
        <w:rPr>
          <w:rFonts w:ascii="GHEA Grapalat" w:hAnsi="GHEA Grapalat" w:cs="Sylfaen"/>
          <w:lang w:val="fr-CA"/>
        </w:rPr>
        <w:softHyphen/>
      </w:r>
      <w:r w:rsidRPr="00FC1307">
        <w:rPr>
          <w:rFonts w:ascii="GHEA Grapalat" w:hAnsi="GHEA Grapalat" w:cs="Sylfaen"/>
          <w:lang w:val="fr-CA"/>
        </w:rPr>
        <w:softHyphen/>
        <w:t>գծի</w:t>
      </w:r>
      <w:r w:rsidRPr="00FC1307">
        <w:rPr>
          <w:rFonts w:ascii="GHEA Grapalat" w:hAnsi="GHEA Grapalat"/>
          <w:lang w:val="fr-CA"/>
        </w:rPr>
        <w:t xml:space="preserve"> </w:t>
      </w:r>
      <w:r w:rsidRPr="00FC1307">
        <w:rPr>
          <w:rFonts w:ascii="GHEA Grapalat" w:hAnsi="GHEA Grapalat" w:cs="Sylfaen"/>
          <w:lang w:val="fr-CA"/>
        </w:rPr>
        <w:t>վերաբերյալ  Հա</w:t>
      </w:r>
      <w:r w:rsidRPr="00FC1307">
        <w:rPr>
          <w:rFonts w:ascii="GHEA Grapalat" w:hAnsi="GHEA Grapalat" w:cs="Sylfaen"/>
          <w:lang w:val="fr-CA"/>
        </w:rPr>
        <w:softHyphen/>
        <w:t>յաս</w:t>
      </w:r>
      <w:r w:rsidRPr="00FC1307">
        <w:rPr>
          <w:rFonts w:ascii="GHEA Grapalat" w:hAnsi="GHEA Grapalat" w:cs="Sylfaen"/>
          <w:lang w:val="fr-CA"/>
        </w:rPr>
        <w:softHyphen/>
      </w:r>
      <w:r w:rsidRPr="00FC1307">
        <w:rPr>
          <w:rFonts w:ascii="GHEA Grapalat" w:hAnsi="GHEA Grapalat" w:cs="Sylfaen"/>
          <w:lang w:val="fr-CA"/>
        </w:rPr>
        <w:softHyphen/>
      </w:r>
      <w:r w:rsidRPr="00FC1307">
        <w:rPr>
          <w:rFonts w:ascii="GHEA Grapalat" w:hAnsi="GHEA Grapalat" w:cs="Sylfaen"/>
          <w:lang w:val="fr-CA"/>
        </w:rPr>
        <w:softHyphen/>
        <w:t>տա</w:t>
      </w:r>
      <w:r w:rsidRPr="00FC1307">
        <w:rPr>
          <w:rFonts w:ascii="GHEA Grapalat" w:hAnsi="GHEA Grapalat" w:cs="Sylfaen"/>
          <w:lang w:val="fr-CA"/>
        </w:rPr>
        <w:softHyphen/>
        <w:t>նի  Հանրա</w:t>
      </w:r>
      <w:r w:rsidRPr="00FC1307">
        <w:rPr>
          <w:rFonts w:ascii="GHEA Grapalat" w:hAnsi="GHEA Grapalat" w:cs="Sylfaen"/>
          <w:lang w:val="fr-CA"/>
        </w:rPr>
        <w:softHyphen/>
        <w:t>պե</w:t>
      </w:r>
      <w:r w:rsidRPr="00FC1307">
        <w:rPr>
          <w:rFonts w:ascii="GHEA Grapalat" w:hAnsi="GHEA Grapalat" w:cs="Sylfaen"/>
          <w:lang w:val="fr-CA"/>
        </w:rPr>
        <w:softHyphen/>
      </w:r>
      <w:r w:rsidRPr="00FC1307">
        <w:rPr>
          <w:rFonts w:ascii="GHEA Grapalat" w:hAnsi="GHEA Grapalat" w:cs="Sylfaen"/>
          <w:lang w:val="fr-CA"/>
        </w:rPr>
        <w:softHyphen/>
        <w:t>տու</w:t>
      </w:r>
      <w:r w:rsidRPr="00FC1307">
        <w:rPr>
          <w:rFonts w:ascii="GHEA Grapalat" w:hAnsi="GHEA Grapalat" w:cs="Sylfaen"/>
          <w:lang w:val="fr-CA"/>
        </w:rPr>
        <w:softHyphen/>
        <w:t>թյան</w:t>
      </w:r>
      <w:r w:rsidRPr="00FC1307">
        <w:rPr>
          <w:rFonts w:ascii="GHEA Grapalat" w:hAnsi="GHEA Grapalat"/>
          <w:lang w:val="fr-CA"/>
        </w:rPr>
        <w:t xml:space="preserve"> </w:t>
      </w:r>
      <w:r w:rsidRPr="00FC1307">
        <w:rPr>
          <w:rFonts w:ascii="GHEA Grapalat" w:hAnsi="GHEA Grapalat" w:cs="Sylfaen"/>
          <w:lang w:val="fr-CA"/>
        </w:rPr>
        <w:t>կա</w:t>
      </w:r>
      <w:r w:rsidRPr="00FC1307">
        <w:rPr>
          <w:rFonts w:ascii="GHEA Grapalat" w:hAnsi="GHEA Grapalat" w:cs="Sylfaen"/>
          <w:lang w:val="fr-CA"/>
        </w:rPr>
        <w:softHyphen/>
        <w:t>ռա</w:t>
      </w:r>
      <w:r w:rsidRPr="00FC1307">
        <w:rPr>
          <w:rFonts w:ascii="GHEA Grapalat" w:hAnsi="GHEA Grapalat" w:cs="Sylfaen"/>
          <w:lang w:val="fr-CA"/>
        </w:rPr>
        <w:softHyphen/>
        <w:t>վա</w:t>
      </w:r>
      <w:r w:rsidRPr="00FC1307">
        <w:rPr>
          <w:rFonts w:ascii="GHEA Grapalat" w:hAnsi="GHEA Grapalat" w:cs="Sylfaen"/>
          <w:lang w:val="fr-CA"/>
        </w:rPr>
        <w:softHyphen/>
        <w:t>րության</w:t>
      </w:r>
      <w:r w:rsidRPr="00FC1307">
        <w:rPr>
          <w:rFonts w:ascii="GHEA Grapalat" w:hAnsi="GHEA Grapalat"/>
          <w:lang w:val="fr-CA"/>
        </w:rPr>
        <w:t xml:space="preserve"> </w:t>
      </w:r>
      <w:r w:rsidRPr="00FC1307">
        <w:rPr>
          <w:rFonts w:ascii="GHEA Grapalat" w:hAnsi="GHEA Grapalat" w:cs="Sylfaen"/>
          <w:lang w:val="fr-CA"/>
        </w:rPr>
        <w:t>եզ</w:t>
      </w:r>
      <w:r w:rsidRPr="00FC1307">
        <w:rPr>
          <w:rFonts w:ascii="GHEA Grapalat" w:hAnsi="GHEA Grapalat" w:cs="Sylfaen"/>
          <w:lang w:val="fr-CA"/>
        </w:rPr>
        <w:softHyphen/>
        <w:t>րա</w:t>
      </w:r>
      <w:r w:rsidRPr="00FC1307">
        <w:rPr>
          <w:rFonts w:ascii="GHEA Grapalat" w:hAnsi="GHEA Grapalat" w:cs="Sylfaen"/>
          <w:lang w:val="fr-CA"/>
        </w:rPr>
        <w:softHyphen/>
      </w:r>
      <w:r w:rsidRPr="00FC1307">
        <w:rPr>
          <w:rFonts w:ascii="GHEA Grapalat" w:hAnsi="GHEA Grapalat" w:cs="Sylfaen"/>
          <w:lang w:val="fr-CA"/>
        </w:rPr>
        <w:softHyphen/>
        <w:t>կացության</w:t>
      </w:r>
      <w:r w:rsidRPr="00FC1307">
        <w:rPr>
          <w:rFonts w:ascii="GHEA Grapalat" w:hAnsi="GHEA Grapalat"/>
          <w:lang w:val="fr-CA"/>
        </w:rPr>
        <w:t xml:space="preserve"> </w:t>
      </w:r>
      <w:r w:rsidRPr="00FC1307">
        <w:rPr>
          <w:rFonts w:ascii="GHEA Grapalat" w:hAnsi="GHEA Grapalat" w:cs="Sylfaen"/>
          <w:lang w:val="fr-CA"/>
        </w:rPr>
        <w:t>նա</w:t>
      </w:r>
      <w:r w:rsidRPr="00FC1307">
        <w:rPr>
          <w:rFonts w:ascii="GHEA Grapalat" w:hAnsi="GHEA Grapalat" w:cs="Sylfaen"/>
          <w:lang w:val="fr-CA"/>
        </w:rPr>
        <w:softHyphen/>
        <w:t>խա</w:t>
      </w:r>
      <w:r w:rsidRPr="00FC1307">
        <w:rPr>
          <w:rFonts w:ascii="GHEA Grapalat" w:hAnsi="GHEA Grapalat" w:cs="Sylfaen"/>
          <w:lang w:val="fr-CA"/>
        </w:rPr>
        <w:softHyphen/>
        <w:t>գծի</w:t>
      </w:r>
      <w:r w:rsidRPr="00FC1307">
        <w:rPr>
          <w:rFonts w:ascii="GHEA Grapalat" w:hAnsi="GHEA Grapalat"/>
          <w:lang w:val="fr-CA"/>
        </w:rPr>
        <w:t xml:space="preserve"> </w:t>
      </w:r>
      <w:r w:rsidRPr="00FC1307">
        <w:rPr>
          <w:rFonts w:ascii="GHEA Grapalat" w:hAnsi="GHEA Grapalat" w:cs="Sylfaen"/>
          <w:lang w:val="fr-CA"/>
        </w:rPr>
        <w:t>մասին</w:t>
      </w:r>
    </w:p>
    <w:p w:rsidR="00D173CA" w:rsidRPr="00FC1307" w:rsidRDefault="00D173CA" w:rsidP="00D173CA">
      <w:pPr>
        <w:spacing w:line="360" w:lineRule="auto"/>
        <w:jc w:val="center"/>
        <w:rPr>
          <w:rFonts w:ascii="GHEA Grapalat" w:hAnsi="GHEA Grapalat"/>
          <w:lang w:val="fr-CA"/>
        </w:rPr>
      </w:pPr>
      <w:r w:rsidRPr="00FC1307">
        <w:rPr>
          <w:rFonts w:ascii="GHEA Grapalat" w:hAnsi="GHEA Grapalat"/>
          <w:lang w:val="fr-CA"/>
        </w:rPr>
        <w:t>-------------------------------------------------------------------------------------------</w:t>
      </w:r>
    </w:p>
    <w:p w:rsidR="00D173CA" w:rsidRPr="00FC1307" w:rsidRDefault="00D173CA" w:rsidP="00D173CA">
      <w:pPr>
        <w:spacing w:line="360" w:lineRule="auto"/>
        <w:jc w:val="right"/>
        <w:rPr>
          <w:rFonts w:ascii="GHEA Grapalat" w:hAnsi="GHEA Grapalat"/>
          <w:lang w:val="fr-CA"/>
        </w:rPr>
      </w:pPr>
    </w:p>
    <w:p w:rsidR="00D173CA" w:rsidRPr="00FC1307" w:rsidRDefault="00D173CA" w:rsidP="00D173CA">
      <w:pPr>
        <w:spacing w:line="360" w:lineRule="auto"/>
        <w:ind w:firstLine="720"/>
        <w:jc w:val="both"/>
        <w:rPr>
          <w:rFonts w:ascii="GHEA Grapalat" w:hAnsi="GHEA Grapalat"/>
          <w:lang w:val="fr-CA"/>
        </w:rPr>
      </w:pPr>
      <w:r w:rsidRPr="00FC1307">
        <w:rPr>
          <w:rFonts w:ascii="GHEA Grapalat" w:hAnsi="GHEA Grapalat" w:cs="Sylfaen"/>
          <w:lang w:val="fr-CA"/>
        </w:rPr>
        <w:t>Հավանություն</w:t>
      </w:r>
      <w:r w:rsidRPr="00FC1307">
        <w:rPr>
          <w:rFonts w:ascii="GHEA Grapalat" w:hAnsi="GHEA Grapalat"/>
          <w:lang w:val="fr-CA"/>
        </w:rPr>
        <w:t xml:space="preserve"> </w:t>
      </w:r>
      <w:r w:rsidRPr="00FC1307">
        <w:rPr>
          <w:rFonts w:ascii="GHEA Grapalat" w:hAnsi="GHEA Grapalat" w:cs="Sylfaen"/>
          <w:lang w:val="fr-CA"/>
        </w:rPr>
        <w:t>տալ</w:t>
      </w:r>
      <w:r w:rsidRPr="00FC1307">
        <w:rPr>
          <w:rFonts w:ascii="GHEA Grapalat" w:hAnsi="GHEA Grapalat"/>
          <w:lang w:val="fr-CA"/>
        </w:rPr>
        <w:t xml:space="preserve"> </w:t>
      </w:r>
      <w:r w:rsidRPr="00D253A8">
        <w:rPr>
          <w:rFonts w:ascii="GHEA Grapalat" w:eastAsia="Times New Roman" w:hAnsi="GHEA Grapalat" w:cs="GHEA Grapalat"/>
          <w:lang w:eastAsia="en-GB"/>
        </w:rPr>
        <w:t>«Հանրային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ծառայության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մասին»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Հայաստանի</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Հանրապետության</w:t>
      </w:r>
      <w:r w:rsidRPr="00D253A8">
        <w:rPr>
          <w:rFonts w:ascii="GHEA Grapalat" w:eastAsia="Times New Roman" w:hAnsi="GHEA Grapalat" w:cs="Times New Roman"/>
          <w:lang w:eastAsia="en-GB"/>
        </w:rPr>
        <w:t xml:space="preserve"> </w:t>
      </w:r>
      <w:r w:rsidR="00C4743E">
        <w:rPr>
          <w:rFonts w:ascii="GHEA Grapalat" w:eastAsia="Times New Roman" w:hAnsi="GHEA Grapalat" w:cs="GHEA Grapalat"/>
          <w:lang w:eastAsia="en-GB"/>
        </w:rPr>
        <w:t>օրենքում</w:t>
      </w:r>
      <w:r w:rsidRPr="00FC1307">
        <w:rPr>
          <w:rFonts w:ascii="GHEA Grapalat" w:hAnsi="GHEA Grapalat" w:cs="Sylfaen"/>
          <w:bCs/>
        </w:rPr>
        <w:t xml:space="preserve"> լրացում</w:t>
      </w:r>
      <w:r>
        <w:rPr>
          <w:rFonts w:ascii="GHEA Grapalat" w:hAnsi="GHEA Grapalat" w:cs="Sylfaen"/>
          <w:bCs/>
        </w:rPr>
        <w:t>ներ</w:t>
      </w:r>
      <w:r w:rsidRPr="00FC1307">
        <w:rPr>
          <w:rFonts w:ascii="GHEA Grapalat" w:hAnsi="GHEA Grapalat" w:cs="Sylfaen"/>
          <w:bCs/>
        </w:rPr>
        <w:t xml:space="preserve"> կատարելու</w:t>
      </w:r>
      <w:r w:rsidRPr="00FC1307">
        <w:rPr>
          <w:rFonts w:ascii="GHEA Grapalat" w:hAnsi="GHEA Grapalat"/>
          <w:bCs/>
          <w:lang w:val="fr-CA"/>
        </w:rPr>
        <w:t xml:space="preserve"> </w:t>
      </w:r>
      <w:r w:rsidRPr="00FC1307">
        <w:rPr>
          <w:rFonts w:ascii="GHEA Grapalat" w:hAnsi="GHEA Grapalat" w:cs="Sylfaen"/>
          <w:bCs/>
        </w:rPr>
        <w:t>մա</w:t>
      </w:r>
      <w:r w:rsidRPr="00FC1307">
        <w:rPr>
          <w:rFonts w:ascii="GHEA Grapalat" w:hAnsi="GHEA Grapalat" w:cs="Sylfaen"/>
          <w:bCs/>
          <w:lang w:val="fr-CA"/>
        </w:rPr>
        <w:softHyphen/>
      </w:r>
      <w:r w:rsidRPr="00FC1307">
        <w:rPr>
          <w:rFonts w:ascii="GHEA Grapalat" w:hAnsi="GHEA Grapalat" w:cs="Sylfaen"/>
          <w:bCs/>
        </w:rPr>
        <w:t>սին</w:t>
      </w:r>
      <w:r w:rsidRPr="00FC1307">
        <w:rPr>
          <w:rFonts w:ascii="GHEA Grapalat" w:hAnsi="GHEA Grapalat" w:cs="Sylfaen"/>
          <w:bCs/>
          <w:lang w:val="fr-CA"/>
        </w:rPr>
        <w:t xml:space="preserve">» </w:t>
      </w:r>
      <w:r w:rsidRPr="00FC1307">
        <w:rPr>
          <w:rFonts w:ascii="GHEA Grapalat" w:hAnsi="GHEA Grapalat" w:cs="Sylfaen"/>
          <w:lang w:val="fr-CA"/>
        </w:rPr>
        <w:t>Հայաստանի</w:t>
      </w:r>
      <w:r w:rsidRPr="00FC1307">
        <w:rPr>
          <w:rFonts w:ascii="GHEA Grapalat" w:hAnsi="GHEA Grapalat"/>
          <w:lang w:val="fr-CA"/>
        </w:rPr>
        <w:t xml:space="preserve"> </w:t>
      </w:r>
      <w:r w:rsidRPr="00FC1307">
        <w:rPr>
          <w:rFonts w:ascii="GHEA Grapalat" w:hAnsi="GHEA Grapalat" w:cs="Sylfaen"/>
          <w:lang w:val="fr-CA"/>
        </w:rPr>
        <w:t>Հան</w:t>
      </w:r>
      <w:r w:rsidRPr="00FC1307">
        <w:rPr>
          <w:rFonts w:ascii="GHEA Grapalat" w:hAnsi="GHEA Grapalat" w:cs="Sylfaen"/>
          <w:lang w:val="fr-CA"/>
        </w:rPr>
        <w:softHyphen/>
        <w:t>րապետության</w:t>
      </w:r>
      <w:r w:rsidRPr="00FC1307">
        <w:rPr>
          <w:rFonts w:ascii="GHEA Grapalat" w:hAnsi="GHEA Grapalat"/>
          <w:lang w:val="fr-CA"/>
        </w:rPr>
        <w:t xml:space="preserve"> </w:t>
      </w:r>
      <w:r w:rsidRPr="00FC1307">
        <w:rPr>
          <w:rFonts w:ascii="GHEA Grapalat" w:hAnsi="GHEA Grapalat" w:cs="Sylfaen"/>
          <w:lang w:val="fr-CA"/>
        </w:rPr>
        <w:t>օրենքի</w:t>
      </w:r>
      <w:r w:rsidRPr="00FC1307">
        <w:rPr>
          <w:rFonts w:ascii="GHEA Grapalat" w:hAnsi="GHEA Grapalat"/>
          <w:lang w:val="fr-CA"/>
        </w:rPr>
        <w:t xml:space="preserve"> </w:t>
      </w:r>
      <w:r w:rsidRPr="00FC1307">
        <w:rPr>
          <w:rFonts w:ascii="GHEA Grapalat" w:hAnsi="GHEA Grapalat" w:cs="Sylfaen"/>
          <w:lang w:val="fr-CA"/>
        </w:rPr>
        <w:t>նա</w:t>
      </w:r>
      <w:r w:rsidRPr="00FC1307">
        <w:rPr>
          <w:rFonts w:ascii="GHEA Grapalat" w:hAnsi="GHEA Grapalat" w:cs="Sylfaen"/>
          <w:lang w:val="fr-CA"/>
        </w:rPr>
        <w:softHyphen/>
        <w:t>խագծի</w:t>
      </w:r>
      <w:r w:rsidRPr="00FC1307">
        <w:rPr>
          <w:rFonts w:ascii="GHEA Grapalat" w:hAnsi="GHEA Grapalat"/>
          <w:lang w:val="fr-CA"/>
        </w:rPr>
        <w:t xml:space="preserve"> </w:t>
      </w:r>
      <w:r w:rsidRPr="00FC1307">
        <w:rPr>
          <w:rFonts w:ascii="GHEA Grapalat" w:hAnsi="GHEA Grapalat" w:cs="Sylfaen"/>
          <w:lang w:val="fr-CA"/>
        </w:rPr>
        <w:t>վերաբերյալ</w:t>
      </w:r>
      <w:r w:rsidRPr="00FC1307">
        <w:rPr>
          <w:rFonts w:ascii="GHEA Grapalat" w:hAnsi="GHEA Grapalat"/>
          <w:lang w:val="fr-CA"/>
        </w:rPr>
        <w:t xml:space="preserve"> </w:t>
      </w:r>
      <w:r w:rsidRPr="00FC1307">
        <w:rPr>
          <w:rFonts w:ascii="GHEA Grapalat" w:hAnsi="GHEA Grapalat" w:cs="Sylfaen"/>
          <w:lang w:val="fr-CA"/>
        </w:rPr>
        <w:t>Հա</w:t>
      </w:r>
      <w:r w:rsidRPr="00FC1307">
        <w:rPr>
          <w:rFonts w:ascii="GHEA Grapalat" w:hAnsi="GHEA Grapalat" w:cs="Sylfaen"/>
          <w:lang w:val="fr-CA"/>
        </w:rPr>
        <w:softHyphen/>
        <w:t>յաստանի</w:t>
      </w:r>
      <w:r w:rsidRPr="00FC1307">
        <w:rPr>
          <w:rFonts w:ascii="GHEA Grapalat" w:hAnsi="GHEA Grapalat"/>
          <w:lang w:val="fr-CA"/>
        </w:rPr>
        <w:t xml:space="preserve"> </w:t>
      </w:r>
      <w:r w:rsidRPr="00FC1307">
        <w:rPr>
          <w:rFonts w:ascii="GHEA Grapalat" w:hAnsi="GHEA Grapalat" w:cs="Sylfaen"/>
          <w:lang w:val="fr-CA"/>
        </w:rPr>
        <w:t>Հան</w:t>
      </w:r>
      <w:r w:rsidRPr="00FC1307">
        <w:rPr>
          <w:rFonts w:ascii="GHEA Grapalat" w:hAnsi="GHEA Grapalat" w:cs="Sylfaen"/>
          <w:lang w:val="fr-CA"/>
        </w:rPr>
        <w:softHyphen/>
        <w:t>րապետության</w:t>
      </w:r>
      <w:r w:rsidRPr="00FC1307">
        <w:rPr>
          <w:rFonts w:ascii="GHEA Grapalat" w:hAnsi="GHEA Grapalat"/>
          <w:lang w:val="fr-CA"/>
        </w:rPr>
        <w:t xml:space="preserve"> </w:t>
      </w:r>
      <w:r w:rsidRPr="00FC1307">
        <w:rPr>
          <w:rFonts w:ascii="GHEA Grapalat" w:hAnsi="GHEA Grapalat" w:cs="Sylfaen"/>
          <w:lang w:val="fr-CA"/>
        </w:rPr>
        <w:t>կառա</w:t>
      </w:r>
      <w:r w:rsidRPr="00FC1307">
        <w:rPr>
          <w:rFonts w:ascii="GHEA Grapalat" w:hAnsi="GHEA Grapalat" w:cs="Sylfaen"/>
          <w:lang w:val="fr-CA"/>
        </w:rPr>
        <w:softHyphen/>
        <w:t>վա</w:t>
      </w:r>
      <w:r w:rsidRPr="00FC1307">
        <w:rPr>
          <w:rFonts w:ascii="GHEA Grapalat" w:hAnsi="GHEA Grapalat" w:cs="Sylfaen"/>
          <w:lang w:val="fr-CA"/>
        </w:rPr>
        <w:softHyphen/>
      </w:r>
      <w:r w:rsidRPr="00FC1307">
        <w:rPr>
          <w:rFonts w:ascii="GHEA Grapalat" w:hAnsi="GHEA Grapalat" w:cs="Sylfaen"/>
          <w:lang w:val="fr-CA"/>
        </w:rPr>
        <w:softHyphen/>
        <w:t>րու</w:t>
      </w:r>
      <w:r w:rsidRPr="00FC1307">
        <w:rPr>
          <w:rFonts w:ascii="GHEA Grapalat" w:hAnsi="GHEA Grapalat" w:cs="Sylfaen"/>
          <w:lang w:val="fr-CA"/>
        </w:rPr>
        <w:softHyphen/>
        <w:t>թյան</w:t>
      </w:r>
      <w:r w:rsidRPr="00FC1307">
        <w:rPr>
          <w:rFonts w:ascii="GHEA Grapalat" w:hAnsi="GHEA Grapalat"/>
          <w:lang w:val="fr-CA"/>
        </w:rPr>
        <w:t xml:space="preserve"> </w:t>
      </w:r>
      <w:r w:rsidRPr="00FC1307">
        <w:rPr>
          <w:rFonts w:ascii="GHEA Grapalat" w:hAnsi="GHEA Grapalat" w:cs="Sylfaen"/>
          <w:lang w:val="fr-CA"/>
        </w:rPr>
        <w:t>եզրակացության</w:t>
      </w:r>
      <w:r w:rsidRPr="00FC1307">
        <w:rPr>
          <w:rFonts w:ascii="GHEA Grapalat" w:hAnsi="GHEA Grapalat"/>
          <w:lang w:val="fr-CA"/>
        </w:rPr>
        <w:t xml:space="preserve"> </w:t>
      </w:r>
      <w:r w:rsidRPr="00FC1307">
        <w:rPr>
          <w:rFonts w:ascii="GHEA Grapalat" w:hAnsi="GHEA Grapalat" w:cs="Sylfaen"/>
          <w:lang w:val="fr-CA"/>
        </w:rPr>
        <w:t>նա</w:t>
      </w:r>
      <w:r w:rsidRPr="00FC1307">
        <w:rPr>
          <w:rFonts w:ascii="GHEA Grapalat" w:hAnsi="GHEA Grapalat" w:cs="Sylfaen"/>
          <w:lang w:val="fr-CA"/>
        </w:rPr>
        <w:softHyphen/>
        <w:t>խագծին</w:t>
      </w:r>
      <w:r w:rsidRPr="00FC1307">
        <w:rPr>
          <w:rFonts w:ascii="GHEA Grapalat" w:hAnsi="GHEA Grapalat"/>
          <w:lang w:val="fr-CA"/>
        </w:rPr>
        <w:t xml:space="preserve"> </w:t>
      </w:r>
      <w:r w:rsidRPr="00FC1307">
        <w:rPr>
          <w:rFonts w:ascii="GHEA Grapalat" w:hAnsi="GHEA Grapalat" w:cs="Sylfaen"/>
          <w:lang w:val="fr-CA"/>
        </w:rPr>
        <w:t>և</w:t>
      </w:r>
      <w:r w:rsidRPr="00FC1307">
        <w:rPr>
          <w:rFonts w:ascii="GHEA Grapalat" w:hAnsi="GHEA Grapalat"/>
          <w:lang w:val="fr-CA"/>
        </w:rPr>
        <w:t xml:space="preserve"> </w:t>
      </w:r>
      <w:r w:rsidRPr="00FC1307">
        <w:rPr>
          <w:rFonts w:ascii="GHEA Grapalat" w:hAnsi="GHEA Grapalat" w:cs="Sylfaen"/>
          <w:lang w:val="fr-CA"/>
        </w:rPr>
        <w:t>այն</w:t>
      </w:r>
      <w:r w:rsidRPr="00FC1307">
        <w:rPr>
          <w:rFonts w:ascii="GHEA Grapalat" w:hAnsi="GHEA Grapalat"/>
          <w:lang w:val="fr-CA"/>
        </w:rPr>
        <w:t xml:space="preserve"> </w:t>
      </w:r>
      <w:r w:rsidRPr="00FC1307">
        <w:rPr>
          <w:rFonts w:ascii="GHEA Grapalat" w:hAnsi="GHEA Grapalat" w:cs="Sylfaen"/>
          <w:lang w:val="fr-CA"/>
        </w:rPr>
        <w:t>սահմանված</w:t>
      </w:r>
      <w:r w:rsidRPr="00FC1307">
        <w:rPr>
          <w:rFonts w:ascii="GHEA Grapalat" w:hAnsi="GHEA Grapalat"/>
          <w:lang w:val="fr-CA"/>
        </w:rPr>
        <w:t xml:space="preserve"> </w:t>
      </w:r>
      <w:r w:rsidRPr="00FC1307">
        <w:rPr>
          <w:rFonts w:ascii="GHEA Grapalat" w:hAnsi="GHEA Grapalat" w:cs="Sylfaen"/>
          <w:lang w:val="fr-CA"/>
        </w:rPr>
        <w:t>կար</w:t>
      </w:r>
      <w:r w:rsidRPr="00FC1307">
        <w:rPr>
          <w:rFonts w:ascii="GHEA Grapalat" w:hAnsi="GHEA Grapalat" w:cs="Sylfaen"/>
          <w:lang w:val="fr-CA"/>
        </w:rPr>
        <w:softHyphen/>
        <w:t>գով</w:t>
      </w:r>
      <w:r w:rsidRPr="00FC1307">
        <w:rPr>
          <w:rFonts w:ascii="GHEA Grapalat" w:hAnsi="GHEA Grapalat"/>
          <w:lang w:val="fr-CA"/>
        </w:rPr>
        <w:t xml:space="preserve"> </w:t>
      </w:r>
      <w:r w:rsidRPr="00FC1307">
        <w:rPr>
          <w:rFonts w:ascii="GHEA Grapalat" w:hAnsi="GHEA Grapalat" w:cs="Sylfaen"/>
          <w:lang w:val="fr-CA"/>
        </w:rPr>
        <w:t>ներկայացնել</w:t>
      </w:r>
      <w:r w:rsidRPr="00FC1307">
        <w:rPr>
          <w:rFonts w:ascii="GHEA Grapalat" w:hAnsi="GHEA Grapalat"/>
          <w:lang w:val="fr-CA"/>
        </w:rPr>
        <w:t xml:space="preserve"> </w:t>
      </w:r>
      <w:r w:rsidRPr="00FC1307">
        <w:rPr>
          <w:rFonts w:ascii="GHEA Grapalat" w:hAnsi="GHEA Grapalat" w:cs="Sylfaen"/>
          <w:lang w:val="fr-CA"/>
        </w:rPr>
        <w:t>Հայաս</w:t>
      </w:r>
      <w:r w:rsidRPr="00FC1307">
        <w:rPr>
          <w:rFonts w:ascii="GHEA Grapalat" w:hAnsi="GHEA Grapalat" w:cs="Sylfaen"/>
          <w:lang w:val="fr-CA"/>
        </w:rPr>
        <w:softHyphen/>
        <w:t>տանի</w:t>
      </w:r>
      <w:r w:rsidRPr="00FC1307">
        <w:rPr>
          <w:rFonts w:ascii="GHEA Grapalat" w:hAnsi="GHEA Grapalat"/>
          <w:lang w:val="fr-CA"/>
        </w:rPr>
        <w:t xml:space="preserve"> </w:t>
      </w:r>
      <w:r w:rsidRPr="00FC1307">
        <w:rPr>
          <w:rFonts w:ascii="GHEA Grapalat" w:hAnsi="GHEA Grapalat" w:cs="Sylfaen"/>
          <w:lang w:val="fr-CA"/>
        </w:rPr>
        <w:t>Հան</w:t>
      </w:r>
      <w:r w:rsidRPr="00FC1307">
        <w:rPr>
          <w:rFonts w:ascii="GHEA Grapalat" w:hAnsi="GHEA Grapalat" w:cs="Sylfaen"/>
          <w:lang w:val="fr-CA"/>
        </w:rPr>
        <w:softHyphen/>
        <w:t>րապետության</w:t>
      </w:r>
      <w:r w:rsidRPr="00FC1307">
        <w:rPr>
          <w:rFonts w:ascii="GHEA Grapalat" w:hAnsi="GHEA Grapalat"/>
          <w:lang w:val="fr-CA"/>
        </w:rPr>
        <w:t xml:space="preserve"> </w:t>
      </w:r>
      <w:r w:rsidRPr="00FC1307">
        <w:rPr>
          <w:rFonts w:ascii="GHEA Grapalat" w:hAnsi="GHEA Grapalat" w:cs="Sylfaen"/>
          <w:lang w:val="fr-CA"/>
        </w:rPr>
        <w:t>Ազ</w:t>
      </w:r>
      <w:r w:rsidRPr="00FC1307">
        <w:rPr>
          <w:rFonts w:ascii="GHEA Grapalat" w:hAnsi="GHEA Grapalat" w:cs="Sylfaen"/>
          <w:lang w:val="fr-CA"/>
        </w:rPr>
        <w:softHyphen/>
        <w:t>գա</w:t>
      </w:r>
      <w:r w:rsidRPr="00FC1307">
        <w:rPr>
          <w:rFonts w:ascii="GHEA Grapalat" w:hAnsi="GHEA Grapalat" w:cs="Sylfaen"/>
          <w:lang w:val="fr-CA"/>
        </w:rPr>
        <w:softHyphen/>
        <w:t>յին</w:t>
      </w:r>
      <w:r w:rsidRPr="00FC1307">
        <w:rPr>
          <w:rFonts w:ascii="GHEA Grapalat" w:hAnsi="GHEA Grapalat"/>
          <w:lang w:val="fr-CA"/>
        </w:rPr>
        <w:t xml:space="preserve"> </w:t>
      </w:r>
      <w:r w:rsidRPr="00FC1307">
        <w:rPr>
          <w:rFonts w:ascii="GHEA Grapalat" w:hAnsi="GHEA Grapalat" w:cs="Sylfaen"/>
          <w:lang w:val="fr-CA"/>
        </w:rPr>
        <w:t>ժողով</w:t>
      </w:r>
      <w:r w:rsidRPr="00FC1307">
        <w:rPr>
          <w:rFonts w:ascii="GHEA Grapalat" w:hAnsi="GHEA Grapalat"/>
          <w:lang w:val="fr-CA"/>
        </w:rPr>
        <w:t>:</w:t>
      </w:r>
    </w:p>
    <w:p w:rsidR="00D173CA" w:rsidRPr="00FC1307" w:rsidRDefault="00D173CA" w:rsidP="00D173CA">
      <w:pPr>
        <w:spacing w:line="360" w:lineRule="auto"/>
        <w:jc w:val="right"/>
        <w:rPr>
          <w:rFonts w:ascii="GHEA Grapalat" w:hAnsi="GHEA Grapalat"/>
          <w:lang w:val="fr-CA"/>
        </w:rPr>
      </w:pPr>
    </w:p>
    <w:p w:rsidR="00D173CA" w:rsidRPr="00FC1307" w:rsidRDefault="00D173CA" w:rsidP="00D173CA">
      <w:pPr>
        <w:spacing w:line="360" w:lineRule="auto"/>
        <w:jc w:val="right"/>
        <w:rPr>
          <w:rFonts w:ascii="GHEA Grapalat" w:hAnsi="GHEA Grapalat"/>
          <w:lang w:val="fr-CA"/>
        </w:rPr>
      </w:pPr>
      <w:r w:rsidRPr="00FC1307">
        <w:rPr>
          <w:rFonts w:ascii="GHEA Grapalat" w:hAnsi="GHEA Grapalat"/>
        </w:rPr>
        <w:t xml:space="preserve">Ա. Հովհաննիսյան </w:t>
      </w:r>
    </w:p>
    <w:p w:rsidR="00D173CA" w:rsidRPr="00FC1307" w:rsidRDefault="00D173CA" w:rsidP="00D173CA">
      <w:pPr>
        <w:spacing w:line="360" w:lineRule="auto"/>
        <w:rPr>
          <w:rFonts w:ascii="GHEA Grapalat" w:hAnsi="GHEA Grapalat" w:cs="Sylfaen"/>
          <w:lang w:val="fr-CA"/>
        </w:rPr>
      </w:pPr>
    </w:p>
    <w:p w:rsidR="00D173CA" w:rsidRDefault="00D173CA" w:rsidP="00D173CA">
      <w:pPr>
        <w:spacing w:line="360" w:lineRule="auto"/>
        <w:rPr>
          <w:rFonts w:ascii="GHEA Grapalat" w:hAnsi="GHEA Grapalat" w:cs="Sylfaen"/>
          <w:lang w:val="fr-CA"/>
        </w:rPr>
      </w:pPr>
    </w:p>
    <w:p w:rsidR="00D173CA" w:rsidRPr="00FC1307" w:rsidRDefault="00D173CA" w:rsidP="00D173CA">
      <w:pPr>
        <w:spacing w:line="360" w:lineRule="auto"/>
        <w:rPr>
          <w:rFonts w:ascii="GHEA Grapalat" w:hAnsi="GHEA Grapalat" w:cs="Sylfaen"/>
          <w:lang w:val="fr-CA"/>
        </w:rPr>
      </w:pPr>
    </w:p>
    <w:p w:rsidR="00D173CA" w:rsidRPr="00FC1307" w:rsidRDefault="00D173CA" w:rsidP="00D173CA">
      <w:pPr>
        <w:spacing w:line="360" w:lineRule="auto"/>
        <w:rPr>
          <w:rFonts w:ascii="GHEA Grapalat" w:hAnsi="GHEA Grapalat" w:cs="Sylfaen"/>
          <w:lang w:val="fr-CA"/>
        </w:rPr>
      </w:pPr>
    </w:p>
    <w:p w:rsidR="00D173CA" w:rsidRPr="00FC1307" w:rsidRDefault="00D173CA" w:rsidP="00D173CA">
      <w:pPr>
        <w:spacing w:line="360" w:lineRule="auto"/>
        <w:rPr>
          <w:rFonts w:ascii="GHEA Grapalat" w:hAnsi="GHEA Grapalat" w:cs="Sylfaen"/>
          <w:lang w:val="fr-CA"/>
        </w:rPr>
      </w:pPr>
    </w:p>
    <w:p w:rsidR="00D173CA" w:rsidRPr="00FC1307" w:rsidRDefault="00D173CA" w:rsidP="00D173CA">
      <w:pPr>
        <w:spacing w:line="360" w:lineRule="auto"/>
        <w:rPr>
          <w:rFonts w:ascii="GHEA Grapalat" w:hAnsi="GHEA Grapalat" w:cs="Sylfaen"/>
          <w:lang w:val="fr-CA"/>
        </w:rPr>
      </w:pPr>
    </w:p>
    <w:p w:rsidR="00D173CA" w:rsidRPr="00FC1307" w:rsidRDefault="00D173CA" w:rsidP="00D173CA">
      <w:pPr>
        <w:spacing w:line="360" w:lineRule="auto"/>
        <w:rPr>
          <w:rFonts w:ascii="GHEA Grapalat" w:hAnsi="GHEA Grapalat" w:cs="Sylfaen"/>
          <w:lang w:val="fr-CA"/>
        </w:rPr>
      </w:pPr>
    </w:p>
    <w:p w:rsidR="00D173CA" w:rsidRPr="00FC1307" w:rsidRDefault="00D173CA" w:rsidP="00D173CA">
      <w:pPr>
        <w:spacing w:line="360" w:lineRule="auto"/>
        <w:rPr>
          <w:rFonts w:ascii="GHEA Grapalat" w:hAnsi="GHEA Grapalat"/>
          <w:lang w:val="fr-CA"/>
        </w:rPr>
      </w:pPr>
      <w:r w:rsidRPr="00FC1307">
        <w:rPr>
          <w:rFonts w:ascii="GHEA Grapalat" w:hAnsi="GHEA Grapalat" w:cs="Sylfaen"/>
          <w:lang w:val="fr-CA"/>
        </w:rPr>
        <w:t>Ամալյա</w:t>
      </w:r>
      <w:r w:rsidRPr="00FC1307">
        <w:rPr>
          <w:rFonts w:ascii="GHEA Grapalat" w:hAnsi="GHEA Grapalat"/>
          <w:lang w:val="fr-CA"/>
        </w:rPr>
        <w:t xml:space="preserve"> </w:t>
      </w:r>
      <w:r w:rsidRPr="00FC1307">
        <w:rPr>
          <w:rFonts w:ascii="GHEA Grapalat" w:hAnsi="GHEA Grapalat" w:cs="Sylfaen"/>
          <w:lang w:val="fr-CA"/>
        </w:rPr>
        <w:t>Ենգոյան</w:t>
      </w:r>
      <w:r w:rsidRPr="00FC1307">
        <w:rPr>
          <w:rFonts w:ascii="GHEA Grapalat" w:hAnsi="GHEA Grapalat"/>
          <w:lang w:val="fr-CA"/>
        </w:rPr>
        <w:t xml:space="preserve"> _________________</w:t>
      </w:r>
      <w:proofErr w:type="gramStart"/>
      <w:r w:rsidRPr="00FC1307">
        <w:rPr>
          <w:rFonts w:ascii="GHEA Grapalat" w:hAnsi="GHEA Grapalat"/>
          <w:lang w:val="fr-CA"/>
        </w:rPr>
        <w:t xml:space="preserve">_ </w:t>
      </w:r>
      <w:r w:rsidRPr="00FC1307">
        <w:rPr>
          <w:rFonts w:ascii="GHEA Grapalat" w:hAnsi="GHEA Grapalat" w:cs="Sylfaen"/>
          <w:lang w:val="fr-CA"/>
        </w:rPr>
        <w:t>,</w:t>
      </w:r>
      <w:proofErr w:type="gramEnd"/>
      <w:r w:rsidRPr="00FC1307">
        <w:rPr>
          <w:rFonts w:ascii="GHEA Grapalat" w:hAnsi="GHEA Grapalat" w:cs="Sylfaen"/>
          <w:lang w:val="fr-CA"/>
        </w:rPr>
        <w:t xml:space="preserve">,         ,, մարտի </w:t>
      </w:r>
      <w:r w:rsidRPr="00FC1307">
        <w:rPr>
          <w:rFonts w:ascii="GHEA Grapalat" w:hAnsi="GHEA Grapalat"/>
          <w:lang w:val="fr-CA"/>
        </w:rPr>
        <w:t xml:space="preserve">2016 </w:t>
      </w:r>
      <w:r w:rsidRPr="00FC1307">
        <w:rPr>
          <w:rFonts w:ascii="GHEA Grapalat" w:hAnsi="GHEA Grapalat" w:cs="Sylfaen"/>
          <w:lang w:val="fr-CA"/>
        </w:rPr>
        <w:t>թ</w:t>
      </w:r>
      <w:r w:rsidRPr="00FC1307">
        <w:rPr>
          <w:rFonts w:ascii="GHEA Grapalat" w:hAnsi="GHEA Grapalat"/>
          <w:lang w:val="fr-CA"/>
        </w:rPr>
        <w:t>.</w:t>
      </w:r>
    </w:p>
    <w:p w:rsidR="00D173CA" w:rsidRPr="00FC1307" w:rsidRDefault="00D173CA" w:rsidP="00D173CA">
      <w:pPr>
        <w:spacing w:line="360" w:lineRule="auto"/>
        <w:rPr>
          <w:rFonts w:ascii="GHEA Grapalat" w:hAnsi="GHEA Grapalat"/>
          <w:lang w:val="fr-CA"/>
        </w:rPr>
      </w:pPr>
      <w:r w:rsidRPr="00FC1307">
        <w:rPr>
          <w:rFonts w:ascii="GHEA Grapalat" w:hAnsi="GHEA Grapalat" w:cs="Sylfaen"/>
        </w:rPr>
        <w:t xml:space="preserve">Հովակիմ </w:t>
      </w:r>
      <w:proofErr w:type="gramStart"/>
      <w:r w:rsidRPr="00FC1307">
        <w:rPr>
          <w:rFonts w:ascii="GHEA Grapalat" w:hAnsi="GHEA Grapalat" w:cs="Sylfaen"/>
        </w:rPr>
        <w:t xml:space="preserve">Հովակիմյան  </w:t>
      </w:r>
      <w:r w:rsidRPr="00FC1307">
        <w:rPr>
          <w:rFonts w:ascii="GHEA Grapalat" w:hAnsi="GHEA Grapalat"/>
          <w:lang w:val="fr-CA"/>
        </w:rPr>
        <w:t>_</w:t>
      </w:r>
      <w:proofErr w:type="gramEnd"/>
      <w:r w:rsidRPr="00FC1307">
        <w:rPr>
          <w:rFonts w:ascii="GHEA Grapalat" w:hAnsi="GHEA Grapalat"/>
          <w:lang w:val="fr-CA"/>
        </w:rPr>
        <w:t xml:space="preserve">___________ </w:t>
      </w:r>
      <w:r w:rsidRPr="00FC1307">
        <w:rPr>
          <w:rFonts w:ascii="GHEA Grapalat" w:hAnsi="GHEA Grapalat" w:cs="Sylfaen"/>
          <w:lang w:val="fr-CA"/>
        </w:rPr>
        <w:t xml:space="preserve">,,         ,, մարտի </w:t>
      </w:r>
      <w:r w:rsidRPr="00FC1307">
        <w:rPr>
          <w:rFonts w:ascii="GHEA Grapalat" w:hAnsi="GHEA Grapalat"/>
          <w:lang w:val="fr-CA"/>
        </w:rPr>
        <w:t xml:space="preserve">2016 </w:t>
      </w:r>
      <w:r w:rsidRPr="00FC1307">
        <w:rPr>
          <w:rFonts w:ascii="GHEA Grapalat" w:hAnsi="GHEA Grapalat" w:cs="Sylfaen"/>
          <w:lang w:val="fr-CA"/>
        </w:rPr>
        <w:t>թ</w:t>
      </w:r>
      <w:r w:rsidRPr="00FC1307">
        <w:rPr>
          <w:rFonts w:ascii="GHEA Grapalat" w:hAnsi="GHEA Grapalat"/>
          <w:lang w:val="fr-CA"/>
        </w:rPr>
        <w:t>.</w:t>
      </w:r>
    </w:p>
    <w:p w:rsidR="00D173CA" w:rsidRPr="00FC1307" w:rsidRDefault="00D173CA" w:rsidP="00D173CA">
      <w:pPr>
        <w:spacing w:line="360" w:lineRule="auto"/>
        <w:jc w:val="right"/>
        <w:rPr>
          <w:rFonts w:ascii="GHEA Grapalat" w:hAnsi="GHEA Grapalat"/>
          <w:u w:val="single"/>
          <w:lang w:val="fr-CA"/>
        </w:rPr>
      </w:pPr>
      <w:r w:rsidRPr="00FC1307">
        <w:rPr>
          <w:rFonts w:ascii="GHEA Grapalat" w:hAnsi="GHEA Grapalat"/>
          <w:u w:val="single"/>
          <w:lang w:val="fr-CA"/>
        </w:rPr>
        <w:lastRenderedPageBreak/>
        <w:t>ՆԱԽԱԳԻԾ</w:t>
      </w:r>
    </w:p>
    <w:p w:rsidR="00D173CA" w:rsidRPr="00FC1307" w:rsidRDefault="00D173CA" w:rsidP="00D173CA">
      <w:pPr>
        <w:spacing w:line="360" w:lineRule="auto"/>
        <w:ind w:left="5310"/>
        <w:jc w:val="right"/>
        <w:rPr>
          <w:rFonts w:ascii="GHEA Grapalat" w:hAnsi="GHEA Grapalat"/>
          <w:lang w:val="af-ZA"/>
        </w:rPr>
      </w:pPr>
    </w:p>
    <w:p w:rsidR="00D173CA" w:rsidRPr="00FC1307" w:rsidRDefault="00D173CA" w:rsidP="00D173CA">
      <w:pPr>
        <w:spacing w:line="360" w:lineRule="auto"/>
        <w:ind w:left="5310"/>
        <w:jc w:val="right"/>
        <w:rPr>
          <w:rFonts w:ascii="GHEA Grapalat" w:hAnsi="GHEA Grapalat"/>
          <w:lang w:val="af-ZA"/>
        </w:rPr>
      </w:pPr>
    </w:p>
    <w:p w:rsidR="00D173CA" w:rsidRPr="00FC1307" w:rsidRDefault="00D173CA" w:rsidP="00D173CA">
      <w:pPr>
        <w:spacing w:line="360" w:lineRule="auto"/>
        <w:ind w:left="5310"/>
        <w:jc w:val="right"/>
        <w:rPr>
          <w:rFonts w:ascii="GHEA Grapalat" w:hAnsi="GHEA Grapalat"/>
          <w:lang w:val="af-ZA"/>
        </w:rPr>
      </w:pPr>
      <w:r w:rsidRPr="00FC1307">
        <w:rPr>
          <w:rFonts w:ascii="GHEA Grapalat" w:hAnsi="GHEA Grapalat"/>
          <w:lang w:val="af-ZA"/>
        </w:rPr>
        <w:t>ՀԱՅԱՍՏԱՆԻ ՀԱՆՐԱՊԵՏՈՒԹՅԱՆ</w:t>
      </w:r>
    </w:p>
    <w:p w:rsidR="00D173CA" w:rsidRPr="00FC1307" w:rsidRDefault="00D173CA" w:rsidP="00D173CA">
      <w:pPr>
        <w:spacing w:line="360" w:lineRule="auto"/>
        <w:ind w:left="5310"/>
        <w:jc w:val="right"/>
        <w:rPr>
          <w:rFonts w:ascii="GHEA Grapalat" w:hAnsi="GHEA Grapalat"/>
          <w:lang w:val="af-ZA"/>
        </w:rPr>
      </w:pPr>
      <w:r w:rsidRPr="00FC1307">
        <w:rPr>
          <w:rFonts w:ascii="GHEA Grapalat" w:hAnsi="GHEA Grapalat"/>
          <w:lang w:val="af-ZA"/>
        </w:rPr>
        <w:t xml:space="preserve">   ԱԶԳԱՅԻՆ   ԺՈՂՈՎԻ  ՆԱԽԱԳԱՀ</w:t>
      </w:r>
    </w:p>
    <w:p w:rsidR="00D173CA" w:rsidRPr="00FC1307" w:rsidRDefault="00D173CA" w:rsidP="00D173CA">
      <w:pPr>
        <w:spacing w:line="360" w:lineRule="auto"/>
        <w:ind w:left="5310"/>
        <w:jc w:val="center"/>
        <w:rPr>
          <w:rFonts w:ascii="GHEA Grapalat" w:hAnsi="GHEA Grapalat"/>
          <w:lang w:val="af-ZA"/>
        </w:rPr>
      </w:pPr>
      <w:r w:rsidRPr="00FC1307">
        <w:rPr>
          <w:rFonts w:ascii="GHEA Grapalat" w:hAnsi="GHEA Grapalat"/>
          <w:lang w:val="af-ZA"/>
        </w:rPr>
        <w:t xml:space="preserve">          պարոն  ԳԱԼՈՒՍՏ ՍԱՀԱԿՅԱՆԻՆ</w:t>
      </w:r>
    </w:p>
    <w:p w:rsidR="00D173CA" w:rsidRPr="00FC1307" w:rsidRDefault="00D173CA" w:rsidP="00D173CA">
      <w:pPr>
        <w:spacing w:line="360" w:lineRule="auto"/>
        <w:ind w:right="-23" w:firstLine="720"/>
        <w:jc w:val="both"/>
        <w:rPr>
          <w:rFonts w:ascii="GHEA Grapalat" w:hAnsi="GHEA Grapalat" w:cs="Sylfaen"/>
          <w:lang w:val="af-ZA"/>
        </w:rPr>
      </w:pPr>
    </w:p>
    <w:p w:rsidR="00D173CA" w:rsidRPr="00FC1307" w:rsidRDefault="00D173CA" w:rsidP="00D173CA">
      <w:pPr>
        <w:spacing w:line="360" w:lineRule="auto"/>
        <w:ind w:right="-23" w:firstLine="720"/>
        <w:jc w:val="both"/>
        <w:rPr>
          <w:rFonts w:ascii="GHEA Grapalat" w:hAnsi="GHEA Grapalat" w:cs="Sylfaen"/>
          <w:lang w:val="af-ZA"/>
        </w:rPr>
      </w:pPr>
    </w:p>
    <w:p w:rsidR="00D173CA" w:rsidRPr="00FC1307" w:rsidRDefault="00D173CA" w:rsidP="00D173CA">
      <w:pPr>
        <w:pStyle w:val="mechtex"/>
        <w:spacing w:line="360" w:lineRule="auto"/>
        <w:rPr>
          <w:rFonts w:ascii="GHEA Grapalat" w:hAnsi="GHEA Grapalat"/>
          <w:lang w:val="af-ZA"/>
        </w:rPr>
      </w:pPr>
      <w:r w:rsidRPr="00FC1307">
        <w:rPr>
          <w:rFonts w:ascii="GHEA Grapalat" w:hAnsi="GHEA Grapalat" w:cs="Sylfaen"/>
          <w:lang w:val="af-ZA"/>
        </w:rPr>
        <w:t>Հարգելի</w:t>
      </w:r>
      <w:r w:rsidRPr="00FC1307">
        <w:rPr>
          <w:rFonts w:ascii="GHEA Grapalat" w:hAnsi="GHEA Grapalat" w:cs="Arial Armenian"/>
          <w:lang w:val="af-ZA"/>
        </w:rPr>
        <w:t xml:space="preserve"> </w:t>
      </w:r>
      <w:r w:rsidRPr="00FC1307">
        <w:rPr>
          <w:rFonts w:ascii="GHEA Grapalat" w:hAnsi="GHEA Grapalat" w:cs="Sylfaen"/>
          <w:lang w:val="af-ZA"/>
        </w:rPr>
        <w:t>պարոն</w:t>
      </w:r>
      <w:r w:rsidRPr="00FC1307">
        <w:rPr>
          <w:rFonts w:ascii="GHEA Grapalat" w:hAnsi="GHEA Grapalat" w:cs="Arial Armenian"/>
          <w:lang w:val="af-ZA"/>
        </w:rPr>
        <w:t xml:space="preserve"> </w:t>
      </w:r>
      <w:r w:rsidRPr="00FC1307">
        <w:rPr>
          <w:rFonts w:ascii="GHEA Grapalat" w:hAnsi="GHEA Grapalat" w:cs="Sylfaen"/>
          <w:lang w:val="af-ZA"/>
        </w:rPr>
        <w:t>Սահակյան</w:t>
      </w:r>
    </w:p>
    <w:p w:rsidR="00D173CA" w:rsidRPr="00FC1307" w:rsidRDefault="00D173CA" w:rsidP="00D173CA">
      <w:pPr>
        <w:spacing w:line="360" w:lineRule="auto"/>
        <w:ind w:right="-23"/>
        <w:jc w:val="both"/>
        <w:rPr>
          <w:rFonts w:ascii="GHEA Grapalat" w:hAnsi="GHEA Grapalat" w:cs="Sylfaen"/>
          <w:lang w:val="hy-AM"/>
        </w:rPr>
      </w:pPr>
    </w:p>
    <w:p w:rsidR="00D173CA" w:rsidRPr="008E7BBE" w:rsidRDefault="00D173CA" w:rsidP="00D173CA">
      <w:pPr>
        <w:spacing w:after="0" w:line="360" w:lineRule="auto"/>
        <w:ind w:firstLine="708"/>
        <w:jc w:val="both"/>
        <w:rPr>
          <w:rFonts w:ascii="GHEA Grapalat" w:hAnsi="GHEA Grapalat" w:cs="Sylfaen"/>
          <w:lang w:val="af-ZA"/>
        </w:rPr>
      </w:pPr>
      <w:r w:rsidRPr="008E7BBE">
        <w:rPr>
          <w:rFonts w:ascii="GHEA Grapalat" w:hAnsi="GHEA Grapalat" w:cs="Sylfaen"/>
          <w:lang w:val="af-ZA"/>
        </w:rPr>
        <w:t>Ձեզ ենք ներկայացնում Հայաստանի Հանրապետության կառավարության եզրակա</w:t>
      </w:r>
      <w:r w:rsidRPr="008E7BBE">
        <w:rPr>
          <w:rFonts w:ascii="GHEA Grapalat" w:hAnsi="GHEA Grapalat" w:cs="Sylfaen"/>
          <w:lang w:val="af-ZA"/>
        </w:rPr>
        <w:softHyphen/>
        <w:t>ցու</w:t>
      </w:r>
      <w:r w:rsidRPr="008E7BBE">
        <w:rPr>
          <w:rFonts w:ascii="GHEA Grapalat" w:hAnsi="GHEA Grapalat" w:cs="Sylfaen"/>
          <w:lang w:val="af-ZA"/>
        </w:rPr>
        <w:softHyphen/>
        <w:t>թյունը Հա</w:t>
      </w:r>
      <w:r w:rsidRPr="008E7BBE">
        <w:rPr>
          <w:rFonts w:ascii="GHEA Grapalat" w:hAnsi="GHEA Grapalat" w:cs="Sylfaen"/>
          <w:lang w:val="af-ZA"/>
        </w:rPr>
        <w:softHyphen/>
        <w:t>յաստանի Հանրապետու</w:t>
      </w:r>
      <w:r w:rsidRPr="008E7BBE">
        <w:rPr>
          <w:rFonts w:ascii="GHEA Grapalat" w:hAnsi="GHEA Grapalat" w:cs="Sylfaen"/>
          <w:lang w:val="af-ZA"/>
        </w:rPr>
        <w:softHyphen/>
        <w:t xml:space="preserve">թյան Ազգային ժողովի պատգամավորներ </w:t>
      </w:r>
      <w:hyperlink r:id="rId5" w:history="1">
        <w:r w:rsidR="008E7BBE" w:rsidRPr="008E7BBE">
          <w:rPr>
            <w:rStyle w:val="Hyperlink"/>
            <w:rFonts w:ascii="GHEA Grapalat" w:hAnsi="GHEA Grapalat"/>
            <w:color w:val="auto"/>
            <w:u w:val="none"/>
          </w:rPr>
          <w:t>Արամ Մա</w:t>
        </w:r>
        <w:r w:rsidR="008E7BBE">
          <w:rPr>
            <w:rStyle w:val="Hyperlink"/>
            <w:rFonts w:ascii="GHEA Grapalat" w:hAnsi="GHEA Grapalat"/>
            <w:color w:val="auto"/>
            <w:u w:val="none"/>
          </w:rPr>
          <w:softHyphen/>
        </w:r>
        <w:r w:rsidR="008E7BBE" w:rsidRPr="008E7BBE">
          <w:rPr>
            <w:rStyle w:val="Hyperlink"/>
            <w:rFonts w:ascii="GHEA Grapalat" w:hAnsi="GHEA Grapalat"/>
            <w:color w:val="auto"/>
            <w:u w:val="none"/>
          </w:rPr>
          <w:t>նուկ</w:t>
        </w:r>
        <w:r w:rsidR="008E7BBE">
          <w:rPr>
            <w:rStyle w:val="Hyperlink"/>
            <w:rFonts w:ascii="GHEA Grapalat" w:hAnsi="GHEA Grapalat"/>
            <w:color w:val="auto"/>
            <w:u w:val="none"/>
          </w:rPr>
          <w:softHyphen/>
        </w:r>
        <w:r w:rsidR="008E7BBE" w:rsidRPr="008E7BBE">
          <w:rPr>
            <w:rStyle w:val="Hyperlink"/>
            <w:rFonts w:ascii="GHEA Grapalat" w:hAnsi="GHEA Grapalat"/>
            <w:color w:val="auto"/>
            <w:u w:val="none"/>
          </w:rPr>
          <w:t>յա</w:t>
        </w:r>
        <w:r w:rsidR="008E7BBE">
          <w:rPr>
            <w:rStyle w:val="Hyperlink"/>
            <w:rFonts w:ascii="GHEA Grapalat" w:hAnsi="GHEA Grapalat"/>
            <w:color w:val="auto"/>
            <w:u w:val="none"/>
          </w:rPr>
          <w:softHyphen/>
        </w:r>
        <w:r w:rsidR="008E7BBE" w:rsidRPr="008E7BBE">
          <w:rPr>
            <w:rStyle w:val="Hyperlink"/>
            <w:rFonts w:ascii="GHEA Grapalat" w:hAnsi="GHEA Grapalat"/>
            <w:color w:val="auto"/>
            <w:u w:val="none"/>
          </w:rPr>
          <w:t>ն</w:t>
        </w:r>
      </w:hyperlink>
      <w:r w:rsidR="008E7BBE" w:rsidRPr="008E7BBE">
        <w:rPr>
          <w:rFonts w:ascii="GHEA Grapalat" w:hAnsi="GHEA Grapalat"/>
        </w:rPr>
        <w:t xml:space="preserve">ի, </w:t>
      </w:r>
      <w:hyperlink r:id="rId6" w:history="1">
        <w:r w:rsidR="008E7BBE" w:rsidRPr="008E7BBE">
          <w:rPr>
            <w:rStyle w:val="Hyperlink"/>
            <w:rFonts w:ascii="GHEA Grapalat" w:hAnsi="GHEA Grapalat"/>
            <w:color w:val="auto"/>
            <w:u w:val="none"/>
          </w:rPr>
          <w:t>Լևոն Զուրաբյան</w:t>
        </w:r>
      </w:hyperlink>
      <w:r w:rsidR="008E7BBE" w:rsidRPr="008E7BBE">
        <w:rPr>
          <w:rFonts w:ascii="GHEA Grapalat" w:hAnsi="GHEA Grapalat"/>
        </w:rPr>
        <w:t xml:space="preserve">ի, </w:t>
      </w:r>
      <w:hyperlink r:id="rId7" w:history="1">
        <w:r w:rsidR="008E7BBE" w:rsidRPr="008E7BBE">
          <w:rPr>
            <w:rStyle w:val="Hyperlink"/>
            <w:rFonts w:ascii="GHEA Grapalat" w:hAnsi="GHEA Grapalat"/>
            <w:color w:val="auto"/>
            <w:u w:val="none"/>
          </w:rPr>
          <w:t>Ստեփան Դեմիրճյան</w:t>
        </w:r>
      </w:hyperlink>
      <w:r w:rsidR="008E7BBE" w:rsidRPr="008E7BBE">
        <w:rPr>
          <w:rFonts w:ascii="GHEA Grapalat" w:hAnsi="GHEA Grapalat"/>
        </w:rPr>
        <w:t>ի</w:t>
      </w:r>
      <w:r w:rsidR="00EE3C2D">
        <w:rPr>
          <w:rFonts w:ascii="GHEA Grapalat" w:hAnsi="GHEA Grapalat"/>
        </w:rPr>
        <w:t xml:space="preserve"> </w:t>
      </w:r>
      <w:r w:rsidR="008E7BBE" w:rsidRPr="008E7BBE">
        <w:rPr>
          <w:rFonts w:ascii="GHEA Grapalat" w:hAnsi="GHEA Grapalat"/>
        </w:rPr>
        <w:t xml:space="preserve">և </w:t>
      </w:r>
      <w:hyperlink r:id="rId8" w:history="1">
        <w:r w:rsidR="008E7BBE" w:rsidRPr="008E7BBE">
          <w:rPr>
            <w:rStyle w:val="Hyperlink"/>
            <w:rFonts w:ascii="GHEA Grapalat" w:hAnsi="GHEA Grapalat"/>
            <w:color w:val="auto"/>
            <w:u w:val="none"/>
          </w:rPr>
          <w:t>Գագիկ Ջհանգիրյան</w:t>
        </w:r>
      </w:hyperlink>
      <w:r w:rsidRPr="008E7BBE">
        <w:rPr>
          <w:rFonts w:ascii="GHEA Grapalat" w:hAnsi="GHEA Grapalat" w:cs="Sylfaen"/>
          <w:lang w:val="af-ZA"/>
        </w:rPr>
        <w:t>ի՝ օրենս</w:t>
      </w:r>
      <w:r w:rsidRPr="008E7BBE">
        <w:rPr>
          <w:rFonts w:ascii="GHEA Grapalat" w:hAnsi="GHEA Grapalat" w:cs="Sylfaen"/>
          <w:lang w:val="af-ZA"/>
        </w:rPr>
        <w:softHyphen/>
      </w:r>
      <w:r w:rsidRPr="008E7BBE">
        <w:rPr>
          <w:rFonts w:ascii="GHEA Grapalat" w:hAnsi="GHEA Grapalat" w:cs="Sylfaen"/>
          <w:lang w:val="af-ZA"/>
        </w:rPr>
        <w:softHyphen/>
        <w:t>դրական նա</w:t>
      </w:r>
      <w:r w:rsidRPr="008E7BBE">
        <w:rPr>
          <w:rFonts w:ascii="GHEA Grapalat" w:hAnsi="GHEA Grapalat" w:cs="Sylfaen"/>
          <w:lang w:val="af-ZA"/>
        </w:rPr>
        <w:softHyphen/>
        <w:t>խա</w:t>
      </w:r>
      <w:r w:rsidRPr="008E7BBE">
        <w:rPr>
          <w:rFonts w:ascii="GHEA Grapalat" w:hAnsi="GHEA Grapalat" w:cs="Sylfaen"/>
          <w:lang w:val="af-ZA"/>
        </w:rPr>
        <w:softHyphen/>
      </w:r>
      <w:r w:rsidRPr="008E7BBE">
        <w:rPr>
          <w:rFonts w:ascii="GHEA Grapalat" w:hAnsi="GHEA Grapalat" w:cs="Sylfaen"/>
          <w:lang w:val="af-ZA"/>
        </w:rPr>
        <w:softHyphen/>
        <w:t>ձեռ</w:t>
      </w:r>
      <w:r w:rsidR="008E7BBE">
        <w:rPr>
          <w:rFonts w:ascii="GHEA Grapalat" w:hAnsi="GHEA Grapalat" w:cs="Sylfaen"/>
          <w:lang w:val="af-ZA"/>
        </w:rPr>
        <w:softHyphen/>
      </w:r>
      <w:r w:rsidRPr="008E7BBE">
        <w:rPr>
          <w:rFonts w:ascii="GHEA Grapalat" w:hAnsi="GHEA Grapalat" w:cs="Sylfaen"/>
          <w:lang w:val="af-ZA"/>
        </w:rPr>
        <w:softHyphen/>
        <w:t>նու</w:t>
      </w:r>
      <w:r w:rsidRPr="008E7BBE">
        <w:rPr>
          <w:rFonts w:ascii="GHEA Grapalat" w:hAnsi="GHEA Grapalat" w:cs="Sylfaen"/>
          <w:lang w:val="af-ZA"/>
        </w:rPr>
        <w:softHyphen/>
        <w:t>թյան կար</w:t>
      </w:r>
      <w:r w:rsidRPr="008E7BBE">
        <w:rPr>
          <w:rFonts w:ascii="GHEA Grapalat" w:hAnsi="GHEA Grapalat" w:cs="Sylfaen"/>
          <w:lang w:val="af-ZA"/>
        </w:rPr>
        <w:softHyphen/>
        <w:t>գով ներ</w:t>
      </w:r>
      <w:r w:rsidRPr="008E7BBE">
        <w:rPr>
          <w:rFonts w:ascii="GHEA Grapalat" w:hAnsi="GHEA Grapalat" w:cs="Sylfaen"/>
          <w:lang w:val="af-ZA"/>
        </w:rPr>
        <w:softHyphen/>
      </w:r>
      <w:r w:rsidRPr="008E7BBE">
        <w:rPr>
          <w:rFonts w:ascii="GHEA Grapalat" w:hAnsi="GHEA Grapalat" w:cs="Sylfaen"/>
          <w:lang w:val="af-ZA"/>
        </w:rPr>
        <w:softHyphen/>
        <w:t xml:space="preserve">կայացրած </w:t>
      </w:r>
      <w:r w:rsidRPr="008E7BBE">
        <w:rPr>
          <w:rFonts w:ascii="GHEA Grapalat" w:hAnsi="GHEA Grapalat"/>
          <w:bCs/>
          <w:lang w:val="fr-CA"/>
        </w:rPr>
        <w:t>«</w:t>
      </w:r>
      <w:r w:rsidRPr="008E7BBE">
        <w:rPr>
          <w:rFonts w:ascii="GHEA Grapalat" w:eastAsia="Times New Roman" w:hAnsi="GHEA Grapalat" w:cs="GHEA Grapalat"/>
          <w:lang w:eastAsia="en-GB"/>
        </w:rPr>
        <w:t>Հանրային</w:t>
      </w:r>
      <w:r w:rsidRPr="008E7BBE">
        <w:rPr>
          <w:rFonts w:ascii="GHEA Grapalat" w:eastAsia="Times New Roman" w:hAnsi="GHEA Grapalat" w:cs="Times New Roman"/>
          <w:lang w:eastAsia="en-GB"/>
        </w:rPr>
        <w:t xml:space="preserve"> </w:t>
      </w:r>
      <w:r w:rsidRPr="008E7BBE">
        <w:rPr>
          <w:rFonts w:ascii="GHEA Grapalat" w:eastAsia="Times New Roman" w:hAnsi="GHEA Grapalat" w:cs="GHEA Grapalat"/>
          <w:lang w:eastAsia="en-GB"/>
        </w:rPr>
        <w:t>ծառայության</w:t>
      </w:r>
      <w:r w:rsidRPr="008E7BBE">
        <w:rPr>
          <w:rFonts w:ascii="GHEA Grapalat" w:eastAsia="Times New Roman" w:hAnsi="GHEA Grapalat" w:cs="Times New Roman"/>
          <w:lang w:eastAsia="en-GB"/>
        </w:rPr>
        <w:t xml:space="preserve"> </w:t>
      </w:r>
      <w:r w:rsidRPr="008E7BBE">
        <w:rPr>
          <w:rFonts w:ascii="GHEA Grapalat" w:eastAsia="Times New Roman" w:hAnsi="GHEA Grapalat" w:cs="GHEA Grapalat"/>
          <w:lang w:eastAsia="en-GB"/>
        </w:rPr>
        <w:t>մասին»</w:t>
      </w:r>
      <w:r w:rsidRPr="008E7BBE">
        <w:rPr>
          <w:rFonts w:ascii="GHEA Grapalat" w:eastAsia="Times New Roman" w:hAnsi="GHEA Grapalat" w:cs="Times New Roman"/>
          <w:lang w:eastAsia="en-GB"/>
        </w:rPr>
        <w:t xml:space="preserve"> </w:t>
      </w:r>
      <w:r w:rsidRPr="008E7BBE">
        <w:rPr>
          <w:rFonts w:ascii="GHEA Grapalat" w:eastAsia="Times New Roman" w:hAnsi="GHEA Grapalat" w:cs="GHEA Grapalat"/>
          <w:lang w:eastAsia="en-GB"/>
        </w:rPr>
        <w:t>Հայաստանի</w:t>
      </w:r>
      <w:r w:rsidRPr="008E7BBE">
        <w:rPr>
          <w:rFonts w:ascii="GHEA Grapalat" w:eastAsia="Times New Roman" w:hAnsi="GHEA Grapalat" w:cs="Times New Roman"/>
          <w:lang w:eastAsia="en-GB"/>
        </w:rPr>
        <w:t xml:space="preserve"> </w:t>
      </w:r>
      <w:r w:rsidRPr="008E7BBE">
        <w:rPr>
          <w:rFonts w:ascii="GHEA Grapalat" w:eastAsia="Times New Roman" w:hAnsi="GHEA Grapalat" w:cs="GHEA Grapalat"/>
          <w:lang w:eastAsia="en-GB"/>
        </w:rPr>
        <w:t>Հանրապե</w:t>
      </w:r>
      <w:r w:rsidR="008E7BBE">
        <w:rPr>
          <w:rFonts w:ascii="GHEA Grapalat" w:eastAsia="Times New Roman" w:hAnsi="GHEA Grapalat" w:cs="GHEA Grapalat"/>
          <w:lang w:eastAsia="en-GB"/>
        </w:rPr>
        <w:softHyphen/>
      </w:r>
      <w:r w:rsidRPr="008E7BBE">
        <w:rPr>
          <w:rFonts w:ascii="GHEA Grapalat" w:eastAsia="Times New Roman" w:hAnsi="GHEA Grapalat" w:cs="GHEA Grapalat"/>
          <w:lang w:eastAsia="en-GB"/>
        </w:rPr>
        <w:t>տու</w:t>
      </w:r>
      <w:r w:rsidR="008E7BBE" w:rsidRPr="008E7BBE">
        <w:rPr>
          <w:rFonts w:ascii="GHEA Grapalat" w:eastAsia="Times New Roman" w:hAnsi="GHEA Grapalat" w:cs="GHEA Grapalat"/>
          <w:lang w:eastAsia="en-GB"/>
        </w:rPr>
        <w:softHyphen/>
      </w:r>
      <w:r w:rsidRPr="008E7BBE">
        <w:rPr>
          <w:rFonts w:ascii="GHEA Grapalat" w:eastAsia="Times New Roman" w:hAnsi="GHEA Grapalat" w:cs="GHEA Grapalat"/>
          <w:lang w:eastAsia="en-GB"/>
        </w:rPr>
        <w:t>թյան</w:t>
      </w:r>
      <w:r w:rsidRPr="008E7BBE">
        <w:rPr>
          <w:rFonts w:ascii="GHEA Grapalat" w:eastAsia="Times New Roman" w:hAnsi="GHEA Grapalat" w:cs="Times New Roman"/>
          <w:lang w:eastAsia="en-GB"/>
        </w:rPr>
        <w:t xml:space="preserve"> </w:t>
      </w:r>
      <w:r w:rsidRPr="008E7BBE">
        <w:rPr>
          <w:rFonts w:ascii="GHEA Grapalat" w:eastAsia="Times New Roman" w:hAnsi="GHEA Grapalat" w:cs="GHEA Grapalat"/>
          <w:lang w:eastAsia="en-GB"/>
        </w:rPr>
        <w:t>օրենքում</w:t>
      </w:r>
      <w:r w:rsidRPr="008E7BBE">
        <w:rPr>
          <w:rFonts w:ascii="GHEA Grapalat" w:hAnsi="GHEA Grapalat" w:cs="Sylfaen"/>
          <w:bCs/>
          <w:lang w:val="af-ZA"/>
        </w:rPr>
        <w:t xml:space="preserve"> </w:t>
      </w:r>
      <w:r w:rsidRPr="008E7BBE">
        <w:rPr>
          <w:rFonts w:ascii="GHEA Grapalat" w:hAnsi="GHEA Grapalat" w:cs="Sylfaen"/>
          <w:bCs/>
          <w:lang w:val="hy-AM"/>
        </w:rPr>
        <w:t>լրացում</w:t>
      </w:r>
      <w:r w:rsidRPr="008E7BBE">
        <w:rPr>
          <w:rFonts w:ascii="GHEA Grapalat" w:hAnsi="GHEA Grapalat" w:cs="Sylfaen"/>
          <w:bCs/>
        </w:rPr>
        <w:t>ներ</w:t>
      </w:r>
      <w:r w:rsidRPr="008E7BBE">
        <w:rPr>
          <w:rFonts w:ascii="GHEA Grapalat" w:hAnsi="GHEA Grapalat" w:cs="Sylfaen"/>
          <w:bCs/>
          <w:lang w:val="af-ZA"/>
        </w:rPr>
        <w:t xml:space="preserve"> </w:t>
      </w:r>
      <w:r w:rsidRPr="008E7BBE">
        <w:rPr>
          <w:rFonts w:ascii="GHEA Grapalat" w:hAnsi="GHEA Grapalat" w:cs="Sylfaen"/>
          <w:bCs/>
          <w:lang w:val="hy-AM"/>
        </w:rPr>
        <w:t>կատարելու</w:t>
      </w:r>
      <w:r w:rsidRPr="008E7BBE">
        <w:rPr>
          <w:rFonts w:ascii="GHEA Grapalat" w:hAnsi="GHEA Grapalat"/>
          <w:bCs/>
          <w:lang w:val="fr-CA"/>
        </w:rPr>
        <w:t xml:space="preserve"> </w:t>
      </w:r>
      <w:r w:rsidRPr="008E7BBE">
        <w:rPr>
          <w:rFonts w:ascii="GHEA Grapalat" w:hAnsi="GHEA Grapalat" w:cs="Sylfaen"/>
          <w:bCs/>
          <w:lang w:val="hy-AM"/>
        </w:rPr>
        <w:t>մա</w:t>
      </w:r>
      <w:r w:rsidRPr="008E7BBE">
        <w:rPr>
          <w:rFonts w:ascii="GHEA Grapalat" w:hAnsi="GHEA Grapalat" w:cs="Sylfaen"/>
          <w:bCs/>
          <w:lang w:val="fr-CA"/>
        </w:rPr>
        <w:softHyphen/>
      </w:r>
      <w:r w:rsidRPr="008E7BBE">
        <w:rPr>
          <w:rFonts w:ascii="GHEA Grapalat" w:hAnsi="GHEA Grapalat" w:cs="Sylfaen"/>
          <w:bCs/>
          <w:lang w:val="fr-CA"/>
        </w:rPr>
        <w:softHyphen/>
      </w:r>
      <w:r w:rsidRPr="008E7BBE">
        <w:rPr>
          <w:rFonts w:ascii="GHEA Grapalat" w:hAnsi="GHEA Grapalat" w:cs="Sylfaen"/>
          <w:bCs/>
          <w:lang w:val="hy-AM"/>
        </w:rPr>
        <w:t>սին</w:t>
      </w:r>
      <w:r w:rsidRPr="008E7BBE">
        <w:rPr>
          <w:rFonts w:ascii="GHEA Grapalat" w:hAnsi="GHEA Grapalat" w:cs="Sylfaen"/>
          <w:bCs/>
          <w:lang w:val="fr-CA"/>
        </w:rPr>
        <w:t xml:space="preserve">» </w:t>
      </w:r>
      <w:r w:rsidRPr="008E7BBE">
        <w:rPr>
          <w:rFonts w:ascii="GHEA Grapalat" w:hAnsi="GHEA Grapalat" w:cs="Sylfaen"/>
          <w:lang w:val="af-ZA"/>
        </w:rPr>
        <w:t>Հայ</w:t>
      </w:r>
      <w:r w:rsidRPr="008E7BBE">
        <w:rPr>
          <w:rFonts w:ascii="GHEA Grapalat" w:hAnsi="GHEA Grapalat" w:cs="Sylfaen"/>
          <w:lang w:val="af-ZA"/>
        </w:rPr>
        <w:softHyphen/>
        <w:t>աստանի Հան</w:t>
      </w:r>
      <w:r w:rsidRPr="008E7BBE">
        <w:rPr>
          <w:rFonts w:ascii="GHEA Grapalat" w:hAnsi="GHEA Grapalat" w:cs="Sylfaen"/>
          <w:lang w:val="af-ZA"/>
        </w:rPr>
        <w:softHyphen/>
        <w:t>րապետության օրեն</w:t>
      </w:r>
      <w:r w:rsidRPr="008E7BBE">
        <w:rPr>
          <w:rFonts w:ascii="GHEA Grapalat" w:hAnsi="GHEA Grapalat" w:cs="Sylfaen"/>
          <w:lang w:val="af-ZA"/>
        </w:rPr>
        <w:softHyphen/>
        <w:t>քի նախագծի (</w:t>
      </w:r>
      <w:r w:rsidRPr="008E7BBE">
        <w:rPr>
          <w:rFonts w:ascii="GHEA Grapalat" w:eastAsia="Times New Roman" w:hAnsi="GHEA Grapalat" w:cs="Times New Roman"/>
          <w:i/>
          <w:iCs/>
          <w:lang w:eastAsia="en-GB"/>
        </w:rPr>
        <w:t>Պ-963-15.03.2016-ՊԻ-010/0</w:t>
      </w:r>
      <w:r w:rsidRPr="008E7BBE">
        <w:rPr>
          <w:rFonts w:ascii="GHEA Grapalat" w:hAnsi="GHEA Grapalat" w:cs="Sylfaen"/>
          <w:lang w:val="af-ZA"/>
        </w:rPr>
        <w:t>) վե</w:t>
      </w:r>
      <w:r w:rsidRPr="008E7BBE">
        <w:rPr>
          <w:rFonts w:ascii="GHEA Grapalat" w:hAnsi="GHEA Grapalat" w:cs="Sylfaen"/>
          <w:lang w:val="af-ZA"/>
        </w:rPr>
        <w:softHyphen/>
        <w:t>րա</w:t>
      </w:r>
      <w:r w:rsidRPr="008E7BBE">
        <w:rPr>
          <w:rFonts w:ascii="GHEA Grapalat" w:hAnsi="GHEA Grapalat" w:cs="Sylfaen"/>
          <w:lang w:val="af-ZA"/>
        </w:rPr>
        <w:softHyphen/>
      </w:r>
      <w:r w:rsidRPr="008E7BBE">
        <w:rPr>
          <w:rFonts w:ascii="GHEA Grapalat" w:hAnsi="GHEA Grapalat" w:cs="Sylfaen"/>
          <w:lang w:val="af-ZA"/>
        </w:rPr>
        <w:softHyphen/>
      </w:r>
      <w:r w:rsidRPr="008E7BBE">
        <w:rPr>
          <w:rFonts w:ascii="GHEA Grapalat" w:hAnsi="GHEA Grapalat" w:cs="Sylfaen"/>
          <w:lang w:val="af-ZA"/>
        </w:rPr>
        <w:softHyphen/>
        <w:t>բեր</w:t>
      </w:r>
      <w:r w:rsidRPr="008E7BBE">
        <w:rPr>
          <w:rFonts w:ascii="GHEA Grapalat" w:hAnsi="GHEA Grapalat" w:cs="Sylfaen"/>
          <w:lang w:val="af-ZA"/>
        </w:rPr>
        <w:softHyphen/>
        <w:t>յալ:</w:t>
      </w:r>
    </w:p>
    <w:p w:rsidR="008E7BBE" w:rsidRPr="008E7BBE" w:rsidRDefault="008E7BBE" w:rsidP="008E7BBE">
      <w:pPr>
        <w:spacing w:after="0" w:line="360" w:lineRule="auto"/>
        <w:ind w:firstLine="708"/>
        <w:jc w:val="both"/>
        <w:rPr>
          <w:rFonts w:ascii="GHEA Grapalat" w:hAnsi="GHEA Grapalat" w:cs="Sylfaen"/>
          <w:lang w:val="af-ZA"/>
        </w:rPr>
      </w:pPr>
      <w:r w:rsidRPr="008E7BBE">
        <w:rPr>
          <w:rFonts w:ascii="GHEA Grapalat" w:hAnsi="GHEA Grapalat" w:cs="Sylfaen"/>
          <w:lang w:val="af-ZA"/>
        </w:rPr>
        <w:t>1. Նախագծի 1-ին հոդվածով նախատեսվում է «Հանրային ծառայության մասին» Հա</w:t>
      </w:r>
      <w:r>
        <w:rPr>
          <w:rFonts w:ascii="GHEA Grapalat" w:hAnsi="GHEA Grapalat" w:cs="Sylfaen"/>
          <w:lang w:val="af-ZA"/>
        </w:rPr>
        <w:softHyphen/>
      </w:r>
      <w:r w:rsidRPr="008E7BBE">
        <w:rPr>
          <w:rFonts w:ascii="GHEA Grapalat" w:hAnsi="GHEA Grapalat" w:cs="Sylfaen"/>
          <w:lang w:val="af-ZA"/>
        </w:rPr>
        <w:t>յաս</w:t>
      </w:r>
      <w:r>
        <w:rPr>
          <w:rFonts w:ascii="GHEA Grapalat" w:hAnsi="GHEA Grapalat" w:cs="Sylfaen"/>
          <w:lang w:val="af-ZA"/>
        </w:rPr>
        <w:softHyphen/>
      </w:r>
      <w:r>
        <w:rPr>
          <w:rFonts w:ascii="GHEA Grapalat" w:hAnsi="GHEA Grapalat" w:cs="Sylfaen"/>
          <w:lang w:val="af-ZA"/>
        </w:rPr>
        <w:softHyphen/>
      </w:r>
      <w:r w:rsidRPr="008E7BBE">
        <w:rPr>
          <w:rFonts w:ascii="GHEA Grapalat" w:hAnsi="GHEA Grapalat" w:cs="Sylfaen"/>
          <w:lang w:val="af-ZA"/>
        </w:rPr>
        <w:t>տանի Հանրապետության օրենքի 43-րդ հոդվածի 1-ին մասը լրացնել 7-րդ կետով, որի հա</w:t>
      </w:r>
      <w:r>
        <w:rPr>
          <w:rFonts w:ascii="GHEA Grapalat" w:hAnsi="GHEA Grapalat" w:cs="Sylfaen"/>
          <w:lang w:val="af-ZA"/>
        </w:rPr>
        <w:softHyphen/>
      </w:r>
      <w:r w:rsidRPr="008E7BBE">
        <w:rPr>
          <w:rFonts w:ascii="GHEA Grapalat" w:hAnsi="GHEA Grapalat" w:cs="Sylfaen"/>
          <w:lang w:val="af-ZA"/>
        </w:rPr>
        <w:t>մա</w:t>
      </w:r>
      <w:r>
        <w:rPr>
          <w:rFonts w:ascii="GHEA Grapalat" w:hAnsi="GHEA Grapalat" w:cs="Sylfaen"/>
          <w:lang w:val="af-ZA"/>
        </w:rPr>
        <w:softHyphen/>
      </w:r>
      <w:r w:rsidRPr="008E7BBE">
        <w:rPr>
          <w:rFonts w:ascii="GHEA Grapalat" w:hAnsi="GHEA Grapalat" w:cs="Sylfaen"/>
          <w:lang w:val="af-ZA"/>
        </w:rPr>
        <w:t>ձայն՝ ներկայացրած հայտարարագրերում եկամուտների և հայտարարգրված գույքի ու ունեց</w:t>
      </w:r>
      <w:r>
        <w:rPr>
          <w:rFonts w:ascii="GHEA Grapalat" w:hAnsi="GHEA Grapalat" w:cs="Sylfaen"/>
          <w:lang w:val="af-ZA"/>
        </w:rPr>
        <w:softHyphen/>
      </w:r>
      <w:r w:rsidRPr="008E7BBE">
        <w:rPr>
          <w:rFonts w:ascii="GHEA Grapalat" w:hAnsi="GHEA Grapalat" w:cs="Sylfaen"/>
          <w:lang w:val="af-ZA"/>
        </w:rPr>
        <w:t xml:space="preserve">վածքի ակնհայտ անհամապատասխանության կամ անհամապատասխանության մասին </w:t>
      </w:r>
      <w:r w:rsidRPr="008E7BBE">
        <w:rPr>
          <w:rFonts w:ascii="GHEA Grapalat" w:hAnsi="GHEA Grapalat" w:cs="Sylfaen"/>
          <w:b/>
          <w:lang w:val="af-ZA"/>
        </w:rPr>
        <w:t>ող</w:t>
      </w:r>
      <w:r>
        <w:rPr>
          <w:rFonts w:ascii="GHEA Grapalat" w:hAnsi="GHEA Grapalat" w:cs="Sylfaen"/>
          <w:b/>
          <w:lang w:val="af-ZA"/>
        </w:rPr>
        <w:softHyphen/>
      </w:r>
      <w:r w:rsidRPr="008E7BBE">
        <w:rPr>
          <w:rFonts w:ascii="GHEA Grapalat" w:hAnsi="GHEA Grapalat" w:cs="Sylfaen"/>
          <w:b/>
          <w:lang w:val="af-ZA"/>
        </w:rPr>
        <w:t>ջամիտ կասկածի դեպքում</w:t>
      </w:r>
      <w:r w:rsidRPr="008E7BBE">
        <w:rPr>
          <w:rFonts w:ascii="GHEA Grapalat" w:hAnsi="GHEA Grapalat" w:cs="Sylfaen"/>
          <w:lang w:val="af-ZA"/>
        </w:rPr>
        <w:t xml:space="preserve"> էթիկայի հանձնաժողովն իրավունք ունի պետական կամ տեղա</w:t>
      </w:r>
      <w:r>
        <w:rPr>
          <w:rFonts w:ascii="GHEA Grapalat" w:hAnsi="GHEA Grapalat" w:cs="Sylfaen"/>
          <w:lang w:val="af-ZA"/>
        </w:rPr>
        <w:softHyphen/>
      </w:r>
      <w:r w:rsidRPr="008E7BBE">
        <w:rPr>
          <w:rFonts w:ascii="GHEA Grapalat" w:hAnsi="GHEA Grapalat" w:cs="Sylfaen"/>
          <w:lang w:val="af-ZA"/>
        </w:rPr>
        <w:t>կան ինքնակառավարման մարմնից, հիմնարկից, կազմակերպությունից կամ դրանց պաշտո</w:t>
      </w:r>
      <w:r>
        <w:rPr>
          <w:rFonts w:ascii="GHEA Grapalat" w:hAnsi="GHEA Grapalat" w:cs="Sylfaen"/>
          <w:lang w:val="af-ZA"/>
        </w:rPr>
        <w:softHyphen/>
      </w:r>
      <w:r w:rsidRPr="008E7BBE">
        <w:rPr>
          <w:rFonts w:ascii="GHEA Grapalat" w:hAnsi="GHEA Grapalat" w:cs="Sylfaen"/>
          <w:lang w:val="af-ZA"/>
        </w:rPr>
        <w:t>նա</w:t>
      </w:r>
      <w:r>
        <w:rPr>
          <w:rFonts w:ascii="GHEA Grapalat" w:hAnsi="GHEA Grapalat" w:cs="Sylfaen"/>
          <w:lang w:val="af-ZA"/>
        </w:rPr>
        <w:softHyphen/>
      </w:r>
      <w:r w:rsidRPr="008E7BBE">
        <w:rPr>
          <w:rFonts w:ascii="GHEA Grapalat" w:hAnsi="GHEA Grapalat" w:cs="Sylfaen"/>
          <w:lang w:val="af-ZA"/>
        </w:rPr>
        <w:t xml:space="preserve">տար անձանցից </w:t>
      </w:r>
      <w:r w:rsidRPr="008E7BBE">
        <w:rPr>
          <w:rFonts w:ascii="GHEA Grapalat" w:hAnsi="GHEA Grapalat" w:cs="Sylfaen"/>
          <w:b/>
          <w:i/>
          <w:lang w:val="af-ZA"/>
        </w:rPr>
        <w:t>պահանջել և ստանալ քննարկվող հարցին առնչվող անհրաժեշտ նյու</w:t>
      </w:r>
      <w:r>
        <w:rPr>
          <w:rFonts w:ascii="GHEA Grapalat" w:hAnsi="GHEA Grapalat" w:cs="Sylfaen"/>
          <w:b/>
          <w:i/>
          <w:lang w:val="af-ZA"/>
        </w:rPr>
        <w:softHyphen/>
      </w:r>
      <w:r w:rsidRPr="008E7BBE">
        <w:rPr>
          <w:rFonts w:ascii="GHEA Grapalat" w:hAnsi="GHEA Grapalat" w:cs="Sylfaen"/>
          <w:b/>
          <w:i/>
          <w:lang w:val="af-ZA"/>
        </w:rPr>
        <w:t>թեր ու փաստաթղթեր, ինչպես նաև իրավասու պետական կամ տեղական ինքնակառա</w:t>
      </w:r>
      <w:r>
        <w:rPr>
          <w:rFonts w:ascii="GHEA Grapalat" w:hAnsi="GHEA Grapalat" w:cs="Sylfaen"/>
          <w:b/>
          <w:i/>
          <w:lang w:val="af-ZA"/>
        </w:rPr>
        <w:softHyphen/>
      </w:r>
      <w:r w:rsidRPr="008E7BBE">
        <w:rPr>
          <w:rFonts w:ascii="GHEA Grapalat" w:hAnsi="GHEA Grapalat" w:cs="Sylfaen"/>
          <w:b/>
          <w:i/>
          <w:lang w:val="af-ZA"/>
        </w:rPr>
        <w:t>վար</w:t>
      </w:r>
      <w:r>
        <w:rPr>
          <w:rFonts w:ascii="GHEA Grapalat" w:hAnsi="GHEA Grapalat" w:cs="Sylfaen"/>
          <w:b/>
          <w:i/>
          <w:lang w:val="af-ZA"/>
        </w:rPr>
        <w:softHyphen/>
      </w:r>
      <w:r w:rsidRPr="008E7BBE">
        <w:rPr>
          <w:rFonts w:ascii="GHEA Grapalat" w:hAnsi="GHEA Grapalat" w:cs="Sylfaen"/>
          <w:b/>
          <w:i/>
          <w:lang w:val="af-ZA"/>
        </w:rPr>
        <w:t>ման մարմնից, պետական կամ համայնքային հիմնարկից, կազմակերպությունից կամ դրանց պաշտոնատար անձանցից, բացառությամբ դատարանների, պահանջել և ստանալ քննարկ</w:t>
      </w:r>
      <w:r>
        <w:rPr>
          <w:rFonts w:ascii="GHEA Grapalat" w:hAnsi="GHEA Grapalat" w:cs="Sylfaen"/>
          <w:b/>
          <w:i/>
          <w:lang w:val="af-ZA"/>
        </w:rPr>
        <w:softHyphen/>
      </w:r>
      <w:r w:rsidRPr="008E7BBE">
        <w:rPr>
          <w:rFonts w:ascii="GHEA Grapalat" w:hAnsi="GHEA Grapalat" w:cs="Sylfaen"/>
          <w:b/>
          <w:i/>
          <w:lang w:val="af-ZA"/>
        </w:rPr>
        <w:t>վող հարցի ուսումնասիրության ընթացքում բացահայտման ենթակա հանգամանք</w:t>
      </w:r>
      <w:r>
        <w:rPr>
          <w:rFonts w:ascii="GHEA Grapalat" w:hAnsi="GHEA Grapalat" w:cs="Sylfaen"/>
          <w:b/>
          <w:i/>
          <w:lang w:val="af-ZA"/>
        </w:rPr>
        <w:softHyphen/>
      </w:r>
      <w:r w:rsidRPr="008E7BBE">
        <w:rPr>
          <w:rFonts w:ascii="GHEA Grapalat" w:hAnsi="GHEA Grapalat" w:cs="Sylfaen"/>
          <w:b/>
          <w:i/>
          <w:lang w:val="af-ZA"/>
        </w:rPr>
        <w:lastRenderedPageBreak/>
        <w:t>նե</w:t>
      </w:r>
      <w:r>
        <w:rPr>
          <w:rFonts w:ascii="GHEA Grapalat" w:hAnsi="GHEA Grapalat" w:cs="Sylfaen"/>
          <w:b/>
          <w:i/>
          <w:lang w:val="af-ZA"/>
        </w:rPr>
        <w:softHyphen/>
      </w:r>
      <w:r w:rsidRPr="008E7BBE">
        <w:rPr>
          <w:rFonts w:ascii="GHEA Grapalat" w:hAnsi="GHEA Grapalat" w:cs="Sylfaen"/>
          <w:b/>
          <w:i/>
          <w:lang w:val="af-ZA"/>
        </w:rPr>
        <w:t>րի վերաբերյալ</w:t>
      </w:r>
      <w:r w:rsidR="0061077F">
        <w:rPr>
          <w:rFonts w:ascii="GHEA Grapalat" w:hAnsi="GHEA Grapalat" w:cs="Sylfaen"/>
          <w:b/>
          <w:i/>
          <w:lang w:val="af-ZA"/>
        </w:rPr>
        <w:t xml:space="preserve"> բացատրություններ</w:t>
      </w:r>
      <w:r w:rsidRPr="008E7BBE">
        <w:rPr>
          <w:rFonts w:ascii="GHEA Grapalat" w:hAnsi="GHEA Grapalat" w:cs="Sylfaen"/>
          <w:b/>
          <w:i/>
          <w:lang w:val="af-ZA"/>
        </w:rPr>
        <w:t xml:space="preserve">, անցկացնել ստուգումներ, ուսումնասիրություններ, փորձագիտական հետազոտություններ և ներկայացնել դրանց արդյունքները: </w:t>
      </w:r>
    </w:p>
    <w:p w:rsidR="008E7BBE" w:rsidRPr="008E7BBE" w:rsidRDefault="008E7BBE" w:rsidP="008E7BBE">
      <w:pPr>
        <w:spacing w:after="0" w:line="360" w:lineRule="auto"/>
        <w:ind w:firstLine="708"/>
        <w:jc w:val="both"/>
        <w:rPr>
          <w:rFonts w:ascii="GHEA Grapalat" w:hAnsi="GHEA Grapalat" w:cs="Sylfaen"/>
          <w:lang w:val="af-ZA"/>
        </w:rPr>
      </w:pPr>
      <w:r w:rsidRPr="008E7BBE">
        <w:rPr>
          <w:rFonts w:ascii="GHEA Grapalat" w:hAnsi="GHEA Grapalat" w:cs="Sylfaen"/>
          <w:b/>
          <w:i/>
          <w:lang w:val="af-ZA"/>
        </w:rPr>
        <w:tab/>
      </w:r>
      <w:r w:rsidRPr="008E7BBE">
        <w:rPr>
          <w:rFonts w:ascii="GHEA Grapalat" w:hAnsi="GHEA Grapalat" w:cs="Sylfaen"/>
          <w:lang w:val="af-ZA"/>
        </w:rPr>
        <w:t xml:space="preserve">Այս առումով հարկ ենք համարում նշել, որ </w:t>
      </w:r>
      <w:r>
        <w:rPr>
          <w:rFonts w:ascii="GHEA Grapalat" w:hAnsi="GHEA Grapalat" w:cs="Sylfaen"/>
          <w:lang w:val="af-ZA"/>
        </w:rPr>
        <w:t>օ</w:t>
      </w:r>
      <w:r w:rsidRPr="008E7BBE">
        <w:rPr>
          <w:rFonts w:ascii="GHEA Grapalat" w:hAnsi="GHEA Grapalat" w:cs="Sylfaen"/>
          <w:lang w:val="af-ZA"/>
        </w:rPr>
        <w:t>րենքի դրույթներն արդեն իսկ կարգա</w:t>
      </w:r>
      <w:r>
        <w:rPr>
          <w:rFonts w:ascii="GHEA Grapalat" w:hAnsi="GHEA Grapalat" w:cs="Sylfaen"/>
          <w:lang w:val="af-ZA"/>
        </w:rPr>
        <w:softHyphen/>
      </w:r>
      <w:r w:rsidRPr="008E7BBE">
        <w:rPr>
          <w:rFonts w:ascii="GHEA Grapalat" w:hAnsi="GHEA Grapalat" w:cs="Sylfaen"/>
          <w:lang w:val="af-ZA"/>
        </w:rPr>
        <w:t>վորում են նախագծով ներկայացված հարաբերությունները, մասնավորապես՝ 43-րդ հոդվածի 2-րդ մասի համաձայն՝ էթիկայի</w:t>
      </w:r>
      <w:r w:rsidRPr="008E7BBE">
        <w:rPr>
          <w:rFonts w:ascii="GHEA Grapalat" w:hAnsi="GHEA Grapalat"/>
          <w:lang w:val="af-ZA"/>
        </w:rPr>
        <w:t xml:space="preserve"> </w:t>
      </w:r>
      <w:r w:rsidRPr="008E7BBE">
        <w:rPr>
          <w:rFonts w:ascii="GHEA Grapalat" w:hAnsi="GHEA Grapalat" w:cs="Sylfaen"/>
          <w:lang w:val="af-ZA"/>
        </w:rPr>
        <w:t>հանձնաժողովն</w:t>
      </w:r>
      <w:r w:rsidRPr="008E7BBE">
        <w:rPr>
          <w:rFonts w:ascii="GHEA Grapalat" w:hAnsi="GHEA Grapalat"/>
          <w:lang w:val="af-ZA"/>
        </w:rPr>
        <w:t xml:space="preserve"> </w:t>
      </w:r>
      <w:r w:rsidRPr="008E7BBE">
        <w:rPr>
          <w:rFonts w:ascii="GHEA Grapalat" w:hAnsi="GHEA Grapalat" w:cs="Sylfaen"/>
          <w:lang w:val="af-ZA"/>
        </w:rPr>
        <w:t>իրավունք</w:t>
      </w:r>
      <w:r w:rsidRPr="008E7BBE">
        <w:rPr>
          <w:rFonts w:ascii="GHEA Grapalat" w:hAnsi="GHEA Grapalat"/>
          <w:lang w:val="af-ZA"/>
        </w:rPr>
        <w:t xml:space="preserve"> </w:t>
      </w:r>
      <w:r w:rsidRPr="008E7BBE">
        <w:rPr>
          <w:rFonts w:ascii="GHEA Grapalat" w:hAnsi="GHEA Grapalat" w:cs="Sylfaen"/>
          <w:lang w:val="af-ZA"/>
        </w:rPr>
        <w:t>ունի</w:t>
      </w:r>
      <w:r w:rsidRPr="008E7BBE">
        <w:rPr>
          <w:rFonts w:ascii="GHEA Grapalat" w:hAnsi="GHEA Grapalat"/>
          <w:lang w:val="af-ZA"/>
        </w:rPr>
        <w:t xml:space="preserve"> </w:t>
      </w:r>
      <w:r w:rsidRPr="008E7BBE">
        <w:rPr>
          <w:rFonts w:ascii="GHEA Grapalat" w:hAnsi="GHEA Grapalat" w:cs="Sylfaen"/>
          <w:lang w:val="af-ZA"/>
        </w:rPr>
        <w:t>ցանկացած</w:t>
      </w:r>
      <w:r w:rsidRPr="008E7BBE">
        <w:rPr>
          <w:rFonts w:ascii="GHEA Grapalat" w:hAnsi="GHEA Grapalat"/>
          <w:lang w:val="af-ZA"/>
        </w:rPr>
        <w:t xml:space="preserve"> </w:t>
      </w:r>
      <w:r w:rsidRPr="008E7BBE">
        <w:rPr>
          <w:rFonts w:ascii="GHEA Grapalat" w:hAnsi="GHEA Grapalat" w:cs="Sylfaen"/>
          <w:lang w:val="af-ZA"/>
        </w:rPr>
        <w:t>պետական</w:t>
      </w:r>
      <w:r w:rsidRPr="008E7BBE">
        <w:rPr>
          <w:rFonts w:ascii="GHEA Grapalat" w:hAnsi="GHEA Grapalat"/>
          <w:lang w:val="af-ZA"/>
        </w:rPr>
        <w:t xml:space="preserve"> </w:t>
      </w:r>
      <w:r w:rsidRPr="008E7BBE">
        <w:rPr>
          <w:rFonts w:ascii="GHEA Grapalat" w:hAnsi="GHEA Grapalat" w:cs="Sylfaen"/>
          <w:lang w:val="af-ZA"/>
        </w:rPr>
        <w:t>կամ</w:t>
      </w:r>
      <w:r w:rsidRPr="008E7BBE">
        <w:rPr>
          <w:rFonts w:ascii="GHEA Grapalat" w:hAnsi="GHEA Grapalat"/>
          <w:lang w:val="af-ZA"/>
        </w:rPr>
        <w:t xml:space="preserve"> </w:t>
      </w:r>
      <w:r w:rsidRPr="008E7BBE">
        <w:rPr>
          <w:rFonts w:ascii="GHEA Grapalat" w:hAnsi="GHEA Grapalat" w:cs="Sylfaen"/>
          <w:lang w:val="af-ZA"/>
        </w:rPr>
        <w:t>տե</w:t>
      </w:r>
      <w:r>
        <w:rPr>
          <w:rFonts w:ascii="GHEA Grapalat" w:hAnsi="GHEA Grapalat" w:cs="Sylfaen"/>
          <w:lang w:val="af-ZA"/>
        </w:rPr>
        <w:softHyphen/>
      </w:r>
      <w:r w:rsidRPr="008E7BBE">
        <w:rPr>
          <w:rFonts w:ascii="GHEA Grapalat" w:hAnsi="GHEA Grapalat" w:cs="Sylfaen"/>
          <w:lang w:val="af-ZA"/>
        </w:rPr>
        <w:t>ղական</w:t>
      </w:r>
      <w:r w:rsidRPr="008E7BBE">
        <w:rPr>
          <w:rFonts w:ascii="GHEA Grapalat" w:hAnsi="GHEA Grapalat"/>
          <w:lang w:val="af-ZA"/>
        </w:rPr>
        <w:t xml:space="preserve"> </w:t>
      </w:r>
      <w:r w:rsidRPr="008E7BBE">
        <w:rPr>
          <w:rFonts w:ascii="GHEA Grapalat" w:hAnsi="GHEA Grapalat" w:cs="Sylfaen"/>
          <w:lang w:val="af-ZA"/>
        </w:rPr>
        <w:t>ինքնակառավարման</w:t>
      </w:r>
      <w:r w:rsidRPr="008E7BBE">
        <w:rPr>
          <w:rFonts w:ascii="GHEA Grapalat" w:hAnsi="GHEA Grapalat"/>
          <w:lang w:val="af-ZA"/>
        </w:rPr>
        <w:t xml:space="preserve"> </w:t>
      </w:r>
      <w:r w:rsidRPr="008E7BBE">
        <w:rPr>
          <w:rFonts w:ascii="GHEA Grapalat" w:hAnsi="GHEA Grapalat" w:cs="Sylfaen"/>
          <w:lang w:val="af-ZA"/>
        </w:rPr>
        <w:t>մարմնից</w:t>
      </w:r>
      <w:r w:rsidRPr="008E7BBE">
        <w:rPr>
          <w:rFonts w:ascii="GHEA Grapalat" w:hAnsi="GHEA Grapalat"/>
          <w:lang w:val="af-ZA"/>
        </w:rPr>
        <w:t xml:space="preserve">, </w:t>
      </w:r>
      <w:r w:rsidRPr="008E7BBE">
        <w:rPr>
          <w:rFonts w:ascii="GHEA Grapalat" w:hAnsi="GHEA Grapalat" w:cs="Sylfaen"/>
          <w:lang w:val="af-ZA"/>
        </w:rPr>
        <w:t>պետական</w:t>
      </w:r>
      <w:r w:rsidRPr="008E7BBE">
        <w:rPr>
          <w:rFonts w:ascii="GHEA Grapalat" w:hAnsi="GHEA Grapalat"/>
          <w:lang w:val="af-ZA"/>
        </w:rPr>
        <w:t xml:space="preserve"> </w:t>
      </w:r>
      <w:r w:rsidRPr="008E7BBE">
        <w:rPr>
          <w:rFonts w:ascii="GHEA Grapalat" w:hAnsi="GHEA Grapalat" w:cs="Sylfaen"/>
          <w:lang w:val="af-ZA"/>
        </w:rPr>
        <w:t>կամ</w:t>
      </w:r>
      <w:r w:rsidRPr="008E7BBE">
        <w:rPr>
          <w:rFonts w:ascii="GHEA Grapalat" w:hAnsi="GHEA Grapalat"/>
          <w:lang w:val="af-ZA"/>
        </w:rPr>
        <w:t xml:space="preserve"> </w:t>
      </w:r>
      <w:r w:rsidRPr="008E7BBE">
        <w:rPr>
          <w:rFonts w:ascii="GHEA Grapalat" w:hAnsi="GHEA Grapalat" w:cs="Sylfaen"/>
          <w:lang w:val="af-ZA"/>
        </w:rPr>
        <w:t>համայնքային</w:t>
      </w:r>
      <w:r w:rsidRPr="008E7BBE">
        <w:rPr>
          <w:rFonts w:ascii="GHEA Grapalat" w:hAnsi="GHEA Grapalat"/>
          <w:lang w:val="af-ZA"/>
        </w:rPr>
        <w:t xml:space="preserve"> </w:t>
      </w:r>
      <w:r w:rsidRPr="008E7BBE">
        <w:rPr>
          <w:rFonts w:ascii="GHEA Grapalat" w:hAnsi="GHEA Grapalat" w:cs="Sylfaen"/>
          <w:lang w:val="af-ZA"/>
        </w:rPr>
        <w:t>հիմնարկից</w:t>
      </w:r>
      <w:r w:rsidRPr="008E7BBE">
        <w:rPr>
          <w:rFonts w:ascii="GHEA Grapalat" w:hAnsi="GHEA Grapalat"/>
          <w:lang w:val="af-ZA"/>
        </w:rPr>
        <w:t xml:space="preserve">, </w:t>
      </w:r>
      <w:r w:rsidRPr="008E7BBE">
        <w:rPr>
          <w:rFonts w:ascii="GHEA Grapalat" w:hAnsi="GHEA Grapalat" w:cs="Sylfaen"/>
          <w:lang w:val="af-ZA"/>
        </w:rPr>
        <w:t>պետա</w:t>
      </w:r>
      <w:r>
        <w:rPr>
          <w:rFonts w:ascii="GHEA Grapalat" w:hAnsi="GHEA Grapalat" w:cs="Sylfaen"/>
          <w:lang w:val="af-ZA"/>
        </w:rPr>
        <w:softHyphen/>
      </w:r>
      <w:r w:rsidRPr="008E7BBE">
        <w:rPr>
          <w:rFonts w:ascii="GHEA Grapalat" w:hAnsi="GHEA Grapalat" w:cs="Sylfaen"/>
          <w:lang w:val="af-ZA"/>
        </w:rPr>
        <w:t>կան</w:t>
      </w:r>
      <w:r w:rsidRPr="008E7BBE">
        <w:rPr>
          <w:rFonts w:ascii="GHEA Grapalat" w:hAnsi="GHEA Grapalat"/>
          <w:lang w:val="af-ZA"/>
        </w:rPr>
        <w:t xml:space="preserve"> </w:t>
      </w:r>
      <w:r w:rsidRPr="008E7BBE">
        <w:rPr>
          <w:rFonts w:ascii="GHEA Grapalat" w:hAnsi="GHEA Grapalat" w:cs="Sylfaen"/>
          <w:lang w:val="af-ZA"/>
        </w:rPr>
        <w:t>կազմակերպությունից</w:t>
      </w:r>
      <w:r w:rsidRPr="008E7BBE">
        <w:rPr>
          <w:rFonts w:ascii="GHEA Grapalat" w:hAnsi="GHEA Grapalat"/>
          <w:lang w:val="af-ZA"/>
        </w:rPr>
        <w:t xml:space="preserve"> </w:t>
      </w:r>
      <w:r w:rsidRPr="008E7BBE">
        <w:rPr>
          <w:rFonts w:ascii="GHEA Grapalat" w:hAnsi="GHEA Grapalat" w:cs="Sylfaen"/>
          <w:lang w:val="af-ZA"/>
        </w:rPr>
        <w:t>կամ</w:t>
      </w:r>
      <w:r w:rsidRPr="008E7BBE">
        <w:rPr>
          <w:rFonts w:ascii="GHEA Grapalat" w:hAnsi="GHEA Grapalat"/>
          <w:lang w:val="af-ZA"/>
        </w:rPr>
        <w:t xml:space="preserve"> </w:t>
      </w:r>
      <w:r w:rsidRPr="008E7BBE">
        <w:rPr>
          <w:rFonts w:ascii="GHEA Grapalat" w:hAnsi="GHEA Grapalat" w:cs="Sylfaen"/>
          <w:lang w:val="af-ZA"/>
        </w:rPr>
        <w:t>դրանց</w:t>
      </w:r>
      <w:r w:rsidRPr="008E7BBE">
        <w:rPr>
          <w:rFonts w:ascii="GHEA Grapalat" w:hAnsi="GHEA Grapalat"/>
          <w:lang w:val="af-ZA"/>
        </w:rPr>
        <w:t xml:space="preserve"> </w:t>
      </w:r>
      <w:r w:rsidRPr="008E7BBE">
        <w:rPr>
          <w:rFonts w:ascii="GHEA Grapalat" w:hAnsi="GHEA Grapalat" w:cs="Sylfaen"/>
          <w:lang w:val="af-ZA"/>
        </w:rPr>
        <w:t>պաշտոնատար</w:t>
      </w:r>
      <w:r w:rsidRPr="008E7BBE">
        <w:rPr>
          <w:rFonts w:ascii="GHEA Grapalat" w:hAnsi="GHEA Grapalat"/>
          <w:lang w:val="af-ZA"/>
        </w:rPr>
        <w:t xml:space="preserve"> </w:t>
      </w:r>
      <w:r w:rsidRPr="008E7BBE">
        <w:rPr>
          <w:rFonts w:ascii="GHEA Grapalat" w:hAnsi="GHEA Grapalat" w:cs="Sylfaen"/>
          <w:b/>
          <w:i/>
          <w:lang w:val="af-ZA"/>
        </w:rPr>
        <w:t>անձանցից</w:t>
      </w:r>
      <w:r w:rsidRPr="008E7BBE">
        <w:rPr>
          <w:rFonts w:ascii="GHEA Grapalat" w:hAnsi="GHEA Grapalat"/>
          <w:b/>
          <w:i/>
          <w:lang w:val="af-ZA"/>
        </w:rPr>
        <w:t xml:space="preserve"> </w:t>
      </w:r>
      <w:r w:rsidRPr="008E7BBE">
        <w:rPr>
          <w:rFonts w:ascii="GHEA Grapalat" w:hAnsi="GHEA Grapalat" w:cs="Sylfaen"/>
          <w:b/>
          <w:i/>
          <w:lang w:val="af-ZA"/>
        </w:rPr>
        <w:t>պահանջելու</w:t>
      </w:r>
      <w:r w:rsidRPr="008E7BBE">
        <w:rPr>
          <w:rFonts w:ascii="GHEA Grapalat" w:hAnsi="GHEA Grapalat"/>
          <w:b/>
          <w:i/>
          <w:lang w:val="af-ZA"/>
        </w:rPr>
        <w:t xml:space="preserve"> </w:t>
      </w:r>
      <w:r w:rsidRPr="008E7BBE">
        <w:rPr>
          <w:rFonts w:ascii="GHEA Grapalat" w:hAnsi="GHEA Grapalat" w:cs="Sylfaen"/>
          <w:b/>
          <w:i/>
          <w:lang w:val="af-ZA"/>
        </w:rPr>
        <w:t>և</w:t>
      </w:r>
      <w:r w:rsidRPr="008E7BBE">
        <w:rPr>
          <w:rFonts w:ascii="GHEA Grapalat" w:hAnsi="GHEA Grapalat"/>
          <w:b/>
          <w:i/>
          <w:lang w:val="af-ZA"/>
        </w:rPr>
        <w:t xml:space="preserve"> </w:t>
      </w:r>
      <w:r w:rsidRPr="008E7BBE">
        <w:rPr>
          <w:rFonts w:ascii="GHEA Grapalat" w:hAnsi="GHEA Grapalat" w:cs="Sylfaen"/>
          <w:b/>
          <w:i/>
          <w:lang w:val="af-ZA"/>
        </w:rPr>
        <w:t>ստանալու</w:t>
      </w:r>
      <w:r w:rsidRPr="008E7BBE">
        <w:rPr>
          <w:rFonts w:ascii="GHEA Grapalat" w:hAnsi="GHEA Grapalat"/>
          <w:b/>
          <w:i/>
          <w:lang w:val="af-ZA"/>
        </w:rPr>
        <w:t xml:space="preserve"> </w:t>
      </w:r>
      <w:r w:rsidRPr="008E7BBE">
        <w:rPr>
          <w:rFonts w:ascii="GHEA Grapalat" w:hAnsi="GHEA Grapalat" w:cs="Sylfaen"/>
          <w:b/>
          <w:i/>
          <w:lang w:val="af-ZA"/>
        </w:rPr>
        <w:t>էթի</w:t>
      </w:r>
      <w:r>
        <w:rPr>
          <w:rFonts w:ascii="GHEA Grapalat" w:hAnsi="GHEA Grapalat" w:cs="Sylfaen"/>
          <w:b/>
          <w:i/>
          <w:lang w:val="af-ZA"/>
        </w:rPr>
        <w:softHyphen/>
      </w:r>
      <w:r w:rsidRPr="008E7BBE">
        <w:rPr>
          <w:rFonts w:ascii="GHEA Grapalat" w:hAnsi="GHEA Grapalat" w:cs="Sylfaen"/>
          <w:b/>
          <w:i/>
          <w:lang w:val="af-ZA"/>
        </w:rPr>
        <w:t>կայի</w:t>
      </w:r>
      <w:r w:rsidRPr="008E7BBE">
        <w:rPr>
          <w:rFonts w:ascii="GHEA Grapalat" w:hAnsi="GHEA Grapalat"/>
          <w:b/>
          <w:i/>
          <w:lang w:val="af-ZA"/>
        </w:rPr>
        <w:t xml:space="preserve"> </w:t>
      </w:r>
      <w:r w:rsidRPr="008E7BBE">
        <w:rPr>
          <w:rFonts w:ascii="GHEA Grapalat" w:hAnsi="GHEA Grapalat" w:cs="Sylfaen"/>
          <w:b/>
          <w:i/>
          <w:lang w:val="af-ZA"/>
        </w:rPr>
        <w:t>հանձնաժողովում</w:t>
      </w:r>
      <w:r w:rsidRPr="008E7BBE">
        <w:rPr>
          <w:rFonts w:ascii="GHEA Grapalat" w:hAnsi="GHEA Grapalat"/>
          <w:b/>
          <w:i/>
          <w:lang w:val="af-ZA"/>
        </w:rPr>
        <w:t xml:space="preserve"> </w:t>
      </w:r>
      <w:r w:rsidRPr="008E7BBE">
        <w:rPr>
          <w:rFonts w:ascii="GHEA Grapalat" w:hAnsi="GHEA Grapalat" w:cs="Sylfaen"/>
          <w:b/>
          <w:i/>
          <w:lang w:val="af-ZA"/>
        </w:rPr>
        <w:t>քննարկվող</w:t>
      </w:r>
      <w:r w:rsidRPr="008E7BBE">
        <w:rPr>
          <w:rFonts w:ascii="GHEA Grapalat" w:hAnsi="GHEA Grapalat"/>
          <w:b/>
          <w:i/>
          <w:lang w:val="af-ZA"/>
        </w:rPr>
        <w:t xml:space="preserve"> </w:t>
      </w:r>
      <w:r w:rsidRPr="008E7BBE">
        <w:rPr>
          <w:rFonts w:ascii="GHEA Grapalat" w:hAnsi="GHEA Grapalat" w:cs="Sylfaen"/>
          <w:b/>
          <w:i/>
          <w:lang w:val="af-ZA"/>
        </w:rPr>
        <w:t>հարցին</w:t>
      </w:r>
      <w:r w:rsidRPr="008E7BBE">
        <w:rPr>
          <w:rFonts w:ascii="GHEA Grapalat" w:hAnsi="GHEA Grapalat"/>
          <w:b/>
          <w:i/>
          <w:lang w:val="af-ZA"/>
        </w:rPr>
        <w:t xml:space="preserve"> </w:t>
      </w:r>
      <w:r w:rsidRPr="008E7BBE">
        <w:rPr>
          <w:rFonts w:ascii="GHEA Grapalat" w:hAnsi="GHEA Grapalat" w:cs="Sylfaen"/>
          <w:b/>
          <w:i/>
          <w:lang w:val="af-ZA"/>
        </w:rPr>
        <w:t>առնչվող</w:t>
      </w:r>
      <w:r w:rsidRPr="008E7BBE">
        <w:rPr>
          <w:rFonts w:ascii="GHEA Grapalat" w:hAnsi="GHEA Grapalat"/>
          <w:b/>
          <w:i/>
          <w:lang w:val="af-ZA"/>
        </w:rPr>
        <w:t xml:space="preserve"> </w:t>
      </w:r>
      <w:r w:rsidRPr="008E7BBE">
        <w:rPr>
          <w:rFonts w:ascii="GHEA Grapalat" w:hAnsi="GHEA Grapalat" w:cs="Sylfaen"/>
          <w:b/>
          <w:i/>
          <w:lang w:val="af-ZA"/>
        </w:rPr>
        <w:t>անհրաժեշտ</w:t>
      </w:r>
      <w:r w:rsidRPr="008E7BBE">
        <w:rPr>
          <w:rFonts w:ascii="GHEA Grapalat" w:hAnsi="GHEA Grapalat"/>
          <w:b/>
          <w:i/>
          <w:lang w:val="af-ZA"/>
        </w:rPr>
        <w:t xml:space="preserve"> </w:t>
      </w:r>
      <w:r w:rsidRPr="008E7BBE">
        <w:rPr>
          <w:rFonts w:ascii="GHEA Grapalat" w:hAnsi="GHEA Grapalat" w:cs="Sylfaen"/>
          <w:b/>
          <w:i/>
          <w:lang w:val="af-ZA"/>
        </w:rPr>
        <w:t>նյութեր</w:t>
      </w:r>
      <w:r w:rsidRPr="008E7BBE">
        <w:rPr>
          <w:rFonts w:ascii="GHEA Grapalat" w:hAnsi="GHEA Grapalat"/>
          <w:b/>
          <w:i/>
          <w:lang w:val="af-ZA"/>
        </w:rPr>
        <w:t xml:space="preserve"> </w:t>
      </w:r>
      <w:r w:rsidRPr="008E7BBE">
        <w:rPr>
          <w:rFonts w:ascii="GHEA Grapalat" w:hAnsi="GHEA Grapalat" w:cs="Sylfaen"/>
          <w:b/>
          <w:i/>
          <w:lang w:val="af-ZA"/>
        </w:rPr>
        <w:t>ու</w:t>
      </w:r>
      <w:r w:rsidRPr="008E7BBE">
        <w:rPr>
          <w:rFonts w:ascii="GHEA Grapalat" w:hAnsi="GHEA Grapalat"/>
          <w:b/>
          <w:i/>
          <w:lang w:val="af-ZA"/>
        </w:rPr>
        <w:t xml:space="preserve"> </w:t>
      </w:r>
      <w:r w:rsidRPr="008E7BBE">
        <w:rPr>
          <w:rFonts w:ascii="GHEA Grapalat" w:hAnsi="GHEA Grapalat" w:cs="Sylfaen"/>
          <w:b/>
          <w:i/>
          <w:lang w:val="af-ZA"/>
        </w:rPr>
        <w:t>փաս</w:t>
      </w:r>
      <w:r>
        <w:rPr>
          <w:rFonts w:ascii="GHEA Grapalat" w:hAnsi="GHEA Grapalat" w:cs="Sylfaen"/>
          <w:b/>
          <w:i/>
          <w:lang w:val="af-ZA"/>
        </w:rPr>
        <w:softHyphen/>
      </w:r>
      <w:r w:rsidRPr="008E7BBE">
        <w:rPr>
          <w:rFonts w:ascii="GHEA Grapalat" w:hAnsi="GHEA Grapalat" w:cs="Sylfaen"/>
          <w:b/>
          <w:i/>
          <w:lang w:val="af-ZA"/>
        </w:rPr>
        <w:t>տա</w:t>
      </w:r>
      <w:r>
        <w:rPr>
          <w:rFonts w:ascii="GHEA Grapalat" w:hAnsi="GHEA Grapalat" w:cs="Sylfaen"/>
          <w:b/>
          <w:i/>
          <w:lang w:val="af-ZA"/>
        </w:rPr>
        <w:softHyphen/>
      </w:r>
      <w:r w:rsidRPr="008E7BBE">
        <w:rPr>
          <w:rFonts w:ascii="GHEA Grapalat" w:hAnsi="GHEA Grapalat" w:cs="Sylfaen"/>
          <w:b/>
          <w:i/>
          <w:lang w:val="af-ZA"/>
        </w:rPr>
        <w:t>թղթեր</w:t>
      </w:r>
      <w:r w:rsidRPr="008E7BBE">
        <w:rPr>
          <w:rFonts w:ascii="GHEA Grapalat" w:hAnsi="GHEA Grapalat"/>
          <w:b/>
          <w:i/>
          <w:lang w:val="af-ZA"/>
        </w:rPr>
        <w:t xml:space="preserve">, ինչպես նաև </w:t>
      </w:r>
      <w:r w:rsidRPr="008E7BBE">
        <w:rPr>
          <w:rFonts w:ascii="GHEA Grapalat" w:hAnsi="GHEA Grapalat" w:cs="Sylfaen"/>
          <w:b/>
          <w:i/>
          <w:lang w:val="af-ZA"/>
        </w:rPr>
        <w:t>իրավասու</w:t>
      </w:r>
      <w:r w:rsidRPr="008E7BBE">
        <w:rPr>
          <w:rFonts w:ascii="GHEA Grapalat" w:hAnsi="GHEA Grapalat"/>
          <w:b/>
          <w:i/>
          <w:lang w:val="af-ZA"/>
        </w:rPr>
        <w:t xml:space="preserve"> </w:t>
      </w:r>
      <w:r w:rsidRPr="008E7BBE">
        <w:rPr>
          <w:rFonts w:ascii="GHEA Grapalat" w:hAnsi="GHEA Grapalat" w:cs="Sylfaen"/>
          <w:b/>
          <w:i/>
          <w:lang w:val="af-ZA"/>
        </w:rPr>
        <w:t>պետական</w:t>
      </w:r>
      <w:r w:rsidRPr="008E7BBE">
        <w:rPr>
          <w:rFonts w:ascii="GHEA Grapalat" w:hAnsi="GHEA Grapalat"/>
          <w:b/>
          <w:i/>
          <w:lang w:val="af-ZA"/>
        </w:rPr>
        <w:t xml:space="preserve"> </w:t>
      </w:r>
      <w:r w:rsidRPr="008E7BBE">
        <w:rPr>
          <w:rFonts w:ascii="GHEA Grapalat" w:hAnsi="GHEA Grapalat" w:cs="Sylfaen"/>
          <w:b/>
          <w:i/>
          <w:lang w:val="af-ZA"/>
        </w:rPr>
        <w:t>կամ</w:t>
      </w:r>
      <w:r w:rsidRPr="008E7BBE">
        <w:rPr>
          <w:rFonts w:ascii="GHEA Grapalat" w:hAnsi="GHEA Grapalat"/>
          <w:b/>
          <w:i/>
          <w:lang w:val="af-ZA"/>
        </w:rPr>
        <w:t xml:space="preserve"> </w:t>
      </w:r>
      <w:r w:rsidRPr="008E7BBE">
        <w:rPr>
          <w:rFonts w:ascii="GHEA Grapalat" w:hAnsi="GHEA Grapalat" w:cs="Sylfaen"/>
          <w:b/>
          <w:i/>
          <w:lang w:val="af-ZA"/>
        </w:rPr>
        <w:t>տեղական</w:t>
      </w:r>
      <w:r w:rsidRPr="008E7BBE">
        <w:rPr>
          <w:rFonts w:ascii="GHEA Grapalat" w:hAnsi="GHEA Grapalat"/>
          <w:b/>
          <w:i/>
          <w:lang w:val="af-ZA"/>
        </w:rPr>
        <w:t xml:space="preserve"> </w:t>
      </w:r>
      <w:r w:rsidRPr="008E7BBE">
        <w:rPr>
          <w:rFonts w:ascii="GHEA Grapalat" w:hAnsi="GHEA Grapalat" w:cs="Sylfaen"/>
          <w:b/>
          <w:i/>
          <w:lang w:val="af-ZA"/>
        </w:rPr>
        <w:t>ինքնակառավարման</w:t>
      </w:r>
      <w:r w:rsidRPr="008E7BBE">
        <w:rPr>
          <w:rFonts w:ascii="GHEA Grapalat" w:hAnsi="GHEA Grapalat"/>
          <w:b/>
          <w:i/>
          <w:lang w:val="af-ZA"/>
        </w:rPr>
        <w:t xml:space="preserve"> </w:t>
      </w:r>
      <w:r w:rsidRPr="008E7BBE">
        <w:rPr>
          <w:rFonts w:ascii="GHEA Grapalat" w:hAnsi="GHEA Grapalat" w:cs="Sylfaen"/>
          <w:b/>
          <w:i/>
          <w:lang w:val="af-ZA"/>
        </w:rPr>
        <w:t>մարմնից</w:t>
      </w:r>
      <w:r w:rsidRPr="008E7BBE">
        <w:rPr>
          <w:rFonts w:ascii="GHEA Grapalat" w:hAnsi="GHEA Grapalat"/>
          <w:b/>
          <w:i/>
          <w:lang w:val="af-ZA"/>
        </w:rPr>
        <w:t xml:space="preserve">, </w:t>
      </w:r>
      <w:r w:rsidRPr="008E7BBE">
        <w:rPr>
          <w:rFonts w:ascii="GHEA Grapalat" w:hAnsi="GHEA Grapalat" w:cs="Sylfaen"/>
          <w:b/>
          <w:i/>
          <w:lang w:val="af-ZA"/>
        </w:rPr>
        <w:t>պե</w:t>
      </w:r>
      <w:r>
        <w:rPr>
          <w:rFonts w:ascii="GHEA Grapalat" w:hAnsi="GHEA Grapalat" w:cs="Sylfaen"/>
          <w:b/>
          <w:i/>
          <w:lang w:val="af-ZA"/>
        </w:rPr>
        <w:softHyphen/>
      </w:r>
      <w:r w:rsidRPr="008E7BBE">
        <w:rPr>
          <w:rFonts w:ascii="GHEA Grapalat" w:hAnsi="GHEA Grapalat" w:cs="Sylfaen"/>
          <w:b/>
          <w:i/>
          <w:lang w:val="af-ZA"/>
        </w:rPr>
        <w:t>տական</w:t>
      </w:r>
      <w:r w:rsidRPr="008E7BBE">
        <w:rPr>
          <w:rFonts w:ascii="GHEA Grapalat" w:hAnsi="GHEA Grapalat"/>
          <w:b/>
          <w:i/>
          <w:lang w:val="af-ZA"/>
        </w:rPr>
        <w:t xml:space="preserve"> </w:t>
      </w:r>
      <w:r w:rsidRPr="008E7BBE">
        <w:rPr>
          <w:rFonts w:ascii="GHEA Grapalat" w:hAnsi="GHEA Grapalat" w:cs="Sylfaen"/>
          <w:b/>
          <w:i/>
          <w:lang w:val="af-ZA"/>
        </w:rPr>
        <w:t>կամ</w:t>
      </w:r>
      <w:r w:rsidRPr="008E7BBE">
        <w:rPr>
          <w:rFonts w:ascii="GHEA Grapalat" w:hAnsi="GHEA Grapalat"/>
          <w:b/>
          <w:i/>
          <w:lang w:val="af-ZA"/>
        </w:rPr>
        <w:t xml:space="preserve"> </w:t>
      </w:r>
      <w:r w:rsidRPr="008E7BBE">
        <w:rPr>
          <w:rFonts w:ascii="GHEA Grapalat" w:hAnsi="GHEA Grapalat" w:cs="Sylfaen"/>
          <w:b/>
          <w:i/>
          <w:lang w:val="af-ZA"/>
        </w:rPr>
        <w:t>համայնքային</w:t>
      </w:r>
      <w:r w:rsidRPr="008E7BBE">
        <w:rPr>
          <w:rFonts w:ascii="GHEA Grapalat" w:hAnsi="GHEA Grapalat"/>
          <w:b/>
          <w:i/>
          <w:lang w:val="af-ZA"/>
        </w:rPr>
        <w:t xml:space="preserve"> </w:t>
      </w:r>
      <w:r w:rsidRPr="008E7BBE">
        <w:rPr>
          <w:rFonts w:ascii="GHEA Grapalat" w:hAnsi="GHEA Grapalat" w:cs="Sylfaen"/>
          <w:b/>
          <w:i/>
          <w:lang w:val="af-ZA"/>
        </w:rPr>
        <w:t>հիմնարկից</w:t>
      </w:r>
      <w:r w:rsidRPr="008E7BBE">
        <w:rPr>
          <w:rFonts w:ascii="GHEA Grapalat" w:hAnsi="GHEA Grapalat"/>
          <w:b/>
          <w:i/>
          <w:lang w:val="af-ZA"/>
        </w:rPr>
        <w:t xml:space="preserve">, </w:t>
      </w:r>
      <w:r w:rsidRPr="008E7BBE">
        <w:rPr>
          <w:rFonts w:ascii="GHEA Grapalat" w:hAnsi="GHEA Grapalat" w:cs="Sylfaen"/>
          <w:b/>
          <w:i/>
          <w:lang w:val="af-ZA"/>
        </w:rPr>
        <w:t>պետական</w:t>
      </w:r>
      <w:r w:rsidRPr="008E7BBE">
        <w:rPr>
          <w:rFonts w:ascii="GHEA Grapalat" w:hAnsi="GHEA Grapalat"/>
          <w:b/>
          <w:i/>
          <w:lang w:val="af-ZA"/>
        </w:rPr>
        <w:t xml:space="preserve"> </w:t>
      </w:r>
      <w:r w:rsidRPr="008E7BBE">
        <w:rPr>
          <w:rFonts w:ascii="GHEA Grapalat" w:hAnsi="GHEA Grapalat" w:cs="Sylfaen"/>
          <w:b/>
          <w:i/>
          <w:lang w:val="af-ZA"/>
        </w:rPr>
        <w:t>կազմակերպությունից</w:t>
      </w:r>
      <w:r w:rsidRPr="008E7BBE">
        <w:rPr>
          <w:rFonts w:ascii="GHEA Grapalat" w:hAnsi="GHEA Grapalat"/>
          <w:b/>
          <w:i/>
          <w:lang w:val="af-ZA"/>
        </w:rPr>
        <w:t xml:space="preserve"> </w:t>
      </w:r>
      <w:r w:rsidRPr="008E7BBE">
        <w:rPr>
          <w:rFonts w:ascii="GHEA Grapalat" w:hAnsi="GHEA Grapalat" w:cs="Sylfaen"/>
          <w:b/>
          <w:i/>
          <w:lang w:val="af-ZA"/>
        </w:rPr>
        <w:t>կամ</w:t>
      </w:r>
      <w:r w:rsidRPr="008E7BBE">
        <w:rPr>
          <w:rFonts w:ascii="GHEA Grapalat" w:hAnsi="GHEA Grapalat"/>
          <w:b/>
          <w:i/>
          <w:lang w:val="af-ZA"/>
        </w:rPr>
        <w:t xml:space="preserve"> </w:t>
      </w:r>
      <w:r w:rsidRPr="008E7BBE">
        <w:rPr>
          <w:rFonts w:ascii="GHEA Grapalat" w:hAnsi="GHEA Grapalat" w:cs="Sylfaen"/>
          <w:b/>
          <w:i/>
          <w:lang w:val="af-ZA"/>
        </w:rPr>
        <w:t>դրանց</w:t>
      </w:r>
      <w:r w:rsidRPr="008E7BBE">
        <w:rPr>
          <w:rFonts w:ascii="GHEA Grapalat" w:hAnsi="GHEA Grapalat"/>
          <w:b/>
          <w:i/>
          <w:lang w:val="af-ZA"/>
        </w:rPr>
        <w:t xml:space="preserve"> </w:t>
      </w:r>
      <w:r w:rsidRPr="008E7BBE">
        <w:rPr>
          <w:rFonts w:ascii="GHEA Grapalat" w:hAnsi="GHEA Grapalat" w:cs="Sylfaen"/>
          <w:b/>
          <w:i/>
          <w:lang w:val="af-ZA"/>
        </w:rPr>
        <w:t>պաշ</w:t>
      </w:r>
      <w:r>
        <w:rPr>
          <w:rFonts w:ascii="GHEA Grapalat" w:hAnsi="GHEA Grapalat" w:cs="Sylfaen"/>
          <w:b/>
          <w:i/>
          <w:lang w:val="af-ZA"/>
        </w:rPr>
        <w:softHyphen/>
      </w:r>
      <w:r w:rsidRPr="008E7BBE">
        <w:rPr>
          <w:rFonts w:ascii="GHEA Grapalat" w:hAnsi="GHEA Grapalat" w:cs="Sylfaen"/>
          <w:b/>
          <w:i/>
          <w:lang w:val="af-ZA"/>
        </w:rPr>
        <w:t>տոնատար</w:t>
      </w:r>
      <w:r w:rsidRPr="008E7BBE">
        <w:rPr>
          <w:rFonts w:ascii="GHEA Grapalat" w:hAnsi="GHEA Grapalat"/>
          <w:b/>
          <w:i/>
          <w:lang w:val="af-ZA"/>
        </w:rPr>
        <w:t xml:space="preserve"> </w:t>
      </w:r>
      <w:r w:rsidRPr="008E7BBE">
        <w:rPr>
          <w:rFonts w:ascii="GHEA Grapalat" w:hAnsi="GHEA Grapalat" w:cs="Sylfaen"/>
          <w:b/>
          <w:i/>
          <w:lang w:val="af-ZA"/>
        </w:rPr>
        <w:t>անձանցից</w:t>
      </w:r>
      <w:r w:rsidRPr="008E7BBE">
        <w:rPr>
          <w:rFonts w:ascii="GHEA Grapalat" w:hAnsi="GHEA Grapalat"/>
          <w:b/>
          <w:i/>
          <w:lang w:val="af-ZA"/>
        </w:rPr>
        <w:t>,</w:t>
      </w:r>
      <w:r w:rsidRPr="008E7BBE">
        <w:rPr>
          <w:rFonts w:ascii="GHEA Grapalat" w:hAnsi="GHEA Grapalat"/>
          <w:lang w:val="af-ZA"/>
        </w:rPr>
        <w:t xml:space="preserve"> </w:t>
      </w:r>
      <w:r w:rsidRPr="008E7BBE">
        <w:rPr>
          <w:rFonts w:ascii="GHEA Grapalat" w:hAnsi="GHEA Grapalat" w:cs="Sylfaen"/>
          <w:lang w:val="af-ZA"/>
        </w:rPr>
        <w:t>բացառությամբ</w:t>
      </w:r>
      <w:r w:rsidRPr="008E7BBE">
        <w:rPr>
          <w:rFonts w:ascii="GHEA Grapalat" w:hAnsi="GHEA Grapalat"/>
          <w:lang w:val="af-ZA"/>
        </w:rPr>
        <w:t xml:space="preserve"> </w:t>
      </w:r>
      <w:r w:rsidRPr="008E7BBE">
        <w:rPr>
          <w:rFonts w:ascii="GHEA Grapalat" w:hAnsi="GHEA Grapalat" w:cs="Sylfaen"/>
          <w:lang w:val="af-ZA"/>
        </w:rPr>
        <w:t>սահմանադրական</w:t>
      </w:r>
      <w:r w:rsidRPr="008E7BBE">
        <w:rPr>
          <w:rFonts w:ascii="GHEA Grapalat" w:hAnsi="GHEA Grapalat"/>
          <w:lang w:val="af-ZA"/>
        </w:rPr>
        <w:t xml:space="preserve"> </w:t>
      </w:r>
      <w:r w:rsidRPr="008E7BBE">
        <w:rPr>
          <w:rFonts w:ascii="GHEA Grapalat" w:hAnsi="GHEA Grapalat" w:cs="Sylfaen"/>
          <w:lang w:val="af-ZA"/>
        </w:rPr>
        <w:t>դատարանի</w:t>
      </w:r>
      <w:r w:rsidRPr="008E7BBE">
        <w:rPr>
          <w:rFonts w:ascii="GHEA Grapalat" w:hAnsi="GHEA Grapalat"/>
          <w:lang w:val="af-ZA"/>
        </w:rPr>
        <w:t xml:space="preserve"> </w:t>
      </w:r>
      <w:r w:rsidRPr="008E7BBE">
        <w:rPr>
          <w:rFonts w:ascii="GHEA Grapalat" w:hAnsi="GHEA Grapalat" w:cs="Sylfaen"/>
          <w:lang w:val="af-ZA"/>
        </w:rPr>
        <w:t>անդամների</w:t>
      </w:r>
      <w:r w:rsidRPr="008E7BBE">
        <w:rPr>
          <w:rFonts w:ascii="GHEA Grapalat" w:hAnsi="GHEA Grapalat"/>
          <w:lang w:val="af-ZA"/>
        </w:rPr>
        <w:t xml:space="preserve">, </w:t>
      </w:r>
      <w:r w:rsidRPr="008E7BBE">
        <w:rPr>
          <w:rFonts w:ascii="GHEA Grapalat" w:hAnsi="GHEA Grapalat" w:cs="Sylfaen"/>
          <w:lang w:val="af-ZA"/>
        </w:rPr>
        <w:t>դա</w:t>
      </w:r>
      <w:r>
        <w:rPr>
          <w:rFonts w:ascii="GHEA Grapalat" w:hAnsi="GHEA Grapalat" w:cs="Sylfaen"/>
          <w:lang w:val="af-ZA"/>
        </w:rPr>
        <w:softHyphen/>
      </w:r>
      <w:r w:rsidRPr="008E7BBE">
        <w:rPr>
          <w:rFonts w:ascii="GHEA Grapalat" w:hAnsi="GHEA Grapalat" w:cs="Sylfaen"/>
          <w:lang w:val="af-ZA"/>
        </w:rPr>
        <w:t>տա</w:t>
      </w:r>
      <w:r>
        <w:rPr>
          <w:rFonts w:ascii="GHEA Grapalat" w:hAnsi="GHEA Grapalat" w:cs="Sylfaen"/>
          <w:lang w:val="af-ZA"/>
        </w:rPr>
        <w:softHyphen/>
      </w:r>
      <w:r w:rsidRPr="008E7BBE">
        <w:rPr>
          <w:rFonts w:ascii="GHEA Grapalat" w:hAnsi="GHEA Grapalat" w:cs="Sylfaen"/>
          <w:lang w:val="af-ZA"/>
        </w:rPr>
        <w:t>րանների</w:t>
      </w:r>
      <w:r w:rsidRPr="008E7BBE">
        <w:rPr>
          <w:rFonts w:ascii="GHEA Grapalat" w:hAnsi="GHEA Grapalat"/>
          <w:lang w:val="af-ZA"/>
        </w:rPr>
        <w:t xml:space="preserve">, </w:t>
      </w:r>
      <w:r w:rsidRPr="008E7BBE">
        <w:rPr>
          <w:rFonts w:ascii="GHEA Grapalat" w:hAnsi="GHEA Grapalat" w:cs="Sylfaen"/>
          <w:lang w:val="af-ZA"/>
        </w:rPr>
        <w:t>դատավորների</w:t>
      </w:r>
      <w:r w:rsidRPr="008E7BBE">
        <w:rPr>
          <w:rFonts w:ascii="GHEA Grapalat" w:hAnsi="GHEA Grapalat"/>
          <w:lang w:val="af-ZA"/>
        </w:rPr>
        <w:t xml:space="preserve"> </w:t>
      </w:r>
      <w:r w:rsidRPr="008E7BBE">
        <w:rPr>
          <w:rFonts w:ascii="GHEA Grapalat" w:hAnsi="GHEA Grapalat" w:cs="Sylfaen"/>
          <w:lang w:val="af-ZA"/>
        </w:rPr>
        <w:t>և</w:t>
      </w:r>
      <w:r w:rsidRPr="008E7BBE">
        <w:rPr>
          <w:rFonts w:ascii="GHEA Grapalat" w:hAnsi="GHEA Grapalat"/>
          <w:lang w:val="af-ZA"/>
        </w:rPr>
        <w:t xml:space="preserve"> </w:t>
      </w:r>
      <w:r w:rsidRPr="008E7BBE">
        <w:rPr>
          <w:rFonts w:ascii="GHEA Grapalat" w:hAnsi="GHEA Grapalat" w:cs="Sylfaen"/>
          <w:lang w:val="af-ZA"/>
        </w:rPr>
        <w:t>դատախազների</w:t>
      </w:r>
      <w:r w:rsidRPr="008E7BBE">
        <w:rPr>
          <w:rFonts w:ascii="GHEA Grapalat" w:hAnsi="GHEA Grapalat"/>
          <w:lang w:val="af-ZA"/>
        </w:rPr>
        <w:t xml:space="preserve">, </w:t>
      </w:r>
      <w:r w:rsidRPr="008E7BBE">
        <w:rPr>
          <w:rFonts w:ascii="GHEA Grapalat" w:hAnsi="GHEA Grapalat" w:cs="Sylfaen"/>
          <w:lang w:val="af-ZA"/>
        </w:rPr>
        <w:t>պահանջելու</w:t>
      </w:r>
      <w:r w:rsidRPr="008E7BBE">
        <w:rPr>
          <w:rFonts w:ascii="GHEA Grapalat" w:hAnsi="GHEA Grapalat"/>
          <w:lang w:val="af-ZA"/>
        </w:rPr>
        <w:t xml:space="preserve"> </w:t>
      </w:r>
      <w:r w:rsidRPr="008E7BBE">
        <w:rPr>
          <w:rFonts w:ascii="GHEA Grapalat" w:hAnsi="GHEA Grapalat" w:cs="Sylfaen"/>
          <w:lang w:val="af-ZA"/>
        </w:rPr>
        <w:t>բարձրաստիճան</w:t>
      </w:r>
      <w:r w:rsidRPr="008E7BBE">
        <w:rPr>
          <w:rFonts w:ascii="GHEA Grapalat" w:hAnsi="GHEA Grapalat"/>
          <w:lang w:val="af-ZA"/>
        </w:rPr>
        <w:t xml:space="preserve"> </w:t>
      </w:r>
      <w:r w:rsidRPr="008E7BBE">
        <w:rPr>
          <w:rFonts w:ascii="GHEA Grapalat" w:hAnsi="GHEA Grapalat" w:cs="Sylfaen"/>
          <w:lang w:val="af-ZA"/>
        </w:rPr>
        <w:t>պաշտո</w:t>
      </w:r>
      <w:r>
        <w:rPr>
          <w:rFonts w:ascii="GHEA Grapalat" w:hAnsi="GHEA Grapalat" w:cs="Sylfaen"/>
          <w:lang w:val="af-ZA"/>
        </w:rPr>
        <w:softHyphen/>
      </w:r>
      <w:r w:rsidRPr="008E7BBE">
        <w:rPr>
          <w:rFonts w:ascii="GHEA Grapalat" w:hAnsi="GHEA Grapalat" w:cs="Sylfaen"/>
          <w:lang w:val="af-ZA"/>
        </w:rPr>
        <w:t>նա</w:t>
      </w:r>
      <w:r>
        <w:rPr>
          <w:rFonts w:ascii="GHEA Grapalat" w:hAnsi="GHEA Grapalat" w:cs="Sylfaen"/>
          <w:lang w:val="af-ZA"/>
        </w:rPr>
        <w:softHyphen/>
      </w:r>
      <w:r w:rsidRPr="008E7BBE">
        <w:rPr>
          <w:rFonts w:ascii="GHEA Grapalat" w:hAnsi="GHEA Grapalat" w:cs="Sylfaen"/>
          <w:lang w:val="af-ZA"/>
        </w:rPr>
        <w:t>տար</w:t>
      </w:r>
      <w:r w:rsidRPr="008E7BBE">
        <w:rPr>
          <w:rFonts w:ascii="GHEA Grapalat" w:hAnsi="GHEA Grapalat"/>
          <w:lang w:val="af-ZA"/>
        </w:rPr>
        <w:t xml:space="preserve"> </w:t>
      </w:r>
      <w:r w:rsidRPr="008E7BBE">
        <w:rPr>
          <w:rFonts w:ascii="GHEA Grapalat" w:hAnsi="GHEA Grapalat" w:cs="Sylfaen"/>
          <w:lang w:val="af-ZA"/>
        </w:rPr>
        <w:t>անձանց</w:t>
      </w:r>
      <w:r w:rsidRPr="008E7BBE">
        <w:rPr>
          <w:rFonts w:ascii="GHEA Grapalat" w:hAnsi="GHEA Grapalat"/>
          <w:lang w:val="af-ZA"/>
        </w:rPr>
        <w:t xml:space="preserve"> </w:t>
      </w:r>
      <w:r w:rsidRPr="008E7BBE">
        <w:rPr>
          <w:rFonts w:ascii="GHEA Grapalat" w:hAnsi="GHEA Grapalat" w:cs="Sylfaen"/>
          <w:lang w:val="af-ZA"/>
        </w:rPr>
        <w:t>էթիկայի</w:t>
      </w:r>
      <w:r w:rsidRPr="008E7BBE">
        <w:rPr>
          <w:rFonts w:ascii="GHEA Grapalat" w:hAnsi="GHEA Grapalat"/>
          <w:lang w:val="af-ZA"/>
        </w:rPr>
        <w:t xml:space="preserve"> </w:t>
      </w:r>
      <w:r w:rsidRPr="008E7BBE">
        <w:rPr>
          <w:rFonts w:ascii="GHEA Grapalat" w:hAnsi="GHEA Grapalat" w:cs="Sylfaen"/>
          <w:lang w:val="af-ZA"/>
        </w:rPr>
        <w:t>հանձնաժողովում</w:t>
      </w:r>
      <w:r w:rsidRPr="008E7BBE">
        <w:rPr>
          <w:rFonts w:ascii="GHEA Grapalat" w:hAnsi="GHEA Grapalat"/>
          <w:lang w:val="af-ZA"/>
        </w:rPr>
        <w:t xml:space="preserve"> </w:t>
      </w:r>
      <w:r w:rsidRPr="008E7BBE">
        <w:rPr>
          <w:rFonts w:ascii="GHEA Grapalat" w:hAnsi="GHEA Grapalat" w:cs="Sylfaen"/>
          <w:lang w:val="af-ZA"/>
        </w:rPr>
        <w:t>քննարկվող</w:t>
      </w:r>
      <w:r w:rsidRPr="008E7BBE">
        <w:rPr>
          <w:rFonts w:ascii="GHEA Grapalat" w:hAnsi="GHEA Grapalat"/>
          <w:lang w:val="af-ZA"/>
        </w:rPr>
        <w:t xml:space="preserve"> </w:t>
      </w:r>
      <w:r w:rsidRPr="008E7BBE">
        <w:rPr>
          <w:rFonts w:ascii="GHEA Grapalat" w:hAnsi="GHEA Grapalat" w:cs="Sylfaen"/>
          <w:lang w:val="af-ZA"/>
        </w:rPr>
        <w:t>հարցի</w:t>
      </w:r>
      <w:r w:rsidRPr="008E7BBE">
        <w:rPr>
          <w:rFonts w:ascii="GHEA Grapalat" w:hAnsi="GHEA Grapalat"/>
          <w:lang w:val="af-ZA"/>
        </w:rPr>
        <w:t xml:space="preserve"> </w:t>
      </w:r>
      <w:r w:rsidRPr="008E7BBE">
        <w:rPr>
          <w:rFonts w:ascii="GHEA Grapalat" w:hAnsi="GHEA Grapalat" w:cs="Sylfaen"/>
          <w:lang w:val="af-ZA"/>
        </w:rPr>
        <w:t>ուսումնասիրության</w:t>
      </w:r>
      <w:r w:rsidRPr="008E7BBE">
        <w:rPr>
          <w:rFonts w:ascii="GHEA Grapalat" w:hAnsi="GHEA Grapalat"/>
          <w:lang w:val="af-ZA"/>
        </w:rPr>
        <w:t xml:space="preserve"> </w:t>
      </w:r>
      <w:r w:rsidRPr="008E7BBE">
        <w:rPr>
          <w:rFonts w:ascii="GHEA Grapalat" w:hAnsi="GHEA Grapalat" w:cs="Sylfaen"/>
          <w:lang w:val="af-ZA"/>
        </w:rPr>
        <w:t>ընթացքում</w:t>
      </w:r>
      <w:r w:rsidRPr="008E7BBE">
        <w:rPr>
          <w:rFonts w:ascii="GHEA Grapalat" w:hAnsi="GHEA Grapalat"/>
          <w:lang w:val="af-ZA"/>
        </w:rPr>
        <w:t xml:space="preserve"> </w:t>
      </w:r>
      <w:r w:rsidRPr="008E7BBE">
        <w:rPr>
          <w:rFonts w:ascii="GHEA Grapalat" w:hAnsi="GHEA Grapalat" w:cs="Sylfaen"/>
          <w:lang w:val="af-ZA"/>
        </w:rPr>
        <w:t>բա</w:t>
      </w:r>
      <w:r>
        <w:rPr>
          <w:rFonts w:ascii="GHEA Grapalat" w:hAnsi="GHEA Grapalat" w:cs="Sylfaen"/>
          <w:lang w:val="af-ZA"/>
        </w:rPr>
        <w:softHyphen/>
      </w:r>
      <w:r w:rsidRPr="008E7BBE">
        <w:rPr>
          <w:rFonts w:ascii="GHEA Grapalat" w:hAnsi="GHEA Grapalat" w:cs="Sylfaen"/>
          <w:lang w:val="af-ZA"/>
        </w:rPr>
        <w:t>ցահայտման</w:t>
      </w:r>
      <w:r w:rsidRPr="008E7BBE">
        <w:rPr>
          <w:rFonts w:ascii="GHEA Grapalat" w:hAnsi="GHEA Grapalat"/>
          <w:lang w:val="af-ZA"/>
        </w:rPr>
        <w:t xml:space="preserve"> </w:t>
      </w:r>
      <w:r w:rsidRPr="008E7BBE">
        <w:rPr>
          <w:rFonts w:ascii="GHEA Grapalat" w:hAnsi="GHEA Grapalat" w:cs="Sylfaen"/>
          <w:lang w:val="af-ZA"/>
        </w:rPr>
        <w:t>ենթակա</w:t>
      </w:r>
      <w:r w:rsidRPr="008E7BBE">
        <w:rPr>
          <w:rFonts w:ascii="GHEA Grapalat" w:hAnsi="GHEA Grapalat"/>
          <w:lang w:val="af-ZA"/>
        </w:rPr>
        <w:t xml:space="preserve"> </w:t>
      </w:r>
      <w:r w:rsidRPr="008E7BBE">
        <w:rPr>
          <w:rFonts w:ascii="GHEA Grapalat" w:hAnsi="GHEA Grapalat" w:cs="Sylfaen"/>
          <w:lang w:val="af-ZA"/>
        </w:rPr>
        <w:t>հանգամանքների</w:t>
      </w:r>
      <w:r w:rsidRPr="008E7BBE">
        <w:rPr>
          <w:rFonts w:ascii="GHEA Grapalat" w:hAnsi="GHEA Grapalat"/>
          <w:lang w:val="af-ZA"/>
        </w:rPr>
        <w:t xml:space="preserve"> </w:t>
      </w:r>
      <w:r w:rsidRPr="008E7BBE">
        <w:rPr>
          <w:rFonts w:ascii="GHEA Grapalat" w:hAnsi="GHEA Grapalat" w:cs="Sylfaen"/>
          <w:lang w:val="af-ZA"/>
        </w:rPr>
        <w:t>վերաբերյալ</w:t>
      </w:r>
      <w:r w:rsidRPr="008E7BBE">
        <w:rPr>
          <w:rFonts w:ascii="GHEA Grapalat" w:hAnsi="GHEA Grapalat"/>
          <w:lang w:val="af-ZA"/>
        </w:rPr>
        <w:t xml:space="preserve"> </w:t>
      </w:r>
      <w:r w:rsidRPr="008E7BBE">
        <w:rPr>
          <w:rFonts w:ascii="GHEA Grapalat" w:hAnsi="GHEA Grapalat" w:cs="Sylfaen"/>
          <w:b/>
          <w:i/>
          <w:lang w:val="af-ZA"/>
        </w:rPr>
        <w:t>անցկացնել</w:t>
      </w:r>
      <w:r w:rsidRPr="008E7BBE">
        <w:rPr>
          <w:rFonts w:ascii="GHEA Grapalat" w:hAnsi="GHEA Grapalat"/>
          <w:lang w:val="af-ZA"/>
        </w:rPr>
        <w:t xml:space="preserve"> </w:t>
      </w:r>
      <w:r w:rsidRPr="008E7BBE">
        <w:rPr>
          <w:rFonts w:ascii="GHEA Grapalat" w:hAnsi="GHEA Grapalat" w:cs="Sylfaen"/>
          <w:b/>
          <w:i/>
          <w:lang w:val="af-ZA"/>
        </w:rPr>
        <w:t>ստուգումներ</w:t>
      </w:r>
      <w:r w:rsidRPr="008E7BBE">
        <w:rPr>
          <w:rFonts w:ascii="GHEA Grapalat" w:hAnsi="GHEA Grapalat"/>
          <w:b/>
          <w:i/>
          <w:lang w:val="af-ZA"/>
        </w:rPr>
        <w:t xml:space="preserve">, </w:t>
      </w:r>
      <w:r w:rsidRPr="008E7BBE">
        <w:rPr>
          <w:rFonts w:ascii="GHEA Grapalat" w:hAnsi="GHEA Grapalat" w:cs="Sylfaen"/>
          <w:b/>
          <w:i/>
          <w:lang w:val="af-ZA"/>
        </w:rPr>
        <w:t>ուսումնա</w:t>
      </w:r>
      <w:r>
        <w:rPr>
          <w:rFonts w:ascii="GHEA Grapalat" w:hAnsi="GHEA Grapalat" w:cs="Sylfaen"/>
          <w:b/>
          <w:i/>
          <w:lang w:val="af-ZA"/>
        </w:rPr>
        <w:softHyphen/>
      </w:r>
      <w:r w:rsidRPr="008E7BBE">
        <w:rPr>
          <w:rFonts w:ascii="GHEA Grapalat" w:hAnsi="GHEA Grapalat" w:cs="Sylfaen"/>
          <w:b/>
          <w:i/>
          <w:lang w:val="af-ZA"/>
        </w:rPr>
        <w:t>սի</w:t>
      </w:r>
      <w:r>
        <w:rPr>
          <w:rFonts w:ascii="GHEA Grapalat" w:hAnsi="GHEA Grapalat" w:cs="Sylfaen"/>
          <w:b/>
          <w:i/>
          <w:lang w:val="af-ZA"/>
        </w:rPr>
        <w:softHyphen/>
      </w:r>
      <w:r w:rsidRPr="008E7BBE">
        <w:rPr>
          <w:rFonts w:ascii="GHEA Grapalat" w:hAnsi="GHEA Grapalat" w:cs="Sylfaen"/>
          <w:b/>
          <w:i/>
          <w:lang w:val="af-ZA"/>
        </w:rPr>
        <w:t>րություններ</w:t>
      </w:r>
      <w:r w:rsidRPr="008E7BBE">
        <w:rPr>
          <w:rFonts w:ascii="GHEA Grapalat" w:hAnsi="GHEA Grapalat"/>
          <w:b/>
          <w:i/>
          <w:lang w:val="af-ZA"/>
        </w:rPr>
        <w:t xml:space="preserve">, </w:t>
      </w:r>
      <w:r w:rsidRPr="008E7BBE">
        <w:rPr>
          <w:rFonts w:ascii="GHEA Grapalat" w:hAnsi="GHEA Grapalat" w:cs="Sylfaen"/>
          <w:b/>
          <w:i/>
          <w:lang w:val="af-ZA"/>
        </w:rPr>
        <w:t>փորձագիտական</w:t>
      </w:r>
      <w:r w:rsidRPr="008E7BBE">
        <w:rPr>
          <w:rFonts w:ascii="GHEA Grapalat" w:hAnsi="GHEA Grapalat"/>
          <w:b/>
          <w:i/>
          <w:lang w:val="af-ZA"/>
        </w:rPr>
        <w:t xml:space="preserve"> </w:t>
      </w:r>
      <w:r w:rsidRPr="008E7BBE">
        <w:rPr>
          <w:rFonts w:ascii="GHEA Grapalat" w:hAnsi="GHEA Grapalat" w:cs="Sylfaen"/>
          <w:b/>
          <w:i/>
          <w:lang w:val="af-ZA"/>
        </w:rPr>
        <w:t>հետազոտություններ</w:t>
      </w:r>
      <w:r w:rsidRPr="008E7BBE">
        <w:rPr>
          <w:rFonts w:ascii="GHEA Grapalat" w:hAnsi="GHEA Grapalat"/>
          <w:b/>
          <w:i/>
          <w:lang w:val="af-ZA"/>
        </w:rPr>
        <w:t xml:space="preserve"> </w:t>
      </w:r>
      <w:r w:rsidRPr="008E7BBE">
        <w:rPr>
          <w:rFonts w:ascii="GHEA Grapalat" w:hAnsi="GHEA Grapalat" w:cs="Sylfaen"/>
          <w:b/>
          <w:i/>
          <w:lang w:val="af-ZA"/>
        </w:rPr>
        <w:t>և</w:t>
      </w:r>
      <w:r w:rsidRPr="008E7BBE">
        <w:rPr>
          <w:rFonts w:ascii="GHEA Grapalat" w:hAnsi="GHEA Grapalat"/>
          <w:b/>
          <w:i/>
          <w:lang w:val="af-ZA"/>
        </w:rPr>
        <w:t xml:space="preserve"> </w:t>
      </w:r>
      <w:r w:rsidRPr="008E7BBE">
        <w:rPr>
          <w:rFonts w:ascii="GHEA Grapalat" w:hAnsi="GHEA Grapalat" w:cs="Sylfaen"/>
          <w:b/>
          <w:i/>
          <w:lang w:val="af-ZA"/>
        </w:rPr>
        <w:t>ներկայացնել</w:t>
      </w:r>
      <w:r w:rsidRPr="008E7BBE">
        <w:rPr>
          <w:rFonts w:ascii="GHEA Grapalat" w:hAnsi="GHEA Grapalat"/>
          <w:b/>
          <w:i/>
          <w:lang w:val="af-ZA"/>
        </w:rPr>
        <w:t xml:space="preserve"> </w:t>
      </w:r>
      <w:r w:rsidRPr="008E7BBE">
        <w:rPr>
          <w:rFonts w:ascii="GHEA Grapalat" w:hAnsi="GHEA Grapalat" w:cs="Sylfaen"/>
          <w:b/>
          <w:i/>
          <w:lang w:val="af-ZA"/>
        </w:rPr>
        <w:t>դրանց</w:t>
      </w:r>
      <w:r w:rsidRPr="008E7BBE">
        <w:rPr>
          <w:rFonts w:ascii="GHEA Grapalat" w:hAnsi="GHEA Grapalat"/>
          <w:b/>
          <w:i/>
          <w:lang w:val="af-ZA"/>
        </w:rPr>
        <w:t xml:space="preserve"> </w:t>
      </w:r>
      <w:r w:rsidRPr="008E7BBE">
        <w:rPr>
          <w:rFonts w:ascii="GHEA Grapalat" w:hAnsi="GHEA Grapalat" w:cs="Sylfaen"/>
          <w:b/>
          <w:i/>
          <w:lang w:val="af-ZA"/>
        </w:rPr>
        <w:t>արդյունք</w:t>
      </w:r>
      <w:r>
        <w:rPr>
          <w:rFonts w:ascii="GHEA Grapalat" w:hAnsi="GHEA Grapalat" w:cs="Sylfaen"/>
          <w:b/>
          <w:i/>
          <w:lang w:val="af-ZA"/>
        </w:rPr>
        <w:softHyphen/>
      </w:r>
      <w:r w:rsidRPr="008E7BBE">
        <w:rPr>
          <w:rFonts w:ascii="GHEA Grapalat" w:hAnsi="GHEA Grapalat" w:cs="Sylfaen"/>
          <w:b/>
          <w:i/>
          <w:lang w:val="af-ZA"/>
        </w:rPr>
        <w:t>ները։</w:t>
      </w:r>
      <w:r w:rsidRPr="008E7BBE">
        <w:rPr>
          <w:rFonts w:ascii="GHEA Grapalat" w:hAnsi="GHEA Grapalat" w:cs="Sylfaen"/>
          <w:lang w:val="af-ZA"/>
        </w:rPr>
        <w:t xml:space="preserve"> Այսինքն՝ նախագծով նախատեսվում է սահմանել հանձնաժողովի իրավունքների առա</w:t>
      </w:r>
      <w:r>
        <w:rPr>
          <w:rFonts w:ascii="GHEA Grapalat" w:hAnsi="GHEA Grapalat" w:cs="Sylfaen"/>
          <w:lang w:val="af-ZA"/>
        </w:rPr>
        <w:softHyphen/>
      </w:r>
      <w:r w:rsidRPr="008E7BBE">
        <w:rPr>
          <w:rFonts w:ascii="GHEA Grapalat" w:hAnsi="GHEA Grapalat" w:cs="Sylfaen"/>
          <w:lang w:val="af-ZA"/>
        </w:rPr>
        <w:t xml:space="preserve">վել նեղ շրջանակ՝ իրավունքը պայմանավորելով </w:t>
      </w:r>
      <w:r w:rsidRPr="008E7BBE">
        <w:rPr>
          <w:rFonts w:ascii="GHEA Grapalat" w:hAnsi="GHEA Grapalat" w:cs="Sylfaen"/>
          <w:b/>
          <w:i/>
          <w:lang w:val="af-ZA"/>
        </w:rPr>
        <w:t>ներկայացրած հայտարարագրերում եկա</w:t>
      </w:r>
      <w:r>
        <w:rPr>
          <w:rFonts w:ascii="GHEA Grapalat" w:hAnsi="GHEA Grapalat" w:cs="Sylfaen"/>
          <w:b/>
          <w:i/>
          <w:lang w:val="af-ZA"/>
        </w:rPr>
        <w:softHyphen/>
      </w:r>
      <w:r w:rsidRPr="008E7BBE">
        <w:rPr>
          <w:rFonts w:ascii="GHEA Grapalat" w:hAnsi="GHEA Grapalat" w:cs="Sylfaen"/>
          <w:b/>
          <w:i/>
          <w:lang w:val="af-ZA"/>
        </w:rPr>
        <w:t>մուտ</w:t>
      </w:r>
      <w:r>
        <w:rPr>
          <w:rFonts w:ascii="GHEA Grapalat" w:hAnsi="GHEA Grapalat" w:cs="Sylfaen"/>
          <w:b/>
          <w:i/>
          <w:lang w:val="af-ZA"/>
        </w:rPr>
        <w:softHyphen/>
      </w:r>
      <w:r w:rsidRPr="008E7BBE">
        <w:rPr>
          <w:rFonts w:ascii="GHEA Grapalat" w:hAnsi="GHEA Grapalat" w:cs="Sylfaen"/>
          <w:b/>
          <w:i/>
          <w:lang w:val="af-ZA"/>
        </w:rPr>
        <w:t>ների և հայտարարագրված գույքի ու ունեցվածքի ակնհայտ անհամապատաս</w:t>
      </w:r>
      <w:r>
        <w:rPr>
          <w:rFonts w:ascii="GHEA Grapalat" w:hAnsi="GHEA Grapalat" w:cs="Sylfaen"/>
          <w:b/>
          <w:i/>
          <w:lang w:val="af-ZA"/>
        </w:rPr>
        <w:softHyphen/>
      </w:r>
      <w:r w:rsidRPr="008E7BBE">
        <w:rPr>
          <w:rFonts w:ascii="GHEA Grapalat" w:hAnsi="GHEA Grapalat" w:cs="Sylfaen"/>
          <w:b/>
          <w:i/>
          <w:lang w:val="af-ZA"/>
        </w:rPr>
        <w:t>խա</w:t>
      </w:r>
      <w:r>
        <w:rPr>
          <w:rFonts w:ascii="GHEA Grapalat" w:hAnsi="GHEA Grapalat" w:cs="Sylfaen"/>
          <w:b/>
          <w:i/>
          <w:lang w:val="af-ZA"/>
        </w:rPr>
        <w:softHyphen/>
      </w:r>
      <w:r w:rsidRPr="008E7BBE">
        <w:rPr>
          <w:rFonts w:ascii="GHEA Grapalat" w:hAnsi="GHEA Grapalat" w:cs="Sylfaen"/>
          <w:b/>
          <w:i/>
          <w:lang w:val="af-ZA"/>
        </w:rPr>
        <w:t>նու</w:t>
      </w:r>
      <w:r>
        <w:rPr>
          <w:rFonts w:ascii="GHEA Grapalat" w:hAnsi="GHEA Grapalat" w:cs="Sylfaen"/>
          <w:b/>
          <w:i/>
          <w:lang w:val="af-ZA"/>
        </w:rPr>
        <w:softHyphen/>
      </w:r>
      <w:r w:rsidRPr="008E7BBE">
        <w:rPr>
          <w:rFonts w:ascii="GHEA Grapalat" w:hAnsi="GHEA Grapalat" w:cs="Sylfaen"/>
          <w:b/>
          <w:i/>
          <w:lang w:val="af-ZA"/>
        </w:rPr>
        <w:t>թյան կամ անհամապատասխանության մասին ողջամիտ կասկած</w:t>
      </w:r>
      <w:r w:rsidRPr="008E7BBE">
        <w:rPr>
          <w:rFonts w:ascii="GHEA Grapalat" w:hAnsi="GHEA Grapalat" w:cs="Sylfaen"/>
          <w:lang w:val="af-ZA"/>
        </w:rPr>
        <w:t xml:space="preserve"> ունենալու հան</w:t>
      </w:r>
      <w:r>
        <w:rPr>
          <w:rFonts w:ascii="GHEA Grapalat" w:hAnsi="GHEA Grapalat" w:cs="Sylfaen"/>
          <w:lang w:val="af-ZA"/>
        </w:rPr>
        <w:softHyphen/>
      </w:r>
      <w:r w:rsidRPr="008E7BBE">
        <w:rPr>
          <w:rFonts w:ascii="GHEA Grapalat" w:hAnsi="GHEA Grapalat" w:cs="Sylfaen"/>
          <w:lang w:val="af-ZA"/>
        </w:rPr>
        <w:t>գա</w:t>
      </w:r>
      <w:r>
        <w:rPr>
          <w:rFonts w:ascii="GHEA Grapalat" w:hAnsi="GHEA Grapalat" w:cs="Sylfaen"/>
          <w:lang w:val="af-ZA"/>
        </w:rPr>
        <w:softHyphen/>
      </w:r>
      <w:r w:rsidRPr="008E7BBE">
        <w:rPr>
          <w:rFonts w:ascii="GHEA Grapalat" w:hAnsi="GHEA Grapalat" w:cs="Sylfaen"/>
          <w:lang w:val="af-ZA"/>
        </w:rPr>
        <w:t>ման</w:t>
      </w:r>
      <w:r>
        <w:rPr>
          <w:rFonts w:ascii="GHEA Grapalat" w:hAnsi="GHEA Grapalat" w:cs="Sylfaen"/>
          <w:lang w:val="af-ZA"/>
        </w:rPr>
        <w:softHyphen/>
      </w:r>
      <w:r w:rsidRPr="008E7BBE">
        <w:rPr>
          <w:rFonts w:ascii="GHEA Grapalat" w:hAnsi="GHEA Grapalat" w:cs="Sylfaen"/>
          <w:lang w:val="af-ZA"/>
        </w:rPr>
        <w:t xml:space="preserve">քով: </w:t>
      </w:r>
    </w:p>
    <w:p w:rsidR="008E7BBE" w:rsidRPr="008E7BBE" w:rsidRDefault="008E7BBE" w:rsidP="008E7BBE">
      <w:pPr>
        <w:spacing w:after="0" w:line="360" w:lineRule="auto"/>
        <w:ind w:firstLine="708"/>
        <w:jc w:val="both"/>
        <w:rPr>
          <w:rFonts w:ascii="GHEA Grapalat" w:hAnsi="GHEA Grapalat" w:cs="Sylfaen"/>
          <w:lang w:val="af-ZA"/>
        </w:rPr>
      </w:pPr>
      <w:r w:rsidRPr="008E7BBE">
        <w:rPr>
          <w:rFonts w:ascii="GHEA Grapalat" w:hAnsi="GHEA Grapalat" w:cs="Sylfaen"/>
          <w:lang w:val="af-ZA"/>
        </w:rPr>
        <w:t>Բացի դ</w:t>
      </w:r>
      <w:r>
        <w:rPr>
          <w:rFonts w:ascii="GHEA Grapalat" w:hAnsi="GHEA Grapalat" w:cs="Sylfaen"/>
          <w:lang w:val="af-ZA"/>
        </w:rPr>
        <w:t>րանից</w:t>
      </w:r>
      <w:r w:rsidRPr="008E7BBE">
        <w:rPr>
          <w:rFonts w:ascii="GHEA Grapalat" w:hAnsi="GHEA Grapalat" w:cs="Sylfaen"/>
          <w:lang w:val="af-ZA"/>
        </w:rPr>
        <w:t>, նախատեսված լրացման արդյունքում կարող է հակասություն առա</w:t>
      </w:r>
      <w:r>
        <w:rPr>
          <w:rFonts w:ascii="GHEA Grapalat" w:hAnsi="GHEA Grapalat" w:cs="Sylfaen"/>
          <w:lang w:val="af-ZA"/>
        </w:rPr>
        <w:softHyphen/>
      </w:r>
      <w:r w:rsidRPr="008E7BBE">
        <w:rPr>
          <w:rFonts w:ascii="GHEA Grapalat" w:hAnsi="GHEA Grapalat" w:cs="Sylfaen"/>
          <w:lang w:val="af-ZA"/>
        </w:rPr>
        <w:t>ջանալ Օրենքի 4</w:t>
      </w:r>
      <w:r w:rsidR="000220C1">
        <w:rPr>
          <w:rFonts w:ascii="GHEA Grapalat" w:hAnsi="GHEA Grapalat" w:cs="Sylfaen"/>
          <w:lang w:val="af-ZA"/>
        </w:rPr>
        <w:t>3</w:t>
      </w:r>
      <w:r w:rsidRPr="008E7BBE">
        <w:rPr>
          <w:rFonts w:ascii="GHEA Grapalat" w:hAnsi="GHEA Grapalat" w:cs="Sylfaen"/>
          <w:lang w:val="af-ZA"/>
        </w:rPr>
        <w:t>-րդ հոդվածի 2-րդ և նախագծով լրացվող 7-րդ մասերի միջև, քանի որ օրենքի 4-րդ հոդվածի 2-րդ մասով բացառություն է նախատեսված ոչ միայն</w:t>
      </w:r>
      <w:r w:rsidRPr="000220C1">
        <w:rPr>
          <w:rFonts w:ascii="GHEA Grapalat" w:hAnsi="GHEA Grapalat" w:cs="Sylfaen"/>
          <w:b/>
          <w:i/>
          <w:lang w:val="af-ZA"/>
        </w:rPr>
        <w:t xml:space="preserve"> </w:t>
      </w:r>
      <w:r w:rsidR="000220C1" w:rsidRPr="000220C1">
        <w:rPr>
          <w:rFonts w:ascii="GHEA Grapalat" w:hAnsi="GHEA Grapalat" w:cs="Sylfaen"/>
          <w:b/>
          <w:i/>
          <w:lang w:val="af-ZA"/>
        </w:rPr>
        <w:t>դատարանների</w:t>
      </w:r>
      <w:r w:rsidR="000220C1" w:rsidRPr="000220C1">
        <w:rPr>
          <w:rFonts w:ascii="GHEA Grapalat" w:hAnsi="GHEA Grapalat" w:cs="Sylfaen"/>
          <w:lang w:val="af-ZA"/>
        </w:rPr>
        <w:t xml:space="preserve"> </w:t>
      </w:r>
      <w:r w:rsidRPr="008E7BBE">
        <w:rPr>
          <w:rFonts w:ascii="GHEA Grapalat" w:hAnsi="GHEA Grapalat" w:cs="Sylfaen"/>
          <w:lang w:val="af-ZA"/>
        </w:rPr>
        <w:t xml:space="preserve">այլ նաև </w:t>
      </w:r>
      <w:r w:rsidR="000220C1" w:rsidRPr="000220C1">
        <w:rPr>
          <w:rFonts w:ascii="GHEA Grapalat" w:eastAsia="Times New Roman" w:hAnsi="GHEA Grapalat" w:cs="Times New Roman"/>
          <w:b/>
          <w:i/>
          <w:color w:val="000000"/>
          <w:lang w:eastAsia="en-GB"/>
        </w:rPr>
        <w:t xml:space="preserve">սահմանադրական դատարանի անդամների, դատավորների </w:t>
      </w:r>
      <w:r w:rsidRPr="000220C1">
        <w:rPr>
          <w:rFonts w:ascii="GHEA Grapalat" w:hAnsi="GHEA Grapalat" w:cs="Sylfaen"/>
          <w:b/>
          <w:i/>
          <w:lang w:val="af-ZA"/>
        </w:rPr>
        <w:t>և դատախազների</w:t>
      </w:r>
      <w:r w:rsidRPr="008E7BBE">
        <w:rPr>
          <w:rFonts w:ascii="GHEA Grapalat" w:hAnsi="GHEA Grapalat" w:cs="Sylfaen"/>
          <w:lang w:val="af-ZA"/>
        </w:rPr>
        <w:t xml:space="preserve"> մասով:</w:t>
      </w:r>
      <w:r w:rsidR="000220C1" w:rsidRPr="000220C1">
        <w:rPr>
          <w:rFonts w:ascii="Arial Unicode" w:eastAsia="Times New Roman" w:hAnsi="Arial Unicode" w:cs="Times New Roman"/>
          <w:color w:val="000000"/>
          <w:sz w:val="21"/>
          <w:szCs w:val="21"/>
          <w:highlight w:val="yellow"/>
          <w:lang w:eastAsia="en-GB"/>
        </w:rPr>
        <w:t xml:space="preserve"> </w:t>
      </w:r>
    </w:p>
    <w:p w:rsidR="008E7BBE" w:rsidRPr="0061077F" w:rsidRDefault="008E7BBE" w:rsidP="008E7BBE">
      <w:pPr>
        <w:spacing w:after="0" w:line="360" w:lineRule="auto"/>
        <w:ind w:firstLine="708"/>
        <w:jc w:val="both"/>
        <w:rPr>
          <w:rFonts w:ascii="GHEA Grapalat" w:hAnsi="GHEA Grapalat" w:cs="Sylfaen"/>
          <w:lang w:val="af-ZA"/>
        </w:rPr>
      </w:pPr>
      <w:r w:rsidRPr="008E7BBE">
        <w:rPr>
          <w:rFonts w:ascii="GHEA Grapalat" w:hAnsi="GHEA Grapalat" w:cs="Sylfaen"/>
          <w:lang w:val="af-ZA"/>
        </w:rPr>
        <w:t>Անդրադառնալով նախագծի</w:t>
      </w:r>
      <w:r w:rsidRPr="008E7BBE">
        <w:rPr>
          <w:rFonts w:ascii="GHEA Grapalat" w:hAnsi="GHEA Grapalat"/>
          <w:lang w:val="af-ZA"/>
        </w:rPr>
        <w:t xml:space="preserve"> 1-</w:t>
      </w:r>
      <w:r w:rsidRPr="008E7BBE">
        <w:rPr>
          <w:rFonts w:ascii="GHEA Grapalat" w:hAnsi="GHEA Grapalat" w:cs="Sylfaen"/>
          <w:lang w:val="af-ZA"/>
        </w:rPr>
        <w:t>ին</w:t>
      </w:r>
      <w:r w:rsidRPr="008E7BBE">
        <w:rPr>
          <w:rFonts w:ascii="GHEA Grapalat" w:hAnsi="GHEA Grapalat"/>
          <w:lang w:val="af-ZA"/>
        </w:rPr>
        <w:t xml:space="preserve"> </w:t>
      </w:r>
      <w:r w:rsidRPr="008E7BBE">
        <w:rPr>
          <w:rFonts w:ascii="GHEA Grapalat" w:hAnsi="GHEA Grapalat" w:cs="Sylfaen"/>
          <w:lang w:val="af-ZA"/>
        </w:rPr>
        <w:t>հոդվածում</w:t>
      </w:r>
      <w:r w:rsidRPr="008E7BBE">
        <w:rPr>
          <w:rFonts w:ascii="GHEA Grapalat" w:hAnsi="GHEA Grapalat"/>
          <w:lang w:val="af-ZA"/>
        </w:rPr>
        <w:t xml:space="preserve"> </w:t>
      </w:r>
      <w:r w:rsidRPr="008E7BBE">
        <w:rPr>
          <w:rFonts w:ascii="GHEA Grapalat" w:hAnsi="GHEA Grapalat" w:cs="Sylfaen"/>
          <w:lang w:val="af-ZA"/>
        </w:rPr>
        <w:t>տեղ</w:t>
      </w:r>
      <w:r w:rsidRPr="008E7BBE">
        <w:rPr>
          <w:rFonts w:ascii="GHEA Grapalat" w:hAnsi="GHEA Grapalat"/>
          <w:lang w:val="af-ZA"/>
        </w:rPr>
        <w:t xml:space="preserve"> </w:t>
      </w:r>
      <w:r w:rsidRPr="008E7BBE">
        <w:rPr>
          <w:rFonts w:ascii="GHEA Grapalat" w:hAnsi="GHEA Grapalat" w:cs="Sylfaen"/>
          <w:lang w:val="af-ZA"/>
        </w:rPr>
        <w:t>գտած</w:t>
      </w:r>
      <w:r w:rsidRPr="008E7BBE">
        <w:rPr>
          <w:rFonts w:ascii="GHEA Grapalat" w:hAnsi="GHEA Grapalat"/>
          <w:lang w:val="af-ZA"/>
        </w:rPr>
        <w:t xml:space="preserve"> «</w:t>
      </w:r>
      <w:r w:rsidRPr="008E7BBE">
        <w:rPr>
          <w:rFonts w:ascii="GHEA Grapalat" w:hAnsi="GHEA Grapalat" w:cs="Sylfaen"/>
          <w:lang w:val="af-ZA"/>
        </w:rPr>
        <w:t>ունեցվածքի</w:t>
      </w:r>
      <w:r w:rsidRPr="008E7BBE">
        <w:rPr>
          <w:rFonts w:ascii="GHEA Grapalat" w:hAnsi="GHEA Grapalat"/>
          <w:lang w:val="af-ZA"/>
        </w:rPr>
        <w:t xml:space="preserve"> </w:t>
      </w:r>
      <w:r w:rsidRPr="008E7BBE">
        <w:rPr>
          <w:rFonts w:ascii="GHEA Grapalat" w:hAnsi="GHEA Grapalat" w:cs="Sylfaen"/>
          <w:lang w:val="af-ZA"/>
        </w:rPr>
        <w:t>ակնհայտ</w:t>
      </w:r>
      <w:r w:rsidRPr="008E7BBE">
        <w:rPr>
          <w:rFonts w:ascii="GHEA Grapalat" w:hAnsi="GHEA Grapalat"/>
          <w:lang w:val="af-ZA"/>
        </w:rPr>
        <w:t xml:space="preserve"> </w:t>
      </w:r>
      <w:r w:rsidRPr="008E7BBE">
        <w:rPr>
          <w:rFonts w:ascii="GHEA Grapalat" w:hAnsi="GHEA Grapalat" w:cs="Sylfaen"/>
          <w:lang w:val="af-ZA"/>
        </w:rPr>
        <w:t>ան</w:t>
      </w:r>
      <w:r>
        <w:rPr>
          <w:rFonts w:ascii="GHEA Grapalat" w:hAnsi="GHEA Grapalat" w:cs="Sylfaen"/>
          <w:lang w:val="af-ZA"/>
        </w:rPr>
        <w:softHyphen/>
      </w:r>
      <w:r w:rsidRPr="008E7BBE">
        <w:rPr>
          <w:rFonts w:ascii="GHEA Grapalat" w:hAnsi="GHEA Grapalat" w:cs="Sylfaen"/>
          <w:lang w:val="af-ZA"/>
        </w:rPr>
        <w:t>հա</w:t>
      </w:r>
      <w:r>
        <w:rPr>
          <w:rFonts w:ascii="GHEA Grapalat" w:hAnsi="GHEA Grapalat" w:cs="Sylfaen"/>
          <w:lang w:val="af-ZA"/>
        </w:rPr>
        <w:softHyphen/>
      </w:r>
      <w:r w:rsidRPr="008E7BBE">
        <w:rPr>
          <w:rFonts w:ascii="GHEA Grapalat" w:hAnsi="GHEA Grapalat" w:cs="Sylfaen"/>
          <w:lang w:val="af-ZA"/>
        </w:rPr>
        <w:t>մա</w:t>
      </w:r>
      <w:r>
        <w:rPr>
          <w:rFonts w:ascii="GHEA Grapalat" w:hAnsi="GHEA Grapalat" w:cs="Sylfaen"/>
          <w:lang w:val="af-ZA"/>
        </w:rPr>
        <w:softHyphen/>
      </w:r>
      <w:r w:rsidRPr="008E7BBE">
        <w:rPr>
          <w:rFonts w:ascii="GHEA Grapalat" w:hAnsi="GHEA Grapalat" w:cs="Sylfaen"/>
          <w:lang w:val="af-ZA"/>
        </w:rPr>
        <w:t>պատասխանություն</w:t>
      </w:r>
      <w:r w:rsidRPr="008E7BBE">
        <w:rPr>
          <w:rFonts w:ascii="GHEA Grapalat" w:hAnsi="GHEA Grapalat"/>
          <w:lang w:val="af-ZA"/>
        </w:rPr>
        <w:t xml:space="preserve"> </w:t>
      </w:r>
      <w:r w:rsidRPr="008E7BBE">
        <w:rPr>
          <w:rFonts w:ascii="GHEA Grapalat" w:hAnsi="GHEA Grapalat" w:cs="Sylfaen"/>
          <w:lang w:val="af-ZA"/>
        </w:rPr>
        <w:t>կամ</w:t>
      </w:r>
      <w:r w:rsidRPr="008E7BBE">
        <w:rPr>
          <w:rFonts w:ascii="GHEA Grapalat" w:hAnsi="GHEA Grapalat"/>
          <w:lang w:val="af-ZA"/>
        </w:rPr>
        <w:t xml:space="preserve"> </w:t>
      </w:r>
      <w:r w:rsidRPr="008E7BBE">
        <w:rPr>
          <w:rFonts w:ascii="GHEA Grapalat" w:hAnsi="GHEA Grapalat" w:cs="Sylfaen"/>
          <w:lang w:val="af-ZA"/>
        </w:rPr>
        <w:t>անհամապատասխանության</w:t>
      </w:r>
      <w:r w:rsidRPr="008E7BBE">
        <w:rPr>
          <w:rFonts w:ascii="GHEA Grapalat" w:hAnsi="GHEA Grapalat"/>
          <w:lang w:val="af-ZA"/>
        </w:rPr>
        <w:t xml:space="preserve"> </w:t>
      </w:r>
      <w:r w:rsidRPr="008E7BBE">
        <w:rPr>
          <w:rFonts w:ascii="GHEA Grapalat" w:hAnsi="GHEA Grapalat" w:cs="Sylfaen"/>
          <w:lang w:val="af-ZA"/>
        </w:rPr>
        <w:t>մասին</w:t>
      </w:r>
      <w:r w:rsidRPr="008E7BBE">
        <w:rPr>
          <w:rFonts w:ascii="GHEA Grapalat" w:hAnsi="GHEA Grapalat"/>
          <w:lang w:val="af-ZA"/>
        </w:rPr>
        <w:t xml:space="preserve"> </w:t>
      </w:r>
      <w:r w:rsidRPr="008E7BBE">
        <w:rPr>
          <w:rFonts w:ascii="GHEA Grapalat" w:hAnsi="GHEA Grapalat" w:cs="Sylfaen"/>
          <w:lang w:val="af-ZA"/>
        </w:rPr>
        <w:t>ողջամիտ</w:t>
      </w:r>
      <w:r w:rsidRPr="008E7BBE">
        <w:rPr>
          <w:rFonts w:ascii="GHEA Grapalat" w:hAnsi="GHEA Grapalat"/>
          <w:lang w:val="af-ZA"/>
        </w:rPr>
        <w:t xml:space="preserve"> </w:t>
      </w:r>
      <w:r w:rsidRPr="008E7BBE">
        <w:rPr>
          <w:rFonts w:ascii="GHEA Grapalat" w:hAnsi="GHEA Grapalat" w:cs="Sylfaen"/>
          <w:lang w:val="af-ZA"/>
        </w:rPr>
        <w:t>կասկած</w:t>
      </w:r>
      <w:r w:rsidRPr="008E7BBE">
        <w:rPr>
          <w:rFonts w:ascii="GHEA Grapalat" w:hAnsi="GHEA Grapalat"/>
          <w:lang w:val="af-ZA"/>
        </w:rPr>
        <w:t xml:space="preserve">» </w:t>
      </w:r>
      <w:r w:rsidRPr="008E7BBE">
        <w:rPr>
          <w:rFonts w:ascii="GHEA Grapalat" w:hAnsi="GHEA Grapalat" w:cs="Sylfaen"/>
          <w:lang w:val="af-ZA"/>
        </w:rPr>
        <w:t>ձևա</w:t>
      </w:r>
      <w:r>
        <w:rPr>
          <w:rFonts w:ascii="GHEA Grapalat" w:hAnsi="GHEA Grapalat" w:cs="Sylfaen"/>
          <w:lang w:val="af-ZA"/>
        </w:rPr>
        <w:softHyphen/>
      </w:r>
      <w:r w:rsidRPr="008E7BBE">
        <w:rPr>
          <w:rFonts w:ascii="GHEA Grapalat" w:hAnsi="GHEA Grapalat" w:cs="Sylfaen"/>
          <w:lang w:val="af-ZA"/>
        </w:rPr>
        <w:t>կերպ</w:t>
      </w:r>
      <w:r>
        <w:rPr>
          <w:rFonts w:ascii="GHEA Grapalat" w:hAnsi="GHEA Grapalat" w:cs="Sylfaen"/>
          <w:lang w:val="af-ZA"/>
        </w:rPr>
        <w:softHyphen/>
      </w:r>
      <w:r w:rsidRPr="008E7BBE">
        <w:rPr>
          <w:rFonts w:ascii="GHEA Grapalat" w:hAnsi="GHEA Grapalat" w:cs="Sylfaen"/>
          <w:lang w:val="af-ZA"/>
        </w:rPr>
        <w:t>մանը՝ հարկ ենք համարում նշել, որ այն</w:t>
      </w:r>
      <w:r w:rsidRPr="008E7BBE">
        <w:rPr>
          <w:rFonts w:ascii="GHEA Grapalat" w:hAnsi="GHEA Grapalat"/>
          <w:lang w:val="af-ZA"/>
        </w:rPr>
        <w:t xml:space="preserve"> </w:t>
      </w:r>
      <w:r w:rsidRPr="008E7BBE">
        <w:rPr>
          <w:rFonts w:ascii="GHEA Grapalat" w:hAnsi="GHEA Grapalat" w:cs="Sylfaen"/>
          <w:lang w:val="af-ZA"/>
        </w:rPr>
        <w:t>խնդրահարույց</w:t>
      </w:r>
      <w:r w:rsidRPr="008E7BBE">
        <w:rPr>
          <w:rFonts w:ascii="GHEA Grapalat" w:hAnsi="GHEA Grapalat"/>
          <w:lang w:val="af-ZA"/>
        </w:rPr>
        <w:t xml:space="preserve"> </w:t>
      </w:r>
      <w:r w:rsidRPr="008E7BBE">
        <w:rPr>
          <w:rFonts w:ascii="GHEA Grapalat" w:hAnsi="GHEA Grapalat" w:cs="Sylfaen"/>
          <w:lang w:val="af-ZA"/>
        </w:rPr>
        <w:t>է իրավական</w:t>
      </w:r>
      <w:r w:rsidRPr="008E7BBE">
        <w:rPr>
          <w:rFonts w:ascii="GHEA Grapalat" w:hAnsi="GHEA Grapalat"/>
          <w:lang w:val="af-ZA"/>
        </w:rPr>
        <w:t xml:space="preserve"> </w:t>
      </w:r>
      <w:r w:rsidRPr="008E7BBE">
        <w:rPr>
          <w:rFonts w:ascii="GHEA Grapalat" w:hAnsi="GHEA Grapalat" w:cs="Sylfaen"/>
          <w:lang w:val="af-ZA"/>
        </w:rPr>
        <w:t>կանխա</w:t>
      </w:r>
      <w:r>
        <w:rPr>
          <w:rFonts w:ascii="GHEA Grapalat" w:hAnsi="GHEA Grapalat" w:cs="Sylfaen"/>
          <w:lang w:val="af-ZA"/>
        </w:rPr>
        <w:softHyphen/>
      </w:r>
      <w:r w:rsidRPr="008E7BBE">
        <w:rPr>
          <w:rFonts w:ascii="GHEA Grapalat" w:hAnsi="GHEA Grapalat" w:cs="Sylfaen"/>
          <w:lang w:val="af-ZA"/>
        </w:rPr>
        <w:t>տե</w:t>
      </w:r>
      <w:r>
        <w:rPr>
          <w:rFonts w:ascii="GHEA Grapalat" w:hAnsi="GHEA Grapalat" w:cs="Sylfaen"/>
          <w:lang w:val="af-ZA"/>
        </w:rPr>
        <w:softHyphen/>
      </w:r>
      <w:r w:rsidRPr="008E7BBE">
        <w:rPr>
          <w:rFonts w:ascii="GHEA Grapalat" w:hAnsi="GHEA Grapalat" w:cs="Sylfaen"/>
          <w:lang w:val="af-ZA"/>
        </w:rPr>
        <w:t>սե</w:t>
      </w:r>
      <w:r>
        <w:rPr>
          <w:rFonts w:ascii="GHEA Grapalat" w:hAnsi="GHEA Grapalat" w:cs="Sylfaen"/>
          <w:lang w:val="af-ZA"/>
        </w:rPr>
        <w:softHyphen/>
      </w:r>
      <w:r w:rsidRPr="008E7BBE">
        <w:rPr>
          <w:rFonts w:ascii="GHEA Grapalat" w:hAnsi="GHEA Grapalat" w:cs="Sylfaen"/>
          <w:lang w:val="af-ZA"/>
        </w:rPr>
        <w:t>լիու</w:t>
      </w:r>
      <w:r>
        <w:rPr>
          <w:rFonts w:ascii="GHEA Grapalat" w:hAnsi="GHEA Grapalat" w:cs="Sylfaen"/>
          <w:lang w:val="af-ZA"/>
        </w:rPr>
        <w:softHyphen/>
      </w:r>
      <w:r w:rsidRPr="008E7BBE">
        <w:rPr>
          <w:rFonts w:ascii="GHEA Grapalat" w:hAnsi="GHEA Grapalat" w:cs="Sylfaen"/>
          <w:lang w:val="af-ZA"/>
        </w:rPr>
        <w:t>թյան</w:t>
      </w:r>
      <w:r w:rsidRPr="008E7BBE">
        <w:rPr>
          <w:rFonts w:ascii="GHEA Grapalat" w:hAnsi="GHEA Grapalat"/>
          <w:lang w:val="af-ZA"/>
        </w:rPr>
        <w:t xml:space="preserve"> </w:t>
      </w:r>
      <w:r w:rsidRPr="008E7BBE">
        <w:rPr>
          <w:rFonts w:ascii="GHEA Grapalat" w:hAnsi="GHEA Grapalat" w:cs="Sylfaen"/>
          <w:lang w:val="af-ZA"/>
        </w:rPr>
        <w:t>և</w:t>
      </w:r>
      <w:r w:rsidRPr="008E7BBE">
        <w:rPr>
          <w:rFonts w:ascii="GHEA Grapalat" w:hAnsi="GHEA Grapalat"/>
          <w:lang w:val="af-ZA"/>
        </w:rPr>
        <w:t xml:space="preserve"> </w:t>
      </w:r>
      <w:r w:rsidRPr="008E7BBE">
        <w:rPr>
          <w:rFonts w:ascii="GHEA Grapalat" w:hAnsi="GHEA Grapalat" w:cs="Sylfaen"/>
          <w:lang w:val="af-ZA"/>
        </w:rPr>
        <w:t>որոշակիության</w:t>
      </w:r>
      <w:r w:rsidRPr="008E7BBE">
        <w:rPr>
          <w:rFonts w:ascii="GHEA Grapalat" w:hAnsi="GHEA Grapalat"/>
          <w:lang w:val="af-ZA"/>
        </w:rPr>
        <w:t xml:space="preserve"> </w:t>
      </w:r>
      <w:r w:rsidRPr="008E7BBE">
        <w:rPr>
          <w:rFonts w:ascii="GHEA Grapalat" w:hAnsi="GHEA Grapalat" w:cs="Sylfaen"/>
          <w:lang w:val="af-ZA"/>
        </w:rPr>
        <w:t>տեսանկյունից: Բացի</w:t>
      </w:r>
      <w:r w:rsidRPr="008E7BBE">
        <w:rPr>
          <w:rFonts w:ascii="GHEA Grapalat" w:hAnsi="GHEA Grapalat"/>
          <w:lang w:val="af-ZA"/>
        </w:rPr>
        <w:t xml:space="preserve"> </w:t>
      </w:r>
      <w:r w:rsidRPr="008E7BBE">
        <w:rPr>
          <w:rFonts w:ascii="GHEA Grapalat" w:hAnsi="GHEA Grapalat" w:cs="Sylfaen"/>
          <w:lang w:val="af-ZA"/>
        </w:rPr>
        <w:t>այդ</w:t>
      </w:r>
      <w:r w:rsidRPr="008E7BBE">
        <w:rPr>
          <w:rFonts w:ascii="GHEA Grapalat" w:hAnsi="GHEA Grapalat"/>
          <w:lang w:val="af-ZA"/>
        </w:rPr>
        <w:t>, «</w:t>
      </w:r>
      <w:r w:rsidRPr="008E7BBE">
        <w:rPr>
          <w:rFonts w:ascii="GHEA Grapalat" w:hAnsi="GHEA Grapalat" w:cs="Sylfaen"/>
          <w:lang w:val="af-ZA"/>
        </w:rPr>
        <w:t>ներկայացրած</w:t>
      </w:r>
      <w:r w:rsidRPr="008E7BBE">
        <w:rPr>
          <w:rFonts w:ascii="GHEA Grapalat" w:hAnsi="GHEA Grapalat"/>
          <w:lang w:val="af-ZA"/>
        </w:rPr>
        <w:t xml:space="preserve"> </w:t>
      </w:r>
      <w:r w:rsidRPr="008E7BBE">
        <w:rPr>
          <w:rFonts w:ascii="GHEA Grapalat" w:hAnsi="GHEA Grapalat" w:cs="Sylfaen"/>
          <w:lang w:val="af-ZA"/>
        </w:rPr>
        <w:t>հայտարարագրերում</w:t>
      </w:r>
      <w:r w:rsidRPr="008E7BBE">
        <w:rPr>
          <w:rFonts w:ascii="GHEA Grapalat" w:hAnsi="GHEA Grapalat"/>
          <w:lang w:val="af-ZA"/>
        </w:rPr>
        <w:t xml:space="preserve"> </w:t>
      </w:r>
      <w:r w:rsidRPr="008E7BBE">
        <w:rPr>
          <w:rFonts w:ascii="GHEA Grapalat" w:hAnsi="GHEA Grapalat" w:cs="Sylfaen"/>
          <w:lang w:val="af-ZA"/>
        </w:rPr>
        <w:t>եկա</w:t>
      </w:r>
      <w:r>
        <w:rPr>
          <w:rFonts w:ascii="GHEA Grapalat" w:hAnsi="GHEA Grapalat" w:cs="Sylfaen"/>
          <w:lang w:val="af-ZA"/>
        </w:rPr>
        <w:softHyphen/>
      </w:r>
      <w:r w:rsidRPr="008E7BBE">
        <w:rPr>
          <w:rFonts w:ascii="GHEA Grapalat" w:hAnsi="GHEA Grapalat" w:cs="Sylfaen"/>
          <w:lang w:val="af-ZA"/>
        </w:rPr>
        <w:t>մուտ</w:t>
      </w:r>
      <w:r>
        <w:rPr>
          <w:rFonts w:ascii="GHEA Grapalat" w:hAnsi="GHEA Grapalat" w:cs="Sylfaen"/>
          <w:lang w:val="af-ZA"/>
        </w:rPr>
        <w:softHyphen/>
      </w:r>
      <w:r w:rsidRPr="008E7BBE">
        <w:rPr>
          <w:rFonts w:ascii="GHEA Grapalat" w:hAnsi="GHEA Grapalat" w:cs="Sylfaen"/>
          <w:lang w:val="af-ZA"/>
        </w:rPr>
        <w:t>ների</w:t>
      </w:r>
      <w:r w:rsidRPr="008E7BBE">
        <w:rPr>
          <w:rFonts w:ascii="GHEA Grapalat" w:hAnsi="GHEA Grapalat"/>
          <w:lang w:val="af-ZA"/>
        </w:rPr>
        <w:t xml:space="preserve"> </w:t>
      </w:r>
      <w:r w:rsidRPr="008E7BBE">
        <w:rPr>
          <w:rFonts w:ascii="GHEA Grapalat" w:hAnsi="GHEA Grapalat" w:cs="Sylfaen"/>
          <w:lang w:val="af-ZA"/>
        </w:rPr>
        <w:t>և</w:t>
      </w:r>
      <w:r w:rsidRPr="008E7BBE">
        <w:rPr>
          <w:rFonts w:ascii="GHEA Grapalat" w:hAnsi="GHEA Grapalat"/>
          <w:lang w:val="af-ZA"/>
        </w:rPr>
        <w:t xml:space="preserve"> </w:t>
      </w:r>
      <w:r w:rsidRPr="008E7BBE">
        <w:rPr>
          <w:rFonts w:ascii="GHEA Grapalat" w:hAnsi="GHEA Grapalat" w:cs="Sylfaen"/>
          <w:lang w:val="af-ZA"/>
        </w:rPr>
        <w:t>հայտարարագրված</w:t>
      </w:r>
      <w:r w:rsidRPr="008E7BBE">
        <w:rPr>
          <w:rFonts w:ascii="GHEA Grapalat" w:hAnsi="GHEA Grapalat"/>
          <w:lang w:val="af-ZA"/>
        </w:rPr>
        <w:t xml:space="preserve"> </w:t>
      </w:r>
      <w:r w:rsidRPr="008E7BBE">
        <w:rPr>
          <w:rFonts w:ascii="GHEA Grapalat" w:hAnsi="GHEA Grapalat" w:cs="Sylfaen"/>
          <w:lang w:val="af-ZA"/>
        </w:rPr>
        <w:t>գույքի</w:t>
      </w:r>
      <w:r w:rsidRPr="008E7BBE">
        <w:rPr>
          <w:rFonts w:ascii="GHEA Grapalat" w:hAnsi="GHEA Grapalat"/>
          <w:lang w:val="af-ZA"/>
        </w:rPr>
        <w:t xml:space="preserve"> </w:t>
      </w:r>
      <w:r w:rsidRPr="008E7BBE">
        <w:rPr>
          <w:rFonts w:ascii="GHEA Grapalat" w:hAnsi="GHEA Grapalat" w:cs="Sylfaen"/>
          <w:lang w:val="af-ZA"/>
        </w:rPr>
        <w:t>ու</w:t>
      </w:r>
      <w:r w:rsidRPr="008E7BBE">
        <w:rPr>
          <w:rFonts w:ascii="GHEA Grapalat" w:hAnsi="GHEA Grapalat"/>
          <w:lang w:val="af-ZA"/>
        </w:rPr>
        <w:t xml:space="preserve"> </w:t>
      </w:r>
      <w:r w:rsidRPr="008E7BBE">
        <w:rPr>
          <w:rFonts w:ascii="GHEA Grapalat" w:hAnsi="GHEA Grapalat" w:cs="Sylfaen"/>
          <w:lang w:val="af-ZA"/>
        </w:rPr>
        <w:t>ունեցվածքի</w:t>
      </w:r>
      <w:r w:rsidRPr="008E7BBE">
        <w:rPr>
          <w:rFonts w:ascii="GHEA Grapalat" w:hAnsi="GHEA Grapalat"/>
          <w:lang w:val="af-ZA"/>
        </w:rPr>
        <w:t xml:space="preserve"> </w:t>
      </w:r>
      <w:r w:rsidRPr="008E7BBE">
        <w:rPr>
          <w:rFonts w:ascii="GHEA Grapalat" w:hAnsi="GHEA Grapalat" w:cs="Sylfaen"/>
          <w:lang w:val="af-ZA"/>
        </w:rPr>
        <w:t>ակնհայտ</w:t>
      </w:r>
      <w:r w:rsidRPr="008E7BBE">
        <w:rPr>
          <w:rFonts w:ascii="GHEA Grapalat" w:hAnsi="GHEA Grapalat"/>
          <w:lang w:val="af-ZA"/>
        </w:rPr>
        <w:t xml:space="preserve"> </w:t>
      </w:r>
      <w:r w:rsidRPr="008E7BBE">
        <w:rPr>
          <w:rFonts w:ascii="GHEA Grapalat" w:hAnsi="GHEA Grapalat" w:cs="Sylfaen"/>
          <w:lang w:val="af-ZA"/>
        </w:rPr>
        <w:t>անհամապատասխանություն</w:t>
      </w:r>
      <w:r w:rsidRPr="008E7BBE">
        <w:rPr>
          <w:rFonts w:ascii="GHEA Grapalat" w:hAnsi="GHEA Grapalat"/>
          <w:lang w:val="af-ZA"/>
        </w:rPr>
        <w:t xml:space="preserve"> </w:t>
      </w:r>
      <w:r w:rsidRPr="008E7BBE">
        <w:rPr>
          <w:rFonts w:ascii="GHEA Grapalat" w:hAnsi="GHEA Grapalat" w:cs="Sylfaen"/>
          <w:lang w:val="af-ZA"/>
        </w:rPr>
        <w:t>կամ</w:t>
      </w:r>
      <w:r w:rsidRPr="008E7BBE">
        <w:rPr>
          <w:rFonts w:ascii="GHEA Grapalat" w:hAnsi="GHEA Grapalat"/>
          <w:lang w:val="af-ZA"/>
        </w:rPr>
        <w:t xml:space="preserve"> </w:t>
      </w:r>
      <w:r w:rsidRPr="008E7BBE">
        <w:rPr>
          <w:rFonts w:ascii="GHEA Grapalat" w:hAnsi="GHEA Grapalat" w:cs="Sylfaen"/>
          <w:lang w:val="af-ZA"/>
        </w:rPr>
        <w:t>անհամապատասխանության</w:t>
      </w:r>
      <w:r w:rsidRPr="008E7BBE">
        <w:rPr>
          <w:rFonts w:ascii="GHEA Grapalat" w:hAnsi="GHEA Grapalat"/>
          <w:lang w:val="af-ZA"/>
        </w:rPr>
        <w:t xml:space="preserve"> </w:t>
      </w:r>
      <w:r w:rsidRPr="008E7BBE">
        <w:rPr>
          <w:rFonts w:ascii="GHEA Grapalat" w:hAnsi="GHEA Grapalat" w:cs="Sylfaen"/>
          <w:lang w:val="af-ZA"/>
        </w:rPr>
        <w:t>մասին</w:t>
      </w:r>
      <w:r w:rsidRPr="008E7BBE">
        <w:rPr>
          <w:rFonts w:ascii="GHEA Grapalat" w:hAnsi="GHEA Grapalat"/>
          <w:lang w:val="af-ZA"/>
        </w:rPr>
        <w:t xml:space="preserve"> </w:t>
      </w:r>
      <w:r w:rsidRPr="008E7BBE">
        <w:rPr>
          <w:rFonts w:ascii="GHEA Grapalat" w:hAnsi="GHEA Grapalat" w:cs="Sylfaen"/>
          <w:lang w:val="af-ZA"/>
        </w:rPr>
        <w:t>ողջամիտ</w:t>
      </w:r>
      <w:r w:rsidRPr="008E7BBE">
        <w:rPr>
          <w:rFonts w:ascii="GHEA Grapalat" w:hAnsi="GHEA Grapalat"/>
          <w:lang w:val="af-ZA"/>
        </w:rPr>
        <w:t xml:space="preserve"> </w:t>
      </w:r>
      <w:r w:rsidRPr="008E7BBE">
        <w:rPr>
          <w:rFonts w:ascii="GHEA Grapalat" w:hAnsi="GHEA Grapalat" w:cs="Sylfaen"/>
          <w:lang w:val="af-ZA"/>
        </w:rPr>
        <w:t>կասկած</w:t>
      </w:r>
      <w:r w:rsidRPr="008E7BBE">
        <w:rPr>
          <w:rFonts w:ascii="GHEA Grapalat" w:hAnsi="GHEA Grapalat"/>
          <w:lang w:val="af-ZA"/>
        </w:rPr>
        <w:t xml:space="preserve">» </w:t>
      </w:r>
      <w:r w:rsidRPr="008E7BBE">
        <w:rPr>
          <w:rFonts w:ascii="GHEA Grapalat" w:hAnsi="GHEA Grapalat" w:cs="Sylfaen"/>
          <w:lang w:val="af-ZA"/>
        </w:rPr>
        <w:t>ձևակերպումից</w:t>
      </w:r>
      <w:r w:rsidRPr="008E7BBE">
        <w:rPr>
          <w:rFonts w:ascii="GHEA Grapalat" w:hAnsi="GHEA Grapalat"/>
          <w:lang w:val="af-ZA"/>
        </w:rPr>
        <w:t xml:space="preserve"> </w:t>
      </w:r>
      <w:r w:rsidRPr="008E7BBE">
        <w:rPr>
          <w:rFonts w:ascii="GHEA Grapalat" w:hAnsi="GHEA Grapalat" w:cs="Sylfaen"/>
          <w:lang w:val="af-ZA"/>
        </w:rPr>
        <w:t>հստակ</w:t>
      </w:r>
      <w:r w:rsidRPr="008E7BBE">
        <w:rPr>
          <w:rFonts w:ascii="GHEA Grapalat" w:hAnsi="GHEA Grapalat"/>
          <w:lang w:val="af-ZA"/>
        </w:rPr>
        <w:t xml:space="preserve"> </w:t>
      </w:r>
      <w:r w:rsidRPr="008E7BBE">
        <w:rPr>
          <w:rFonts w:ascii="GHEA Grapalat" w:hAnsi="GHEA Grapalat" w:cs="Sylfaen"/>
          <w:lang w:val="af-ZA"/>
        </w:rPr>
        <w:t>չէ՝</w:t>
      </w:r>
      <w:r w:rsidRPr="008E7BBE">
        <w:rPr>
          <w:rFonts w:ascii="GHEA Grapalat" w:hAnsi="GHEA Grapalat"/>
          <w:lang w:val="af-ZA"/>
        </w:rPr>
        <w:t xml:space="preserve"> </w:t>
      </w:r>
      <w:r w:rsidRPr="008E7BBE">
        <w:rPr>
          <w:rFonts w:ascii="GHEA Grapalat" w:hAnsi="GHEA Grapalat" w:cs="Sylfaen"/>
          <w:lang w:val="af-ZA"/>
        </w:rPr>
        <w:t>խոս</w:t>
      </w:r>
      <w:r>
        <w:rPr>
          <w:rFonts w:ascii="GHEA Grapalat" w:hAnsi="GHEA Grapalat" w:cs="Sylfaen"/>
          <w:lang w:val="af-ZA"/>
        </w:rPr>
        <w:softHyphen/>
      </w:r>
      <w:r w:rsidRPr="008E7BBE">
        <w:rPr>
          <w:rFonts w:ascii="GHEA Grapalat" w:hAnsi="GHEA Grapalat" w:cs="Sylfaen"/>
          <w:lang w:val="af-ZA"/>
        </w:rPr>
        <w:t>քը</w:t>
      </w:r>
      <w:r w:rsidRPr="008E7BBE">
        <w:rPr>
          <w:rFonts w:ascii="GHEA Grapalat" w:hAnsi="GHEA Grapalat"/>
          <w:lang w:val="af-ZA"/>
        </w:rPr>
        <w:t xml:space="preserve"> </w:t>
      </w:r>
      <w:r w:rsidRPr="008E7BBE">
        <w:rPr>
          <w:rFonts w:ascii="GHEA Grapalat" w:hAnsi="GHEA Grapalat" w:cs="Sylfaen"/>
          <w:lang w:val="af-ZA"/>
        </w:rPr>
        <w:t>վերաբերում</w:t>
      </w:r>
      <w:r w:rsidRPr="008E7BBE">
        <w:rPr>
          <w:rFonts w:ascii="GHEA Grapalat" w:hAnsi="GHEA Grapalat"/>
          <w:lang w:val="af-ZA"/>
        </w:rPr>
        <w:t xml:space="preserve"> </w:t>
      </w:r>
      <w:r w:rsidRPr="008E7BBE">
        <w:rPr>
          <w:rFonts w:ascii="GHEA Grapalat" w:hAnsi="GHEA Grapalat" w:cs="Sylfaen"/>
          <w:lang w:val="af-ZA"/>
        </w:rPr>
        <w:t>է</w:t>
      </w:r>
      <w:r w:rsidRPr="008E7BBE">
        <w:rPr>
          <w:rFonts w:ascii="GHEA Grapalat" w:hAnsi="GHEA Grapalat"/>
          <w:lang w:val="af-ZA"/>
        </w:rPr>
        <w:t xml:space="preserve"> </w:t>
      </w:r>
      <w:r w:rsidRPr="008E7BBE">
        <w:rPr>
          <w:rFonts w:ascii="GHEA Grapalat" w:hAnsi="GHEA Grapalat" w:cs="Sylfaen"/>
          <w:lang w:val="af-ZA"/>
        </w:rPr>
        <w:t>հայտարարագրված</w:t>
      </w:r>
      <w:r w:rsidRPr="008E7BBE">
        <w:rPr>
          <w:rFonts w:ascii="GHEA Grapalat" w:hAnsi="GHEA Grapalat"/>
          <w:lang w:val="af-ZA"/>
        </w:rPr>
        <w:t xml:space="preserve">  </w:t>
      </w:r>
      <w:r w:rsidRPr="008E7BBE">
        <w:rPr>
          <w:rFonts w:ascii="GHEA Grapalat" w:hAnsi="GHEA Grapalat" w:cs="Sylfaen"/>
          <w:lang w:val="af-ZA"/>
        </w:rPr>
        <w:t>գույքի</w:t>
      </w:r>
      <w:r w:rsidRPr="008E7BBE">
        <w:rPr>
          <w:rFonts w:ascii="GHEA Grapalat" w:hAnsi="GHEA Grapalat"/>
          <w:lang w:val="af-ZA"/>
        </w:rPr>
        <w:t xml:space="preserve"> (</w:t>
      </w:r>
      <w:r w:rsidRPr="008E7BBE">
        <w:rPr>
          <w:rFonts w:ascii="GHEA Grapalat" w:hAnsi="GHEA Grapalat" w:cs="Sylfaen"/>
          <w:lang w:val="af-ZA"/>
        </w:rPr>
        <w:t>այդ</w:t>
      </w:r>
      <w:r w:rsidRPr="008E7BBE">
        <w:rPr>
          <w:rFonts w:ascii="GHEA Grapalat" w:hAnsi="GHEA Grapalat"/>
          <w:lang w:val="af-ZA"/>
        </w:rPr>
        <w:t xml:space="preserve"> </w:t>
      </w:r>
      <w:r w:rsidRPr="008E7BBE">
        <w:rPr>
          <w:rFonts w:ascii="GHEA Grapalat" w:hAnsi="GHEA Grapalat" w:cs="Sylfaen"/>
          <w:lang w:val="af-ZA"/>
        </w:rPr>
        <w:t>թվում՝</w:t>
      </w:r>
      <w:r w:rsidRPr="008E7BBE">
        <w:rPr>
          <w:rFonts w:ascii="GHEA Grapalat" w:hAnsi="GHEA Grapalat"/>
          <w:lang w:val="af-ZA"/>
        </w:rPr>
        <w:t xml:space="preserve"> </w:t>
      </w:r>
      <w:r w:rsidRPr="008E7BBE">
        <w:rPr>
          <w:rFonts w:ascii="GHEA Grapalat" w:hAnsi="GHEA Grapalat" w:cs="Sylfaen"/>
          <w:lang w:val="af-ZA"/>
        </w:rPr>
        <w:t>դրամական</w:t>
      </w:r>
      <w:r w:rsidRPr="008E7BBE">
        <w:rPr>
          <w:rFonts w:ascii="GHEA Grapalat" w:hAnsi="GHEA Grapalat"/>
          <w:lang w:val="af-ZA"/>
        </w:rPr>
        <w:t xml:space="preserve"> </w:t>
      </w:r>
      <w:r w:rsidRPr="008E7BBE">
        <w:rPr>
          <w:rFonts w:ascii="GHEA Grapalat" w:hAnsi="GHEA Grapalat" w:cs="Sylfaen"/>
          <w:lang w:val="af-ZA"/>
        </w:rPr>
        <w:t>միջոցների</w:t>
      </w:r>
      <w:r w:rsidRPr="008E7BBE">
        <w:rPr>
          <w:rFonts w:ascii="GHEA Grapalat" w:hAnsi="GHEA Grapalat"/>
          <w:lang w:val="af-ZA"/>
        </w:rPr>
        <w:t xml:space="preserve">) </w:t>
      </w:r>
      <w:r w:rsidRPr="008E7BBE">
        <w:rPr>
          <w:rFonts w:ascii="GHEA Grapalat" w:hAnsi="GHEA Grapalat" w:cs="Sylfaen"/>
          <w:lang w:val="af-ZA"/>
        </w:rPr>
        <w:t>և</w:t>
      </w:r>
      <w:r w:rsidRPr="008E7BBE">
        <w:rPr>
          <w:rFonts w:ascii="GHEA Grapalat" w:hAnsi="GHEA Grapalat"/>
          <w:lang w:val="af-ZA"/>
        </w:rPr>
        <w:t xml:space="preserve"> </w:t>
      </w:r>
      <w:r w:rsidRPr="008E7BBE">
        <w:rPr>
          <w:rFonts w:ascii="GHEA Grapalat" w:hAnsi="GHEA Grapalat" w:cs="Sylfaen"/>
          <w:lang w:val="af-ZA"/>
        </w:rPr>
        <w:t>եկա</w:t>
      </w:r>
      <w:r>
        <w:rPr>
          <w:rFonts w:ascii="GHEA Grapalat" w:hAnsi="GHEA Grapalat" w:cs="Sylfaen"/>
          <w:lang w:val="af-ZA"/>
        </w:rPr>
        <w:softHyphen/>
      </w:r>
      <w:r w:rsidRPr="008E7BBE">
        <w:rPr>
          <w:rFonts w:ascii="GHEA Grapalat" w:hAnsi="GHEA Grapalat" w:cs="Sylfaen"/>
          <w:lang w:val="af-ZA"/>
        </w:rPr>
        <w:t>մուտ</w:t>
      </w:r>
      <w:r>
        <w:rPr>
          <w:rFonts w:ascii="GHEA Grapalat" w:hAnsi="GHEA Grapalat" w:cs="Sylfaen"/>
          <w:lang w:val="af-ZA"/>
        </w:rPr>
        <w:softHyphen/>
      </w:r>
      <w:r w:rsidRPr="008E7BBE">
        <w:rPr>
          <w:rFonts w:ascii="GHEA Grapalat" w:hAnsi="GHEA Grapalat" w:cs="Sylfaen"/>
          <w:lang w:val="af-ZA"/>
        </w:rPr>
        <w:lastRenderedPageBreak/>
        <w:t>նե</w:t>
      </w:r>
      <w:r>
        <w:rPr>
          <w:rFonts w:ascii="GHEA Grapalat" w:hAnsi="GHEA Grapalat" w:cs="Sylfaen"/>
          <w:lang w:val="af-ZA"/>
        </w:rPr>
        <w:softHyphen/>
      </w:r>
      <w:r w:rsidRPr="008E7BBE">
        <w:rPr>
          <w:rFonts w:ascii="GHEA Grapalat" w:hAnsi="GHEA Grapalat" w:cs="Sylfaen"/>
          <w:lang w:val="af-ZA"/>
        </w:rPr>
        <w:t>րի</w:t>
      </w:r>
      <w:r w:rsidRPr="008E7BBE">
        <w:rPr>
          <w:rFonts w:ascii="GHEA Grapalat" w:hAnsi="GHEA Grapalat"/>
          <w:lang w:val="af-ZA"/>
        </w:rPr>
        <w:t xml:space="preserve"> </w:t>
      </w:r>
      <w:r w:rsidRPr="008E7BBE">
        <w:rPr>
          <w:rFonts w:ascii="GHEA Grapalat" w:hAnsi="GHEA Grapalat" w:cs="Sylfaen"/>
          <w:lang w:val="af-ZA"/>
        </w:rPr>
        <w:t>միջև</w:t>
      </w:r>
      <w:r w:rsidRPr="008E7BBE">
        <w:rPr>
          <w:rFonts w:ascii="GHEA Grapalat" w:hAnsi="GHEA Grapalat"/>
          <w:lang w:val="af-ZA"/>
        </w:rPr>
        <w:t xml:space="preserve"> </w:t>
      </w:r>
      <w:r w:rsidRPr="008E7BBE">
        <w:rPr>
          <w:rFonts w:ascii="GHEA Grapalat" w:hAnsi="GHEA Grapalat" w:cs="Sylfaen"/>
          <w:lang w:val="af-ZA"/>
        </w:rPr>
        <w:t>անհամապատասխանություններին</w:t>
      </w:r>
      <w:r w:rsidRPr="008E7BBE">
        <w:rPr>
          <w:rFonts w:ascii="GHEA Grapalat" w:hAnsi="GHEA Grapalat"/>
          <w:lang w:val="af-ZA"/>
        </w:rPr>
        <w:t xml:space="preserve">, </w:t>
      </w:r>
      <w:r w:rsidRPr="008E7BBE">
        <w:rPr>
          <w:rFonts w:ascii="GHEA Grapalat" w:hAnsi="GHEA Grapalat" w:cs="Sylfaen"/>
          <w:lang w:val="af-ZA"/>
        </w:rPr>
        <w:t>թե</w:t>
      </w:r>
      <w:r w:rsidRPr="008E7BBE">
        <w:rPr>
          <w:rFonts w:ascii="GHEA Grapalat" w:hAnsi="GHEA Grapalat"/>
          <w:lang w:val="af-ZA"/>
        </w:rPr>
        <w:t xml:space="preserve"> </w:t>
      </w:r>
      <w:r w:rsidRPr="008E7BBE">
        <w:rPr>
          <w:rFonts w:ascii="GHEA Grapalat" w:hAnsi="GHEA Grapalat" w:cs="Sylfaen"/>
          <w:lang w:val="af-ZA"/>
        </w:rPr>
        <w:t>գույքի</w:t>
      </w:r>
      <w:r w:rsidRPr="008E7BBE">
        <w:rPr>
          <w:rFonts w:ascii="GHEA Grapalat" w:hAnsi="GHEA Grapalat"/>
          <w:lang w:val="af-ZA"/>
        </w:rPr>
        <w:t xml:space="preserve"> </w:t>
      </w:r>
      <w:r w:rsidRPr="008E7BBE">
        <w:rPr>
          <w:rFonts w:ascii="GHEA Grapalat" w:hAnsi="GHEA Grapalat" w:cs="Sylfaen"/>
          <w:lang w:val="af-ZA"/>
        </w:rPr>
        <w:t>և</w:t>
      </w:r>
      <w:r w:rsidRPr="008E7BBE">
        <w:rPr>
          <w:rFonts w:ascii="GHEA Grapalat" w:hAnsi="GHEA Grapalat"/>
          <w:lang w:val="af-ZA"/>
        </w:rPr>
        <w:t xml:space="preserve"> </w:t>
      </w:r>
      <w:r w:rsidRPr="008E7BBE">
        <w:rPr>
          <w:rFonts w:ascii="GHEA Grapalat" w:hAnsi="GHEA Grapalat" w:cs="Sylfaen"/>
          <w:lang w:val="af-ZA"/>
        </w:rPr>
        <w:t>եկամուտների</w:t>
      </w:r>
      <w:r w:rsidRPr="008E7BBE">
        <w:rPr>
          <w:rFonts w:ascii="GHEA Grapalat" w:hAnsi="GHEA Grapalat"/>
          <w:lang w:val="af-ZA"/>
        </w:rPr>
        <w:t xml:space="preserve"> </w:t>
      </w:r>
      <w:r w:rsidRPr="008E7BBE">
        <w:rPr>
          <w:rFonts w:ascii="GHEA Grapalat" w:hAnsi="GHEA Grapalat" w:cs="Sylfaen"/>
          <w:lang w:val="af-ZA"/>
        </w:rPr>
        <w:t>վերաբերյալ</w:t>
      </w:r>
      <w:r w:rsidRPr="008E7BBE">
        <w:rPr>
          <w:rFonts w:ascii="GHEA Grapalat" w:hAnsi="GHEA Grapalat"/>
          <w:lang w:val="af-ZA"/>
        </w:rPr>
        <w:t xml:space="preserve"> </w:t>
      </w:r>
      <w:r w:rsidRPr="008E7BBE">
        <w:rPr>
          <w:rFonts w:ascii="GHEA Grapalat" w:hAnsi="GHEA Grapalat" w:cs="Sylfaen"/>
          <w:lang w:val="af-ZA"/>
        </w:rPr>
        <w:t>հայ</w:t>
      </w:r>
      <w:r>
        <w:rPr>
          <w:rFonts w:ascii="GHEA Grapalat" w:hAnsi="GHEA Grapalat" w:cs="Sylfaen"/>
          <w:lang w:val="af-ZA"/>
        </w:rPr>
        <w:softHyphen/>
      </w:r>
      <w:r w:rsidRPr="008E7BBE">
        <w:rPr>
          <w:rFonts w:ascii="GHEA Grapalat" w:hAnsi="GHEA Grapalat" w:cs="Sylfaen"/>
          <w:lang w:val="af-ZA"/>
        </w:rPr>
        <w:t>տա</w:t>
      </w:r>
      <w:r>
        <w:rPr>
          <w:rFonts w:ascii="GHEA Grapalat" w:hAnsi="GHEA Grapalat" w:cs="Sylfaen"/>
          <w:lang w:val="af-ZA"/>
        </w:rPr>
        <w:softHyphen/>
      </w:r>
      <w:r w:rsidRPr="008E7BBE">
        <w:rPr>
          <w:rFonts w:ascii="GHEA Grapalat" w:hAnsi="GHEA Grapalat" w:cs="Sylfaen"/>
          <w:lang w:val="af-ZA"/>
        </w:rPr>
        <w:t>րա</w:t>
      </w:r>
      <w:r>
        <w:rPr>
          <w:rFonts w:ascii="GHEA Grapalat" w:hAnsi="GHEA Grapalat" w:cs="Sylfaen"/>
          <w:lang w:val="af-ZA"/>
        </w:rPr>
        <w:softHyphen/>
      </w:r>
      <w:r w:rsidRPr="008E7BBE">
        <w:rPr>
          <w:rFonts w:ascii="GHEA Grapalat" w:hAnsi="GHEA Grapalat" w:cs="Sylfaen"/>
          <w:lang w:val="af-ZA"/>
        </w:rPr>
        <w:t>րագրում</w:t>
      </w:r>
      <w:r w:rsidRPr="008E7BBE">
        <w:rPr>
          <w:rFonts w:ascii="GHEA Grapalat" w:hAnsi="GHEA Grapalat"/>
          <w:lang w:val="af-ZA"/>
        </w:rPr>
        <w:t xml:space="preserve"> </w:t>
      </w:r>
      <w:r w:rsidRPr="008E7BBE">
        <w:rPr>
          <w:rFonts w:ascii="GHEA Grapalat" w:hAnsi="GHEA Grapalat" w:cs="Sylfaen"/>
          <w:lang w:val="af-ZA"/>
        </w:rPr>
        <w:t>ներկայացված</w:t>
      </w:r>
      <w:r w:rsidRPr="008E7BBE">
        <w:rPr>
          <w:rFonts w:ascii="GHEA Grapalat" w:hAnsi="GHEA Grapalat"/>
          <w:lang w:val="af-ZA"/>
        </w:rPr>
        <w:t xml:space="preserve"> </w:t>
      </w:r>
      <w:r w:rsidRPr="008E7BBE">
        <w:rPr>
          <w:rFonts w:ascii="GHEA Grapalat" w:hAnsi="GHEA Grapalat" w:cs="Sylfaen"/>
          <w:lang w:val="af-ZA"/>
        </w:rPr>
        <w:t>տվյալների</w:t>
      </w:r>
      <w:r w:rsidRPr="008E7BBE">
        <w:rPr>
          <w:rFonts w:ascii="GHEA Grapalat" w:hAnsi="GHEA Grapalat"/>
          <w:lang w:val="af-ZA"/>
        </w:rPr>
        <w:t xml:space="preserve"> </w:t>
      </w:r>
      <w:r w:rsidRPr="008E7BBE">
        <w:rPr>
          <w:rFonts w:ascii="GHEA Grapalat" w:hAnsi="GHEA Grapalat" w:cs="Sylfaen"/>
          <w:lang w:val="af-ZA"/>
        </w:rPr>
        <w:t>իրականությանը</w:t>
      </w:r>
      <w:r w:rsidRPr="008E7BBE">
        <w:rPr>
          <w:rFonts w:ascii="GHEA Grapalat" w:hAnsi="GHEA Grapalat"/>
          <w:lang w:val="af-ZA"/>
        </w:rPr>
        <w:t xml:space="preserve"> </w:t>
      </w:r>
      <w:r w:rsidRPr="008E7BBE">
        <w:rPr>
          <w:rFonts w:ascii="GHEA Grapalat" w:hAnsi="GHEA Grapalat" w:cs="Sylfaen"/>
          <w:lang w:val="af-ZA"/>
        </w:rPr>
        <w:t>չհամապատասխանելուն</w:t>
      </w:r>
      <w:r w:rsidRPr="008E7BBE">
        <w:rPr>
          <w:rFonts w:ascii="GHEA Grapalat" w:hAnsi="GHEA Grapalat"/>
          <w:lang w:val="af-ZA"/>
        </w:rPr>
        <w:t xml:space="preserve">: </w:t>
      </w:r>
      <w:r w:rsidRPr="008E7BBE">
        <w:rPr>
          <w:rFonts w:ascii="GHEA Grapalat" w:hAnsi="GHEA Grapalat" w:cs="Sylfaen"/>
          <w:lang w:val="af-ZA"/>
        </w:rPr>
        <w:t>Այս</w:t>
      </w:r>
      <w:r w:rsidRPr="008E7BBE">
        <w:rPr>
          <w:rFonts w:ascii="GHEA Grapalat" w:hAnsi="GHEA Grapalat"/>
          <w:lang w:val="af-ZA"/>
        </w:rPr>
        <w:t xml:space="preserve"> </w:t>
      </w:r>
      <w:r w:rsidRPr="008E7BBE">
        <w:rPr>
          <w:rFonts w:ascii="GHEA Grapalat" w:hAnsi="GHEA Grapalat" w:cs="Sylfaen"/>
          <w:lang w:val="af-ZA"/>
        </w:rPr>
        <w:t>առումով</w:t>
      </w:r>
      <w:r w:rsidRPr="008E7BBE">
        <w:rPr>
          <w:rFonts w:ascii="GHEA Grapalat" w:hAnsi="GHEA Grapalat"/>
          <w:lang w:val="af-ZA"/>
        </w:rPr>
        <w:t xml:space="preserve">, </w:t>
      </w:r>
      <w:r w:rsidRPr="008E7BBE">
        <w:rPr>
          <w:rFonts w:ascii="GHEA Grapalat" w:hAnsi="GHEA Grapalat" w:cs="Sylfaen"/>
          <w:lang w:val="af-ZA"/>
        </w:rPr>
        <w:t>հարկ</w:t>
      </w:r>
      <w:r w:rsidRPr="008E7BBE">
        <w:rPr>
          <w:rFonts w:ascii="GHEA Grapalat" w:hAnsi="GHEA Grapalat"/>
          <w:lang w:val="af-ZA"/>
        </w:rPr>
        <w:t xml:space="preserve"> </w:t>
      </w:r>
      <w:r w:rsidRPr="008E7BBE">
        <w:rPr>
          <w:rFonts w:ascii="GHEA Grapalat" w:hAnsi="GHEA Grapalat" w:cs="Sylfaen"/>
          <w:lang w:val="af-ZA"/>
        </w:rPr>
        <w:t>է</w:t>
      </w:r>
      <w:r w:rsidRPr="008E7BBE">
        <w:rPr>
          <w:rFonts w:ascii="GHEA Grapalat" w:hAnsi="GHEA Grapalat"/>
          <w:lang w:val="af-ZA"/>
        </w:rPr>
        <w:t xml:space="preserve"> </w:t>
      </w:r>
      <w:r w:rsidRPr="008E7BBE">
        <w:rPr>
          <w:rFonts w:ascii="GHEA Grapalat" w:hAnsi="GHEA Grapalat" w:cs="Sylfaen"/>
          <w:lang w:val="af-ZA"/>
        </w:rPr>
        <w:t>նկատի</w:t>
      </w:r>
      <w:r w:rsidRPr="008E7BBE">
        <w:rPr>
          <w:rFonts w:ascii="GHEA Grapalat" w:hAnsi="GHEA Grapalat"/>
          <w:lang w:val="af-ZA"/>
        </w:rPr>
        <w:t xml:space="preserve"> </w:t>
      </w:r>
      <w:r w:rsidRPr="008E7BBE">
        <w:rPr>
          <w:rFonts w:ascii="GHEA Grapalat" w:hAnsi="GHEA Grapalat" w:cs="Sylfaen"/>
          <w:lang w:val="af-ZA"/>
        </w:rPr>
        <w:t>ունենալ</w:t>
      </w:r>
      <w:r w:rsidRPr="008E7BBE">
        <w:rPr>
          <w:rFonts w:ascii="GHEA Grapalat" w:hAnsi="GHEA Grapalat"/>
          <w:lang w:val="af-ZA"/>
        </w:rPr>
        <w:t xml:space="preserve">, </w:t>
      </w:r>
      <w:r w:rsidRPr="008E7BBE">
        <w:rPr>
          <w:rFonts w:ascii="GHEA Grapalat" w:hAnsi="GHEA Grapalat" w:cs="Sylfaen"/>
          <w:lang w:val="af-ZA"/>
        </w:rPr>
        <w:t>որ</w:t>
      </w:r>
      <w:r w:rsidRPr="008E7BBE">
        <w:rPr>
          <w:rFonts w:ascii="GHEA Grapalat" w:hAnsi="GHEA Grapalat"/>
          <w:lang w:val="af-ZA"/>
        </w:rPr>
        <w:t xml:space="preserve"> </w:t>
      </w:r>
      <w:r w:rsidRPr="008E7BBE">
        <w:rPr>
          <w:rFonts w:ascii="GHEA Grapalat" w:hAnsi="GHEA Grapalat" w:cs="Sylfaen"/>
          <w:lang w:val="af-ZA"/>
        </w:rPr>
        <w:t>ոլորտային</w:t>
      </w:r>
      <w:r w:rsidRPr="008E7BBE">
        <w:rPr>
          <w:rFonts w:ascii="GHEA Grapalat" w:hAnsi="GHEA Grapalat"/>
          <w:lang w:val="af-ZA"/>
        </w:rPr>
        <w:t xml:space="preserve"> </w:t>
      </w:r>
      <w:r w:rsidRPr="008E7BBE">
        <w:rPr>
          <w:rFonts w:ascii="GHEA Grapalat" w:hAnsi="GHEA Grapalat" w:cs="Sylfaen"/>
          <w:lang w:val="af-ZA"/>
        </w:rPr>
        <w:t>եզրութաբանության</w:t>
      </w:r>
      <w:r w:rsidRPr="008E7BBE">
        <w:rPr>
          <w:rFonts w:ascii="GHEA Grapalat" w:hAnsi="GHEA Grapalat"/>
          <w:lang w:val="af-ZA"/>
        </w:rPr>
        <w:t xml:space="preserve"> </w:t>
      </w:r>
      <w:r w:rsidRPr="008E7BBE">
        <w:rPr>
          <w:rFonts w:ascii="GHEA Grapalat" w:hAnsi="GHEA Grapalat" w:cs="Sylfaen"/>
          <w:lang w:val="af-ZA"/>
        </w:rPr>
        <w:t>մեջ</w:t>
      </w:r>
      <w:r w:rsidRPr="008E7BBE">
        <w:rPr>
          <w:rFonts w:ascii="GHEA Grapalat" w:hAnsi="GHEA Grapalat"/>
          <w:lang w:val="af-ZA"/>
        </w:rPr>
        <w:t xml:space="preserve"> </w:t>
      </w:r>
      <w:r w:rsidRPr="008E7BBE">
        <w:rPr>
          <w:rFonts w:ascii="GHEA Grapalat" w:hAnsi="GHEA Grapalat" w:cs="Sylfaen"/>
          <w:lang w:val="af-ZA"/>
        </w:rPr>
        <w:t>գործածվում</w:t>
      </w:r>
      <w:r w:rsidRPr="008E7BBE">
        <w:rPr>
          <w:rFonts w:ascii="GHEA Grapalat" w:hAnsi="GHEA Grapalat"/>
          <w:lang w:val="af-ZA"/>
        </w:rPr>
        <w:t xml:space="preserve"> </w:t>
      </w:r>
      <w:r w:rsidRPr="008E7BBE">
        <w:rPr>
          <w:rFonts w:ascii="GHEA Grapalat" w:hAnsi="GHEA Grapalat" w:cs="Sylfaen"/>
          <w:lang w:val="af-ZA"/>
        </w:rPr>
        <w:t>է</w:t>
      </w:r>
      <w:r w:rsidRPr="008E7BBE">
        <w:rPr>
          <w:rFonts w:ascii="GHEA Grapalat" w:hAnsi="GHEA Grapalat"/>
          <w:lang w:val="af-ZA"/>
        </w:rPr>
        <w:t xml:space="preserve"> «</w:t>
      </w:r>
      <w:r w:rsidRPr="008E7BBE">
        <w:rPr>
          <w:rFonts w:ascii="GHEA Grapalat" w:hAnsi="GHEA Grapalat" w:cs="Sylfaen"/>
          <w:lang w:val="af-ZA"/>
        </w:rPr>
        <w:t>ար</w:t>
      </w:r>
      <w:r>
        <w:rPr>
          <w:rFonts w:ascii="GHEA Grapalat" w:hAnsi="GHEA Grapalat" w:cs="Sylfaen"/>
          <w:lang w:val="af-ZA"/>
        </w:rPr>
        <w:softHyphen/>
      </w:r>
      <w:r w:rsidRPr="008E7BBE">
        <w:rPr>
          <w:rFonts w:ascii="GHEA Grapalat" w:hAnsi="GHEA Grapalat" w:cs="Sylfaen"/>
          <w:lang w:val="af-ZA"/>
        </w:rPr>
        <w:t>ժանա</w:t>
      </w:r>
      <w:r>
        <w:rPr>
          <w:rFonts w:ascii="GHEA Grapalat" w:hAnsi="GHEA Grapalat" w:cs="Sylfaen"/>
          <w:lang w:val="af-ZA"/>
        </w:rPr>
        <w:softHyphen/>
      </w:r>
      <w:r w:rsidRPr="008E7BBE">
        <w:rPr>
          <w:rFonts w:ascii="GHEA Grapalat" w:hAnsi="GHEA Grapalat" w:cs="Sylfaen"/>
          <w:lang w:val="af-ZA"/>
        </w:rPr>
        <w:t>հա</w:t>
      </w:r>
      <w:r>
        <w:rPr>
          <w:rFonts w:ascii="GHEA Grapalat" w:hAnsi="GHEA Grapalat" w:cs="Sylfaen"/>
          <w:lang w:val="af-ZA"/>
        </w:rPr>
        <w:softHyphen/>
      </w:r>
      <w:r w:rsidRPr="008E7BBE">
        <w:rPr>
          <w:rFonts w:ascii="GHEA Grapalat" w:hAnsi="GHEA Grapalat" w:cs="Sylfaen"/>
          <w:lang w:val="af-ZA"/>
        </w:rPr>
        <w:t>վա</w:t>
      </w:r>
      <w:r>
        <w:rPr>
          <w:rFonts w:ascii="GHEA Grapalat" w:hAnsi="GHEA Grapalat" w:cs="Sylfaen"/>
          <w:lang w:val="af-ZA"/>
        </w:rPr>
        <w:softHyphen/>
      </w:r>
      <w:r w:rsidRPr="008E7BBE">
        <w:rPr>
          <w:rFonts w:ascii="GHEA Grapalat" w:hAnsi="GHEA Grapalat" w:cs="Sylfaen"/>
          <w:lang w:val="af-ZA"/>
        </w:rPr>
        <w:t>տության</w:t>
      </w:r>
      <w:r w:rsidRPr="008E7BBE">
        <w:rPr>
          <w:rFonts w:ascii="GHEA Grapalat" w:hAnsi="GHEA Grapalat"/>
          <w:lang w:val="af-ZA"/>
        </w:rPr>
        <w:t xml:space="preserve"> </w:t>
      </w:r>
      <w:r w:rsidRPr="008E7BBE">
        <w:rPr>
          <w:rFonts w:ascii="GHEA Grapalat" w:hAnsi="GHEA Grapalat" w:cs="Sylfaen"/>
          <w:lang w:val="af-ZA"/>
        </w:rPr>
        <w:t>ստուգումը</w:t>
      </w:r>
      <w:r w:rsidRPr="008E7BBE">
        <w:rPr>
          <w:rFonts w:ascii="GHEA Grapalat" w:hAnsi="GHEA Grapalat"/>
          <w:lang w:val="af-ZA"/>
        </w:rPr>
        <w:t xml:space="preserve">» արտահայտությունը, </w:t>
      </w:r>
      <w:r w:rsidRPr="008E7BBE">
        <w:rPr>
          <w:rFonts w:ascii="GHEA Grapalat" w:hAnsi="GHEA Grapalat" w:cs="Sylfaen"/>
          <w:lang w:val="af-ZA"/>
        </w:rPr>
        <w:t>որը</w:t>
      </w:r>
      <w:r w:rsidRPr="008E7BBE">
        <w:rPr>
          <w:rFonts w:ascii="GHEA Grapalat" w:hAnsi="GHEA Grapalat"/>
          <w:lang w:val="af-ZA"/>
        </w:rPr>
        <w:t xml:space="preserve"> </w:t>
      </w:r>
      <w:r w:rsidRPr="008E7BBE">
        <w:rPr>
          <w:rFonts w:ascii="GHEA Grapalat" w:hAnsi="GHEA Grapalat" w:cs="Sylfaen"/>
          <w:lang w:val="af-ZA"/>
        </w:rPr>
        <w:t>հիմնվում</w:t>
      </w:r>
      <w:r w:rsidRPr="008E7BBE">
        <w:rPr>
          <w:rFonts w:ascii="GHEA Grapalat" w:hAnsi="GHEA Grapalat"/>
          <w:lang w:val="af-ZA"/>
        </w:rPr>
        <w:t xml:space="preserve"> </w:t>
      </w:r>
      <w:r w:rsidRPr="008E7BBE">
        <w:rPr>
          <w:rFonts w:ascii="GHEA Grapalat" w:hAnsi="GHEA Grapalat" w:cs="Sylfaen"/>
          <w:lang w:val="af-ZA"/>
        </w:rPr>
        <w:t>է</w:t>
      </w:r>
      <w:r w:rsidRPr="008E7BBE">
        <w:rPr>
          <w:rFonts w:ascii="GHEA Grapalat" w:hAnsi="GHEA Grapalat"/>
          <w:lang w:val="af-ZA"/>
        </w:rPr>
        <w:t xml:space="preserve"> </w:t>
      </w:r>
      <w:r w:rsidRPr="008E7BBE">
        <w:rPr>
          <w:rFonts w:ascii="GHEA Grapalat" w:hAnsi="GHEA Grapalat" w:cs="Sylfaen"/>
          <w:lang w:val="af-ZA"/>
        </w:rPr>
        <w:t>հայտարարագրված</w:t>
      </w:r>
      <w:r w:rsidRPr="008E7BBE">
        <w:rPr>
          <w:rFonts w:ascii="GHEA Grapalat" w:hAnsi="GHEA Grapalat"/>
          <w:lang w:val="af-ZA"/>
        </w:rPr>
        <w:t xml:space="preserve"> </w:t>
      </w:r>
      <w:r w:rsidRPr="008E7BBE">
        <w:rPr>
          <w:rFonts w:ascii="GHEA Grapalat" w:hAnsi="GHEA Grapalat" w:cs="Sylfaen"/>
          <w:lang w:val="af-ZA"/>
        </w:rPr>
        <w:t>տվյալների՝</w:t>
      </w:r>
      <w:r w:rsidRPr="008E7BBE">
        <w:rPr>
          <w:rFonts w:ascii="GHEA Grapalat" w:hAnsi="GHEA Grapalat"/>
          <w:lang w:val="af-ZA"/>
        </w:rPr>
        <w:t xml:space="preserve"> </w:t>
      </w:r>
      <w:r w:rsidRPr="008E7BBE">
        <w:rPr>
          <w:rFonts w:ascii="GHEA Grapalat" w:hAnsi="GHEA Grapalat" w:cs="Sylfaen"/>
          <w:lang w:val="af-ZA"/>
        </w:rPr>
        <w:t>պե</w:t>
      </w:r>
      <w:r>
        <w:rPr>
          <w:rFonts w:ascii="GHEA Grapalat" w:hAnsi="GHEA Grapalat" w:cs="Sylfaen"/>
          <w:lang w:val="af-ZA"/>
        </w:rPr>
        <w:softHyphen/>
      </w:r>
      <w:r w:rsidRPr="008E7BBE">
        <w:rPr>
          <w:rFonts w:ascii="GHEA Grapalat" w:hAnsi="GHEA Grapalat" w:cs="Sylfaen"/>
          <w:lang w:val="af-ZA"/>
        </w:rPr>
        <w:t>տական</w:t>
      </w:r>
      <w:r w:rsidRPr="008E7BBE">
        <w:rPr>
          <w:rFonts w:ascii="GHEA Grapalat" w:hAnsi="GHEA Grapalat"/>
          <w:lang w:val="af-ZA"/>
        </w:rPr>
        <w:t xml:space="preserve"> </w:t>
      </w:r>
      <w:r w:rsidRPr="008E7BBE">
        <w:rPr>
          <w:rFonts w:ascii="GHEA Grapalat" w:hAnsi="GHEA Grapalat" w:cs="Sylfaen"/>
          <w:lang w:val="af-ZA"/>
        </w:rPr>
        <w:t>մարմինների</w:t>
      </w:r>
      <w:r w:rsidRPr="008E7BBE">
        <w:rPr>
          <w:rFonts w:ascii="GHEA Grapalat" w:hAnsi="GHEA Grapalat"/>
          <w:lang w:val="af-ZA"/>
        </w:rPr>
        <w:t xml:space="preserve"> </w:t>
      </w:r>
      <w:r w:rsidRPr="008E7BBE">
        <w:rPr>
          <w:rFonts w:ascii="GHEA Grapalat" w:hAnsi="GHEA Grapalat" w:cs="Sylfaen"/>
          <w:lang w:val="af-ZA"/>
        </w:rPr>
        <w:t>տեղեկատվական</w:t>
      </w:r>
      <w:r w:rsidRPr="008E7BBE">
        <w:rPr>
          <w:rFonts w:ascii="GHEA Grapalat" w:hAnsi="GHEA Grapalat"/>
          <w:lang w:val="af-ZA"/>
        </w:rPr>
        <w:t xml:space="preserve"> </w:t>
      </w:r>
      <w:r w:rsidRPr="008E7BBE">
        <w:rPr>
          <w:rFonts w:ascii="GHEA Grapalat" w:hAnsi="GHEA Grapalat" w:cs="Sylfaen"/>
          <w:lang w:val="af-ZA"/>
        </w:rPr>
        <w:t>համակարգերում</w:t>
      </w:r>
      <w:r w:rsidRPr="008E7BBE">
        <w:rPr>
          <w:rFonts w:ascii="GHEA Grapalat" w:hAnsi="GHEA Grapalat"/>
          <w:lang w:val="af-ZA"/>
        </w:rPr>
        <w:t xml:space="preserve"> </w:t>
      </w:r>
      <w:r w:rsidRPr="008E7BBE">
        <w:rPr>
          <w:rFonts w:ascii="GHEA Grapalat" w:hAnsi="GHEA Grapalat" w:cs="Sylfaen"/>
          <w:lang w:val="af-ZA"/>
        </w:rPr>
        <w:t>առկա</w:t>
      </w:r>
      <w:r w:rsidRPr="008E7BBE">
        <w:rPr>
          <w:rFonts w:ascii="GHEA Grapalat" w:hAnsi="GHEA Grapalat"/>
          <w:lang w:val="af-ZA"/>
        </w:rPr>
        <w:t xml:space="preserve"> </w:t>
      </w:r>
      <w:r w:rsidRPr="008E7BBE">
        <w:rPr>
          <w:rFonts w:ascii="GHEA Grapalat" w:hAnsi="GHEA Grapalat" w:cs="Sylfaen"/>
          <w:lang w:val="af-ZA"/>
        </w:rPr>
        <w:t>կամ</w:t>
      </w:r>
      <w:r w:rsidRPr="008E7BBE">
        <w:rPr>
          <w:rFonts w:ascii="GHEA Grapalat" w:hAnsi="GHEA Grapalat"/>
          <w:lang w:val="af-ZA"/>
        </w:rPr>
        <w:t xml:space="preserve"> </w:t>
      </w:r>
      <w:r w:rsidRPr="008E7BBE">
        <w:rPr>
          <w:rFonts w:ascii="GHEA Grapalat" w:hAnsi="GHEA Grapalat" w:cs="Sylfaen"/>
          <w:lang w:val="af-ZA"/>
        </w:rPr>
        <w:t>այլ</w:t>
      </w:r>
      <w:r w:rsidRPr="008E7BBE">
        <w:rPr>
          <w:rFonts w:ascii="GHEA Grapalat" w:hAnsi="GHEA Grapalat"/>
          <w:lang w:val="af-ZA"/>
        </w:rPr>
        <w:t xml:space="preserve"> </w:t>
      </w:r>
      <w:r w:rsidRPr="008E7BBE">
        <w:rPr>
          <w:rFonts w:ascii="GHEA Grapalat" w:hAnsi="GHEA Grapalat" w:cs="Sylfaen"/>
          <w:lang w:val="af-ZA"/>
        </w:rPr>
        <w:t>տվյալների</w:t>
      </w:r>
      <w:r w:rsidRPr="008E7BBE">
        <w:rPr>
          <w:rFonts w:ascii="GHEA Grapalat" w:hAnsi="GHEA Grapalat"/>
          <w:lang w:val="af-ZA"/>
        </w:rPr>
        <w:t xml:space="preserve"> </w:t>
      </w:r>
      <w:r w:rsidRPr="008E7BBE">
        <w:rPr>
          <w:rFonts w:ascii="GHEA Grapalat" w:hAnsi="GHEA Grapalat" w:cs="Sylfaen"/>
          <w:lang w:val="af-ZA"/>
        </w:rPr>
        <w:t>հետ</w:t>
      </w:r>
      <w:r w:rsidRPr="008E7BBE">
        <w:rPr>
          <w:rFonts w:ascii="GHEA Grapalat" w:hAnsi="GHEA Grapalat"/>
          <w:lang w:val="af-ZA"/>
        </w:rPr>
        <w:t xml:space="preserve"> </w:t>
      </w:r>
      <w:r w:rsidRPr="008E7BBE">
        <w:rPr>
          <w:rFonts w:ascii="GHEA Grapalat" w:hAnsi="GHEA Grapalat" w:cs="Sylfaen"/>
          <w:lang w:val="af-ZA"/>
        </w:rPr>
        <w:t>հա</w:t>
      </w:r>
      <w:r>
        <w:rPr>
          <w:rFonts w:ascii="GHEA Grapalat" w:hAnsi="GHEA Grapalat" w:cs="Sylfaen"/>
          <w:lang w:val="af-ZA"/>
        </w:rPr>
        <w:softHyphen/>
      </w:r>
      <w:r w:rsidRPr="008E7BBE">
        <w:rPr>
          <w:rFonts w:ascii="GHEA Grapalat" w:hAnsi="GHEA Grapalat" w:cs="Sylfaen"/>
          <w:lang w:val="af-ZA"/>
        </w:rPr>
        <w:t>մադրման</w:t>
      </w:r>
      <w:r w:rsidRPr="008E7BBE">
        <w:rPr>
          <w:rFonts w:ascii="GHEA Grapalat" w:hAnsi="GHEA Grapalat"/>
          <w:lang w:val="af-ZA"/>
        </w:rPr>
        <w:t xml:space="preserve"> </w:t>
      </w:r>
      <w:r w:rsidRPr="008E7BBE">
        <w:rPr>
          <w:rFonts w:ascii="GHEA Grapalat" w:hAnsi="GHEA Grapalat" w:cs="Sylfaen"/>
          <w:lang w:val="af-ZA"/>
        </w:rPr>
        <w:t>վրա</w:t>
      </w:r>
      <w:r w:rsidRPr="008E7BBE">
        <w:rPr>
          <w:rFonts w:ascii="GHEA Grapalat" w:hAnsi="GHEA Grapalat"/>
          <w:lang w:val="af-ZA"/>
        </w:rPr>
        <w:t xml:space="preserve">: </w:t>
      </w:r>
      <w:r w:rsidRPr="008E7BBE">
        <w:rPr>
          <w:rFonts w:ascii="GHEA Grapalat" w:hAnsi="GHEA Grapalat" w:cs="Sylfaen"/>
          <w:lang w:val="af-ZA"/>
        </w:rPr>
        <w:t>Մինչդեռ</w:t>
      </w:r>
      <w:r w:rsidRPr="008E7BBE">
        <w:rPr>
          <w:rFonts w:ascii="GHEA Grapalat" w:hAnsi="GHEA Grapalat"/>
          <w:lang w:val="af-ZA"/>
        </w:rPr>
        <w:t xml:space="preserve"> </w:t>
      </w:r>
      <w:r w:rsidRPr="008E7BBE">
        <w:rPr>
          <w:rFonts w:ascii="GHEA Grapalat" w:hAnsi="GHEA Grapalat" w:cs="Sylfaen"/>
          <w:lang w:val="af-ZA"/>
        </w:rPr>
        <w:t>հայտարարագրերում</w:t>
      </w:r>
      <w:r w:rsidRPr="008E7BBE">
        <w:rPr>
          <w:rFonts w:ascii="GHEA Grapalat" w:hAnsi="GHEA Grapalat"/>
          <w:lang w:val="af-ZA"/>
        </w:rPr>
        <w:t xml:space="preserve"> </w:t>
      </w:r>
      <w:r w:rsidRPr="008E7BBE">
        <w:rPr>
          <w:rFonts w:ascii="GHEA Grapalat" w:hAnsi="GHEA Grapalat" w:cs="Sylfaen"/>
          <w:lang w:val="af-ZA"/>
        </w:rPr>
        <w:t>արտացոլված</w:t>
      </w:r>
      <w:r w:rsidRPr="008E7BBE">
        <w:rPr>
          <w:rFonts w:ascii="GHEA Grapalat" w:hAnsi="GHEA Grapalat"/>
          <w:lang w:val="af-ZA"/>
        </w:rPr>
        <w:t xml:space="preserve"> </w:t>
      </w:r>
      <w:r w:rsidRPr="008E7BBE">
        <w:rPr>
          <w:rFonts w:ascii="GHEA Grapalat" w:hAnsi="GHEA Grapalat" w:cs="Sylfaen"/>
          <w:lang w:val="af-ZA"/>
        </w:rPr>
        <w:t>տվյալների</w:t>
      </w:r>
      <w:r w:rsidRPr="008E7BBE">
        <w:rPr>
          <w:rFonts w:ascii="GHEA Grapalat" w:hAnsi="GHEA Grapalat"/>
          <w:lang w:val="af-ZA"/>
        </w:rPr>
        <w:t xml:space="preserve"> «</w:t>
      </w:r>
      <w:r w:rsidRPr="008E7BBE">
        <w:rPr>
          <w:rFonts w:ascii="GHEA Grapalat" w:hAnsi="GHEA Grapalat" w:cs="Sylfaen"/>
          <w:lang w:val="af-ZA"/>
        </w:rPr>
        <w:t>անհամա</w:t>
      </w:r>
      <w:r>
        <w:rPr>
          <w:rFonts w:ascii="GHEA Grapalat" w:hAnsi="GHEA Grapalat" w:cs="Sylfaen"/>
          <w:lang w:val="af-ZA"/>
        </w:rPr>
        <w:softHyphen/>
      </w:r>
      <w:r w:rsidRPr="008E7BBE">
        <w:rPr>
          <w:rFonts w:ascii="GHEA Grapalat" w:hAnsi="GHEA Grapalat" w:cs="Sylfaen"/>
          <w:lang w:val="af-ZA"/>
        </w:rPr>
        <w:t>պա</w:t>
      </w:r>
      <w:r>
        <w:rPr>
          <w:rFonts w:ascii="GHEA Grapalat" w:hAnsi="GHEA Grapalat" w:cs="Sylfaen"/>
          <w:lang w:val="af-ZA"/>
        </w:rPr>
        <w:softHyphen/>
      </w:r>
      <w:r w:rsidRPr="008E7BBE">
        <w:rPr>
          <w:rFonts w:ascii="GHEA Grapalat" w:hAnsi="GHEA Grapalat" w:cs="Sylfaen"/>
          <w:lang w:val="af-ZA"/>
        </w:rPr>
        <w:t>տաս</w:t>
      </w:r>
      <w:r>
        <w:rPr>
          <w:rFonts w:ascii="GHEA Grapalat" w:hAnsi="GHEA Grapalat" w:cs="Sylfaen"/>
          <w:lang w:val="af-ZA"/>
        </w:rPr>
        <w:softHyphen/>
      </w:r>
      <w:r w:rsidRPr="008E7BBE">
        <w:rPr>
          <w:rFonts w:ascii="GHEA Grapalat" w:hAnsi="GHEA Grapalat" w:cs="Sylfaen"/>
          <w:lang w:val="af-ZA"/>
        </w:rPr>
        <w:t>խա</w:t>
      </w:r>
      <w:r>
        <w:rPr>
          <w:rFonts w:ascii="GHEA Grapalat" w:hAnsi="GHEA Grapalat" w:cs="Sylfaen"/>
          <w:lang w:val="af-ZA"/>
        </w:rPr>
        <w:softHyphen/>
      </w:r>
      <w:r w:rsidRPr="008E7BBE">
        <w:rPr>
          <w:rFonts w:ascii="GHEA Grapalat" w:hAnsi="GHEA Grapalat" w:cs="Sylfaen"/>
          <w:lang w:val="af-ZA"/>
        </w:rPr>
        <w:t>նությունները</w:t>
      </w:r>
      <w:r w:rsidRPr="008E7BBE">
        <w:rPr>
          <w:rFonts w:ascii="GHEA Grapalat" w:hAnsi="GHEA Grapalat"/>
          <w:lang w:val="af-ZA"/>
        </w:rPr>
        <w:t xml:space="preserve">» </w:t>
      </w:r>
      <w:r w:rsidRPr="008E7BBE">
        <w:rPr>
          <w:rFonts w:ascii="GHEA Grapalat" w:hAnsi="GHEA Grapalat" w:cs="Sylfaen"/>
          <w:lang w:val="af-ZA"/>
        </w:rPr>
        <w:t>վեր</w:t>
      </w:r>
      <w:r w:rsidRPr="008E7BBE">
        <w:rPr>
          <w:rFonts w:ascii="GHEA Grapalat" w:hAnsi="GHEA Grapalat"/>
          <w:lang w:val="af-ZA"/>
        </w:rPr>
        <w:t xml:space="preserve"> </w:t>
      </w:r>
      <w:r w:rsidRPr="008E7BBE">
        <w:rPr>
          <w:rFonts w:ascii="GHEA Grapalat" w:hAnsi="GHEA Grapalat" w:cs="Sylfaen"/>
          <w:lang w:val="af-ZA"/>
        </w:rPr>
        <w:t>են</w:t>
      </w:r>
      <w:r w:rsidRPr="008E7BBE">
        <w:rPr>
          <w:rFonts w:ascii="GHEA Grapalat" w:hAnsi="GHEA Grapalat"/>
          <w:lang w:val="af-ZA"/>
        </w:rPr>
        <w:t xml:space="preserve"> </w:t>
      </w:r>
      <w:r w:rsidRPr="008E7BBE">
        <w:rPr>
          <w:rFonts w:ascii="GHEA Grapalat" w:hAnsi="GHEA Grapalat" w:cs="Sylfaen"/>
          <w:lang w:val="af-ZA"/>
        </w:rPr>
        <w:t>հանվում</w:t>
      </w:r>
      <w:r w:rsidRPr="008E7BBE">
        <w:rPr>
          <w:rFonts w:ascii="GHEA Grapalat" w:hAnsi="GHEA Grapalat"/>
          <w:lang w:val="af-ZA"/>
        </w:rPr>
        <w:t xml:space="preserve"> </w:t>
      </w:r>
      <w:r w:rsidRPr="008E7BBE">
        <w:rPr>
          <w:rFonts w:ascii="GHEA Grapalat" w:hAnsi="GHEA Grapalat" w:cs="Sylfaen"/>
          <w:lang w:val="af-ZA"/>
        </w:rPr>
        <w:t>հայտարարագրերի</w:t>
      </w:r>
      <w:r w:rsidRPr="008E7BBE">
        <w:rPr>
          <w:rFonts w:ascii="GHEA Grapalat" w:hAnsi="GHEA Grapalat"/>
          <w:lang w:val="af-ZA"/>
        </w:rPr>
        <w:t xml:space="preserve"> </w:t>
      </w:r>
      <w:r w:rsidRPr="008E7BBE">
        <w:rPr>
          <w:rFonts w:ascii="GHEA Grapalat" w:hAnsi="GHEA Grapalat" w:cs="Sylfaen"/>
          <w:lang w:val="af-ZA"/>
        </w:rPr>
        <w:t>վերլուծության</w:t>
      </w:r>
      <w:r w:rsidRPr="008E7BBE">
        <w:rPr>
          <w:rFonts w:ascii="GHEA Grapalat" w:hAnsi="GHEA Grapalat"/>
          <w:lang w:val="af-ZA"/>
        </w:rPr>
        <w:t xml:space="preserve"> </w:t>
      </w:r>
      <w:r w:rsidRPr="008E7BBE">
        <w:rPr>
          <w:rFonts w:ascii="GHEA Grapalat" w:hAnsi="GHEA Grapalat" w:cs="Sylfaen"/>
          <w:lang w:val="af-ZA"/>
        </w:rPr>
        <w:t>գործընթացում՝</w:t>
      </w:r>
      <w:r w:rsidRPr="008E7BBE">
        <w:rPr>
          <w:rFonts w:ascii="GHEA Grapalat" w:hAnsi="GHEA Grapalat"/>
          <w:lang w:val="af-ZA"/>
        </w:rPr>
        <w:t xml:space="preserve"> </w:t>
      </w:r>
      <w:r w:rsidRPr="008E7BBE">
        <w:rPr>
          <w:rFonts w:ascii="GHEA Grapalat" w:hAnsi="GHEA Grapalat" w:cs="Sylfaen"/>
          <w:lang w:val="af-ZA"/>
        </w:rPr>
        <w:t>տարբեր</w:t>
      </w:r>
      <w:r w:rsidRPr="008E7BBE">
        <w:rPr>
          <w:rFonts w:ascii="GHEA Grapalat" w:hAnsi="GHEA Grapalat"/>
          <w:lang w:val="af-ZA"/>
        </w:rPr>
        <w:t xml:space="preserve"> </w:t>
      </w:r>
      <w:r w:rsidRPr="008E7BBE">
        <w:rPr>
          <w:rFonts w:ascii="GHEA Grapalat" w:hAnsi="GHEA Grapalat" w:cs="Sylfaen"/>
          <w:lang w:val="af-ZA"/>
        </w:rPr>
        <w:t>ռիս</w:t>
      </w:r>
      <w:r>
        <w:rPr>
          <w:rFonts w:ascii="GHEA Grapalat" w:hAnsi="GHEA Grapalat" w:cs="Sylfaen"/>
          <w:lang w:val="af-ZA"/>
        </w:rPr>
        <w:softHyphen/>
      </w:r>
      <w:r w:rsidRPr="008E7BBE">
        <w:rPr>
          <w:rFonts w:ascii="GHEA Grapalat" w:hAnsi="GHEA Grapalat" w:cs="Sylfaen"/>
          <w:lang w:val="af-ZA"/>
        </w:rPr>
        <w:t>կային</w:t>
      </w:r>
      <w:r w:rsidRPr="008E7BBE">
        <w:rPr>
          <w:rFonts w:ascii="GHEA Grapalat" w:hAnsi="GHEA Grapalat"/>
          <w:lang w:val="af-ZA"/>
        </w:rPr>
        <w:t xml:space="preserve"> </w:t>
      </w:r>
      <w:r w:rsidRPr="008E7BBE">
        <w:rPr>
          <w:rFonts w:ascii="GHEA Grapalat" w:hAnsi="GHEA Grapalat" w:cs="Sylfaen"/>
          <w:lang w:val="af-ZA"/>
        </w:rPr>
        <w:t>չափորոշիչների</w:t>
      </w:r>
      <w:r w:rsidRPr="008E7BBE">
        <w:rPr>
          <w:rFonts w:ascii="GHEA Grapalat" w:hAnsi="GHEA Grapalat"/>
          <w:lang w:val="af-ZA"/>
        </w:rPr>
        <w:t xml:space="preserve"> </w:t>
      </w:r>
      <w:r w:rsidRPr="008E7BBE">
        <w:rPr>
          <w:rFonts w:ascii="GHEA Grapalat" w:hAnsi="GHEA Grapalat" w:cs="Sylfaen"/>
          <w:lang w:val="af-ZA"/>
        </w:rPr>
        <w:t>և</w:t>
      </w:r>
      <w:r w:rsidRPr="008E7BBE">
        <w:rPr>
          <w:rFonts w:ascii="GHEA Grapalat" w:hAnsi="GHEA Grapalat"/>
          <w:lang w:val="af-ZA"/>
        </w:rPr>
        <w:t xml:space="preserve"> </w:t>
      </w:r>
      <w:r w:rsidRPr="008E7BBE">
        <w:rPr>
          <w:rFonts w:ascii="GHEA Grapalat" w:hAnsi="GHEA Grapalat" w:cs="Sylfaen"/>
          <w:lang w:val="af-ZA"/>
        </w:rPr>
        <w:t>գործիքների</w:t>
      </w:r>
      <w:r w:rsidRPr="008E7BBE">
        <w:rPr>
          <w:rFonts w:ascii="GHEA Grapalat" w:hAnsi="GHEA Grapalat"/>
          <w:lang w:val="af-ZA"/>
        </w:rPr>
        <w:t xml:space="preserve"> </w:t>
      </w:r>
      <w:r w:rsidRPr="008E7BBE">
        <w:rPr>
          <w:rFonts w:ascii="GHEA Grapalat" w:hAnsi="GHEA Grapalat" w:cs="Sylfaen"/>
          <w:lang w:val="af-ZA"/>
        </w:rPr>
        <w:t>հիման</w:t>
      </w:r>
      <w:r w:rsidRPr="008E7BBE">
        <w:rPr>
          <w:rFonts w:ascii="GHEA Grapalat" w:hAnsi="GHEA Grapalat"/>
          <w:lang w:val="af-ZA"/>
        </w:rPr>
        <w:t xml:space="preserve"> </w:t>
      </w:r>
      <w:r w:rsidRPr="008E7BBE">
        <w:rPr>
          <w:rFonts w:ascii="GHEA Grapalat" w:hAnsi="GHEA Grapalat" w:cs="Sylfaen"/>
          <w:lang w:val="af-ZA"/>
        </w:rPr>
        <w:t>վրա՝</w:t>
      </w:r>
      <w:r w:rsidRPr="008E7BBE">
        <w:rPr>
          <w:rFonts w:ascii="GHEA Grapalat" w:hAnsi="GHEA Grapalat"/>
          <w:lang w:val="af-ZA"/>
        </w:rPr>
        <w:t xml:space="preserve"> </w:t>
      </w:r>
      <w:r w:rsidRPr="008E7BBE">
        <w:rPr>
          <w:rFonts w:ascii="GHEA Grapalat" w:hAnsi="GHEA Grapalat" w:cs="Sylfaen"/>
          <w:lang w:val="af-ZA"/>
        </w:rPr>
        <w:t>ի</w:t>
      </w:r>
      <w:r w:rsidRPr="008E7BBE">
        <w:rPr>
          <w:rFonts w:ascii="GHEA Grapalat" w:hAnsi="GHEA Grapalat"/>
          <w:lang w:val="af-ZA"/>
        </w:rPr>
        <w:t xml:space="preserve"> </w:t>
      </w:r>
      <w:r w:rsidRPr="008E7BBE">
        <w:rPr>
          <w:rFonts w:ascii="GHEA Grapalat" w:hAnsi="GHEA Grapalat" w:cs="Sylfaen"/>
          <w:lang w:val="af-ZA"/>
        </w:rPr>
        <w:t>հայտ</w:t>
      </w:r>
      <w:r w:rsidRPr="008E7BBE">
        <w:rPr>
          <w:rFonts w:ascii="GHEA Grapalat" w:hAnsi="GHEA Grapalat"/>
          <w:lang w:val="af-ZA"/>
        </w:rPr>
        <w:t xml:space="preserve"> </w:t>
      </w:r>
      <w:r w:rsidRPr="008E7BBE">
        <w:rPr>
          <w:rFonts w:ascii="GHEA Grapalat" w:hAnsi="GHEA Grapalat" w:cs="Sylfaen"/>
          <w:lang w:val="af-ZA"/>
        </w:rPr>
        <w:t>բերելով</w:t>
      </w:r>
      <w:r w:rsidRPr="008E7BBE">
        <w:rPr>
          <w:rFonts w:ascii="GHEA Grapalat" w:hAnsi="GHEA Grapalat"/>
          <w:lang w:val="af-ZA"/>
        </w:rPr>
        <w:t xml:space="preserve"> </w:t>
      </w:r>
      <w:r w:rsidRPr="008E7BBE">
        <w:rPr>
          <w:rFonts w:ascii="GHEA Grapalat" w:hAnsi="GHEA Grapalat" w:cs="Sylfaen"/>
          <w:lang w:val="af-ZA"/>
        </w:rPr>
        <w:t>մուտքային</w:t>
      </w:r>
      <w:r w:rsidRPr="008E7BBE">
        <w:rPr>
          <w:rFonts w:ascii="GHEA Grapalat" w:hAnsi="GHEA Grapalat"/>
          <w:lang w:val="af-ZA"/>
        </w:rPr>
        <w:t xml:space="preserve"> </w:t>
      </w:r>
      <w:r w:rsidRPr="008E7BBE">
        <w:rPr>
          <w:rFonts w:ascii="GHEA Grapalat" w:hAnsi="GHEA Grapalat" w:cs="Sylfaen"/>
          <w:lang w:val="af-ZA"/>
        </w:rPr>
        <w:t>և</w:t>
      </w:r>
      <w:r w:rsidRPr="008E7BBE">
        <w:rPr>
          <w:rFonts w:ascii="GHEA Grapalat" w:hAnsi="GHEA Grapalat"/>
          <w:lang w:val="af-ZA"/>
        </w:rPr>
        <w:t xml:space="preserve"> </w:t>
      </w:r>
      <w:r w:rsidRPr="008E7BBE">
        <w:rPr>
          <w:rFonts w:ascii="GHEA Grapalat" w:hAnsi="GHEA Grapalat" w:cs="Sylfaen"/>
          <w:lang w:val="af-ZA"/>
        </w:rPr>
        <w:t>ելքային</w:t>
      </w:r>
      <w:r w:rsidRPr="008E7BBE">
        <w:rPr>
          <w:rFonts w:ascii="GHEA Grapalat" w:hAnsi="GHEA Grapalat"/>
          <w:lang w:val="af-ZA"/>
        </w:rPr>
        <w:t xml:space="preserve"> </w:t>
      </w:r>
      <w:r w:rsidRPr="0061077F">
        <w:rPr>
          <w:rFonts w:ascii="GHEA Grapalat" w:hAnsi="GHEA Grapalat" w:cs="Sylfaen"/>
          <w:lang w:val="af-ZA"/>
        </w:rPr>
        <w:t>հոս</w:t>
      </w:r>
      <w:r w:rsidRPr="0061077F">
        <w:rPr>
          <w:rFonts w:ascii="GHEA Grapalat" w:hAnsi="GHEA Grapalat" w:cs="Sylfaen"/>
          <w:lang w:val="af-ZA"/>
        </w:rPr>
        <w:softHyphen/>
        <w:t>քերի</w:t>
      </w:r>
      <w:r w:rsidRPr="0061077F">
        <w:rPr>
          <w:rFonts w:ascii="GHEA Grapalat" w:hAnsi="GHEA Grapalat"/>
          <w:lang w:val="af-ZA"/>
        </w:rPr>
        <w:t xml:space="preserve">  </w:t>
      </w:r>
      <w:r w:rsidRPr="0061077F">
        <w:rPr>
          <w:rFonts w:ascii="GHEA Grapalat" w:hAnsi="GHEA Grapalat" w:cs="Sylfaen"/>
          <w:lang w:val="af-ZA"/>
        </w:rPr>
        <w:t>տարբերությունները</w:t>
      </w:r>
      <w:r w:rsidRPr="0061077F">
        <w:rPr>
          <w:rFonts w:ascii="GHEA Grapalat" w:hAnsi="GHEA Grapalat"/>
          <w:lang w:val="af-ZA"/>
        </w:rPr>
        <w:t>:</w:t>
      </w:r>
      <w:r w:rsidRPr="0061077F">
        <w:rPr>
          <w:rFonts w:ascii="GHEA Grapalat" w:hAnsi="GHEA Grapalat" w:cs="Sylfaen"/>
          <w:lang w:val="af-ZA"/>
        </w:rPr>
        <w:tab/>
        <w:t xml:space="preserve">  </w:t>
      </w:r>
      <w:r w:rsidRPr="0061077F">
        <w:rPr>
          <w:rFonts w:ascii="GHEA Grapalat" w:hAnsi="GHEA Grapalat" w:cs="Sylfaen"/>
          <w:lang w:val="af-ZA"/>
        </w:rPr>
        <w:tab/>
      </w:r>
    </w:p>
    <w:p w:rsidR="000220C1" w:rsidRDefault="008E7BBE" w:rsidP="0061077F">
      <w:pPr>
        <w:spacing w:after="0" w:line="360" w:lineRule="auto"/>
        <w:ind w:firstLine="708"/>
        <w:jc w:val="both"/>
        <w:rPr>
          <w:rFonts w:ascii="GHEA Grapalat" w:hAnsi="GHEA Grapalat"/>
          <w:b/>
          <w:i/>
          <w:lang w:val="af-ZA"/>
        </w:rPr>
      </w:pPr>
      <w:r w:rsidRPr="0061077F">
        <w:rPr>
          <w:rFonts w:ascii="GHEA Grapalat" w:hAnsi="GHEA Grapalat"/>
          <w:lang w:val="af-ZA"/>
        </w:rPr>
        <w:t xml:space="preserve">2. </w:t>
      </w:r>
      <w:r w:rsidR="0061077F" w:rsidRPr="0061077F">
        <w:rPr>
          <w:rFonts w:ascii="GHEA Grapalat" w:hAnsi="GHEA Grapalat"/>
          <w:lang w:val="af-ZA"/>
        </w:rPr>
        <w:t>Նախագծի 2-րդ հոդվածով առաջարկվում է Օրենքի 44-րդ հոդվածը լրացնել 5.1-</w:t>
      </w:r>
      <w:r w:rsidR="000220C1">
        <w:rPr>
          <w:rFonts w:ascii="GHEA Grapalat" w:hAnsi="GHEA Grapalat"/>
          <w:lang w:val="af-ZA"/>
        </w:rPr>
        <w:t>ին</w:t>
      </w:r>
      <w:r w:rsidR="0061077F" w:rsidRPr="0061077F">
        <w:rPr>
          <w:rFonts w:ascii="GHEA Grapalat" w:hAnsi="GHEA Grapalat"/>
          <w:lang w:val="af-ZA"/>
        </w:rPr>
        <w:t xml:space="preserve"> մասով, որի համաձայն՝ բարձրաստիճան պաշտոնատար անձանց էթիկայի հանձնաժողովը, իր ուսումնասիրությունների արդյունքում կամ այլ անձանցից և կազմակերպություններից (այդ թվում ԶԼՄ հրապարակումներից) ստացած բարաստիճան պաշտոնատար անձի և նրան փոխ</w:t>
      </w:r>
      <w:r w:rsidR="000220C1">
        <w:rPr>
          <w:rFonts w:ascii="GHEA Grapalat" w:hAnsi="GHEA Grapalat"/>
          <w:lang w:val="af-ZA"/>
        </w:rPr>
        <w:softHyphen/>
      </w:r>
      <w:r w:rsidR="0061077F" w:rsidRPr="0061077F">
        <w:rPr>
          <w:rFonts w:ascii="GHEA Grapalat" w:hAnsi="GHEA Grapalat"/>
          <w:lang w:val="af-ZA"/>
        </w:rPr>
        <w:t>կա</w:t>
      </w:r>
      <w:r w:rsidR="000220C1">
        <w:rPr>
          <w:rFonts w:ascii="GHEA Grapalat" w:hAnsi="GHEA Grapalat"/>
          <w:lang w:val="af-ZA"/>
        </w:rPr>
        <w:softHyphen/>
      </w:r>
      <w:r w:rsidR="0061077F" w:rsidRPr="0061077F">
        <w:rPr>
          <w:rFonts w:ascii="GHEA Grapalat" w:hAnsi="GHEA Grapalat"/>
          <w:lang w:val="af-ZA"/>
        </w:rPr>
        <w:t>պակցված անձանց ներկայացրած հայտարարագրերում եկամուտների և հայտարարա</w:t>
      </w:r>
      <w:r w:rsidR="000220C1">
        <w:rPr>
          <w:rFonts w:ascii="GHEA Grapalat" w:hAnsi="GHEA Grapalat"/>
          <w:lang w:val="af-ZA"/>
        </w:rPr>
        <w:softHyphen/>
      </w:r>
      <w:r w:rsidR="0061077F" w:rsidRPr="0061077F">
        <w:rPr>
          <w:rFonts w:ascii="GHEA Grapalat" w:hAnsi="GHEA Grapalat"/>
          <w:lang w:val="af-ZA"/>
        </w:rPr>
        <w:t xml:space="preserve">գրված գույքի ու ունեցվածքի առնվազն </w:t>
      </w:r>
      <w:r w:rsidR="0061077F" w:rsidRPr="0061077F">
        <w:rPr>
          <w:rFonts w:ascii="GHEA Grapalat" w:hAnsi="GHEA Grapalat"/>
          <w:b/>
          <w:i/>
          <w:lang w:val="af-ZA"/>
        </w:rPr>
        <w:t>նվազագույն աշխատավարձի տասը հազարապա</w:t>
      </w:r>
      <w:r w:rsidR="000220C1">
        <w:rPr>
          <w:rFonts w:ascii="GHEA Grapalat" w:hAnsi="GHEA Grapalat"/>
          <w:b/>
          <w:i/>
          <w:lang w:val="af-ZA"/>
        </w:rPr>
        <w:softHyphen/>
      </w:r>
      <w:r w:rsidR="0061077F" w:rsidRPr="0061077F">
        <w:rPr>
          <w:rFonts w:ascii="GHEA Grapalat" w:hAnsi="GHEA Grapalat"/>
          <w:b/>
          <w:i/>
          <w:lang w:val="af-ZA"/>
        </w:rPr>
        <w:t>տի</w:t>
      </w:r>
      <w:r w:rsidR="000220C1">
        <w:rPr>
          <w:rFonts w:ascii="GHEA Grapalat" w:hAnsi="GHEA Grapalat"/>
          <w:b/>
          <w:i/>
          <w:lang w:val="af-ZA"/>
        </w:rPr>
        <w:softHyphen/>
      </w:r>
      <w:r w:rsidR="0061077F" w:rsidRPr="0061077F">
        <w:rPr>
          <w:rFonts w:ascii="GHEA Grapalat" w:hAnsi="GHEA Grapalat"/>
          <w:b/>
          <w:i/>
          <w:lang w:val="af-ZA"/>
        </w:rPr>
        <w:t>կի չափով անհամատասխանության մասին</w:t>
      </w:r>
      <w:r w:rsidR="0061077F" w:rsidRPr="0061077F">
        <w:rPr>
          <w:rFonts w:ascii="GHEA Grapalat" w:hAnsi="GHEA Grapalat"/>
          <w:lang w:val="af-ZA"/>
        </w:rPr>
        <w:t xml:space="preserve"> տեղեկությունները կամ այդ տեղեկություն</w:t>
      </w:r>
      <w:r w:rsidR="000220C1">
        <w:rPr>
          <w:rFonts w:ascii="GHEA Grapalat" w:hAnsi="GHEA Grapalat"/>
          <w:lang w:val="af-ZA"/>
        </w:rPr>
        <w:softHyphen/>
      </w:r>
      <w:r w:rsidR="0061077F" w:rsidRPr="0061077F">
        <w:rPr>
          <w:rFonts w:ascii="GHEA Grapalat" w:hAnsi="GHEA Grapalat"/>
          <w:lang w:val="af-ZA"/>
        </w:rPr>
        <w:t>ների վե</w:t>
      </w:r>
      <w:r w:rsidR="000220C1">
        <w:rPr>
          <w:rFonts w:ascii="GHEA Grapalat" w:hAnsi="GHEA Grapalat"/>
          <w:lang w:val="af-ZA"/>
        </w:rPr>
        <w:softHyphen/>
      </w:r>
      <w:r w:rsidR="0061077F" w:rsidRPr="0061077F">
        <w:rPr>
          <w:rFonts w:ascii="GHEA Grapalat" w:hAnsi="GHEA Grapalat"/>
          <w:lang w:val="af-ZA"/>
        </w:rPr>
        <w:t>րաբերյալ լրացուցիչ ուսումնասիրություններով արդյունքները ուղարկում է ՀՀ գլխավոր դա</w:t>
      </w:r>
      <w:r w:rsidR="000220C1">
        <w:rPr>
          <w:rFonts w:ascii="GHEA Grapalat" w:hAnsi="GHEA Grapalat"/>
          <w:lang w:val="af-ZA"/>
        </w:rPr>
        <w:softHyphen/>
      </w:r>
      <w:r w:rsidR="0061077F" w:rsidRPr="0061077F">
        <w:rPr>
          <w:rFonts w:ascii="GHEA Grapalat" w:hAnsi="GHEA Grapalat"/>
          <w:lang w:val="af-ZA"/>
        </w:rPr>
        <w:t xml:space="preserve">տախազին՝ դրանց ընթացքը օրենքով սահմանված կարգով լուծելու համար: Մինչդեռ </w:t>
      </w:r>
      <w:r w:rsidR="000220C1">
        <w:rPr>
          <w:rFonts w:ascii="GHEA Grapalat" w:hAnsi="GHEA Grapalat"/>
          <w:lang w:val="af-ZA"/>
        </w:rPr>
        <w:t>օ</w:t>
      </w:r>
      <w:r w:rsidR="0061077F" w:rsidRPr="0061077F">
        <w:rPr>
          <w:rFonts w:ascii="GHEA Grapalat" w:hAnsi="GHEA Grapalat"/>
          <w:lang w:val="af-ZA"/>
        </w:rPr>
        <w:t>րենքի 44-րդ հոդվածի 4-րդ մասով նախատեսված կարգավորմամբ՝ հանձնաժողովը նյութերն ուղար</w:t>
      </w:r>
      <w:r w:rsidR="000220C1">
        <w:rPr>
          <w:rFonts w:ascii="GHEA Grapalat" w:hAnsi="GHEA Grapalat"/>
          <w:lang w:val="af-ZA"/>
        </w:rPr>
        <w:softHyphen/>
      </w:r>
      <w:r w:rsidR="0061077F" w:rsidRPr="0061077F">
        <w:rPr>
          <w:rFonts w:ascii="GHEA Grapalat" w:hAnsi="GHEA Grapalat"/>
          <w:lang w:val="af-ZA"/>
        </w:rPr>
        <w:t>կում է Հայաստանի Հանրապետության գլխավոր դատախազություն միայն այն դեպքում, երբ առ</w:t>
      </w:r>
      <w:r w:rsidR="000220C1">
        <w:rPr>
          <w:rFonts w:ascii="GHEA Grapalat" w:hAnsi="GHEA Grapalat"/>
          <w:lang w:val="af-ZA"/>
        </w:rPr>
        <w:softHyphen/>
      </w:r>
      <w:r w:rsidR="0061077F" w:rsidRPr="0061077F">
        <w:rPr>
          <w:rFonts w:ascii="GHEA Grapalat" w:hAnsi="GHEA Grapalat"/>
          <w:lang w:val="af-ZA"/>
        </w:rPr>
        <w:t xml:space="preserve">կա են ուսումնասիրության արդյունքներում ի հայտ եկած </w:t>
      </w:r>
      <w:r w:rsidR="0061077F" w:rsidRPr="0061077F">
        <w:rPr>
          <w:rFonts w:ascii="GHEA Grapalat" w:hAnsi="GHEA Grapalat"/>
          <w:b/>
          <w:i/>
          <w:lang w:val="af-ZA"/>
        </w:rPr>
        <w:t>հանցագործության հատկանիշ</w:t>
      </w:r>
      <w:r w:rsidR="000220C1">
        <w:rPr>
          <w:rFonts w:ascii="GHEA Grapalat" w:hAnsi="GHEA Grapalat"/>
          <w:b/>
          <w:i/>
          <w:lang w:val="af-ZA"/>
        </w:rPr>
        <w:softHyphen/>
      </w:r>
      <w:r w:rsidR="0061077F" w:rsidRPr="0061077F">
        <w:rPr>
          <w:rFonts w:ascii="GHEA Grapalat" w:hAnsi="GHEA Grapalat"/>
          <w:b/>
          <w:i/>
          <w:lang w:val="af-ZA"/>
        </w:rPr>
        <w:t xml:space="preserve">ներ: </w:t>
      </w:r>
      <w:r w:rsidR="0061077F" w:rsidRPr="0061077F">
        <w:rPr>
          <w:rFonts w:ascii="GHEA Grapalat" w:hAnsi="GHEA Grapalat"/>
          <w:b/>
          <w:i/>
          <w:lang w:val="af-ZA"/>
        </w:rPr>
        <w:tab/>
      </w:r>
      <w:r w:rsidR="0061077F" w:rsidRPr="0061077F">
        <w:rPr>
          <w:rFonts w:ascii="GHEA Grapalat" w:hAnsi="GHEA Grapalat"/>
          <w:b/>
          <w:i/>
          <w:lang w:val="af-ZA"/>
        </w:rPr>
        <w:tab/>
      </w:r>
      <w:r w:rsidR="0061077F" w:rsidRPr="0061077F">
        <w:rPr>
          <w:rFonts w:ascii="GHEA Grapalat" w:hAnsi="GHEA Grapalat"/>
          <w:b/>
          <w:i/>
          <w:lang w:val="af-ZA"/>
        </w:rPr>
        <w:tab/>
      </w:r>
      <w:r w:rsidR="0061077F" w:rsidRPr="0061077F">
        <w:rPr>
          <w:rFonts w:ascii="GHEA Grapalat" w:hAnsi="GHEA Grapalat"/>
          <w:b/>
          <w:i/>
          <w:lang w:val="af-ZA"/>
        </w:rPr>
        <w:tab/>
      </w:r>
      <w:r w:rsidR="0061077F" w:rsidRPr="0061077F">
        <w:rPr>
          <w:rFonts w:ascii="GHEA Grapalat" w:hAnsi="GHEA Grapalat"/>
          <w:b/>
          <w:i/>
          <w:lang w:val="af-ZA"/>
        </w:rPr>
        <w:tab/>
      </w:r>
      <w:r w:rsidR="0061077F" w:rsidRPr="0061077F">
        <w:rPr>
          <w:rFonts w:ascii="GHEA Grapalat" w:hAnsi="GHEA Grapalat"/>
          <w:b/>
          <w:i/>
          <w:lang w:val="af-ZA"/>
        </w:rPr>
        <w:tab/>
      </w:r>
      <w:r w:rsidR="0061077F" w:rsidRPr="0061077F">
        <w:rPr>
          <w:rFonts w:ascii="GHEA Grapalat" w:hAnsi="GHEA Grapalat"/>
          <w:b/>
          <w:i/>
          <w:lang w:val="af-ZA"/>
        </w:rPr>
        <w:tab/>
      </w:r>
      <w:r w:rsidR="0061077F" w:rsidRPr="0061077F">
        <w:rPr>
          <w:rFonts w:ascii="GHEA Grapalat" w:hAnsi="GHEA Grapalat"/>
          <w:b/>
          <w:i/>
          <w:lang w:val="af-ZA"/>
        </w:rPr>
        <w:tab/>
      </w:r>
      <w:r w:rsidR="0061077F" w:rsidRPr="0061077F">
        <w:rPr>
          <w:rFonts w:ascii="GHEA Grapalat" w:hAnsi="GHEA Grapalat"/>
          <w:b/>
          <w:i/>
          <w:lang w:val="af-ZA"/>
        </w:rPr>
        <w:tab/>
      </w:r>
      <w:r w:rsidR="0061077F" w:rsidRPr="0061077F">
        <w:rPr>
          <w:rFonts w:ascii="GHEA Grapalat" w:hAnsi="GHEA Grapalat"/>
          <w:b/>
          <w:i/>
          <w:lang w:val="af-ZA"/>
        </w:rPr>
        <w:tab/>
      </w:r>
      <w:r w:rsidR="0061077F" w:rsidRPr="0061077F">
        <w:rPr>
          <w:rFonts w:ascii="GHEA Grapalat" w:hAnsi="GHEA Grapalat"/>
          <w:b/>
          <w:i/>
          <w:lang w:val="af-ZA"/>
        </w:rPr>
        <w:tab/>
      </w:r>
      <w:r w:rsidR="0061077F" w:rsidRPr="0061077F">
        <w:rPr>
          <w:rFonts w:ascii="GHEA Grapalat" w:hAnsi="GHEA Grapalat"/>
          <w:b/>
          <w:i/>
          <w:lang w:val="af-ZA"/>
        </w:rPr>
        <w:tab/>
      </w:r>
    </w:p>
    <w:p w:rsidR="0061077F" w:rsidRPr="0061077F" w:rsidRDefault="0061077F" w:rsidP="0061077F">
      <w:pPr>
        <w:spacing w:after="0" w:line="360" w:lineRule="auto"/>
        <w:ind w:firstLine="708"/>
        <w:jc w:val="both"/>
        <w:rPr>
          <w:rFonts w:ascii="GHEA Grapalat" w:hAnsi="GHEA Grapalat"/>
          <w:b/>
          <w:i/>
          <w:lang w:val="af-ZA"/>
        </w:rPr>
      </w:pPr>
      <w:r w:rsidRPr="0061077F">
        <w:rPr>
          <w:rFonts w:ascii="GHEA Grapalat" w:hAnsi="GHEA Grapalat"/>
          <w:lang w:val="af-ZA"/>
        </w:rPr>
        <w:t xml:space="preserve">Այս առումով հարկ նշել, որ ՀՀ քրեական օրենսգրքի 3-րդ հոդվածի համաձայն՝ քրեական պատասխանատվության միակ հիմքը հանցանք, այսինքն՝ այնպիսի արարք կատարելն է, որն իր մեջ պարունակում է քրեական օրենքով նախատեսված հանցակազմի բոլոր հատկանիշները: Տվյալ դեպքում խոսքը գնում է ՀՀ քրեական օրենսգրքի 314-րդ հոդվածով նախատեսված հանցագործության, մասնավորապես՝ պաշտոնատար անձի կողմից շահադիտական նպատակով կամ անձնական այլ դրդումներով կամ խմբային շահերից ելնելով՝ պաշտոնական փաստաթղթերում ակնհայտ կեղծ տեղեկություններ կամ գրառումներ մտցնելու, կեղծելու, քերվածք կամ այլ թվական գրառումներ կամ փոփոխություններ կատարելու, ինչպես նաև կեղծ փաստաթղթեր կազմելու կամ հանձնելու հատկանիշների առկայությամբ պայմանավորված՝ նյութերը ՀՀ դատախազություն ուղարկելու մասին: </w:t>
      </w:r>
      <w:r w:rsidRPr="0061077F">
        <w:rPr>
          <w:rFonts w:ascii="GHEA Grapalat" w:hAnsi="GHEA Grapalat"/>
          <w:lang w:val="af-ZA"/>
        </w:rPr>
        <w:tab/>
      </w:r>
      <w:r w:rsidRPr="0061077F">
        <w:rPr>
          <w:rFonts w:ascii="GHEA Grapalat" w:hAnsi="GHEA Grapalat"/>
          <w:lang w:val="af-ZA"/>
        </w:rPr>
        <w:lastRenderedPageBreak/>
        <w:tab/>
        <w:t>Վերոգրյալից հետևում է, որ հանձնաժողովի կողմից նյութերը ՀՀ դատախազություն ուղար</w:t>
      </w:r>
      <w:r w:rsidR="000220C1">
        <w:rPr>
          <w:rFonts w:ascii="GHEA Grapalat" w:hAnsi="GHEA Grapalat"/>
          <w:lang w:val="af-ZA"/>
        </w:rPr>
        <w:softHyphen/>
      </w:r>
      <w:r w:rsidRPr="0061077F">
        <w:rPr>
          <w:rFonts w:ascii="GHEA Grapalat" w:hAnsi="GHEA Grapalat"/>
          <w:lang w:val="af-ZA"/>
        </w:rPr>
        <w:t>կելը պետք է պայմանավորված լինի զուտ հանցագործության հատկանիշների առկայու</w:t>
      </w:r>
      <w:r w:rsidR="000220C1">
        <w:rPr>
          <w:rFonts w:ascii="GHEA Grapalat" w:hAnsi="GHEA Grapalat"/>
          <w:lang w:val="af-ZA"/>
        </w:rPr>
        <w:softHyphen/>
      </w:r>
      <w:r w:rsidRPr="0061077F">
        <w:rPr>
          <w:rFonts w:ascii="GHEA Grapalat" w:hAnsi="GHEA Grapalat"/>
          <w:lang w:val="af-ZA"/>
        </w:rPr>
        <w:t>թյամբ, և ոչ թե ներկայացրած հայտարարագրերում եկամուտների և հայտարարագրված գույքի ու ունեցվածքի միջև աշխատավարձի տասը հազարապատիկի չափով անհամապա</w:t>
      </w:r>
      <w:r w:rsidR="000220C1">
        <w:rPr>
          <w:rFonts w:ascii="GHEA Grapalat" w:hAnsi="GHEA Grapalat"/>
          <w:lang w:val="af-ZA"/>
        </w:rPr>
        <w:softHyphen/>
      </w:r>
      <w:r w:rsidRPr="0061077F">
        <w:rPr>
          <w:rFonts w:ascii="GHEA Grapalat" w:hAnsi="GHEA Grapalat"/>
          <w:lang w:val="af-ZA"/>
        </w:rPr>
        <w:t>տաս</w:t>
      </w:r>
      <w:r w:rsidR="000220C1">
        <w:rPr>
          <w:rFonts w:ascii="GHEA Grapalat" w:hAnsi="GHEA Grapalat"/>
          <w:lang w:val="af-ZA"/>
        </w:rPr>
        <w:softHyphen/>
      </w:r>
      <w:r w:rsidRPr="0061077F">
        <w:rPr>
          <w:rFonts w:ascii="GHEA Grapalat" w:hAnsi="GHEA Grapalat"/>
          <w:lang w:val="af-ZA"/>
        </w:rPr>
        <w:t>խանությամբ:</w:t>
      </w:r>
    </w:p>
    <w:p w:rsidR="0071465A" w:rsidRDefault="008E7BBE" w:rsidP="008E7BBE">
      <w:pPr>
        <w:spacing w:after="0" w:line="360" w:lineRule="auto"/>
        <w:ind w:firstLine="708"/>
        <w:jc w:val="both"/>
        <w:rPr>
          <w:rFonts w:ascii="GHEA Grapalat" w:hAnsi="GHEA Grapalat"/>
        </w:rPr>
      </w:pPr>
      <w:r w:rsidRPr="0061077F">
        <w:rPr>
          <w:rFonts w:ascii="GHEA Grapalat" w:hAnsi="GHEA Grapalat"/>
          <w:lang w:val="af-ZA"/>
        </w:rPr>
        <w:t>Ինչ վերաբերում է նախագծի հիմնավորմամբ բարձրացված այն հարցին, որ հանձ</w:t>
      </w:r>
      <w:r w:rsidRPr="0061077F">
        <w:rPr>
          <w:rFonts w:ascii="GHEA Grapalat" w:hAnsi="GHEA Grapalat"/>
          <w:lang w:val="af-ZA"/>
        </w:rPr>
        <w:softHyphen/>
        <w:t>նա</w:t>
      </w:r>
      <w:r w:rsidRPr="0061077F">
        <w:rPr>
          <w:rFonts w:ascii="GHEA Grapalat" w:hAnsi="GHEA Grapalat"/>
          <w:lang w:val="af-ZA"/>
        </w:rPr>
        <w:softHyphen/>
        <w:t>ժո</w:t>
      </w:r>
      <w:r w:rsidRPr="0061077F">
        <w:rPr>
          <w:rFonts w:ascii="GHEA Grapalat" w:hAnsi="GHEA Grapalat"/>
          <w:lang w:val="af-ZA"/>
        </w:rPr>
        <w:softHyphen/>
        <w:t>ղովը չունի ուսումնասիրություններ անցկացնելու, դրանց արդյունքում</w:t>
      </w:r>
      <w:r w:rsidRPr="0061077F">
        <w:rPr>
          <w:rFonts w:ascii="GHEA Grapalat" w:hAnsi="GHEA Grapalat" w:cs="Sylfaen"/>
          <w:lang w:val="af-ZA"/>
        </w:rPr>
        <w:t xml:space="preserve"> անհամապատասխա</w:t>
      </w:r>
      <w:r w:rsidRPr="0061077F">
        <w:rPr>
          <w:rFonts w:ascii="GHEA Grapalat" w:hAnsi="GHEA Grapalat" w:cs="Sylfaen"/>
          <w:lang w:val="af-ZA"/>
        </w:rPr>
        <w:softHyphen/>
        <w:t>նու</w:t>
      </w:r>
      <w:r w:rsidRPr="0061077F">
        <w:rPr>
          <w:rFonts w:ascii="GHEA Grapalat" w:hAnsi="GHEA Grapalat" w:cs="Sylfaen"/>
          <w:lang w:val="af-ZA"/>
        </w:rPr>
        <w:softHyphen/>
        <w:t>թյունները հաստատելու կամ հերքելու դեպքում իրավասու մարմիններին դիմելու լիա</w:t>
      </w:r>
      <w:r w:rsidRPr="0061077F">
        <w:rPr>
          <w:rFonts w:ascii="GHEA Grapalat" w:hAnsi="GHEA Grapalat" w:cs="Sylfaen"/>
          <w:lang w:val="af-ZA"/>
        </w:rPr>
        <w:softHyphen/>
        <w:t>զո</w:t>
      </w:r>
      <w:r w:rsidRPr="0061077F">
        <w:rPr>
          <w:rFonts w:ascii="GHEA Grapalat" w:hAnsi="GHEA Grapalat" w:cs="Sylfaen"/>
          <w:lang w:val="af-ZA"/>
        </w:rPr>
        <w:softHyphen/>
        <w:t>րու</w:t>
      </w:r>
      <w:r w:rsidRPr="0061077F">
        <w:rPr>
          <w:rFonts w:ascii="GHEA Grapalat" w:hAnsi="GHEA Grapalat" w:cs="Sylfaen"/>
          <w:lang w:val="af-ZA"/>
        </w:rPr>
        <w:softHyphen/>
        <w:t xml:space="preserve">թյուն, ինչպես նաև իր կողմից հայտարարագրված գույքի </w:t>
      </w:r>
      <w:r w:rsidRPr="008E7BBE">
        <w:rPr>
          <w:rFonts w:ascii="GHEA Grapalat" w:hAnsi="GHEA Grapalat" w:cs="Sylfaen"/>
          <w:lang w:val="af-ZA"/>
        </w:rPr>
        <w:t>և եկամուտների անհամապատաս</w:t>
      </w:r>
      <w:r>
        <w:rPr>
          <w:rFonts w:ascii="GHEA Grapalat" w:hAnsi="GHEA Grapalat" w:cs="Sylfaen"/>
          <w:lang w:val="af-ZA"/>
        </w:rPr>
        <w:softHyphen/>
      </w:r>
      <w:r w:rsidRPr="008E7BBE">
        <w:rPr>
          <w:rFonts w:ascii="GHEA Grapalat" w:hAnsi="GHEA Grapalat" w:cs="Sylfaen"/>
          <w:lang w:val="af-ZA"/>
        </w:rPr>
        <w:t>խա</w:t>
      </w:r>
      <w:r>
        <w:rPr>
          <w:rFonts w:ascii="GHEA Grapalat" w:hAnsi="GHEA Grapalat" w:cs="Sylfaen"/>
          <w:lang w:val="af-ZA"/>
        </w:rPr>
        <w:softHyphen/>
      </w:r>
      <w:r w:rsidRPr="008E7BBE">
        <w:rPr>
          <w:rFonts w:ascii="GHEA Grapalat" w:hAnsi="GHEA Grapalat" w:cs="Sylfaen"/>
          <w:lang w:val="af-ZA"/>
        </w:rPr>
        <w:t>նության կամ պաշտոնատար անձի կողմից սխալ տվյալներ ներկայացնելու դեպքում իրա</w:t>
      </w:r>
      <w:r>
        <w:rPr>
          <w:rFonts w:ascii="GHEA Grapalat" w:hAnsi="GHEA Grapalat" w:cs="Sylfaen"/>
          <w:lang w:val="af-ZA"/>
        </w:rPr>
        <w:softHyphen/>
      </w:r>
      <w:r w:rsidRPr="008E7BBE">
        <w:rPr>
          <w:rFonts w:ascii="GHEA Grapalat" w:hAnsi="GHEA Grapalat" w:cs="Sylfaen"/>
          <w:lang w:val="af-ZA"/>
        </w:rPr>
        <w:t>վա</w:t>
      </w:r>
      <w:r>
        <w:rPr>
          <w:rFonts w:ascii="GHEA Grapalat" w:hAnsi="GHEA Grapalat" w:cs="Sylfaen"/>
          <w:lang w:val="af-ZA"/>
        </w:rPr>
        <w:softHyphen/>
      </w:r>
      <w:r w:rsidRPr="008E7BBE">
        <w:rPr>
          <w:rFonts w:ascii="GHEA Grapalat" w:hAnsi="GHEA Grapalat" w:cs="Sylfaen"/>
          <w:lang w:val="af-ZA"/>
        </w:rPr>
        <w:t xml:space="preserve">կան ներգործության միջոցներ ձեռնարկելու լիազորություն, հայտնում ենք, որ </w:t>
      </w:r>
      <w:r w:rsidRPr="008E7BBE">
        <w:rPr>
          <w:rFonts w:ascii="GHEA Grapalat" w:hAnsi="GHEA Grapalat"/>
        </w:rPr>
        <w:t>ն</w:t>
      </w:r>
      <w:r w:rsidRPr="008E7BBE">
        <w:rPr>
          <w:rFonts w:ascii="GHEA Grapalat" w:hAnsi="GHEA Grapalat"/>
          <w:lang w:val="hy-AM"/>
        </w:rPr>
        <w:t>ախագծով սահ</w:t>
      </w:r>
      <w:r>
        <w:rPr>
          <w:rFonts w:ascii="GHEA Grapalat" w:hAnsi="GHEA Grapalat"/>
        </w:rPr>
        <w:softHyphen/>
      </w:r>
      <w:r w:rsidRPr="008E7BBE">
        <w:rPr>
          <w:rFonts w:ascii="GHEA Grapalat" w:hAnsi="GHEA Grapalat"/>
          <w:lang w:val="hy-AM"/>
        </w:rPr>
        <w:t>մանված գործառույթների իրականացման համար Բարձրաստիճան պաշտոնատար ան</w:t>
      </w:r>
      <w:r>
        <w:rPr>
          <w:rFonts w:ascii="GHEA Grapalat" w:hAnsi="GHEA Grapalat"/>
        </w:rPr>
        <w:softHyphen/>
      </w:r>
      <w:r w:rsidRPr="008E7BBE">
        <w:rPr>
          <w:rFonts w:ascii="GHEA Grapalat" w:hAnsi="GHEA Grapalat"/>
          <w:lang w:val="hy-AM"/>
        </w:rPr>
        <w:t xml:space="preserve">ձանց էթիկայի հանձնաժողովը դեռևս անհրաժեշտ գործիքակազմ չունի։ Այս խնդիրը լուծելու և </w:t>
      </w:r>
      <w:r w:rsidRPr="008E7BBE">
        <w:rPr>
          <w:rFonts w:ascii="GHEA Grapalat" w:hAnsi="GHEA Grapalat" w:cs="Sylfaen"/>
          <w:lang w:val="hy-AM"/>
        </w:rPr>
        <w:t>հանձնաժողովի</w:t>
      </w:r>
      <w:r w:rsidRPr="008E7BBE">
        <w:rPr>
          <w:rFonts w:ascii="GHEA Grapalat" w:hAnsi="GHEA Grapalat"/>
          <w:lang w:val="hy-AM"/>
        </w:rPr>
        <w:t xml:space="preserve"> </w:t>
      </w:r>
      <w:r w:rsidRPr="008E7BBE">
        <w:rPr>
          <w:rFonts w:ascii="GHEA Grapalat" w:hAnsi="GHEA Grapalat" w:cs="Sylfaen"/>
          <w:lang w:val="hy-AM"/>
        </w:rPr>
        <w:t>բնականոն</w:t>
      </w:r>
      <w:r w:rsidRPr="008E7BBE">
        <w:rPr>
          <w:rFonts w:ascii="GHEA Grapalat" w:hAnsi="GHEA Grapalat"/>
          <w:lang w:val="hy-AM"/>
        </w:rPr>
        <w:t xml:space="preserve"> </w:t>
      </w:r>
      <w:r w:rsidRPr="008E7BBE">
        <w:rPr>
          <w:rFonts w:ascii="GHEA Grapalat" w:hAnsi="GHEA Grapalat" w:cs="Sylfaen"/>
          <w:lang w:val="hy-AM"/>
        </w:rPr>
        <w:t>գործունեությունը</w:t>
      </w:r>
      <w:r w:rsidRPr="008E7BBE">
        <w:rPr>
          <w:rFonts w:ascii="GHEA Grapalat" w:hAnsi="GHEA Grapalat"/>
          <w:lang w:val="hy-AM"/>
        </w:rPr>
        <w:t xml:space="preserve"> և ֆինանսական, գործառույթային ու կառուց</w:t>
      </w:r>
      <w:r>
        <w:rPr>
          <w:rFonts w:ascii="GHEA Grapalat" w:hAnsi="GHEA Grapalat"/>
        </w:rPr>
        <w:softHyphen/>
      </w:r>
      <w:r w:rsidRPr="008E7BBE">
        <w:rPr>
          <w:rFonts w:ascii="GHEA Grapalat" w:hAnsi="GHEA Grapalat"/>
          <w:lang w:val="hy-AM"/>
        </w:rPr>
        <w:t>վածքա</w:t>
      </w:r>
      <w:r>
        <w:rPr>
          <w:rFonts w:ascii="GHEA Grapalat" w:hAnsi="GHEA Grapalat"/>
        </w:rPr>
        <w:softHyphen/>
      </w:r>
      <w:r w:rsidRPr="008E7BBE">
        <w:rPr>
          <w:rFonts w:ascii="GHEA Grapalat" w:hAnsi="GHEA Grapalat"/>
          <w:lang w:val="hy-AM"/>
        </w:rPr>
        <w:t xml:space="preserve">յին անկախությունն </w:t>
      </w:r>
      <w:r w:rsidRPr="008E7BBE">
        <w:rPr>
          <w:rFonts w:ascii="GHEA Grapalat" w:hAnsi="GHEA Grapalat" w:cs="Sylfaen"/>
          <w:lang w:val="hy-AM"/>
        </w:rPr>
        <w:t>ապահովելու նպատակով ՀՀ</w:t>
      </w:r>
      <w:r w:rsidRPr="008E7BBE">
        <w:rPr>
          <w:rFonts w:ascii="GHEA Grapalat" w:hAnsi="GHEA Grapalat"/>
          <w:lang w:val="hy-AM"/>
        </w:rPr>
        <w:t xml:space="preserve"> </w:t>
      </w:r>
      <w:r w:rsidRPr="008E7BBE">
        <w:rPr>
          <w:rFonts w:ascii="GHEA Grapalat" w:hAnsi="GHEA Grapalat" w:cs="Sylfaen"/>
          <w:lang w:val="hy-AM"/>
        </w:rPr>
        <w:t>վարչապետի</w:t>
      </w:r>
      <w:r w:rsidRPr="008E7BBE">
        <w:rPr>
          <w:rFonts w:ascii="GHEA Grapalat" w:hAnsi="GHEA Grapalat"/>
          <w:lang w:val="hy-AM"/>
        </w:rPr>
        <w:t xml:space="preserve"> 2015 </w:t>
      </w:r>
      <w:r w:rsidRPr="008E7BBE">
        <w:rPr>
          <w:rFonts w:ascii="GHEA Grapalat" w:hAnsi="GHEA Grapalat" w:cs="Sylfaen"/>
          <w:lang w:val="hy-AM"/>
        </w:rPr>
        <w:t>թվականի</w:t>
      </w:r>
      <w:r w:rsidRPr="008E7BBE">
        <w:rPr>
          <w:rFonts w:ascii="GHEA Grapalat" w:hAnsi="GHEA Grapalat"/>
          <w:lang w:val="hy-AM"/>
        </w:rPr>
        <w:t xml:space="preserve"> </w:t>
      </w:r>
      <w:r w:rsidRPr="008E7BBE">
        <w:rPr>
          <w:rFonts w:ascii="GHEA Grapalat" w:hAnsi="GHEA Grapalat" w:cs="Sylfaen"/>
          <w:lang w:val="hy-AM"/>
        </w:rPr>
        <w:t>մայիսի</w:t>
      </w:r>
      <w:r w:rsidRPr="008E7BBE">
        <w:rPr>
          <w:rFonts w:ascii="GHEA Grapalat" w:hAnsi="GHEA Grapalat"/>
          <w:lang w:val="hy-AM"/>
        </w:rPr>
        <w:t xml:space="preserve"> 27-</w:t>
      </w:r>
      <w:r w:rsidRPr="008E7BBE">
        <w:rPr>
          <w:rFonts w:ascii="GHEA Grapalat" w:hAnsi="GHEA Grapalat" w:cs="Sylfaen"/>
          <w:lang w:val="hy-AM"/>
        </w:rPr>
        <w:t>ի</w:t>
      </w:r>
      <w:r w:rsidRPr="008E7BBE">
        <w:rPr>
          <w:rFonts w:ascii="Courier New" w:hAnsi="Courier New" w:cs="Courier New"/>
          <w:b/>
          <w:bCs/>
          <w:lang w:val="hy-AM"/>
        </w:rPr>
        <w:t> </w:t>
      </w:r>
      <w:r w:rsidRPr="008E7BBE">
        <w:rPr>
          <w:rFonts w:ascii="GHEA Grapalat" w:hAnsi="GHEA Grapalat"/>
          <w:lang w:val="hy-AM"/>
        </w:rPr>
        <w:t>«</w:t>
      </w:r>
      <w:r w:rsidRPr="008E7BBE">
        <w:rPr>
          <w:rFonts w:ascii="GHEA Grapalat" w:hAnsi="GHEA Grapalat" w:cs="Sylfaen"/>
          <w:lang w:val="hy-AM"/>
        </w:rPr>
        <w:t>Միջգերատեսչական</w:t>
      </w:r>
      <w:r w:rsidRPr="008E7BBE">
        <w:rPr>
          <w:rFonts w:ascii="GHEA Grapalat" w:hAnsi="GHEA Grapalat"/>
          <w:lang w:val="hy-AM"/>
        </w:rPr>
        <w:t xml:space="preserve"> </w:t>
      </w:r>
      <w:r w:rsidRPr="008E7BBE">
        <w:rPr>
          <w:rFonts w:ascii="GHEA Grapalat" w:hAnsi="GHEA Grapalat" w:cs="Sylfaen"/>
          <w:lang w:val="hy-AM"/>
        </w:rPr>
        <w:t>աշխատանքային</w:t>
      </w:r>
      <w:r w:rsidRPr="008E7BBE">
        <w:rPr>
          <w:rFonts w:ascii="GHEA Grapalat" w:hAnsi="GHEA Grapalat"/>
          <w:lang w:val="hy-AM"/>
        </w:rPr>
        <w:t xml:space="preserve"> </w:t>
      </w:r>
      <w:r w:rsidRPr="008E7BBE">
        <w:rPr>
          <w:rFonts w:ascii="GHEA Grapalat" w:hAnsi="GHEA Grapalat" w:cs="Sylfaen"/>
          <w:lang w:val="hy-AM"/>
        </w:rPr>
        <w:t>խումբ</w:t>
      </w:r>
      <w:r w:rsidRPr="008E7BBE">
        <w:rPr>
          <w:rFonts w:ascii="GHEA Grapalat" w:hAnsi="GHEA Grapalat"/>
          <w:lang w:val="hy-AM"/>
        </w:rPr>
        <w:t xml:space="preserve"> </w:t>
      </w:r>
      <w:r w:rsidRPr="008E7BBE">
        <w:rPr>
          <w:rFonts w:ascii="GHEA Grapalat" w:hAnsi="GHEA Grapalat" w:cs="Sylfaen"/>
          <w:lang w:val="hy-AM"/>
        </w:rPr>
        <w:t>ստեղծելու</w:t>
      </w:r>
      <w:r w:rsidRPr="008E7BBE">
        <w:rPr>
          <w:rFonts w:ascii="GHEA Grapalat" w:hAnsi="GHEA Grapalat"/>
          <w:lang w:val="hy-AM"/>
        </w:rPr>
        <w:t xml:space="preserve"> </w:t>
      </w:r>
      <w:r w:rsidRPr="008E7BBE">
        <w:rPr>
          <w:rFonts w:ascii="GHEA Grapalat" w:hAnsi="GHEA Grapalat" w:cs="Sylfaen"/>
          <w:lang w:val="hy-AM"/>
        </w:rPr>
        <w:t>և</w:t>
      </w:r>
      <w:r w:rsidRPr="008E7BBE">
        <w:rPr>
          <w:rFonts w:ascii="Courier New" w:hAnsi="Courier New" w:cs="Courier New"/>
          <w:lang w:val="hy-AM"/>
        </w:rPr>
        <w:t> </w:t>
      </w:r>
      <w:r w:rsidRPr="008E7BBE">
        <w:rPr>
          <w:rFonts w:ascii="GHEA Grapalat" w:hAnsi="GHEA Grapalat" w:cs="Sylfaen"/>
          <w:lang w:val="hy-AM"/>
        </w:rPr>
        <w:t>դրա</w:t>
      </w:r>
      <w:r w:rsidRPr="008E7BBE">
        <w:rPr>
          <w:rFonts w:ascii="GHEA Grapalat" w:hAnsi="GHEA Grapalat"/>
          <w:lang w:val="hy-AM"/>
        </w:rPr>
        <w:t xml:space="preserve"> </w:t>
      </w:r>
      <w:r w:rsidRPr="008E7BBE">
        <w:rPr>
          <w:rFonts w:ascii="GHEA Grapalat" w:hAnsi="GHEA Grapalat" w:cs="Sylfaen"/>
          <w:lang w:val="hy-AM"/>
        </w:rPr>
        <w:t>անհատական</w:t>
      </w:r>
      <w:r w:rsidRPr="008E7BBE">
        <w:rPr>
          <w:rFonts w:ascii="GHEA Grapalat" w:hAnsi="GHEA Grapalat"/>
          <w:lang w:val="hy-AM"/>
        </w:rPr>
        <w:t xml:space="preserve"> </w:t>
      </w:r>
      <w:r w:rsidRPr="008E7BBE">
        <w:rPr>
          <w:rFonts w:ascii="GHEA Grapalat" w:hAnsi="GHEA Grapalat" w:cs="Sylfaen"/>
          <w:lang w:val="hy-AM"/>
        </w:rPr>
        <w:t>կազմը</w:t>
      </w:r>
      <w:r w:rsidRPr="008E7BBE">
        <w:rPr>
          <w:rFonts w:ascii="GHEA Grapalat" w:hAnsi="GHEA Grapalat"/>
          <w:lang w:val="hy-AM"/>
        </w:rPr>
        <w:t xml:space="preserve"> </w:t>
      </w:r>
      <w:r w:rsidRPr="008E7BBE">
        <w:rPr>
          <w:rFonts w:ascii="GHEA Grapalat" w:hAnsi="GHEA Grapalat" w:cs="Sylfaen"/>
          <w:lang w:val="hy-AM"/>
        </w:rPr>
        <w:t>հաս</w:t>
      </w:r>
      <w:r>
        <w:rPr>
          <w:rFonts w:ascii="GHEA Grapalat" w:hAnsi="GHEA Grapalat" w:cs="Sylfaen"/>
        </w:rPr>
        <w:softHyphen/>
      </w:r>
      <w:r w:rsidRPr="008E7BBE">
        <w:rPr>
          <w:rFonts w:ascii="GHEA Grapalat" w:hAnsi="GHEA Grapalat" w:cs="Sylfaen"/>
          <w:lang w:val="hy-AM"/>
        </w:rPr>
        <w:t>տատելու</w:t>
      </w:r>
      <w:r w:rsidRPr="008E7BBE">
        <w:rPr>
          <w:rFonts w:ascii="GHEA Grapalat" w:hAnsi="GHEA Grapalat"/>
          <w:lang w:val="hy-AM"/>
        </w:rPr>
        <w:t xml:space="preserve"> </w:t>
      </w:r>
      <w:r w:rsidRPr="008E7BBE">
        <w:rPr>
          <w:rFonts w:ascii="GHEA Grapalat" w:hAnsi="GHEA Grapalat" w:cs="Sylfaen"/>
          <w:lang w:val="hy-AM"/>
        </w:rPr>
        <w:t>մասին</w:t>
      </w:r>
      <w:r w:rsidRPr="008E7BBE">
        <w:rPr>
          <w:rFonts w:ascii="GHEA Grapalat" w:hAnsi="GHEA Grapalat"/>
          <w:lang w:val="hy-AM"/>
        </w:rPr>
        <w:t>» N 447-</w:t>
      </w:r>
      <w:r w:rsidRPr="008E7BBE">
        <w:rPr>
          <w:rFonts w:ascii="GHEA Grapalat" w:hAnsi="GHEA Grapalat" w:cs="Sylfaen"/>
          <w:lang w:val="hy-AM"/>
        </w:rPr>
        <w:t>Ա</w:t>
      </w:r>
      <w:r w:rsidRPr="008E7BBE">
        <w:rPr>
          <w:rFonts w:ascii="GHEA Grapalat" w:hAnsi="GHEA Grapalat"/>
          <w:lang w:val="hy-AM"/>
        </w:rPr>
        <w:t xml:space="preserve"> </w:t>
      </w:r>
      <w:r w:rsidRPr="008E7BBE">
        <w:rPr>
          <w:rFonts w:ascii="GHEA Grapalat" w:hAnsi="GHEA Grapalat" w:cs="Sylfaen"/>
          <w:lang w:val="hy-AM"/>
        </w:rPr>
        <w:t>որոշմամբ</w:t>
      </w:r>
      <w:r w:rsidRPr="008E7BBE">
        <w:rPr>
          <w:rFonts w:ascii="GHEA Grapalat" w:hAnsi="GHEA Grapalat"/>
          <w:lang w:val="hy-AM"/>
        </w:rPr>
        <w:t xml:space="preserve"> </w:t>
      </w:r>
      <w:r w:rsidRPr="008E7BBE">
        <w:rPr>
          <w:rFonts w:ascii="GHEA Grapalat" w:hAnsi="GHEA Grapalat" w:cs="Sylfaen"/>
          <w:lang w:val="hy-AM"/>
        </w:rPr>
        <w:t>ստեղծվել է</w:t>
      </w:r>
      <w:r w:rsidRPr="008E7BBE">
        <w:rPr>
          <w:rFonts w:ascii="GHEA Grapalat" w:hAnsi="GHEA Grapalat"/>
          <w:lang w:val="hy-AM"/>
        </w:rPr>
        <w:t xml:space="preserve"> </w:t>
      </w:r>
      <w:r w:rsidRPr="008E7BBE">
        <w:rPr>
          <w:rFonts w:ascii="GHEA Grapalat" w:hAnsi="GHEA Grapalat" w:cs="Sylfaen"/>
          <w:lang w:val="hy-AM"/>
        </w:rPr>
        <w:t>միջգերատեսչական</w:t>
      </w:r>
      <w:r w:rsidRPr="008E7BBE">
        <w:rPr>
          <w:rFonts w:ascii="GHEA Grapalat" w:hAnsi="GHEA Grapalat"/>
          <w:lang w:val="hy-AM"/>
        </w:rPr>
        <w:t xml:space="preserve"> </w:t>
      </w:r>
      <w:r w:rsidRPr="008E7BBE">
        <w:rPr>
          <w:rFonts w:ascii="GHEA Grapalat" w:hAnsi="GHEA Grapalat" w:cs="Sylfaen"/>
          <w:lang w:val="hy-AM"/>
        </w:rPr>
        <w:t xml:space="preserve">աշխատանքային խումբ, որը քննարկում է </w:t>
      </w:r>
      <w:r w:rsidRPr="008E7BBE">
        <w:rPr>
          <w:rFonts w:ascii="GHEA Grapalat" w:hAnsi="GHEA Grapalat"/>
          <w:lang w:val="hy-AM"/>
        </w:rPr>
        <w:t>Հանձնաժողով</w:t>
      </w:r>
      <w:r w:rsidRPr="008E7BBE">
        <w:rPr>
          <w:rFonts w:ascii="GHEA Grapalat" w:hAnsi="GHEA Grapalat" w:cs="Sylfaen"/>
          <w:lang w:val="hy-AM"/>
        </w:rPr>
        <w:t>ին անհրաժեշտ</w:t>
      </w:r>
      <w:r w:rsidRPr="008E7BBE">
        <w:rPr>
          <w:rFonts w:ascii="GHEA Grapalat" w:hAnsi="GHEA Grapalat"/>
          <w:lang w:val="hy-AM"/>
        </w:rPr>
        <w:t xml:space="preserve"> </w:t>
      </w:r>
      <w:r w:rsidRPr="008E7BBE">
        <w:rPr>
          <w:rFonts w:ascii="GHEA Grapalat" w:hAnsi="GHEA Grapalat" w:cs="Sylfaen"/>
          <w:lang w:val="hy-AM"/>
        </w:rPr>
        <w:t>տարածքային</w:t>
      </w:r>
      <w:r w:rsidRPr="008E7BBE">
        <w:rPr>
          <w:rFonts w:ascii="GHEA Grapalat" w:hAnsi="GHEA Grapalat"/>
          <w:lang w:val="hy-AM"/>
        </w:rPr>
        <w:t xml:space="preserve"> </w:t>
      </w:r>
      <w:r w:rsidRPr="008E7BBE">
        <w:rPr>
          <w:rFonts w:ascii="GHEA Grapalat" w:hAnsi="GHEA Grapalat" w:cs="Sylfaen"/>
          <w:lang w:val="hy-AM"/>
        </w:rPr>
        <w:t>պայմանների</w:t>
      </w:r>
      <w:r w:rsidRPr="008E7BBE">
        <w:rPr>
          <w:rFonts w:ascii="GHEA Grapalat" w:hAnsi="GHEA Grapalat"/>
          <w:lang w:val="hy-AM"/>
        </w:rPr>
        <w:t xml:space="preserve">, </w:t>
      </w:r>
      <w:r w:rsidRPr="008E7BBE">
        <w:rPr>
          <w:rFonts w:ascii="GHEA Grapalat" w:hAnsi="GHEA Grapalat" w:cs="Sylfaen"/>
          <w:lang w:val="hy-AM"/>
        </w:rPr>
        <w:t>կադրային</w:t>
      </w:r>
      <w:r w:rsidRPr="008E7BBE">
        <w:rPr>
          <w:rFonts w:ascii="GHEA Grapalat" w:hAnsi="GHEA Grapalat"/>
          <w:lang w:val="hy-AM"/>
        </w:rPr>
        <w:t xml:space="preserve"> </w:t>
      </w:r>
      <w:r w:rsidRPr="008E7BBE">
        <w:rPr>
          <w:rFonts w:ascii="GHEA Grapalat" w:hAnsi="GHEA Grapalat" w:cs="Sylfaen"/>
          <w:lang w:val="hy-AM"/>
        </w:rPr>
        <w:t>ներ</w:t>
      </w:r>
      <w:r>
        <w:rPr>
          <w:rFonts w:ascii="GHEA Grapalat" w:hAnsi="GHEA Grapalat" w:cs="Sylfaen"/>
        </w:rPr>
        <w:softHyphen/>
      </w:r>
      <w:r w:rsidRPr="008E7BBE">
        <w:rPr>
          <w:rFonts w:ascii="GHEA Grapalat" w:hAnsi="GHEA Grapalat" w:cs="Sylfaen"/>
          <w:lang w:val="hy-AM"/>
        </w:rPr>
        <w:t>ուժի</w:t>
      </w:r>
      <w:r w:rsidRPr="008E7BBE">
        <w:rPr>
          <w:rFonts w:ascii="GHEA Grapalat" w:hAnsi="GHEA Grapalat"/>
          <w:lang w:val="hy-AM"/>
        </w:rPr>
        <w:t xml:space="preserve"> </w:t>
      </w:r>
      <w:r w:rsidRPr="008E7BBE">
        <w:rPr>
          <w:rFonts w:ascii="GHEA Grapalat" w:hAnsi="GHEA Grapalat" w:cs="Sylfaen"/>
          <w:lang w:val="hy-AM"/>
        </w:rPr>
        <w:t>և</w:t>
      </w:r>
      <w:r w:rsidRPr="008E7BBE">
        <w:rPr>
          <w:rFonts w:ascii="GHEA Grapalat" w:hAnsi="GHEA Grapalat"/>
          <w:lang w:val="hy-AM"/>
        </w:rPr>
        <w:t xml:space="preserve"> </w:t>
      </w:r>
      <w:r w:rsidRPr="008E7BBE">
        <w:rPr>
          <w:rFonts w:ascii="GHEA Grapalat" w:hAnsi="GHEA Grapalat" w:cs="Sylfaen"/>
          <w:lang w:val="hy-AM"/>
        </w:rPr>
        <w:t>ֆինանսական</w:t>
      </w:r>
      <w:r w:rsidRPr="008E7BBE">
        <w:rPr>
          <w:rFonts w:ascii="GHEA Grapalat" w:hAnsi="GHEA Grapalat"/>
          <w:lang w:val="hy-AM"/>
        </w:rPr>
        <w:t xml:space="preserve"> </w:t>
      </w:r>
      <w:r w:rsidRPr="008E7BBE">
        <w:rPr>
          <w:rFonts w:ascii="GHEA Grapalat" w:hAnsi="GHEA Grapalat" w:cs="Sylfaen"/>
          <w:lang w:val="hy-AM"/>
        </w:rPr>
        <w:t>միջոցների</w:t>
      </w:r>
      <w:r w:rsidRPr="008E7BBE">
        <w:rPr>
          <w:rFonts w:ascii="GHEA Grapalat" w:hAnsi="GHEA Grapalat"/>
          <w:lang w:val="hy-AM"/>
        </w:rPr>
        <w:t xml:space="preserve"> </w:t>
      </w:r>
      <w:r w:rsidRPr="008E7BBE">
        <w:rPr>
          <w:rFonts w:ascii="GHEA Grapalat" w:hAnsi="GHEA Grapalat" w:cs="Sylfaen"/>
          <w:lang w:val="hy-AM"/>
        </w:rPr>
        <w:t>վերաբերյալ</w:t>
      </w:r>
      <w:r w:rsidRPr="008E7BBE">
        <w:rPr>
          <w:rFonts w:ascii="GHEA Grapalat" w:hAnsi="GHEA Grapalat"/>
          <w:lang w:val="hy-AM"/>
        </w:rPr>
        <w:t xml:space="preserve"> փաստաթղթերը։</w:t>
      </w:r>
      <w:r w:rsidRPr="008E7BBE">
        <w:rPr>
          <w:rFonts w:ascii="GHEA Grapalat" w:hAnsi="GHEA Grapalat"/>
          <w:lang w:val="hy-AM"/>
        </w:rPr>
        <w:tab/>
      </w:r>
      <w:r w:rsidRPr="008E7BBE">
        <w:rPr>
          <w:rFonts w:ascii="GHEA Grapalat" w:hAnsi="GHEA Grapalat"/>
          <w:lang w:val="hy-AM"/>
        </w:rPr>
        <w:tab/>
      </w:r>
      <w:r w:rsidRPr="008E7BBE">
        <w:rPr>
          <w:rFonts w:ascii="GHEA Grapalat" w:hAnsi="GHEA Grapalat"/>
          <w:lang w:val="hy-AM"/>
        </w:rPr>
        <w:tab/>
        <w:t>Միաժամանակ, ունենալով հայտարարագրման ռեեստրների վարման գործառույթ՝ հանձ</w:t>
      </w:r>
      <w:r>
        <w:rPr>
          <w:rFonts w:ascii="GHEA Grapalat" w:hAnsi="GHEA Grapalat"/>
        </w:rPr>
        <w:softHyphen/>
      </w:r>
      <w:r w:rsidRPr="008E7BBE">
        <w:rPr>
          <w:rFonts w:ascii="GHEA Grapalat" w:hAnsi="GHEA Grapalat"/>
          <w:lang w:val="hy-AM"/>
        </w:rPr>
        <w:t>նա</w:t>
      </w:r>
      <w:r>
        <w:rPr>
          <w:rFonts w:ascii="GHEA Grapalat" w:hAnsi="GHEA Grapalat"/>
        </w:rPr>
        <w:softHyphen/>
      </w:r>
      <w:r w:rsidRPr="008E7BBE">
        <w:rPr>
          <w:rFonts w:ascii="GHEA Grapalat" w:hAnsi="GHEA Grapalat"/>
          <w:lang w:val="hy-AM"/>
        </w:rPr>
        <w:t>ժողովը ՀՀ օրենսդրությամբ օժտված չէ հայտարարագրման կարգի խախտման դեպ</w:t>
      </w:r>
      <w:r w:rsidR="0071465A">
        <w:rPr>
          <w:rFonts w:ascii="GHEA Grapalat" w:hAnsi="GHEA Grapalat"/>
        </w:rPr>
        <w:softHyphen/>
      </w:r>
      <w:r w:rsidRPr="008E7BBE">
        <w:rPr>
          <w:rFonts w:ascii="GHEA Grapalat" w:hAnsi="GHEA Grapalat"/>
          <w:lang w:val="hy-AM"/>
        </w:rPr>
        <w:t>քե</w:t>
      </w:r>
      <w:r w:rsidR="0071465A">
        <w:rPr>
          <w:rFonts w:ascii="GHEA Grapalat" w:hAnsi="GHEA Grapalat"/>
        </w:rPr>
        <w:softHyphen/>
      </w:r>
      <w:r w:rsidRPr="008E7BBE">
        <w:rPr>
          <w:rFonts w:ascii="GHEA Grapalat" w:hAnsi="GHEA Grapalat"/>
          <w:lang w:val="hy-AM"/>
        </w:rPr>
        <w:t>րում ներգործություն կիրառելու որևէ լիազորությամբ, մասնավորապես՝ հանձնաժողովը հայ</w:t>
      </w:r>
      <w:r w:rsidR="0071465A">
        <w:rPr>
          <w:rFonts w:ascii="GHEA Grapalat" w:hAnsi="GHEA Grapalat"/>
        </w:rPr>
        <w:softHyphen/>
      </w:r>
      <w:r w:rsidRPr="008E7BBE">
        <w:rPr>
          <w:rFonts w:ascii="GHEA Grapalat" w:hAnsi="GHEA Grapalat"/>
          <w:lang w:val="hy-AM"/>
        </w:rPr>
        <w:t>տա</w:t>
      </w:r>
      <w:r w:rsidR="0071465A">
        <w:rPr>
          <w:rFonts w:ascii="GHEA Grapalat" w:hAnsi="GHEA Grapalat"/>
        </w:rPr>
        <w:softHyphen/>
      </w:r>
      <w:r w:rsidRPr="008E7BBE">
        <w:rPr>
          <w:rFonts w:ascii="GHEA Grapalat" w:hAnsi="GHEA Grapalat"/>
          <w:lang w:val="hy-AM"/>
        </w:rPr>
        <w:t>րարագրման կարգը խախտող բարձրաստիճան պաշտոնատար անձանց պատասխանատ</w:t>
      </w:r>
      <w:r w:rsidR="0071465A">
        <w:rPr>
          <w:rFonts w:ascii="GHEA Grapalat" w:hAnsi="GHEA Grapalat"/>
        </w:rPr>
        <w:softHyphen/>
      </w:r>
      <w:r w:rsidRPr="008E7BBE">
        <w:rPr>
          <w:rFonts w:ascii="GHEA Grapalat" w:hAnsi="GHEA Grapalat"/>
          <w:lang w:val="hy-AM"/>
        </w:rPr>
        <w:t>վու</w:t>
      </w:r>
      <w:r w:rsidR="0071465A">
        <w:rPr>
          <w:rFonts w:ascii="GHEA Grapalat" w:hAnsi="GHEA Grapalat"/>
        </w:rPr>
        <w:softHyphen/>
      </w:r>
      <w:r w:rsidRPr="008E7BBE">
        <w:rPr>
          <w:rFonts w:ascii="GHEA Grapalat" w:hAnsi="GHEA Grapalat"/>
          <w:lang w:val="hy-AM"/>
        </w:rPr>
        <w:t>թյան ենթարկելու հնարավորություն չունի։ Այս խնդրի լուծման նպատակով ՀՀ արդարա</w:t>
      </w:r>
      <w:r w:rsidR="0071465A">
        <w:rPr>
          <w:rFonts w:ascii="GHEA Grapalat" w:hAnsi="GHEA Grapalat"/>
        </w:rPr>
        <w:softHyphen/>
      </w:r>
      <w:r w:rsidRPr="008E7BBE">
        <w:rPr>
          <w:rFonts w:ascii="GHEA Grapalat" w:hAnsi="GHEA Grapalat"/>
          <w:lang w:val="hy-AM"/>
        </w:rPr>
        <w:t>դա</w:t>
      </w:r>
      <w:r w:rsidR="0071465A">
        <w:rPr>
          <w:rFonts w:ascii="GHEA Grapalat" w:hAnsi="GHEA Grapalat"/>
        </w:rPr>
        <w:softHyphen/>
      </w:r>
      <w:r w:rsidRPr="008E7BBE">
        <w:rPr>
          <w:rFonts w:ascii="GHEA Grapalat" w:hAnsi="GHEA Grapalat"/>
          <w:lang w:val="hy-AM"/>
        </w:rPr>
        <w:t>տու</w:t>
      </w:r>
      <w:r w:rsidR="0071465A">
        <w:rPr>
          <w:rFonts w:ascii="GHEA Grapalat" w:hAnsi="GHEA Grapalat"/>
        </w:rPr>
        <w:softHyphen/>
      </w:r>
      <w:r w:rsidRPr="008E7BBE">
        <w:rPr>
          <w:rFonts w:ascii="GHEA Grapalat" w:hAnsi="GHEA Grapalat"/>
          <w:lang w:val="hy-AM"/>
        </w:rPr>
        <w:t>թյան նախարարության կողմից մշակվել է «Վարչական իրավախախտումների վերաբերյալ Հա</w:t>
      </w:r>
      <w:r w:rsidR="0071465A">
        <w:rPr>
          <w:rFonts w:ascii="GHEA Grapalat" w:hAnsi="GHEA Grapalat"/>
        </w:rPr>
        <w:softHyphen/>
      </w:r>
      <w:r w:rsidRPr="008E7BBE">
        <w:rPr>
          <w:rFonts w:ascii="GHEA Grapalat" w:hAnsi="GHEA Grapalat"/>
          <w:lang w:val="hy-AM"/>
        </w:rPr>
        <w:t>յաստանի Հանրապետության օրենսգրքում լրացումներ կատարելու մասին» և «Հանրային ծա</w:t>
      </w:r>
      <w:r w:rsidR="0071465A">
        <w:rPr>
          <w:rFonts w:ascii="GHEA Grapalat" w:hAnsi="GHEA Grapalat"/>
        </w:rPr>
        <w:softHyphen/>
      </w:r>
      <w:r w:rsidRPr="008E7BBE">
        <w:rPr>
          <w:rFonts w:ascii="GHEA Grapalat" w:hAnsi="GHEA Grapalat"/>
          <w:lang w:val="hy-AM"/>
        </w:rPr>
        <w:t>ռայության մասին» Հայաստանի Հանրապետության օրենքում լրացում կատարելու մասին» ՀՀ օրենքների նախագծերը, որոնցով պատասխանատվություն է նախատեսվում պաշտոնա</w:t>
      </w:r>
      <w:r w:rsidR="0071465A">
        <w:rPr>
          <w:rFonts w:ascii="GHEA Grapalat" w:hAnsi="GHEA Grapalat"/>
        </w:rPr>
        <w:softHyphen/>
      </w:r>
      <w:r w:rsidRPr="008E7BBE">
        <w:rPr>
          <w:rFonts w:ascii="GHEA Grapalat" w:hAnsi="GHEA Grapalat"/>
          <w:lang w:val="hy-AM"/>
        </w:rPr>
        <w:t>տար անձանց կողմից գույքի, եկամուտների, փոխկապակցված անձանց, ինչպես նաև փոխ</w:t>
      </w:r>
      <w:r w:rsidR="0071465A">
        <w:rPr>
          <w:rFonts w:ascii="GHEA Grapalat" w:hAnsi="GHEA Grapalat"/>
        </w:rPr>
        <w:softHyphen/>
      </w:r>
      <w:r w:rsidRPr="008E7BBE">
        <w:rPr>
          <w:rFonts w:ascii="GHEA Grapalat" w:hAnsi="GHEA Grapalat"/>
          <w:lang w:val="hy-AM"/>
        </w:rPr>
        <w:t>կա</w:t>
      </w:r>
      <w:r w:rsidR="0071465A">
        <w:rPr>
          <w:rFonts w:ascii="GHEA Grapalat" w:hAnsi="GHEA Grapalat"/>
        </w:rPr>
        <w:softHyphen/>
      </w:r>
      <w:r w:rsidRPr="008E7BBE">
        <w:rPr>
          <w:rFonts w:ascii="GHEA Grapalat" w:hAnsi="GHEA Grapalat"/>
          <w:lang w:val="hy-AM"/>
        </w:rPr>
        <w:t>պակց</w:t>
      </w:r>
      <w:r w:rsidR="0071465A">
        <w:rPr>
          <w:rFonts w:ascii="GHEA Grapalat" w:hAnsi="GHEA Grapalat"/>
        </w:rPr>
        <w:softHyphen/>
      </w:r>
      <w:r w:rsidRPr="008E7BBE">
        <w:rPr>
          <w:rFonts w:ascii="GHEA Grapalat" w:hAnsi="GHEA Grapalat"/>
          <w:lang w:val="hy-AM"/>
        </w:rPr>
        <w:t>ված անձի գույքի և եկամուտների վերաբերյալ հայտարարագրեր հանձնաժողովի կող</w:t>
      </w:r>
      <w:r w:rsidR="0071465A">
        <w:rPr>
          <w:rFonts w:ascii="GHEA Grapalat" w:hAnsi="GHEA Grapalat"/>
        </w:rPr>
        <w:softHyphen/>
      </w:r>
      <w:r w:rsidRPr="008E7BBE">
        <w:rPr>
          <w:rFonts w:ascii="GHEA Grapalat" w:hAnsi="GHEA Grapalat"/>
          <w:lang w:val="hy-AM"/>
        </w:rPr>
        <w:t>մից սահմանված ժամկետում չներկայացնելու, կամ հայտարարագրի լրացման նկատմամբ ներ</w:t>
      </w:r>
      <w:r w:rsidR="0071465A">
        <w:rPr>
          <w:rFonts w:ascii="GHEA Grapalat" w:hAnsi="GHEA Grapalat"/>
        </w:rPr>
        <w:softHyphen/>
      </w:r>
      <w:r w:rsidRPr="008E7BBE">
        <w:rPr>
          <w:rFonts w:ascii="GHEA Grapalat" w:hAnsi="GHEA Grapalat"/>
          <w:lang w:val="hy-AM"/>
        </w:rPr>
        <w:t>կայացվող պահանջների, կամ հայտարարագրի ներկայացման կարգի խախտմամբ ներ</w:t>
      </w:r>
      <w:r w:rsidR="0071465A">
        <w:rPr>
          <w:rFonts w:ascii="GHEA Grapalat" w:hAnsi="GHEA Grapalat"/>
        </w:rPr>
        <w:softHyphen/>
      </w:r>
      <w:r w:rsidRPr="008E7BBE">
        <w:rPr>
          <w:rFonts w:ascii="GHEA Grapalat" w:hAnsi="GHEA Grapalat"/>
          <w:lang w:val="hy-AM"/>
        </w:rPr>
        <w:t>կա</w:t>
      </w:r>
      <w:r w:rsidR="0071465A">
        <w:rPr>
          <w:rFonts w:ascii="GHEA Grapalat" w:hAnsi="GHEA Grapalat"/>
        </w:rPr>
        <w:softHyphen/>
      </w:r>
      <w:r w:rsidRPr="008E7BBE">
        <w:rPr>
          <w:rFonts w:ascii="GHEA Grapalat" w:hAnsi="GHEA Grapalat"/>
          <w:lang w:val="hy-AM"/>
        </w:rPr>
        <w:lastRenderedPageBreak/>
        <w:t>յաց</w:t>
      </w:r>
      <w:r w:rsidR="0071465A">
        <w:rPr>
          <w:rFonts w:ascii="GHEA Grapalat" w:hAnsi="GHEA Grapalat"/>
        </w:rPr>
        <w:softHyphen/>
      </w:r>
      <w:r w:rsidRPr="008E7BBE">
        <w:rPr>
          <w:rFonts w:ascii="GHEA Grapalat" w:hAnsi="GHEA Grapalat"/>
          <w:lang w:val="hy-AM"/>
        </w:rPr>
        <w:t>նելու, կամ հայտարարագրում սխալ կամ ոչ ամբողջական կամ կեղծ տվյալ ներկայացնելու, կամ հայտարարագրման ենթակա տվյալը թաքցնելու համար և նշված իրավախախտումների վե</w:t>
      </w:r>
      <w:r w:rsidR="0071465A">
        <w:rPr>
          <w:rFonts w:ascii="GHEA Grapalat" w:hAnsi="GHEA Grapalat"/>
        </w:rPr>
        <w:softHyphen/>
      </w:r>
      <w:r w:rsidRPr="008E7BBE">
        <w:rPr>
          <w:rFonts w:ascii="GHEA Grapalat" w:hAnsi="GHEA Grapalat"/>
          <w:lang w:val="hy-AM"/>
        </w:rPr>
        <w:t>րաբերյալ գործերը քննելու և վարչական տույժեր նշանակելու լիազորությունը վերապահվել է Բարձրաստիճան պաշտոնատար անձանց էթիկայի հանձնաժողովին: Այս օրենսդրական նախա</w:t>
      </w:r>
      <w:r w:rsidR="0071465A">
        <w:rPr>
          <w:rFonts w:ascii="GHEA Grapalat" w:hAnsi="GHEA Grapalat"/>
        </w:rPr>
        <w:softHyphen/>
      </w:r>
      <w:r w:rsidRPr="008E7BBE">
        <w:rPr>
          <w:rFonts w:ascii="GHEA Grapalat" w:hAnsi="GHEA Grapalat"/>
          <w:lang w:val="hy-AM"/>
        </w:rPr>
        <w:t xml:space="preserve">գծերի փաթեթն </w:t>
      </w:r>
      <w:r w:rsidR="000220C1">
        <w:rPr>
          <w:rFonts w:ascii="GHEA Grapalat" w:hAnsi="GHEA Grapalat"/>
        </w:rPr>
        <w:t>առաջիկայում</w:t>
      </w:r>
      <w:r w:rsidRPr="008E7BBE">
        <w:rPr>
          <w:rFonts w:ascii="GHEA Grapalat" w:hAnsi="GHEA Grapalat"/>
          <w:lang w:val="hy-AM"/>
        </w:rPr>
        <w:t xml:space="preserve"> ՀՀ </w:t>
      </w:r>
      <w:r w:rsidR="000220C1">
        <w:rPr>
          <w:rFonts w:ascii="GHEA Grapalat" w:hAnsi="GHEA Grapalat"/>
          <w:lang w:val="hy-AM"/>
        </w:rPr>
        <w:t>կառավարությ</w:t>
      </w:r>
      <w:r w:rsidR="000220C1">
        <w:rPr>
          <w:rFonts w:ascii="GHEA Grapalat" w:hAnsi="GHEA Grapalat"/>
        </w:rPr>
        <w:t>ան հավանությանն արժանանալուց հետո կներկայացվի ՀՀ Ազգային Ժողովի քննարկմանը</w:t>
      </w:r>
      <w:bookmarkStart w:id="0" w:name="_GoBack"/>
      <w:bookmarkEnd w:id="0"/>
      <w:r w:rsidRPr="008E7BBE">
        <w:rPr>
          <w:rFonts w:ascii="GHEA Grapalat" w:hAnsi="GHEA Grapalat"/>
          <w:lang w:val="hy-AM"/>
        </w:rPr>
        <w:t>։</w:t>
      </w:r>
      <w:r w:rsidRPr="008E7BBE">
        <w:rPr>
          <w:rFonts w:ascii="GHEA Grapalat" w:hAnsi="GHEA Grapalat"/>
          <w:lang w:val="hy-AM"/>
        </w:rPr>
        <w:tab/>
      </w:r>
    </w:p>
    <w:p w:rsidR="0071465A" w:rsidRDefault="008E7BBE" w:rsidP="008E7BBE">
      <w:pPr>
        <w:spacing w:after="0" w:line="360" w:lineRule="auto"/>
        <w:ind w:firstLine="708"/>
        <w:jc w:val="both"/>
        <w:rPr>
          <w:rFonts w:ascii="GHEA Grapalat" w:hAnsi="GHEA Grapalat"/>
        </w:rPr>
      </w:pPr>
      <w:r w:rsidRPr="008E7BBE">
        <w:rPr>
          <w:rFonts w:ascii="GHEA Grapalat" w:hAnsi="GHEA Grapalat"/>
          <w:lang w:val="hy-AM"/>
        </w:rPr>
        <w:t>Հարկ է նաև նշել, որ օրինավոր և բարեխիղճ հանրային ծառայողների դասի ձևա</w:t>
      </w:r>
      <w:r w:rsidR="0071465A">
        <w:rPr>
          <w:rFonts w:ascii="GHEA Grapalat" w:hAnsi="GHEA Grapalat"/>
        </w:rPr>
        <w:softHyphen/>
      </w:r>
      <w:r w:rsidRPr="008E7BBE">
        <w:rPr>
          <w:rFonts w:ascii="GHEA Grapalat" w:hAnsi="GHEA Grapalat"/>
          <w:lang w:val="hy-AM"/>
        </w:rPr>
        <w:t>վո</w:t>
      </w:r>
      <w:r w:rsidR="0071465A">
        <w:rPr>
          <w:rFonts w:ascii="GHEA Grapalat" w:hAnsi="GHEA Grapalat"/>
        </w:rPr>
        <w:softHyphen/>
      </w:r>
      <w:r w:rsidRPr="008E7BBE">
        <w:rPr>
          <w:rFonts w:ascii="GHEA Grapalat" w:hAnsi="GHEA Grapalat"/>
          <w:lang w:val="hy-AM"/>
        </w:rPr>
        <w:t>րումն առաջնային նպատակ է հռչակված նաև ՀՀ կառավարության 2015 թվականի սեպտեմ</w:t>
      </w:r>
      <w:r w:rsidR="0071465A">
        <w:rPr>
          <w:rFonts w:ascii="GHEA Grapalat" w:hAnsi="GHEA Grapalat"/>
        </w:rPr>
        <w:softHyphen/>
      </w:r>
      <w:r w:rsidRPr="008E7BBE">
        <w:rPr>
          <w:rFonts w:ascii="GHEA Grapalat" w:hAnsi="GHEA Grapalat"/>
          <w:lang w:val="hy-AM"/>
        </w:rPr>
        <w:t>բե</w:t>
      </w:r>
      <w:r w:rsidR="0071465A">
        <w:rPr>
          <w:rFonts w:ascii="GHEA Grapalat" w:hAnsi="GHEA Grapalat"/>
        </w:rPr>
        <w:softHyphen/>
      </w:r>
      <w:r w:rsidRPr="008E7BBE">
        <w:rPr>
          <w:rFonts w:ascii="GHEA Grapalat" w:hAnsi="GHEA Grapalat"/>
          <w:lang w:val="hy-AM"/>
        </w:rPr>
        <w:t>րի 25-ի N1141-Ն որոշմամբ հաստատված ՀՀ հակակոռուպցիոն ռազմավարությամբ։  Հա</w:t>
      </w:r>
      <w:r w:rsidR="0071465A">
        <w:rPr>
          <w:rFonts w:ascii="GHEA Grapalat" w:hAnsi="GHEA Grapalat"/>
        </w:rPr>
        <w:softHyphen/>
      </w:r>
      <w:r w:rsidRPr="008E7BBE">
        <w:rPr>
          <w:rFonts w:ascii="GHEA Grapalat" w:hAnsi="GHEA Grapalat"/>
          <w:lang w:val="hy-AM"/>
        </w:rPr>
        <w:t>կա</w:t>
      </w:r>
      <w:r w:rsidR="0071465A">
        <w:rPr>
          <w:rFonts w:ascii="GHEA Grapalat" w:hAnsi="GHEA Grapalat"/>
        </w:rPr>
        <w:softHyphen/>
      </w:r>
      <w:r w:rsidRPr="008E7BBE">
        <w:rPr>
          <w:rFonts w:ascii="GHEA Grapalat" w:hAnsi="GHEA Grapalat"/>
          <w:lang w:val="hy-AM"/>
        </w:rPr>
        <w:t>կո</w:t>
      </w:r>
      <w:r w:rsidR="0071465A">
        <w:rPr>
          <w:rFonts w:ascii="GHEA Grapalat" w:hAnsi="GHEA Grapalat"/>
        </w:rPr>
        <w:softHyphen/>
      </w:r>
      <w:r w:rsidRPr="008E7BBE">
        <w:rPr>
          <w:rFonts w:ascii="GHEA Grapalat" w:hAnsi="GHEA Grapalat"/>
          <w:lang w:val="hy-AM"/>
        </w:rPr>
        <w:t>ռուպցիոն ռազմավարության համաձայն՝ օ</w:t>
      </w:r>
      <w:r w:rsidRPr="008E7BBE">
        <w:rPr>
          <w:rFonts w:ascii="GHEA Grapalat" w:hAnsi="GHEA Grapalat" w:cs="Sylfaen"/>
          <w:lang w:val="hy-AM"/>
        </w:rPr>
        <w:t>րինավոր</w:t>
      </w:r>
      <w:r w:rsidRPr="008E7BBE">
        <w:rPr>
          <w:rFonts w:ascii="GHEA Grapalat" w:hAnsi="GHEA Grapalat"/>
          <w:lang w:val="hy-AM"/>
        </w:rPr>
        <w:t xml:space="preserve"> և բարեխիղճ հանրային ծառայողների դա</w:t>
      </w:r>
      <w:r w:rsidR="0071465A">
        <w:rPr>
          <w:rFonts w:ascii="GHEA Grapalat" w:hAnsi="GHEA Grapalat"/>
        </w:rPr>
        <w:softHyphen/>
      </w:r>
      <w:r w:rsidRPr="008E7BBE">
        <w:rPr>
          <w:rFonts w:ascii="GHEA Grapalat" w:hAnsi="GHEA Grapalat"/>
          <w:lang w:val="hy-AM"/>
        </w:rPr>
        <w:t>սի ձևավորման կարևոր նախադրյալներից է  հանրային ծառայողների ու պաշտոնատար ան</w:t>
      </w:r>
      <w:r w:rsidR="0071465A">
        <w:rPr>
          <w:rFonts w:ascii="GHEA Grapalat" w:hAnsi="GHEA Grapalat"/>
        </w:rPr>
        <w:softHyphen/>
      </w:r>
      <w:r w:rsidRPr="008E7BBE">
        <w:rPr>
          <w:rFonts w:ascii="GHEA Grapalat" w:hAnsi="GHEA Grapalat"/>
          <w:lang w:val="hy-AM"/>
        </w:rPr>
        <w:t xml:space="preserve">ձանց ակտիվների ու շահերի հայտարարագրման (ֆինանսական բացահայտման) </w:t>
      </w:r>
      <w:r w:rsidRPr="008E7BBE">
        <w:rPr>
          <w:rFonts w:ascii="GHEA Grapalat" w:hAnsi="GHEA Grapalat"/>
          <w:spacing w:val="-8"/>
          <w:lang w:val="hy-AM"/>
        </w:rPr>
        <w:t>համա</w:t>
      </w:r>
      <w:r w:rsidR="0071465A">
        <w:rPr>
          <w:rFonts w:ascii="GHEA Grapalat" w:hAnsi="GHEA Grapalat"/>
          <w:spacing w:val="-8"/>
        </w:rPr>
        <w:softHyphen/>
      </w:r>
      <w:r w:rsidRPr="008E7BBE">
        <w:rPr>
          <w:rFonts w:ascii="GHEA Grapalat" w:hAnsi="GHEA Grapalat"/>
          <w:spacing w:val="-8"/>
          <w:lang w:val="hy-AM"/>
        </w:rPr>
        <w:t>կար</w:t>
      </w:r>
      <w:r w:rsidR="0071465A">
        <w:rPr>
          <w:rFonts w:ascii="GHEA Grapalat" w:hAnsi="GHEA Grapalat"/>
          <w:spacing w:val="-8"/>
        </w:rPr>
        <w:softHyphen/>
      </w:r>
      <w:r w:rsidRPr="008E7BBE">
        <w:rPr>
          <w:rFonts w:ascii="GHEA Grapalat" w:hAnsi="GHEA Grapalat"/>
          <w:spacing w:val="-8"/>
          <w:lang w:val="hy-AM"/>
        </w:rPr>
        <w:t xml:space="preserve">գի բարելավումը, որի </w:t>
      </w:r>
      <w:r w:rsidRPr="008E7BBE">
        <w:rPr>
          <w:rFonts w:ascii="GHEA Grapalat" w:hAnsi="GHEA Grapalat" w:cs="Sylfaen"/>
          <w:spacing w:val="-8"/>
          <w:lang w:val="hy-AM"/>
        </w:rPr>
        <w:t>իրականացման</w:t>
      </w:r>
      <w:r w:rsidRPr="008E7BBE">
        <w:rPr>
          <w:rFonts w:ascii="GHEA Grapalat" w:hAnsi="GHEA Grapalat" w:cs="Calibri"/>
          <w:spacing w:val="-8"/>
          <w:lang w:val="hy-AM"/>
        </w:rPr>
        <w:t xml:space="preserve"> </w:t>
      </w:r>
      <w:r w:rsidRPr="008E7BBE">
        <w:rPr>
          <w:rFonts w:ascii="GHEA Grapalat" w:hAnsi="GHEA Grapalat" w:cs="Sylfaen"/>
          <w:spacing w:val="-8"/>
          <w:lang w:val="hy-AM"/>
        </w:rPr>
        <w:t>միջոցառումներն</w:t>
      </w:r>
      <w:r w:rsidRPr="008E7BBE">
        <w:rPr>
          <w:rFonts w:ascii="GHEA Grapalat" w:hAnsi="GHEA Grapalat" w:cs="Calibri"/>
          <w:spacing w:val="-8"/>
          <w:lang w:val="hy-AM"/>
        </w:rPr>
        <w:t xml:space="preserve"> </w:t>
      </w:r>
      <w:r w:rsidRPr="008E7BBE">
        <w:rPr>
          <w:rFonts w:ascii="GHEA Grapalat" w:hAnsi="GHEA Grapalat" w:cs="Sylfaen"/>
          <w:spacing w:val="-8"/>
          <w:lang w:val="hy-AM"/>
        </w:rPr>
        <w:t>ընդգրկում</w:t>
      </w:r>
      <w:r w:rsidRPr="008E7BBE">
        <w:rPr>
          <w:rFonts w:ascii="GHEA Grapalat" w:hAnsi="GHEA Grapalat" w:cs="Calibri"/>
          <w:spacing w:val="-8"/>
          <w:lang w:val="hy-AM"/>
        </w:rPr>
        <w:t xml:space="preserve"> </w:t>
      </w:r>
      <w:r w:rsidRPr="008E7BBE">
        <w:rPr>
          <w:rFonts w:ascii="GHEA Grapalat" w:hAnsi="GHEA Grapalat" w:cs="Sylfaen"/>
          <w:spacing w:val="-8"/>
          <w:lang w:val="hy-AM"/>
        </w:rPr>
        <w:t xml:space="preserve">են </w:t>
      </w:r>
      <w:r w:rsidRPr="008E7BBE">
        <w:rPr>
          <w:rFonts w:ascii="GHEA Grapalat" w:hAnsi="GHEA Grapalat" w:cs="Sylfaen"/>
          <w:lang w:val="hy-AM" w:eastAsia="ru-RU"/>
        </w:rPr>
        <w:t>ակտիվների</w:t>
      </w:r>
      <w:r w:rsidRPr="008E7BBE">
        <w:rPr>
          <w:rFonts w:ascii="GHEA Grapalat" w:hAnsi="GHEA Grapalat"/>
          <w:lang w:val="hy-AM" w:eastAsia="ru-RU"/>
        </w:rPr>
        <w:t xml:space="preserve"> </w:t>
      </w:r>
      <w:r w:rsidRPr="008E7BBE">
        <w:rPr>
          <w:rFonts w:ascii="GHEA Grapalat" w:hAnsi="GHEA Grapalat" w:cs="Sylfaen"/>
          <w:lang w:val="hy-AM" w:eastAsia="ru-RU"/>
        </w:rPr>
        <w:t>ու</w:t>
      </w:r>
      <w:r w:rsidRPr="008E7BBE">
        <w:rPr>
          <w:rFonts w:ascii="GHEA Grapalat" w:hAnsi="GHEA Grapalat"/>
          <w:lang w:val="hy-AM" w:eastAsia="ru-RU"/>
        </w:rPr>
        <w:t xml:space="preserve"> </w:t>
      </w:r>
      <w:r w:rsidRPr="008E7BBE">
        <w:rPr>
          <w:rFonts w:ascii="GHEA Grapalat" w:hAnsi="GHEA Grapalat" w:cs="Sylfaen"/>
          <w:lang w:val="hy-AM" w:eastAsia="ru-RU"/>
        </w:rPr>
        <w:t>շահերի</w:t>
      </w:r>
      <w:r w:rsidRPr="008E7BBE">
        <w:rPr>
          <w:rFonts w:ascii="GHEA Grapalat" w:hAnsi="GHEA Grapalat"/>
          <w:lang w:val="hy-AM" w:eastAsia="ru-RU"/>
        </w:rPr>
        <w:t xml:space="preserve"> </w:t>
      </w:r>
      <w:r w:rsidRPr="008E7BBE">
        <w:rPr>
          <w:rFonts w:ascii="GHEA Grapalat" w:hAnsi="GHEA Grapalat" w:cs="Sylfaen"/>
          <w:lang w:val="hy-AM" w:eastAsia="ru-RU"/>
        </w:rPr>
        <w:t>հայ</w:t>
      </w:r>
      <w:r w:rsidR="0071465A">
        <w:rPr>
          <w:rFonts w:ascii="GHEA Grapalat" w:hAnsi="GHEA Grapalat" w:cs="Sylfaen"/>
          <w:lang w:eastAsia="ru-RU"/>
        </w:rPr>
        <w:softHyphen/>
      </w:r>
      <w:r w:rsidRPr="008E7BBE">
        <w:rPr>
          <w:rFonts w:ascii="GHEA Grapalat" w:hAnsi="GHEA Grapalat" w:cs="Sylfaen"/>
          <w:lang w:val="hy-AM" w:eastAsia="ru-RU"/>
        </w:rPr>
        <w:t>տարարագրման</w:t>
      </w:r>
      <w:r w:rsidRPr="008E7BBE">
        <w:rPr>
          <w:rFonts w:ascii="GHEA Grapalat" w:hAnsi="GHEA Grapalat"/>
          <w:lang w:val="hy-AM" w:eastAsia="ru-RU"/>
        </w:rPr>
        <w:t xml:space="preserve"> </w:t>
      </w:r>
      <w:r w:rsidRPr="008E7BBE">
        <w:rPr>
          <w:rFonts w:ascii="GHEA Grapalat" w:hAnsi="GHEA Grapalat" w:cs="Sylfaen"/>
          <w:lang w:val="hy-AM" w:eastAsia="ru-RU"/>
        </w:rPr>
        <w:t>գործընթացի վերանայումն</w:t>
      </w:r>
      <w:r w:rsidRPr="008E7BBE">
        <w:rPr>
          <w:rFonts w:ascii="GHEA Grapalat" w:hAnsi="GHEA Grapalat" w:cs="Calibri"/>
          <w:lang w:val="hy-AM" w:eastAsia="ru-RU"/>
        </w:rPr>
        <w:t xml:space="preserve"> </w:t>
      </w:r>
      <w:r w:rsidRPr="008E7BBE">
        <w:rPr>
          <w:rFonts w:ascii="GHEA Grapalat" w:hAnsi="GHEA Grapalat" w:cs="Sylfaen"/>
          <w:lang w:val="hy-AM" w:eastAsia="ru-RU"/>
        </w:rPr>
        <w:t>ու</w:t>
      </w:r>
      <w:r w:rsidRPr="008E7BBE">
        <w:rPr>
          <w:rFonts w:ascii="GHEA Grapalat" w:hAnsi="GHEA Grapalat"/>
          <w:lang w:val="hy-AM" w:eastAsia="ru-RU"/>
        </w:rPr>
        <w:t xml:space="preserve">  </w:t>
      </w:r>
      <w:r w:rsidRPr="008E7BBE">
        <w:rPr>
          <w:rFonts w:ascii="GHEA Grapalat" w:hAnsi="GHEA Grapalat" w:cs="Sylfaen"/>
          <w:lang w:val="hy-AM" w:eastAsia="ru-RU"/>
        </w:rPr>
        <w:t>օպտիմալացումն` ընդլայնելով</w:t>
      </w:r>
      <w:r w:rsidRPr="008E7BBE">
        <w:rPr>
          <w:rFonts w:ascii="GHEA Grapalat" w:hAnsi="GHEA Grapalat"/>
          <w:lang w:val="hy-AM" w:eastAsia="ru-RU"/>
        </w:rPr>
        <w:t xml:space="preserve"> </w:t>
      </w:r>
      <w:r w:rsidRPr="008E7BBE">
        <w:rPr>
          <w:rFonts w:ascii="GHEA Grapalat" w:hAnsi="GHEA Grapalat" w:cs="Sylfaen"/>
          <w:lang w:val="hy-AM" w:eastAsia="ru-RU"/>
        </w:rPr>
        <w:t>հայտա</w:t>
      </w:r>
      <w:r w:rsidR="0071465A">
        <w:rPr>
          <w:rFonts w:ascii="GHEA Grapalat" w:hAnsi="GHEA Grapalat" w:cs="Sylfaen"/>
          <w:lang w:eastAsia="ru-RU"/>
        </w:rPr>
        <w:softHyphen/>
      </w:r>
      <w:r w:rsidRPr="008E7BBE">
        <w:rPr>
          <w:rFonts w:ascii="GHEA Grapalat" w:hAnsi="GHEA Grapalat" w:cs="Sylfaen"/>
          <w:lang w:val="hy-AM" w:eastAsia="ru-RU"/>
        </w:rPr>
        <w:t>րա</w:t>
      </w:r>
      <w:r w:rsidR="0071465A">
        <w:rPr>
          <w:rFonts w:ascii="GHEA Grapalat" w:hAnsi="GHEA Grapalat" w:cs="Sylfaen"/>
          <w:lang w:eastAsia="ru-RU"/>
        </w:rPr>
        <w:softHyphen/>
      </w:r>
      <w:r w:rsidRPr="008E7BBE">
        <w:rPr>
          <w:rFonts w:ascii="GHEA Grapalat" w:hAnsi="GHEA Grapalat" w:cs="Sylfaen"/>
          <w:lang w:val="hy-AM" w:eastAsia="ru-RU"/>
        </w:rPr>
        <w:t>րա</w:t>
      </w:r>
      <w:r w:rsidR="0071465A">
        <w:rPr>
          <w:rFonts w:ascii="GHEA Grapalat" w:hAnsi="GHEA Grapalat" w:cs="Sylfaen"/>
          <w:lang w:eastAsia="ru-RU"/>
        </w:rPr>
        <w:softHyphen/>
      </w:r>
      <w:r w:rsidRPr="008E7BBE">
        <w:rPr>
          <w:rFonts w:ascii="GHEA Grapalat" w:hAnsi="GHEA Grapalat" w:cs="Sylfaen"/>
          <w:lang w:val="hy-AM" w:eastAsia="ru-RU"/>
        </w:rPr>
        <w:t>գրման</w:t>
      </w:r>
      <w:r w:rsidRPr="008E7BBE">
        <w:rPr>
          <w:rFonts w:ascii="GHEA Grapalat" w:hAnsi="GHEA Grapalat"/>
          <w:lang w:val="hy-AM" w:eastAsia="ru-RU"/>
        </w:rPr>
        <w:t xml:space="preserve"> </w:t>
      </w:r>
      <w:r w:rsidRPr="008E7BBE">
        <w:rPr>
          <w:rFonts w:ascii="GHEA Grapalat" w:hAnsi="GHEA Grapalat" w:cs="Sylfaen"/>
          <w:lang w:val="hy-AM" w:eastAsia="ru-RU"/>
        </w:rPr>
        <w:t>ենթակա</w:t>
      </w:r>
      <w:r w:rsidRPr="008E7BBE">
        <w:rPr>
          <w:rFonts w:ascii="GHEA Grapalat" w:hAnsi="GHEA Grapalat"/>
          <w:lang w:val="hy-AM" w:eastAsia="ru-RU"/>
        </w:rPr>
        <w:t xml:space="preserve"> </w:t>
      </w:r>
      <w:r w:rsidRPr="008E7BBE">
        <w:rPr>
          <w:rFonts w:ascii="GHEA Grapalat" w:hAnsi="GHEA Grapalat" w:cs="Sylfaen"/>
          <w:lang w:val="hy-AM" w:eastAsia="ru-RU"/>
        </w:rPr>
        <w:t>տվյալների</w:t>
      </w:r>
      <w:r w:rsidRPr="008E7BBE">
        <w:rPr>
          <w:rFonts w:ascii="GHEA Grapalat" w:hAnsi="GHEA Grapalat"/>
          <w:lang w:val="hy-AM" w:eastAsia="ru-RU"/>
        </w:rPr>
        <w:t xml:space="preserve"> </w:t>
      </w:r>
      <w:r w:rsidRPr="008E7BBE">
        <w:rPr>
          <w:rFonts w:ascii="GHEA Grapalat" w:hAnsi="GHEA Grapalat" w:cs="Sylfaen"/>
          <w:spacing w:val="-6"/>
          <w:lang w:val="hy-AM" w:eastAsia="ru-RU"/>
        </w:rPr>
        <w:t>ցանկը</w:t>
      </w:r>
      <w:r w:rsidRPr="008E7BBE">
        <w:rPr>
          <w:rFonts w:ascii="GHEA Grapalat" w:hAnsi="GHEA Grapalat"/>
          <w:spacing w:val="-6"/>
          <w:lang w:val="hy-AM" w:eastAsia="ru-RU"/>
        </w:rPr>
        <w:t xml:space="preserve"> </w:t>
      </w:r>
      <w:r w:rsidRPr="008E7BBE">
        <w:rPr>
          <w:rFonts w:ascii="GHEA Grapalat" w:hAnsi="GHEA Grapalat" w:cs="Sylfaen"/>
          <w:spacing w:val="-6"/>
          <w:lang w:val="hy-AM" w:eastAsia="ru-RU"/>
        </w:rPr>
        <w:t>և</w:t>
      </w:r>
      <w:r w:rsidRPr="008E7BBE">
        <w:rPr>
          <w:rFonts w:ascii="GHEA Grapalat" w:hAnsi="GHEA Grapalat"/>
          <w:spacing w:val="-6"/>
          <w:lang w:val="hy-AM" w:eastAsia="ru-RU"/>
        </w:rPr>
        <w:t xml:space="preserve"> </w:t>
      </w:r>
      <w:r w:rsidRPr="008E7BBE">
        <w:rPr>
          <w:rFonts w:ascii="GHEA Grapalat" w:hAnsi="GHEA Grapalat" w:cs="Sylfaen"/>
          <w:spacing w:val="-6"/>
          <w:lang w:val="hy-AM" w:eastAsia="ru-RU"/>
        </w:rPr>
        <w:t>հայտարարագիր</w:t>
      </w:r>
      <w:r w:rsidRPr="008E7BBE">
        <w:rPr>
          <w:rFonts w:ascii="GHEA Grapalat" w:hAnsi="GHEA Grapalat"/>
          <w:spacing w:val="-6"/>
          <w:lang w:val="hy-AM" w:eastAsia="ru-RU"/>
        </w:rPr>
        <w:t xml:space="preserve"> </w:t>
      </w:r>
      <w:r w:rsidRPr="008E7BBE">
        <w:rPr>
          <w:rFonts w:ascii="GHEA Grapalat" w:hAnsi="GHEA Grapalat" w:cs="Sylfaen"/>
          <w:spacing w:val="-6"/>
          <w:lang w:val="hy-AM" w:eastAsia="ru-RU"/>
        </w:rPr>
        <w:t>ներկայացնող</w:t>
      </w:r>
      <w:r w:rsidRPr="008E7BBE">
        <w:rPr>
          <w:rFonts w:ascii="GHEA Grapalat" w:hAnsi="GHEA Grapalat"/>
          <w:spacing w:val="-6"/>
          <w:lang w:val="hy-AM" w:eastAsia="ru-RU"/>
        </w:rPr>
        <w:t xml:space="preserve"> </w:t>
      </w:r>
      <w:r w:rsidRPr="008E7BBE">
        <w:rPr>
          <w:rFonts w:ascii="GHEA Grapalat" w:hAnsi="GHEA Grapalat" w:cs="Sylfaen"/>
          <w:spacing w:val="-6"/>
          <w:lang w:val="hy-AM" w:eastAsia="ru-RU"/>
        </w:rPr>
        <w:t>պաշտոնատար</w:t>
      </w:r>
      <w:r w:rsidRPr="008E7BBE">
        <w:rPr>
          <w:rFonts w:ascii="GHEA Grapalat" w:hAnsi="GHEA Grapalat"/>
          <w:spacing w:val="-6"/>
          <w:lang w:val="hy-AM" w:eastAsia="ru-RU"/>
        </w:rPr>
        <w:t xml:space="preserve"> </w:t>
      </w:r>
      <w:r w:rsidRPr="008E7BBE">
        <w:rPr>
          <w:rFonts w:ascii="GHEA Grapalat" w:hAnsi="GHEA Grapalat" w:cs="Sylfaen"/>
          <w:spacing w:val="-6"/>
          <w:lang w:val="hy-AM" w:eastAsia="ru-RU"/>
        </w:rPr>
        <w:t>անձանց</w:t>
      </w:r>
      <w:r w:rsidRPr="008E7BBE">
        <w:rPr>
          <w:rFonts w:ascii="GHEA Grapalat" w:hAnsi="GHEA Grapalat"/>
          <w:spacing w:val="-6"/>
          <w:lang w:val="hy-AM" w:eastAsia="ru-RU"/>
        </w:rPr>
        <w:t xml:space="preserve"> </w:t>
      </w:r>
      <w:r w:rsidRPr="008E7BBE">
        <w:rPr>
          <w:rFonts w:ascii="GHEA Grapalat" w:hAnsi="GHEA Grapalat" w:cs="Sylfaen"/>
          <w:spacing w:val="-6"/>
          <w:lang w:val="hy-AM" w:eastAsia="ru-RU"/>
        </w:rPr>
        <w:t>շրջանակը</w:t>
      </w:r>
      <w:r w:rsidRPr="008E7BBE">
        <w:rPr>
          <w:rFonts w:ascii="GHEA Grapalat" w:hAnsi="GHEA Grapalat"/>
          <w:lang w:val="hy-AM" w:eastAsia="ru-RU"/>
        </w:rPr>
        <w:t xml:space="preserve">, </w:t>
      </w:r>
      <w:r w:rsidRPr="008E7BBE">
        <w:rPr>
          <w:rFonts w:ascii="GHEA Grapalat" w:hAnsi="GHEA Grapalat" w:cs="Sylfaen"/>
          <w:lang w:val="hy-AM" w:eastAsia="ru-RU"/>
        </w:rPr>
        <w:t>որոշակիացնելով</w:t>
      </w:r>
      <w:r w:rsidRPr="008E7BBE">
        <w:rPr>
          <w:rFonts w:ascii="GHEA Grapalat" w:hAnsi="GHEA Grapalat"/>
          <w:lang w:val="hy-AM" w:eastAsia="ru-RU"/>
        </w:rPr>
        <w:t xml:space="preserve"> </w:t>
      </w:r>
      <w:r w:rsidRPr="008E7BBE">
        <w:rPr>
          <w:rFonts w:ascii="GHEA Grapalat" w:hAnsi="GHEA Grapalat" w:cs="Sylfaen"/>
          <w:lang w:val="hy-AM" w:eastAsia="ru-RU"/>
        </w:rPr>
        <w:t>փոխկապակցված</w:t>
      </w:r>
      <w:r w:rsidRPr="008E7BBE">
        <w:rPr>
          <w:rFonts w:ascii="GHEA Grapalat" w:hAnsi="GHEA Grapalat"/>
          <w:lang w:val="hy-AM" w:eastAsia="ru-RU"/>
        </w:rPr>
        <w:t xml:space="preserve"> </w:t>
      </w:r>
      <w:r w:rsidRPr="008E7BBE">
        <w:rPr>
          <w:rFonts w:ascii="GHEA Grapalat" w:hAnsi="GHEA Grapalat" w:cs="Sylfaen"/>
          <w:lang w:val="hy-AM" w:eastAsia="ru-RU"/>
        </w:rPr>
        <w:t>անձանց</w:t>
      </w:r>
      <w:r w:rsidRPr="008E7BBE">
        <w:rPr>
          <w:rFonts w:ascii="GHEA Grapalat" w:hAnsi="GHEA Grapalat"/>
          <w:lang w:val="hy-AM" w:eastAsia="ru-RU"/>
        </w:rPr>
        <w:t xml:space="preserve"> </w:t>
      </w:r>
      <w:r w:rsidRPr="008E7BBE">
        <w:rPr>
          <w:rFonts w:ascii="GHEA Grapalat" w:hAnsi="GHEA Grapalat" w:cs="Sylfaen"/>
          <w:lang w:val="hy-AM" w:eastAsia="ru-RU"/>
        </w:rPr>
        <w:t>և</w:t>
      </w:r>
      <w:r w:rsidRPr="008E7BBE">
        <w:rPr>
          <w:rFonts w:ascii="GHEA Grapalat" w:hAnsi="GHEA Grapalat"/>
          <w:lang w:val="hy-AM" w:eastAsia="ru-RU"/>
        </w:rPr>
        <w:t xml:space="preserve"> </w:t>
      </w:r>
      <w:r w:rsidRPr="008E7BBE">
        <w:rPr>
          <w:rFonts w:ascii="GHEA Grapalat" w:hAnsi="GHEA Grapalat" w:cs="Sylfaen"/>
          <w:lang w:val="hy-AM" w:eastAsia="ru-RU"/>
        </w:rPr>
        <w:t>ընտանիքի</w:t>
      </w:r>
      <w:r w:rsidRPr="008E7BBE">
        <w:rPr>
          <w:rFonts w:ascii="GHEA Grapalat" w:hAnsi="GHEA Grapalat"/>
          <w:lang w:val="hy-AM" w:eastAsia="ru-RU"/>
        </w:rPr>
        <w:t xml:space="preserve"> </w:t>
      </w:r>
      <w:r w:rsidRPr="008E7BBE">
        <w:rPr>
          <w:rFonts w:ascii="GHEA Grapalat" w:hAnsi="GHEA Grapalat" w:cs="Sylfaen"/>
          <w:lang w:val="hy-AM" w:eastAsia="ru-RU"/>
        </w:rPr>
        <w:t>կազմին</w:t>
      </w:r>
      <w:r w:rsidRPr="008E7BBE">
        <w:rPr>
          <w:rFonts w:ascii="GHEA Grapalat" w:hAnsi="GHEA Grapalat"/>
          <w:lang w:val="hy-AM" w:eastAsia="ru-RU"/>
        </w:rPr>
        <w:t xml:space="preserve"> </w:t>
      </w:r>
      <w:r w:rsidRPr="008E7BBE">
        <w:rPr>
          <w:rFonts w:ascii="GHEA Grapalat" w:hAnsi="GHEA Grapalat" w:cs="Sylfaen"/>
          <w:lang w:val="hy-AM" w:eastAsia="ru-RU"/>
        </w:rPr>
        <w:t>վերա</w:t>
      </w:r>
      <w:r w:rsidRPr="008E7BBE">
        <w:rPr>
          <w:rFonts w:ascii="GHEA Grapalat" w:hAnsi="GHEA Grapalat" w:cs="Sylfaen"/>
          <w:lang w:val="hy-AM" w:eastAsia="ru-RU"/>
        </w:rPr>
        <w:softHyphen/>
        <w:t>բերող</w:t>
      </w:r>
      <w:r w:rsidRPr="008E7BBE">
        <w:rPr>
          <w:rFonts w:ascii="GHEA Grapalat" w:hAnsi="GHEA Grapalat"/>
          <w:lang w:val="hy-AM" w:eastAsia="ru-RU"/>
        </w:rPr>
        <w:t xml:space="preserve"> </w:t>
      </w:r>
      <w:r w:rsidRPr="008E7BBE">
        <w:rPr>
          <w:rFonts w:ascii="GHEA Grapalat" w:hAnsi="GHEA Grapalat" w:cs="Sylfaen"/>
          <w:lang w:val="hy-AM" w:eastAsia="ru-RU"/>
        </w:rPr>
        <w:t>տվյալների</w:t>
      </w:r>
      <w:r w:rsidRPr="008E7BBE">
        <w:rPr>
          <w:rFonts w:ascii="GHEA Grapalat" w:hAnsi="GHEA Grapalat"/>
          <w:lang w:val="hy-AM" w:eastAsia="ru-RU"/>
        </w:rPr>
        <w:t xml:space="preserve"> </w:t>
      </w:r>
      <w:r w:rsidRPr="008E7BBE">
        <w:rPr>
          <w:rFonts w:ascii="GHEA Grapalat" w:hAnsi="GHEA Grapalat" w:cs="Sylfaen"/>
          <w:lang w:val="hy-AM" w:eastAsia="ru-RU"/>
        </w:rPr>
        <w:t>շրջանակը</w:t>
      </w:r>
      <w:r w:rsidRPr="008E7BBE">
        <w:rPr>
          <w:rFonts w:ascii="GHEA Grapalat" w:hAnsi="GHEA Grapalat"/>
          <w:lang w:val="hy-AM" w:eastAsia="ru-RU"/>
        </w:rPr>
        <w:t xml:space="preserve">, </w:t>
      </w:r>
      <w:r w:rsidRPr="008E7BBE">
        <w:rPr>
          <w:rFonts w:ascii="GHEA Grapalat" w:hAnsi="GHEA Grapalat" w:cs="Sylfaen"/>
          <w:lang w:val="hy-AM" w:eastAsia="ru-RU"/>
        </w:rPr>
        <w:t>հստակեցնելով</w:t>
      </w:r>
      <w:r w:rsidRPr="008E7BBE">
        <w:rPr>
          <w:rFonts w:ascii="GHEA Grapalat" w:hAnsi="GHEA Grapalat"/>
          <w:lang w:val="hy-AM" w:eastAsia="ru-RU"/>
        </w:rPr>
        <w:t xml:space="preserve"> </w:t>
      </w:r>
      <w:r w:rsidRPr="008E7BBE">
        <w:rPr>
          <w:rFonts w:ascii="GHEA Grapalat" w:hAnsi="GHEA Grapalat" w:cs="Sylfaen"/>
          <w:lang w:val="hy-AM" w:eastAsia="ru-RU"/>
        </w:rPr>
        <w:t>հայտարարագրման</w:t>
      </w:r>
      <w:r w:rsidRPr="008E7BBE">
        <w:rPr>
          <w:rFonts w:ascii="GHEA Grapalat" w:hAnsi="GHEA Grapalat"/>
          <w:lang w:val="hy-AM" w:eastAsia="ru-RU"/>
        </w:rPr>
        <w:t xml:space="preserve"> </w:t>
      </w:r>
      <w:r w:rsidRPr="008E7BBE">
        <w:rPr>
          <w:rFonts w:ascii="GHEA Grapalat" w:hAnsi="GHEA Grapalat" w:cs="Sylfaen"/>
          <w:lang w:val="hy-AM" w:eastAsia="ru-RU"/>
        </w:rPr>
        <w:t>կարգը</w:t>
      </w:r>
      <w:r w:rsidRPr="008E7BBE">
        <w:rPr>
          <w:rFonts w:ascii="GHEA Grapalat" w:hAnsi="GHEA Grapalat"/>
          <w:lang w:val="hy-AM" w:eastAsia="ru-RU"/>
        </w:rPr>
        <w:t xml:space="preserve"> </w:t>
      </w:r>
      <w:r w:rsidRPr="008E7BBE">
        <w:rPr>
          <w:rFonts w:ascii="GHEA Grapalat" w:hAnsi="GHEA Grapalat" w:cs="Sylfaen"/>
          <w:lang w:val="hy-AM" w:eastAsia="ru-RU"/>
        </w:rPr>
        <w:t>և</w:t>
      </w:r>
      <w:r w:rsidRPr="008E7BBE">
        <w:rPr>
          <w:rFonts w:ascii="GHEA Grapalat" w:hAnsi="GHEA Grapalat"/>
          <w:lang w:val="hy-AM" w:eastAsia="ru-RU"/>
        </w:rPr>
        <w:t xml:space="preserve"> </w:t>
      </w:r>
      <w:r w:rsidRPr="008E7BBE">
        <w:rPr>
          <w:rFonts w:ascii="GHEA Grapalat" w:hAnsi="GHEA Grapalat" w:cs="Sylfaen"/>
          <w:lang w:val="hy-AM" w:eastAsia="ru-RU"/>
        </w:rPr>
        <w:t>ժամկետները</w:t>
      </w:r>
      <w:r w:rsidRPr="008E7BBE">
        <w:rPr>
          <w:rFonts w:ascii="GHEA Grapalat" w:hAnsi="GHEA Grapalat"/>
          <w:lang w:val="hy-AM" w:eastAsia="ru-RU"/>
        </w:rPr>
        <w:t xml:space="preserve">, </w:t>
      </w:r>
      <w:r w:rsidRPr="008E7BBE">
        <w:rPr>
          <w:rFonts w:ascii="GHEA Grapalat" w:hAnsi="GHEA Grapalat" w:cs="Sylfaen"/>
          <w:lang w:val="hy-AM" w:eastAsia="ru-RU"/>
        </w:rPr>
        <w:t>հայտարա</w:t>
      </w:r>
      <w:r w:rsidR="0071465A">
        <w:rPr>
          <w:rFonts w:ascii="GHEA Grapalat" w:hAnsi="GHEA Grapalat" w:cs="Sylfaen"/>
          <w:lang w:eastAsia="ru-RU"/>
        </w:rPr>
        <w:softHyphen/>
      </w:r>
      <w:r w:rsidRPr="008E7BBE">
        <w:rPr>
          <w:rFonts w:ascii="GHEA Grapalat" w:hAnsi="GHEA Grapalat" w:cs="Sylfaen"/>
          <w:lang w:val="hy-AM" w:eastAsia="ru-RU"/>
        </w:rPr>
        <w:t>րա</w:t>
      </w:r>
      <w:r w:rsidR="0071465A">
        <w:rPr>
          <w:rFonts w:ascii="GHEA Grapalat" w:hAnsi="GHEA Grapalat" w:cs="Sylfaen"/>
          <w:lang w:eastAsia="ru-RU"/>
        </w:rPr>
        <w:softHyphen/>
      </w:r>
      <w:r w:rsidRPr="008E7BBE">
        <w:rPr>
          <w:rFonts w:ascii="GHEA Grapalat" w:hAnsi="GHEA Grapalat" w:cs="Sylfaen"/>
          <w:lang w:val="hy-AM" w:eastAsia="ru-RU"/>
        </w:rPr>
        <w:t>գրման</w:t>
      </w:r>
      <w:r w:rsidRPr="008E7BBE">
        <w:rPr>
          <w:rFonts w:ascii="GHEA Grapalat" w:hAnsi="GHEA Grapalat"/>
          <w:lang w:val="hy-AM" w:eastAsia="ru-RU"/>
        </w:rPr>
        <w:t xml:space="preserve"> </w:t>
      </w:r>
      <w:r w:rsidRPr="008E7BBE">
        <w:rPr>
          <w:rFonts w:ascii="GHEA Grapalat" w:hAnsi="GHEA Grapalat" w:cs="Sylfaen"/>
          <w:lang w:val="hy-AM" w:eastAsia="ru-RU"/>
        </w:rPr>
        <w:t>գործընթացի</w:t>
      </w:r>
      <w:r w:rsidRPr="008E7BBE">
        <w:rPr>
          <w:rFonts w:ascii="GHEA Grapalat" w:hAnsi="GHEA Grapalat"/>
          <w:lang w:val="hy-AM" w:eastAsia="ru-RU"/>
        </w:rPr>
        <w:t xml:space="preserve"> </w:t>
      </w:r>
      <w:r w:rsidRPr="008E7BBE">
        <w:rPr>
          <w:rFonts w:ascii="GHEA Grapalat" w:hAnsi="GHEA Grapalat" w:cs="Sylfaen"/>
          <w:lang w:val="hy-AM" w:eastAsia="ru-RU"/>
        </w:rPr>
        <w:t>կանոնների</w:t>
      </w:r>
      <w:r w:rsidRPr="008E7BBE">
        <w:rPr>
          <w:rFonts w:ascii="GHEA Grapalat" w:hAnsi="GHEA Grapalat"/>
          <w:lang w:val="hy-AM" w:eastAsia="ru-RU"/>
        </w:rPr>
        <w:t xml:space="preserve"> </w:t>
      </w:r>
      <w:r w:rsidRPr="008E7BBE">
        <w:rPr>
          <w:rFonts w:ascii="GHEA Grapalat" w:hAnsi="GHEA Grapalat" w:cs="Sylfaen"/>
          <w:lang w:val="hy-AM" w:eastAsia="ru-RU"/>
        </w:rPr>
        <w:t>կատարման մշակումն</w:t>
      </w:r>
      <w:r w:rsidRPr="008E7BBE">
        <w:rPr>
          <w:rFonts w:ascii="GHEA Grapalat" w:hAnsi="GHEA Grapalat" w:cs="Calibri"/>
          <w:lang w:val="hy-AM" w:eastAsia="ru-RU"/>
        </w:rPr>
        <w:t xml:space="preserve"> </w:t>
      </w:r>
      <w:r w:rsidRPr="008E7BBE">
        <w:rPr>
          <w:rFonts w:ascii="GHEA Grapalat" w:hAnsi="GHEA Grapalat" w:cs="Sylfaen"/>
          <w:lang w:val="hy-AM" w:eastAsia="ru-RU"/>
        </w:rPr>
        <w:t>ու</w:t>
      </w:r>
      <w:r w:rsidRPr="008E7BBE">
        <w:rPr>
          <w:rFonts w:ascii="GHEA Grapalat" w:hAnsi="GHEA Grapalat"/>
          <w:lang w:val="hy-AM" w:eastAsia="ru-RU"/>
        </w:rPr>
        <w:t xml:space="preserve">  </w:t>
      </w:r>
      <w:r w:rsidRPr="008E7BBE">
        <w:rPr>
          <w:rFonts w:ascii="GHEA Grapalat" w:hAnsi="GHEA Grapalat" w:cs="Sylfaen"/>
          <w:lang w:val="hy-AM" w:eastAsia="ru-RU"/>
        </w:rPr>
        <w:t>ներդնումը`</w:t>
      </w:r>
      <w:r w:rsidRPr="008E7BBE">
        <w:rPr>
          <w:rFonts w:ascii="GHEA Grapalat" w:hAnsi="GHEA Grapalat"/>
          <w:lang w:val="hy-AM" w:eastAsia="ru-RU"/>
        </w:rPr>
        <w:t xml:space="preserve"> </w:t>
      </w:r>
      <w:r w:rsidRPr="008E7BBE">
        <w:rPr>
          <w:rFonts w:ascii="GHEA Grapalat" w:hAnsi="GHEA Grapalat" w:cs="Sylfaen"/>
          <w:lang w:val="hy-AM" w:eastAsia="ru-RU"/>
        </w:rPr>
        <w:t>ներառյալ</w:t>
      </w:r>
      <w:r w:rsidRPr="008E7BBE">
        <w:rPr>
          <w:rFonts w:ascii="GHEA Grapalat" w:hAnsi="GHEA Grapalat" w:cs="Calibri"/>
          <w:lang w:val="hy-AM" w:eastAsia="ru-RU"/>
        </w:rPr>
        <w:t xml:space="preserve"> </w:t>
      </w:r>
      <w:r w:rsidRPr="008E7BBE">
        <w:rPr>
          <w:rFonts w:ascii="GHEA Grapalat" w:hAnsi="GHEA Grapalat" w:cs="Sylfaen"/>
          <w:lang w:val="hy-AM" w:eastAsia="ru-RU"/>
        </w:rPr>
        <w:t>այդ</w:t>
      </w:r>
      <w:r w:rsidRPr="008E7BBE">
        <w:rPr>
          <w:rFonts w:ascii="GHEA Grapalat" w:hAnsi="GHEA Grapalat" w:cs="Calibri"/>
          <w:lang w:val="hy-AM" w:eastAsia="ru-RU"/>
        </w:rPr>
        <w:t xml:space="preserve"> </w:t>
      </w:r>
      <w:r w:rsidRPr="008E7BBE">
        <w:rPr>
          <w:rFonts w:ascii="GHEA Grapalat" w:hAnsi="GHEA Grapalat" w:cs="Sylfaen"/>
          <w:lang w:val="hy-AM" w:eastAsia="ru-RU"/>
        </w:rPr>
        <w:t>կա</w:t>
      </w:r>
      <w:r w:rsidR="0071465A">
        <w:rPr>
          <w:rFonts w:ascii="GHEA Grapalat" w:hAnsi="GHEA Grapalat" w:cs="Sylfaen"/>
          <w:lang w:eastAsia="ru-RU"/>
        </w:rPr>
        <w:softHyphen/>
      </w:r>
      <w:r w:rsidRPr="008E7BBE">
        <w:rPr>
          <w:rFonts w:ascii="GHEA Grapalat" w:hAnsi="GHEA Grapalat" w:cs="Sylfaen"/>
          <w:lang w:val="hy-AM" w:eastAsia="ru-RU"/>
        </w:rPr>
        <w:t>նոն</w:t>
      </w:r>
      <w:r w:rsidR="0071465A">
        <w:rPr>
          <w:rFonts w:ascii="GHEA Grapalat" w:hAnsi="GHEA Grapalat" w:cs="Sylfaen"/>
          <w:lang w:eastAsia="ru-RU"/>
        </w:rPr>
        <w:softHyphen/>
      </w:r>
      <w:r w:rsidRPr="008E7BBE">
        <w:rPr>
          <w:rFonts w:ascii="GHEA Grapalat" w:hAnsi="GHEA Grapalat" w:cs="Sylfaen"/>
          <w:lang w:val="hy-AM" w:eastAsia="ru-RU"/>
        </w:rPr>
        <w:t>ների</w:t>
      </w:r>
      <w:r w:rsidRPr="008E7BBE">
        <w:rPr>
          <w:rFonts w:ascii="GHEA Grapalat" w:hAnsi="GHEA Grapalat" w:cs="Calibri"/>
          <w:lang w:val="hy-AM" w:eastAsia="ru-RU"/>
        </w:rPr>
        <w:t xml:space="preserve"> </w:t>
      </w:r>
      <w:r w:rsidRPr="008E7BBE">
        <w:rPr>
          <w:rFonts w:ascii="GHEA Grapalat" w:hAnsi="GHEA Grapalat" w:cs="Sylfaen"/>
          <w:lang w:val="hy-AM" w:eastAsia="ru-RU"/>
        </w:rPr>
        <w:t>պահանջները</w:t>
      </w:r>
      <w:r w:rsidRPr="008E7BBE">
        <w:rPr>
          <w:rFonts w:ascii="GHEA Grapalat" w:hAnsi="GHEA Grapalat"/>
          <w:lang w:val="hy-AM" w:eastAsia="ru-RU"/>
        </w:rPr>
        <w:t xml:space="preserve"> </w:t>
      </w:r>
      <w:r w:rsidRPr="008E7BBE">
        <w:rPr>
          <w:rFonts w:ascii="GHEA Grapalat" w:hAnsi="GHEA Grapalat" w:cs="Sylfaen"/>
          <w:lang w:val="hy-AM" w:eastAsia="ru-RU"/>
        </w:rPr>
        <w:t>չկատարելու</w:t>
      </w:r>
      <w:r w:rsidRPr="008E7BBE">
        <w:rPr>
          <w:rFonts w:ascii="GHEA Grapalat" w:hAnsi="GHEA Grapalat"/>
          <w:lang w:val="hy-AM" w:eastAsia="ru-RU"/>
        </w:rPr>
        <w:t xml:space="preserve"> </w:t>
      </w:r>
      <w:r w:rsidRPr="008E7BBE">
        <w:rPr>
          <w:rFonts w:ascii="GHEA Grapalat" w:hAnsi="GHEA Grapalat" w:cs="Sylfaen"/>
          <w:lang w:val="hy-AM" w:eastAsia="ru-RU"/>
        </w:rPr>
        <w:t>համար</w:t>
      </w:r>
      <w:r w:rsidRPr="008E7BBE">
        <w:rPr>
          <w:rFonts w:ascii="GHEA Grapalat" w:hAnsi="GHEA Grapalat"/>
          <w:lang w:val="hy-AM" w:eastAsia="ru-RU"/>
        </w:rPr>
        <w:t xml:space="preserve"> </w:t>
      </w:r>
      <w:r w:rsidRPr="008E7BBE">
        <w:rPr>
          <w:rFonts w:ascii="GHEA Grapalat" w:hAnsi="GHEA Grapalat" w:cs="Sylfaen"/>
          <w:lang w:val="hy-AM" w:eastAsia="ru-RU"/>
        </w:rPr>
        <w:t>իրավական</w:t>
      </w:r>
      <w:r w:rsidRPr="008E7BBE">
        <w:rPr>
          <w:rFonts w:ascii="GHEA Grapalat" w:hAnsi="GHEA Grapalat"/>
          <w:lang w:val="hy-AM" w:eastAsia="ru-RU"/>
        </w:rPr>
        <w:t xml:space="preserve"> </w:t>
      </w:r>
      <w:r w:rsidRPr="008E7BBE">
        <w:rPr>
          <w:rFonts w:ascii="GHEA Grapalat" w:hAnsi="GHEA Grapalat" w:cs="Sylfaen"/>
          <w:lang w:val="hy-AM" w:eastAsia="ru-RU"/>
        </w:rPr>
        <w:t>ներգործության</w:t>
      </w:r>
      <w:r w:rsidRPr="008E7BBE">
        <w:rPr>
          <w:rFonts w:ascii="GHEA Grapalat" w:hAnsi="GHEA Grapalat"/>
          <w:lang w:val="hy-AM" w:eastAsia="ru-RU"/>
        </w:rPr>
        <w:t xml:space="preserve"> </w:t>
      </w:r>
      <w:r w:rsidRPr="008E7BBE">
        <w:rPr>
          <w:rFonts w:ascii="GHEA Grapalat" w:hAnsi="GHEA Grapalat" w:cs="Sylfaen"/>
          <w:lang w:val="hy-AM" w:eastAsia="ru-RU"/>
        </w:rPr>
        <w:t>միջոցների</w:t>
      </w:r>
      <w:r w:rsidRPr="008E7BBE">
        <w:rPr>
          <w:rFonts w:ascii="GHEA Grapalat" w:hAnsi="GHEA Grapalat"/>
          <w:lang w:val="hy-AM" w:eastAsia="ru-RU"/>
        </w:rPr>
        <w:t xml:space="preserve"> </w:t>
      </w:r>
      <w:r w:rsidRPr="008E7BBE">
        <w:rPr>
          <w:rFonts w:ascii="GHEA Grapalat" w:hAnsi="GHEA Grapalat" w:cs="Sylfaen"/>
          <w:lang w:val="hy-AM" w:eastAsia="ru-RU"/>
        </w:rPr>
        <w:t>կիրառումն</w:t>
      </w:r>
      <w:r w:rsidRPr="008E7BBE">
        <w:rPr>
          <w:rFonts w:ascii="GHEA Grapalat" w:hAnsi="GHEA Grapalat"/>
          <w:lang w:val="hy-AM" w:eastAsia="ru-RU"/>
        </w:rPr>
        <w:t xml:space="preserve"> </w:t>
      </w:r>
      <w:r w:rsidRPr="008E7BBE">
        <w:rPr>
          <w:rFonts w:ascii="GHEA Grapalat" w:hAnsi="GHEA Grapalat" w:cs="Sylfaen"/>
          <w:lang w:val="hy-AM" w:eastAsia="ru-RU"/>
        </w:rPr>
        <w:t>ապահովող</w:t>
      </w:r>
      <w:r w:rsidRPr="008E7BBE">
        <w:rPr>
          <w:rFonts w:ascii="GHEA Grapalat" w:hAnsi="GHEA Grapalat"/>
          <w:lang w:val="hy-AM" w:eastAsia="ru-RU"/>
        </w:rPr>
        <w:t xml:space="preserve"> </w:t>
      </w:r>
      <w:r w:rsidRPr="008E7BBE">
        <w:rPr>
          <w:rFonts w:ascii="GHEA Grapalat" w:hAnsi="GHEA Grapalat" w:cs="Sylfaen"/>
          <w:lang w:val="hy-AM" w:eastAsia="ru-RU"/>
        </w:rPr>
        <w:t>գործուն</w:t>
      </w:r>
      <w:r w:rsidRPr="008E7BBE">
        <w:rPr>
          <w:rFonts w:ascii="GHEA Grapalat" w:hAnsi="GHEA Grapalat"/>
          <w:lang w:val="hy-AM" w:eastAsia="ru-RU"/>
        </w:rPr>
        <w:t xml:space="preserve"> </w:t>
      </w:r>
      <w:r w:rsidRPr="008E7BBE">
        <w:rPr>
          <w:rFonts w:ascii="GHEA Grapalat" w:hAnsi="GHEA Grapalat" w:cs="Sylfaen"/>
          <w:lang w:val="hy-AM" w:eastAsia="ru-RU"/>
        </w:rPr>
        <w:t>ընթացակարգերը</w:t>
      </w:r>
      <w:r w:rsidRPr="008E7BBE">
        <w:rPr>
          <w:rFonts w:ascii="GHEA Grapalat" w:hAnsi="GHEA Grapalat"/>
          <w:lang w:val="hy-AM" w:eastAsia="ru-RU"/>
        </w:rPr>
        <w:t xml:space="preserve">, ինչպես նաև </w:t>
      </w:r>
      <w:r w:rsidRPr="008E7BBE">
        <w:rPr>
          <w:rFonts w:ascii="GHEA Grapalat" w:hAnsi="GHEA Grapalat" w:cs="Sylfaen"/>
          <w:lang w:val="hy-AM" w:eastAsia="ru-RU"/>
        </w:rPr>
        <w:t>հայտարարագրման</w:t>
      </w:r>
      <w:r w:rsidRPr="008E7BBE">
        <w:rPr>
          <w:rFonts w:ascii="GHEA Grapalat" w:hAnsi="GHEA Grapalat"/>
          <w:lang w:val="hy-AM" w:eastAsia="ru-RU"/>
        </w:rPr>
        <w:t xml:space="preserve"> </w:t>
      </w:r>
      <w:r w:rsidRPr="008E7BBE">
        <w:rPr>
          <w:rFonts w:ascii="GHEA Grapalat" w:hAnsi="GHEA Grapalat" w:cs="Sylfaen"/>
          <w:lang w:val="hy-AM" w:eastAsia="ru-RU"/>
        </w:rPr>
        <w:t>գործընթացի</w:t>
      </w:r>
      <w:r w:rsidRPr="008E7BBE">
        <w:rPr>
          <w:rFonts w:ascii="GHEA Grapalat" w:hAnsi="GHEA Grapalat"/>
          <w:lang w:val="hy-AM" w:eastAsia="ru-RU"/>
        </w:rPr>
        <w:t xml:space="preserve"> </w:t>
      </w:r>
      <w:r w:rsidRPr="008E7BBE">
        <w:rPr>
          <w:rFonts w:ascii="GHEA Grapalat" w:hAnsi="GHEA Grapalat" w:cs="Sylfaen"/>
          <w:lang w:val="hy-AM" w:eastAsia="ru-RU"/>
        </w:rPr>
        <w:t>թա</w:t>
      </w:r>
      <w:r w:rsidR="0071465A">
        <w:rPr>
          <w:rFonts w:ascii="GHEA Grapalat" w:hAnsi="GHEA Grapalat" w:cs="Sylfaen"/>
          <w:lang w:eastAsia="ru-RU"/>
        </w:rPr>
        <w:softHyphen/>
      </w:r>
      <w:r w:rsidRPr="008E7BBE">
        <w:rPr>
          <w:rFonts w:ascii="GHEA Grapalat" w:hAnsi="GHEA Grapalat" w:cs="Sylfaen"/>
          <w:lang w:val="hy-AM" w:eastAsia="ru-RU"/>
        </w:rPr>
        <w:t>փան</w:t>
      </w:r>
      <w:r w:rsidR="0071465A">
        <w:rPr>
          <w:rFonts w:ascii="GHEA Grapalat" w:hAnsi="GHEA Grapalat" w:cs="Sylfaen"/>
          <w:lang w:eastAsia="ru-RU"/>
        </w:rPr>
        <w:softHyphen/>
      </w:r>
      <w:r w:rsidRPr="008E7BBE">
        <w:rPr>
          <w:rFonts w:ascii="GHEA Grapalat" w:hAnsi="GHEA Grapalat" w:cs="Sylfaen"/>
          <w:lang w:val="hy-AM" w:eastAsia="ru-RU"/>
        </w:rPr>
        <w:t>ցիկության</w:t>
      </w:r>
      <w:r w:rsidRPr="008E7BBE">
        <w:rPr>
          <w:rFonts w:ascii="GHEA Grapalat" w:hAnsi="GHEA Grapalat"/>
          <w:lang w:val="hy-AM" w:eastAsia="ru-RU"/>
        </w:rPr>
        <w:t xml:space="preserve"> </w:t>
      </w:r>
      <w:r w:rsidRPr="008E7BBE">
        <w:rPr>
          <w:rFonts w:ascii="GHEA Grapalat" w:hAnsi="GHEA Grapalat" w:cs="Sylfaen"/>
          <w:lang w:val="hy-AM" w:eastAsia="ru-RU"/>
        </w:rPr>
        <w:t>ու</w:t>
      </w:r>
      <w:r w:rsidRPr="008E7BBE">
        <w:rPr>
          <w:rFonts w:ascii="GHEA Grapalat" w:hAnsi="GHEA Grapalat"/>
          <w:lang w:val="hy-AM" w:eastAsia="ru-RU"/>
        </w:rPr>
        <w:t xml:space="preserve"> </w:t>
      </w:r>
      <w:r w:rsidRPr="008E7BBE">
        <w:rPr>
          <w:rFonts w:ascii="GHEA Grapalat" w:hAnsi="GHEA Grapalat" w:cs="Sylfaen"/>
          <w:lang w:val="hy-AM" w:eastAsia="ru-RU"/>
        </w:rPr>
        <w:t>մատչելիության</w:t>
      </w:r>
      <w:r w:rsidRPr="008E7BBE">
        <w:rPr>
          <w:rFonts w:ascii="GHEA Grapalat" w:hAnsi="GHEA Grapalat" w:cs="Calibri"/>
          <w:lang w:val="hy-AM" w:eastAsia="ru-RU"/>
        </w:rPr>
        <w:t xml:space="preserve"> </w:t>
      </w:r>
      <w:r w:rsidRPr="008E7BBE">
        <w:rPr>
          <w:rFonts w:ascii="GHEA Grapalat" w:hAnsi="GHEA Grapalat" w:cs="Sylfaen"/>
          <w:spacing w:val="-6"/>
          <w:lang w:val="hy-AM" w:eastAsia="ru-RU"/>
        </w:rPr>
        <w:t>բարձրացումը</w:t>
      </w:r>
      <w:r w:rsidRPr="008E7BBE">
        <w:rPr>
          <w:rFonts w:ascii="GHEA Grapalat" w:hAnsi="GHEA Grapalat"/>
          <w:spacing w:val="-6"/>
          <w:lang w:val="hy-AM" w:eastAsia="ru-RU"/>
        </w:rPr>
        <w:t>` «</w:t>
      </w:r>
      <w:r w:rsidRPr="008E7BBE">
        <w:rPr>
          <w:rFonts w:ascii="GHEA Grapalat" w:hAnsi="GHEA Grapalat" w:cs="Sylfaen"/>
          <w:spacing w:val="-6"/>
          <w:lang w:val="hy-AM" w:eastAsia="ru-RU"/>
        </w:rPr>
        <w:t>Հանրային</w:t>
      </w:r>
      <w:r w:rsidRPr="008E7BBE">
        <w:rPr>
          <w:rFonts w:ascii="GHEA Grapalat" w:hAnsi="GHEA Grapalat" w:cs="Calibri"/>
          <w:spacing w:val="-6"/>
          <w:lang w:val="hy-AM" w:eastAsia="ru-RU"/>
        </w:rPr>
        <w:t xml:space="preserve"> </w:t>
      </w:r>
      <w:r w:rsidRPr="008E7BBE">
        <w:rPr>
          <w:rFonts w:ascii="GHEA Grapalat" w:hAnsi="GHEA Grapalat" w:cs="Sylfaen"/>
          <w:spacing w:val="-6"/>
          <w:lang w:val="hy-AM" w:eastAsia="ru-RU"/>
        </w:rPr>
        <w:t>ծառայության</w:t>
      </w:r>
      <w:r w:rsidRPr="008E7BBE">
        <w:rPr>
          <w:rFonts w:ascii="GHEA Grapalat" w:hAnsi="GHEA Grapalat" w:cs="Calibri"/>
          <w:spacing w:val="-6"/>
          <w:lang w:val="hy-AM" w:eastAsia="ru-RU"/>
        </w:rPr>
        <w:t xml:space="preserve"> </w:t>
      </w:r>
      <w:r w:rsidRPr="008E7BBE">
        <w:rPr>
          <w:rFonts w:ascii="GHEA Grapalat" w:hAnsi="GHEA Grapalat" w:cs="Sylfaen"/>
          <w:spacing w:val="-6"/>
          <w:lang w:val="hy-AM" w:eastAsia="ru-RU"/>
        </w:rPr>
        <w:t>մասին</w:t>
      </w:r>
      <w:r w:rsidRPr="008E7BBE">
        <w:rPr>
          <w:rFonts w:ascii="GHEA Grapalat" w:hAnsi="GHEA Grapalat"/>
          <w:spacing w:val="-6"/>
          <w:lang w:val="hy-AM" w:eastAsia="ru-RU"/>
        </w:rPr>
        <w:t xml:space="preserve">» </w:t>
      </w:r>
      <w:r w:rsidRPr="008E7BBE">
        <w:rPr>
          <w:rFonts w:ascii="GHEA Grapalat" w:hAnsi="GHEA Grapalat" w:cs="Sylfaen"/>
          <w:spacing w:val="-6"/>
          <w:lang w:val="hy-AM" w:eastAsia="ru-RU"/>
        </w:rPr>
        <w:t>ՀՀ</w:t>
      </w:r>
      <w:r w:rsidRPr="008E7BBE">
        <w:rPr>
          <w:rFonts w:ascii="GHEA Grapalat" w:hAnsi="GHEA Grapalat"/>
          <w:spacing w:val="-6"/>
          <w:lang w:val="hy-AM" w:eastAsia="ru-RU"/>
        </w:rPr>
        <w:t xml:space="preserve"> </w:t>
      </w:r>
      <w:r w:rsidRPr="008E7BBE">
        <w:rPr>
          <w:rFonts w:ascii="GHEA Grapalat" w:hAnsi="GHEA Grapalat" w:cs="Sylfaen"/>
          <w:spacing w:val="-6"/>
          <w:lang w:val="hy-AM" w:eastAsia="ru-RU"/>
        </w:rPr>
        <w:t>օրենքում</w:t>
      </w:r>
      <w:r w:rsidRPr="008E7BBE">
        <w:rPr>
          <w:rFonts w:ascii="GHEA Grapalat" w:hAnsi="GHEA Grapalat"/>
          <w:spacing w:val="-6"/>
          <w:lang w:val="hy-AM" w:eastAsia="ru-RU"/>
        </w:rPr>
        <w:t xml:space="preserve"> </w:t>
      </w:r>
      <w:r w:rsidRPr="008E7BBE">
        <w:rPr>
          <w:rFonts w:ascii="GHEA Grapalat" w:hAnsi="GHEA Grapalat" w:cs="Sylfaen"/>
          <w:spacing w:val="-6"/>
          <w:lang w:val="hy-AM" w:eastAsia="ru-RU"/>
        </w:rPr>
        <w:t>ամ</w:t>
      </w:r>
      <w:r w:rsidR="0071465A">
        <w:rPr>
          <w:rFonts w:ascii="GHEA Grapalat" w:hAnsi="GHEA Grapalat" w:cs="Sylfaen"/>
          <w:spacing w:val="-6"/>
          <w:lang w:eastAsia="ru-RU"/>
        </w:rPr>
        <w:softHyphen/>
      </w:r>
      <w:r w:rsidRPr="008E7BBE">
        <w:rPr>
          <w:rFonts w:ascii="GHEA Grapalat" w:hAnsi="GHEA Grapalat" w:cs="Sylfaen"/>
          <w:spacing w:val="-6"/>
          <w:lang w:val="hy-AM" w:eastAsia="ru-RU"/>
        </w:rPr>
        <w:t>րագր</w:t>
      </w:r>
      <w:r w:rsidRPr="008E7BBE">
        <w:rPr>
          <w:rFonts w:ascii="GHEA Grapalat" w:hAnsi="GHEA Grapalat" w:cs="Sylfaen"/>
          <w:lang w:val="hy-AM" w:eastAsia="ru-RU"/>
        </w:rPr>
        <w:t>ելով</w:t>
      </w:r>
      <w:r w:rsidRPr="008E7BBE">
        <w:rPr>
          <w:rFonts w:ascii="GHEA Grapalat" w:hAnsi="GHEA Grapalat"/>
          <w:lang w:val="hy-AM" w:eastAsia="ru-RU"/>
        </w:rPr>
        <w:t xml:space="preserve"> </w:t>
      </w:r>
      <w:r w:rsidRPr="008E7BBE">
        <w:rPr>
          <w:rFonts w:ascii="GHEA Grapalat" w:hAnsi="GHEA Grapalat" w:cs="Sylfaen"/>
          <w:lang w:val="hy-AM" w:eastAsia="ru-RU"/>
        </w:rPr>
        <w:t>ստուգված</w:t>
      </w:r>
      <w:r w:rsidRPr="008E7BBE">
        <w:rPr>
          <w:rFonts w:ascii="GHEA Grapalat" w:hAnsi="GHEA Grapalat"/>
          <w:lang w:val="hy-AM" w:eastAsia="ru-RU"/>
        </w:rPr>
        <w:t xml:space="preserve"> </w:t>
      </w:r>
      <w:r w:rsidRPr="008E7BBE">
        <w:rPr>
          <w:rFonts w:ascii="GHEA Grapalat" w:hAnsi="GHEA Grapalat" w:cs="Sylfaen"/>
          <w:lang w:val="hy-AM" w:eastAsia="ru-RU"/>
        </w:rPr>
        <w:t>հայտարարագրերի</w:t>
      </w:r>
      <w:r w:rsidRPr="008E7BBE">
        <w:rPr>
          <w:rFonts w:ascii="GHEA Grapalat" w:hAnsi="GHEA Grapalat"/>
          <w:lang w:val="hy-AM" w:eastAsia="ru-RU"/>
        </w:rPr>
        <w:t xml:space="preserve"> </w:t>
      </w:r>
      <w:r w:rsidRPr="008E7BBE">
        <w:rPr>
          <w:rFonts w:ascii="GHEA Grapalat" w:hAnsi="GHEA Grapalat" w:cs="Sylfaen"/>
          <w:lang w:val="hy-AM" w:eastAsia="ru-RU"/>
        </w:rPr>
        <w:t>վերաբերյալ</w:t>
      </w:r>
      <w:r w:rsidRPr="008E7BBE">
        <w:rPr>
          <w:rFonts w:ascii="GHEA Grapalat" w:hAnsi="GHEA Grapalat"/>
          <w:lang w:val="hy-AM" w:eastAsia="ru-RU"/>
        </w:rPr>
        <w:t xml:space="preserve"> </w:t>
      </w:r>
      <w:r w:rsidRPr="008E7BBE">
        <w:rPr>
          <w:rFonts w:ascii="GHEA Grapalat" w:hAnsi="GHEA Grapalat" w:cs="Sylfaen"/>
          <w:lang w:val="hy-AM" w:eastAsia="ru-RU"/>
        </w:rPr>
        <w:t>հրապարակային</w:t>
      </w:r>
      <w:r w:rsidRPr="008E7BBE">
        <w:rPr>
          <w:rFonts w:ascii="GHEA Grapalat" w:hAnsi="GHEA Grapalat"/>
          <w:lang w:val="hy-AM" w:eastAsia="ru-RU"/>
        </w:rPr>
        <w:t xml:space="preserve"> </w:t>
      </w:r>
      <w:r w:rsidRPr="008E7BBE">
        <w:rPr>
          <w:rFonts w:ascii="GHEA Grapalat" w:hAnsi="GHEA Grapalat" w:cs="Sylfaen"/>
          <w:lang w:val="hy-AM" w:eastAsia="ru-RU"/>
        </w:rPr>
        <w:t>պարզա</w:t>
      </w:r>
      <w:r w:rsidRPr="008E7BBE">
        <w:rPr>
          <w:rFonts w:ascii="GHEA Grapalat" w:hAnsi="GHEA Grapalat" w:cs="Sylfaen"/>
          <w:lang w:val="hy-AM" w:eastAsia="ru-RU"/>
        </w:rPr>
        <w:softHyphen/>
        <w:t>բանումներ</w:t>
      </w:r>
      <w:r w:rsidRPr="008E7BBE">
        <w:rPr>
          <w:rFonts w:ascii="GHEA Grapalat" w:hAnsi="GHEA Grapalat"/>
          <w:lang w:val="hy-AM" w:eastAsia="ru-RU"/>
        </w:rPr>
        <w:t xml:space="preserve"> </w:t>
      </w:r>
      <w:r w:rsidRPr="008E7BBE">
        <w:rPr>
          <w:rFonts w:ascii="GHEA Grapalat" w:hAnsi="GHEA Grapalat" w:cs="Sylfaen"/>
          <w:lang w:val="hy-AM" w:eastAsia="ru-RU"/>
        </w:rPr>
        <w:t>կամ</w:t>
      </w:r>
      <w:r w:rsidRPr="008E7BBE">
        <w:rPr>
          <w:rFonts w:ascii="GHEA Grapalat" w:hAnsi="GHEA Grapalat"/>
          <w:lang w:val="hy-AM" w:eastAsia="ru-RU"/>
        </w:rPr>
        <w:t xml:space="preserve"> </w:t>
      </w:r>
      <w:r w:rsidRPr="008E7BBE">
        <w:rPr>
          <w:rFonts w:ascii="GHEA Grapalat" w:hAnsi="GHEA Grapalat" w:cs="Sylfaen"/>
          <w:lang w:val="hy-AM" w:eastAsia="ru-RU"/>
        </w:rPr>
        <w:t>բացատրություններ</w:t>
      </w:r>
      <w:r w:rsidRPr="008E7BBE">
        <w:rPr>
          <w:rFonts w:ascii="GHEA Grapalat" w:hAnsi="GHEA Grapalat"/>
          <w:lang w:val="hy-AM" w:eastAsia="ru-RU"/>
        </w:rPr>
        <w:t xml:space="preserve"> </w:t>
      </w:r>
      <w:r w:rsidRPr="008E7BBE">
        <w:rPr>
          <w:rFonts w:ascii="GHEA Grapalat" w:hAnsi="GHEA Grapalat" w:cs="Sylfaen"/>
          <w:lang w:val="hy-AM" w:eastAsia="ru-RU"/>
        </w:rPr>
        <w:t>ներկայացնելու</w:t>
      </w:r>
      <w:r w:rsidRPr="008E7BBE">
        <w:rPr>
          <w:rFonts w:ascii="GHEA Grapalat" w:hAnsi="GHEA Grapalat"/>
          <w:lang w:val="hy-AM" w:eastAsia="ru-RU"/>
        </w:rPr>
        <w:t xml:space="preserve"> </w:t>
      </w:r>
      <w:r w:rsidRPr="008E7BBE">
        <w:rPr>
          <w:rFonts w:ascii="GHEA Grapalat" w:hAnsi="GHEA Grapalat" w:cs="Sylfaen"/>
          <w:lang w:val="hy-AM" w:eastAsia="ru-RU"/>
        </w:rPr>
        <w:t>ընթացակարգերը</w:t>
      </w:r>
      <w:r w:rsidRPr="008E7BBE">
        <w:rPr>
          <w:rFonts w:ascii="GHEA Grapalat" w:hAnsi="GHEA Grapalat"/>
          <w:lang w:val="hy-AM" w:eastAsia="ru-RU"/>
        </w:rPr>
        <w:t>:</w:t>
      </w:r>
      <w:r w:rsidRPr="008E7BBE">
        <w:rPr>
          <w:rFonts w:ascii="GHEA Grapalat" w:hAnsi="GHEA Grapalat"/>
          <w:lang w:val="hy-AM" w:eastAsia="ru-RU"/>
        </w:rPr>
        <w:tab/>
      </w:r>
      <w:r w:rsidRPr="008E7BBE">
        <w:rPr>
          <w:rFonts w:ascii="GHEA Grapalat" w:hAnsi="GHEA Grapalat"/>
          <w:lang w:val="hy-AM" w:eastAsia="ru-RU"/>
        </w:rPr>
        <w:tab/>
      </w:r>
      <w:r w:rsidRPr="008E7BBE">
        <w:rPr>
          <w:rFonts w:ascii="GHEA Grapalat" w:hAnsi="GHEA Grapalat"/>
          <w:lang w:val="hy-AM" w:eastAsia="ru-RU"/>
        </w:rPr>
        <w:tab/>
      </w:r>
      <w:r w:rsidRPr="008E7BBE">
        <w:rPr>
          <w:rFonts w:ascii="GHEA Grapalat" w:hAnsi="GHEA Grapalat"/>
          <w:lang w:val="hy-AM" w:eastAsia="ru-RU"/>
        </w:rPr>
        <w:tab/>
      </w:r>
      <w:r w:rsidRPr="008E7BBE">
        <w:rPr>
          <w:rFonts w:ascii="GHEA Grapalat" w:hAnsi="GHEA Grapalat"/>
          <w:lang w:val="hy-AM" w:eastAsia="ru-RU"/>
        </w:rPr>
        <w:tab/>
      </w:r>
      <w:r w:rsidRPr="008E7BBE">
        <w:rPr>
          <w:rFonts w:ascii="GHEA Grapalat" w:hAnsi="GHEA Grapalat"/>
          <w:lang w:val="hy-AM" w:eastAsia="ru-RU"/>
        </w:rPr>
        <w:tab/>
      </w:r>
      <w:r w:rsidRPr="008E7BBE">
        <w:rPr>
          <w:rFonts w:ascii="GHEA Grapalat" w:hAnsi="GHEA Grapalat"/>
          <w:lang w:val="hy-AM"/>
        </w:rPr>
        <w:t>Ուստի, Հակակոռուպցիոն ռազմավարության իրականացման 2015-2018 թվականների մի</w:t>
      </w:r>
      <w:r w:rsidR="0071465A">
        <w:rPr>
          <w:rFonts w:ascii="GHEA Grapalat" w:hAnsi="GHEA Grapalat"/>
        </w:rPr>
        <w:softHyphen/>
      </w:r>
      <w:r w:rsidRPr="008E7BBE">
        <w:rPr>
          <w:rFonts w:ascii="GHEA Grapalat" w:hAnsi="GHEA Grapalat"/>
          <w:lang w:val="hy-AM"/>
        </w:rPr>
        <w:t>ջո</w:t>
      </w:r>
      <w:r w:rsidR="0071465A">
        <w:rPr>
          <w:rFonts w:ascii="GHEA Grapalat" w:hAnsi="GHEA Grapalat"/>
        </w:rPr>
        <w:softHyphen/>
      </w:r>
      <w:r w:rsidRPr="008E7BBE">
        <w:rPr>
          <w:rFonts w:ascii="GHEA Grapalat" w:hAnsi="GHEA Grapalat"/>
          <w:lang w:val="hy-AM"/>
        </w:rPr>
        <w:t>ցառումների ծրագրով նախատեսված է</w:t>
      </w:r>
      <w:r w:rsidR="0071465A">
        <w:rPr>
          <w:rFonts w:ascii="GHEA Grapalat" w:hAnsi="GHEA Grapalat"/>
          <w:lang w:val="hy-AM"/>
        </w:rPr>
        <w:t xml:space="preserve"> </w:t>
      </w:r>
      <w:r w:rsidRPr="008E7BBE">
        <w:rPr>
          <w:rFonts w:ascii="GHEA Grapalat" w:hAnsi="GHEA Grapalat"/>
          <w:lang w:val="hy-AM"/>
        </w:rPr>
        <w:t>«Օրինավոր և բարեխիղճ հանրային ծառայողների դա</w:t>
      </w:r>
      <w:r w:rsidR="0071465A">
        <w:rPr>
          <w:rFonts w:ascii="GHEA Grapalat" w:hAnsi="GHEA Grapalat"/>
        </w:rPr>
        <w:softHyphen/>
      </w:r>
      <w:r w:rsidRPr="008E7BBE">
        <w:rPr>
          <w:rFonts w:ascii="GHEA Grapalat" w:hAnsi="GHEA Grapalat"/>
          <w:lang w:val="hy-AM"/>
        </w:rPr>
        <w:t>սի ձևավորում» բաժինը, որով նախատեսված զգալի թվով միջոցառումներ ուղղված են Հանձ</w:t>
      </w:r>
      <w:r w:rsidR="0071465A">
        <w:rPr>
          <w:rFonts w:ascii="GHEA Grapalat" w:hAnsi="GHEA Grapalat"/>
        </w:rPr>
        <w:softHyphen/>
      </w:r>
      <w:r w:rsidRPr="008E7BBE">
        <w:rPr>
          <w:rFonts w:ascii="GHEA Grapalat" w:hAnsi="GHEA Grapalat"/>
          <w:lang w:val="hy-AM"/>
        </w:rPr>
        <w:t>նաժողովի գործիքակազմի ամրապնդմանը, հայտարարագրման ինստիտուտի կա</w:t>
      </w:r>
      <w:r w:rsidR="0071465A">
        <w:rPr>
          <w:rFonts w:ascii="GHEA Grapalat" w:hAnsi="GHEA Grapalat"/>
        </w:rPr>
        <w:softHyphen/>
      </w:r>
      <w:r w:rsidRPr="008E7BBE">
        <w:rPr>
          <w:rFonts w:ascii="GHEA Grapalat" w:hAnsi="GHEA Grapalat"/>
          <w:lang w:val="hy-AM"/>
        </w:rPr>
        <w:t>տա</w:t>
      </w:r>
      <w:r w:rsidR="0071465A">
        <w:rPr>
          <w:rFonts w:ascii="GHEA Grapalat" w:hAnsi="GHEA Grapalat"/>
        </w:rPr>
        <w:softHyphen/>
      </w:r>
      <w:r w:rsidRPr="008E7BBE">
        <w:rPr>
          <w:rFonts w:ascii="GHEA Grapalat" w:hAnsi="GHEA Grapalat"/>
          <w:lang w:val="hy-AM"/>
        </w:rPr>
        <w:t>րե</w:t>
      </w:r>
      <w:r w:rsidR="0071465A">
        <w:rPr>
          <w:rFonts w:ascii="GHEA Grapalat" w:hAnsi="GHEA Grapalat"/>
        </w:rPr>
        <w:softHyphen/>
      </w:r>
      <w:r w:rsidRPr="008E7BBE">
        <w:rPr>
          <w:rFonts w:ascii="GHEA Grapalat" w:hAnsi="GHEA Grapalat"/>
          <w:lang w:val="hy-AM"/>
        </w:rPr>
        <w:t>լա</w:t>
      </w:r>
      <w:r w:rsidR="0071465A">
        <w:rPr>
          <w:rFonts w:ascii="GHEA Grapalat" w:hAnsi="GHEA Grapalat"/>
        </w:rPr>
        <w:softHyphen/>
      </w:r>
      <w:r w:rsidRPr="008E7BBE">
        <w:rPr>
          <w:rFonts w:ascii="GHEA Grapalat" w:hAnsi="GHEA Grapalat"/>
          <w:lang w:val="hy-AM"/>
        </w:rPr>
        <w:t>գործմանը։ Մասնավորապես, Հակակոռուպցիոն ռազմավարության իրականացման 2015-2018 թվականների միջոցառումների ծրագրի 11-րդ կետով նախատեսված է «</w:t>
      </w:r>
      <w:r w:rsidRPr="008E7BBE">
        <w:rPr>
          <w:rFonts w:ascii="GHEA Grapalat" w:hAnsi="GHEA Grapalat" w:cs="GHEAGrapalat"/>
          <w:lang w:val="hy-AM"/>
        </w:rPr>
        <w:t>Բարձրաստիճան պաշտոնատար անձանց էթիկայի հանձնաժողովին ռեսուրսներով համալրման ապահովում</w:t>
      </w:r>
      <w:r w:rsidRPr="008E7BBE">
        <w:rPr>
          <w:rFonts w:ascii="GHEA Grapalat" w:hAnsi="GHEA Grapalat"/>
          <w:lang w:val="hy-AM"/>
        </w:rPr>
        <w:t>» միջոցառումը, որի իրականացման 2016 թվականի արդյունք է նախատեսված Հանձնաժողովն ինք</w:t>
      </w:r>
      <w:r w:rsidR="0071465A">
        <w:rPr>
          <w:rFonts w:ascii="GHEA Grapalat" w:hAnsi="GHEA Grapalat"/>
        </w:rPr>
        <w:softHyphen/>
      </w:r>
      <w:r w:rsidRPr="008E7BBE">
        <w:rPr>
          <w:rFonts w:ascii="GHEA Grapalat" w:hAnsi="GHEA Grapalat"/>
          <w:lang w:val="hy-AM"/>
        </w:rPr>
        <w:t xml:space="preserve">նուրույն աշխատակազմի և բյուջետային ֆինանսավորման առկայությունը։ Միաժամանակ, </w:t>
      </w:r>
      <w:r w:rsidRPr="008E7BBE">
        <w:rPr>
          <w:rFonts w:ascii="GHEA Grapalat" w:hAnsi="GHEA Grapalat"/>
          <w:lang w:val="hy-AM"/>
        </w:rPr>
        <w:lastRenderedPageBreak/>
        <w:t>Հակա</w:t>
      </w:r>
      <w:r w:rsidR="0071465A">
        <w:rPr>
          <w:rFonts w:ascii="GHEA Grapalat" w:hAnsi="GHEA Grapalat"/>
        </w:rPr>
        <w:softHyphen/>
      </w:r>
      <w:r w:rsidRPr="008E7BBE">
        <w:rPr>
          <w:rFonts w:ascii="GHEA Grapalat" w:hAnsi="GHEA Grapalat"/>
          <w:lang w:val="hy-AM"/>
        </w:rPr>
        <w:t>կոռուպցիոն ռազմավարության իրականացման 2015-2018 թվականների միջոցառում</w:t>
      </w:r>
      <w:r w:rsidR="0071465A">
        <w:rPr>
          <w:rFonts w:ascii="GHEA Grapalat" w:hAnsi="GHEA Grapalat"/>
        </w:rPr>
        <w:softHyphen/>
      </w:r>
      <w:r w:rsidRPr="008E7BBE">
        <w:rPr>
          <w:rFonts w:ascii="GHEA Grapalat" w:hAnsi="GHEA Grapalat"/>
          <w:lang w:val="hy-AM"/>
        </w:rPr>
        <w:t>նե</w:t>
      </w:r>
      <w:r w:rsidR="0071465A">
        <w:rPr>
          <w:rFonts w:ascii="GHEA Grapalat" w:hAnsi="GHEA Grapalat"/>
        </w:rPr>
        <w:softHyphen/>
      </w:r>
      <w:r w:rsidRPr="008E7BBE">
        <w:rPr>
          <w:rFonts w:ascii="GHEA Grapalat" w:hAnsi="GHEA Grapalat"/>
          <w:lang w:val="hy-AM"/>
        </w:rPr>
        <w:t>րի ծրագրի 16-րդ կետով սահմանվել է «Հանրային ծառայողների ու պաշտոնատար անձանց ակ</w:t>
      </w:r>
      <w:r w:rsidR="0071465A">
        <w:rPr>
          <w:rFonts w:ascii="GHEA Grapalat" w:hAnsi="GHEA Grapalat"/>
        </w:rPr>
        <w:softHyphen/>
      </w:r>
      <w:r w:rsidRPr="008E7BBE">
        <w:rPr>
          <w:rFonts w:ascii="GHEA Grapalat" w:hAnsi="GHEA Grapalat"/>
          <w:lang w:val="hy-AM"/>
        </w:rPr>
        <w:t>տիվների ու շահերի հայ</w:t>
      </w:r>
      <w:r w:rsidRPr="008E7BBE">
        <w:rPr>
          <w:rFonts w:ascii="GHEA Grapalat" w:hAnsi="GHEA Grapalat"/>
          <w:lang w:val="hy-AM"/>
        </w:rPr>
        <w:softHyphen/>
        <w:t>տարարագրման (ֆինան</w:t>
      </w:r>
      <w:r w:rsidRPr="008E7BBE">
        <w:rPr>
          <w:rFonts w:ascii="GHEA Grapalat" w:hAnsi="GHEA Grapalat"/>
          <w:lang w:val="hy-AM"/>
        </w:rPr>
        <w:softHyphen/>
        <w:t>սական բացա</w:t>
      </w:r>
      <w:r w:rsidRPr="008E7BBE">
        <w:rPr>
          <w:rFonts w:ascii="GHEA Grapalat" w:hAnsi="GHEA Grapalat"/>
          <w:lang w:val="hy-AM"/>
        </w:rPr>
        <w:softHyphen/>
        <w:t>հայտման) համակարգի բա</w:t>
      </w:r>
      <w:r w:rsidR="0071465A">
        <w:rPr>
          <w:rFonts w:ascii="GHEA Grapalat" w:hAnsi="GHEA Grapalat"/>
        </w:rPr>
        <w:softHyphen/>
      </w:r>
      <w:r w:rsidRPr="008E7BBE">
        <w:rPr>
          <w:rFonts w:ascii="GHEA Grapalat" w:hAnsi="GHEA Grapalat"/>
          <w:lang w:val="hy-AM"/>
        </w:rPr>
        <w:t>րե</w:t>
      </w:r>
      <w:r w:rsidR="0071465A">
        <w:rPr>
          <w:rFonts w:ascii="GHEA Grapalat" w:hAnsi="GHEA Grapalat"/>
        </w:rPr>
        <w:softHyphen/>
      </w:r>
      <w:r w:rsidRPr="008E7BBE">
        <w:rPr>
          <w:rFonts w:ascii="GHEA Grapalat" w:hAnsi="GHEA Grapalat"/>
          <w:lang w:val="hy-AM"/>
        </w:rPr>
        <w:t>լավում», 14-րդ կետով՝ Հանրային ծառա</w:t>
      </w:r>
      <w:r w:rsidRPr="008E7BBE">
        <w:rPr>
          <w:rFonts w:ascii="GHEA Grapalat" w:hAnsi="GHEA Grapalat"/>
          <w:lang w:val="hy-AM"/>
        </w:rPr>
        <w:softHyphen/>
        <w:t>յու</w:t>
      </w:r>
      <w:r w:rsidRPr="008E7BBE">
        <w:rPr>
          <w:rFonts w:ascii="GHEA Grapalat" w:hAnsi="GHEA Grapalat"/>
          <w:lang w:val="hy-AM"/>
        </w:rPr>
        <w:softHyphen/>
        <w:t>թյան մասին ՀՀ օրենքում փոփոխություններ կա</w:t>
      </w:r>
      <w:r w:rsidR="0071465A">
        <w:rPr>
          <w:rFonts w:ascii="GHEA Grapalat" w:hAnsi="GHEA Grapalat"/>
        </w:rPr>
        <w:softHyphen/>
      </w:r>
      <w:r w:rsidRPr="008E7BBE">
        <w:rPr>
          <w:rFonts w:ascii="GHEA Grapalat" w:hAnsi="GHEA Grapalat"/>
          <w:lang w:val="hy-AM"/>
        </w:rPr>
        <w:t>տա</w:t>
      </w:r>
      <w:r w:rsidRPr="008E7BBE">
        <w:rPr>
          <w:rFonts w:ascii="GHEA Grapalat" w:hAnsi="GHEA Grapalat"/>
          <w:lang w:val="hy-AM"/>
        </w:rPr>
        <w:softHyphen/>
        <w:t>րելու մասին ՀՀ օրենքի նախագծի մշակում և ընդունում», իսկ 17-րդ կետով՝ «Հայ</w:t>
      </w:r>
      <w:r w:rsidR="0071465A">
        <w:rPr>
          <w:rFonts w:ascii="GHEA Grapalat" w:hAnsi="GHEA Grapalat"/>
        </w:rPr>
        <w:softHyphen/>
      </w:r>
      <w:r w:rsidRPr="008E7BBE">
        <w:rPr>
          <w:rFonts w:ascii="GHEA Grapalat" w:hAnsi="GHEA Grapalat"/>
          <w:lang w:val="hy-AM"/>
        </w:rPr>
        <w:t>տա</w:t>
      </w:r>
      <w:r w:rsidR="0071465A">
        <w:rPr>
          <w:rFonts w:ascii="GHEA Grapalat" w:hAnsi="GHEA Grapalat"/>
        </w:rPr>
        <w:softHyphen/>
      </w:r>
      <w:r w:rsidRPr="008E7BBE">
        <w:rPr>
          <w:rFonts w:ascii="GHEA Grapalat" w:hAnsi="GHEA Grapalat"/>
          <w:lang w:val="hy-AM"/>
        </w:rPr>
        <w:t>րա</w:t>
      </w:r>
      <w:r w:rsidR="0071465A">
        <w:rPr>
          <w:rFonts w:ascii="GHEA Grapalat" w:hAnsi="GHEA Grapalat"/>
        </w:rPr>
        <w:softHyphen/>
      </w:r>
      <w:r w:rsidRPr="008E7BBE">
        <w:rPr>
          <w:rFonts w:ascii="GHEA Grapalat" w:hAnsi="GHEA Grapalat"/>
          <w:lang w:val="hy-AM"/>
        </w:rPr>
        <w:t>րագրման գործընթացի թափանցի</w:t>
      </w:r>
      <w:r w:rsidRPr="008E7BBE">
        <w:rPr>
          <w:rFonts w:ascii="GHEA Grapalat" w:hAnsi="GHEA Grapalat"/>
          <w:lang w:val="hy-AM"/>
        </w:rPr>
        <w:softHyphen/>
        <w:t>կու</w:t>
      </w:r>
      <w:r w:rsidRPr="008E7BBE">
        <w:rPr>
          <w:rFonts w:ascii="GHEA Grapalat" w:hAnsi="GHEA Grapalat"/>
          <w:lang w:val="hy-AM"/>
        </w:rPr>
        <w:softHyphen/>
        <w:t>թյան ու մատչելիու</w:t>
      </w:r>
      <w:r w:rsidRPr="008E7BBE">
        <w:rPr>
          <w:rFonts w:ascii="GHEA Grapalat" w:hAnsi="GHEA Grapalat"/>
          <w:lang w:val="hy-AM"/>
        </w:rPr>
        <w:softHyphen/>
        <w:t>թյան բարձրացում՝ օրենքում ամ</w:t>
      </w:r>
      <w:r w:rsidR="0071465A">
        <w:rPr>
          <w:rFonts w:ascii="GHEA Grapalat" w:hAnsi="GHEA Grapalat"/>
        </w:rPr>
        <w:softHyphen/>
      </w:r>
      <w:r w:rsidRPr="008E7BBE">
        <w:rPr>
          <w:rFonts w:ascii="GHEA Grapalat" w:hAnsi="GHEA Grapalat"/>
          <w:lang w:val="hy-AM"/>
        </w:rPr>
        <w:t>րա</w:t>
      </w:r>
      <w:r w:rsidR="0071465A">
        <w:rPr>
          <w:rFonts w:ascii="GHEA Grapalat" w:hAnsi="GHEA Grapalat"/>
        </w:rPr>
        <w:softHyphen/>
      </w:r>
      <w:r w:rsidRPr="008E7BBE">
        <w:rPr>
          <w:rFonts w:ascii="GHEA Grapalat" w:hAnsi="GHEA Grapalat"/>
          <w:lang w:val="hy-AM"/>
        </w:rPr>
        <w:t>գրե</w:t>
      </w:r>
      <w:r w:rsidR="0071465A">
        <w:rPr>
          <w:rFonts w:ascii="GHEA Grapalat" w:hAnsi="GHEA Grapalat"/>
        </w:rPr>
        <w:softHyphen/>
      </w:r>
      <w:r w:rsidRPr="008E7BBE">
        <w:rPr>
          <w:rFonts w:ascii="GHEA Grapalat" w:hAnsi="GHEA Grapalat"/>
          <w:lang w:val="hy-AM"/>
        </w:rPr>
        <w:t>լով ստուգված հայտարարագրերի վերա</w:t>
      </w:r>
      <w:r w:rsidRPr="008E7BBE">
        <w:rPr>
          <w:rFonts w:ascii="GHEA Grapalat" w:hAnsi="GHEA Grapalat"/>
          <w:lang w:val="hy-AM"/>
        </w:rPr>
        <w:softHyphen/>
        <w:t>բերյալ հրապա</w:t>
      </w:r>
      <w:r w:rsidRPr="008E7BBE">
        <w:rPr>
          <w:rFonts w:ascii="GHEA Grapalat" w:hAnsi="GHEA Grapalat"/>
          <w:lang w:val="hy-AM"/>
        </w:rPr>
        <w:softHyphen/>
        <w:t>րակային պարզաբանումներ կամ բա</w:t>
      </w:r>
      <w:r w:rsidR="0071465A">
        <w:rPr>
          <w:rFonts w:ascii="GHEA Grapalat" w:hAnsi="GHEA Grapalat"/>
        </w:rPr>
        <w:softHyphen/>
      </w:r>
      <w:r w:rsidRPr="008E7BBE">
        <w:rPr>
          <w:rFonts w:ascii="GHEA Grapalat" w:hAnsi="GHEA Grapalat"/>
          <w:lang w:val="hy-AM"/>
        </w:rPr>
        <w:t>ցատրություններ ներկա</w:t>
      </w:r>
      <w:r w:rsidRPr="008E7BBE">
        <w:rPr>
          <w:rFonts w:ascii="GHEA Grapalat" w:hAnsi="GHEA Grapalat"/>
          <w:lang w:val="hy-AM"/>
        </w:rPr>
        <w:softHyphen/>
        <w:t>յացնելու ընթացակարգերը»  միջոցառումները։ Ընդ որում, Հակա</w:t>
      </w:r>
      <w:r w:rsidR="0071465A">
        <w:rPr>
          <w:rFonts w:ascii="GHEA Grapalat" w:hAnsi="GHEA Grapalat"/>
        </w:rPr>
        <w:softHyphen/>
      </w:r>
      <w:r w:rsidRPr="008E7BBE">
        <w:rPr>
          <w:rFonts w:ascii="GHEA Grapalat" w:hAnsi="GHEA Grapalat"/>
          <w:lang w:val="hy-AM"/>
        </w:rPr>
        <w:t>կո</w:t>
      </w:r>
      <w:r w:rsidR="0071465A">
        <w:rPr>
          <w:rFonts w:ascii="GHEA Grapalat" w:hAnsi="GHEA Grapalat"/>
        </w:rPr>
        <w:softHyphen/>
      </w:r>
      <w:r w:rsidRPr="008E7BBE">
        <w:rPr>
          <w:rFonts w:ascii="GHEA Grapalat" w:hAnsi="GHEA Grapalat"/>
          <w:lang w:val="hy-AM"/>
        </w:rPr>
        <w:t>ռուպ</w:t>
      </w:r>
      <w:r w:rsidR="0071465A">
        <w:rPr>
          <w:rFonts w:ascii="GHEA Grapalat" w:hAnsi="GHEA Grapalat"/>
        </w:rPr>
        <w:softHyphen/>
      </w:r>
      <w:r w:rsidRPr="008E7BBE">
        <w:rPr>
          <w:rFonts w:ascii="GHEA Grapalat" w:hAnsi="GHEA Grapalat"/>
          <w:lang w:val="hy-AM"/>
        </w:rPr>
        <w:t xml:space="preserve">ցիոն ռազմավարության իրականացման 2015-2018 թվականների միջոցառումների ծրագրի 14-րդ կետով նախատեսված միջոցառման 2017 թվականի արդյունքում նախատեսվում է  </w:t>
      </w:r>
      <w:r w:rsidRPr="008E7BBE">
        <w:rPr>
          <w:rFonts w:ascii="GHEA Grapalat" w:hAnsi="GHEA Grapalat" w:cs="Sylfaen"/>
          <w:lang w:val="hy-AM"/>
        </w:rPr>
        <w:t>Բարձրաստիճան</w:t>
      </w:r>
      <w:r w:rsidRPr="008E7BBE">
        <w:rPr>
          <w:rFonts w:ascii="GHEA Grapalat" w:hAnsi="GHEA Grapalat"/>
          <w:lang w:val="hy-AM"/>
        </w:rPr>
        <w:t xml:space="preserve"> </w:t>
      </w:r>
      <w:r w:rsidRPr="008E7BBE">
        <w:rPr>
          <w:rFonts w:ascii="GHEA Grapalat" w:hAnsi="GHEA Grapalat" w:cs="Sylfaen"/>
          <w:lang w:val="hy-AM"/>
        </w:rPr>
        <w:t>պաշ</w:t>
      </w:r>
      <w:r w:rsidRPr="008E7BBE">
        <w:rPr>
          <w:rFonts w:ascii="GHEA Grapalat" w:hAnsi="GHEA Grapalat"/>
          <w:lang w:val="hy-AM"/>
        </w:rPr>
        <w:softHyphen/>
      </w:r>
      <w:r w:rsidRPr="008E7BBE">
        <w:rPr>
          <w:rFonts w:ascii="GHEA Grapalat" w:hAnsi="GHEA Grapalat" w:cs="Sylfaen"/>
          <w:lang w:val="hy-AM"/>
        </w:rPr>
        <w:t>տոնատար</w:t>
      </w:r>
      <w:r w:rsidRPr="008E7BBE">
        <w:rPr>
          <w:rFonts w:ascii="GHEA Grapalat" w:hAnsi="GHEA Grapalat"/>
          <w:lang w:val="hy-AM"/>
        </w:rPr>
        <w:t xml:space="preserve"> </w:t>
      </w:r>
      <w:r w:rsidRPr="008E7BBE">
        <w:rPr>
          <w:rFonts w:ascii="GHEA Grapalat" w:hAnsi="GHEA Grapalat" w:cs="Sylfaen"/>
          <w:lang w:val="hy-AM"/>
        </w:rPr>
        <w:t>անձանց</w:t>
      </w:r>
      <w:r w:rsidRPr="008E7BBE">
        <w:rPr>
          <w:rFonts w:ascii="GHEA Grapalat" w:hAnsi="GHEA Grapalat"/>
          <w:lang w:val="hy-AM"/>
        </w:rPr>
        <w:t xml:space="preserve"> </w:t>
      </w:r>
      <w:r w:rsidRPr="008E7BBE">
        <w:rPr>
          <w:rFonts w:ascii="GHEA Grapalat" w:hAnsi="GHEA Grapalat" w:cs="Sylfaen"/>
          <w:lang w:val="hy-AM"/>
        </w:rPr>
        <w:t>էթիկայի</w:t>
      </w:r>
      <w:r w:rsidRPr="008E7BBE">
        <w:rPr>
          <w:rFonts w:ascii="GHEA Grapalat" w:hAnsi="GHEA Grapalat"/>
          <w:lang w:val="hy-AM"/>
        </w:rPr>
        <w:t xml:space="preserve"> </w:t>
      </w:r>
      <w:r w:rsidRPr="008E7BBE">
        <w:rPr>
          <w:rFonts w:ascii="GHEA Grapalat" w:hAnsi="GHEA Grapalat" w:cs="Sylfaen"/>
          <w:lang w:val="hy-AM"/>
        </w:rPr>
        <w:t>հանձնաժողովին</w:t>
      </w:r>
      <w:r w:rsidRPr="008E7BBE">
        <w:rPr>
          <w:rFonts w:ascii="GHEA Grapalat" w:hAnsi="GHEA Grapalat"/>
          <w:lang w:val="hy-AM"/>
        </w:rPr>
        <w:t xml:space="preserve"> </w:t>
      </w:r>
      <w:r w:rsidRPr="008E7BBE">
        <w:rPr>
          <w:rFonts w:ascii="GHEA Grapalat" w:hAnsi="GHEA Grapalat" w:cs="Sylfaen"/>
          <w:lang w:val="hy-AM"/>
        </w:rPr>
        <w:t>և</w:t>
      </w:r>
      <w:r w:rsidRPr="008E7BBE">
        <w:rPr>
          <w:rFonts w:ascii="GHEA Grapalat" w:hAnsi="GHEA Grapalat"/>
          <w:lang w:val="hy-AM"/>
        </w:rPr>
        <w:t xml:space="preserve"> </w:t>
      </w:r>
      <w:r w:rsidRPr="008E7BBE">
        <w:rPr>
          <w:rFonts w:ascii="GHEA Grapalat" w:hAnsi="GHEA Grapalat" w:cs="Sylfaen"/>
          <w:lang w:val="hy-AM"/>
        </w:rPr>
        <w:t>հանրային</w:t>
      </w:r>
      <w:r w:rsidRPr="008E7BBE">
        <w:rPr>
          <w:rFonts w:ascii="GHEA Grapalat" w:hAnsi="GHEA Grapalat"/>
          <w:lang w:val="hy-AM"/>
        </w:rPr>
        <w:t xml:space="preserve"> </w:t>
      </w:r>
      <w:r w:rsidRPr="008E7BBE">
        <w:rPr>
          <w:rFonts w:ascii="GHEA Grapalat" w:hAnsi="GHEA Grapalat" w:cs="Sylfaen"/>
          <w:lang w:val="hy-AM"/>
        </w:rPr>
        <w:t>ծառա</w:t>
      </w:r>
      <w:r w:rsidRPr="008E7BBE">
        <w:rPr>
          <w:rFonts w:ascii="GHEA Grapalat" w:hAnsi="GHEA Grapalat"/>
          <w:lang w:val="hy-AM"/>
        </w:rPr>
        <w:softHyphen/>
      </w:r>
      <w:r w:rsidRPr="008E7BBE">
        <w:rPr>
          <w:rFonts w:ascii="GHEA Grapalat" w:hAnsi="GHEA Grapalat" w:cs="Sylfaen"/>
          <w:lang w:val="hy-AM"/>
        </w:rPr>
        <w:t>յու</w:t>
      </w:r>
      <w:r w:rsidR="0071465A">
        <w:rPr>
          <w:rFonts w:ascii="GHEA Grapalat" w:hAnsi="GHEA Grapalat" w:cs="Sylfaen"/>
        </w:rPr>
        <w:softHyphen/>
      </w:r>
      <w:r w:rsidRPr="008E7BBE">
        <w:rPr>
          <w:rFonts w:ascii="GHEA Grapalat" w:hAnsi="GHEA Grapalat" w:cs="Sylfaen"/>
          <w:lang w:val="hy-AM"/>
        </w:rPr>
        <w:t>թյան</w:t>
      </w:r>
      <w:r w:rsidRPr="008E7BBE">
        <w:rPr>
          <w:rFonts w:ascii="GHEA Grapalat" w:hAnsi="GHEA Grapalat"/>
          <w:lang w:val="hy-AM"/>
        </w:rPr>
        <w:t xml:space="preserve"> </w:t>
      </w:r>
      <w:r w:rsidRPr="008E7BBE">
        <w:rPr>
          <w:rFonts w:ascii="GHEA Grapalat" w:hAnsi="GHEA Grapalat" w:cs="Sylfaen"/>
          <w:lang w:val="hy-AM"/>
        </w:rPr>
        <w:t>առանձին</w:t>
      </w:r>
      <w:r w:rsidRPr="008E7BBE">
        <w:rPr>
          <w:rFonts w:ascii="GHEA Grapalat" w:hAnsi="GHEA Grapalat"/>
          <w:lang w:val="hy-AM"/>
        </w:rPr>
        <w:t xml:space="preserve"> </w:t>
      </w:r>
      <w:r w:rsidRPr="008E7BBE">
        <w:rPr>
          <w:rFonts w:ascii="GHEA Grapalat" w:hAnsi="GHEA Grapalat" w:cs="Sylfaen"/>
          <w:lang w:val="hy-AM"/>
        </w:rPr>
        <w:t>ոլորտներում</w:t>
      </w:r>
      <w:r w:rsidRPr="008E7BBE">
        <w:rPr>
          <w:rFonts w:ascii="GHEA Grapalat" w:hAnsi="GHEA Grapalat"/>
          <w:lang w:val="hy-AM"/>
        </w:rPr>
        <w:t xml:space="preserve"> </w:t>
      </w:r>
      <w:r w:rsidRPr="008E7BBE">
        <w:rPr>
          <w:rFonts w:ascii="GHEA Grapalat" w:hAnsi="GHEA Grapalat" w:cs="Sylfaen"/>
          <w:lang w:val="hy-AM"/>
        </w:rPr>
        <w:t>մաս</w:t>
      </w:r>
      <w:r w:rsidRPr="008E7BBE">
        <w:rPr>
          <w:rFonts w:ascii="GHEA Grapalat" w:hAnsi="GHEA Grapalat"/>
          <w:lang w:val="hy-AM"/>
        </w:rPr>
        <w:softHyphen/>
      </w:r>
      <w:r w:rsidRPr="008E7BBE">
        <w:rPr>
          <w:rFonts w:ascii="GHEA Grapalat" w:hAnsi="GHEA Grapalat" w:cs="Sylfaen"/>
          <w:lang w:val="hy-AM"/>
        </w:rPr>
        <w:t>նագիտացված</w:t>
      </w:r>
      <w:r w:rsidRPr="008E7BBE">
        <w:rPr>
          <w:rFonts w:ascii="GHEA Grapalat" w:hAnsi="GHEA Grapalat"/>
          <w:lang w:val="hy-AM"/>
        </w:rPr>
        <w:t xml:space="preserve"> </w:t>
      </w:r>
      <w:r w:rsidRPr="008E7BBE">
        <w:rPr>
          <w:rFonts w:ascii="GHEA Grapalat" w:hAnsi="GHEA Grapalat" w:cs="Sylfaen"/>
          <w:lang w:val="hy-AM"/>
        </w:rPr>
        <w:t>կա</w:t>
      </w:r>
      <w:r w:rsidRPr="008E7BBE">
        <w:rPr>
          <w:rFonts w:ascii="GHEA Grapalat" w:hAnsi="GHEA Grapalat"/>
          <w:lang w:val="hy-AM"/>
        </w:rPr>
        <w:softHyphen/>
      </w:r>
      <w:r w:rsidRPr="008E7BBE">
        <w:rPr>
          <w:rFonts w:ascii="GHEA Grapalat" w:hAnsi="GHEA Grapalat" w:cs="Sylfaen"/>
          <w:lang w:val="hy-AM"/>
        </w:rPr>
        <w:t>ռույց</w:t>
      </w:r>
      <w:r w:rsidRPr="008E7BBE">
        <w:rPr>
          <w:rFonts w:ascii="GHEA Grapalat" w:hAnsi="GHEA Grapalat"/>
          <w:lang w:val="hy-AM"/>
        </w:rPr>
        <w:softHyphen/>
      </w:r>
      <w:r w:rsidRPr="008E7BBE">
        <w:rPr>
          <w:rFonts w:ascii="GHEA Grapalat" w:hAnsi="GHEA Grapalat" w:cs="Sylfaen"/>
          <w:lang w:val="hy-AM"/>
        </w:rPr>
        <w:t>ներին</w:t>
      </w:r>
      <w:r w:rsidRPr="008E7BBE">
        <w:rPr>
          <w:rFonts w:ascii="GHEA Grapalat" w:hAnsi="GHEA Grapalat"/>
          <w:lang w:val="hy-AM"/>
        </w:rPr>
        <w:t xml:space="preserve"> </w:t>
      </w:r>
      <w:r w:rsidRPr="008E7BBE">
        <w:rPr>
          <w:rFonts w:ascii="GHEA Grapalat" w:hAnsi="GHEA Grapalat" w:cs="Sylfaen"/>
          <w:lang w:val="hy-AM"/>
        </w:rPr>
        <w:t>վարքագծի</w:t>
      </w:r>
      <w:r w:rsidRPr="008E7BBE">
        <w:rPr>
          <w:rFonts w:ascii="GHEA Grapalat" w:hAnsi="GHEA Grapalat"/>
          <w:lang w:val="hy-AM"/>
        </w:rPr>
        <w:t xml:space="preserve"> </w:t>
      </w:r>
      <w:r w:rsidRPr="008E7BBE">
        <w:rPr>
          <w:rFonts w:ascii="GHEA Grapalat" w:hAnsi="GHEA Grapalat" w:cs="Sylfaen"/>
          <w:lang w:val="hy-AM"/>
        </w:rPr>
        <w:t>կանոնագրքերի</w:t>
      </w:r>
      <w:r w:rsidRPr="008E7BBE">
        <w:rPr>
          <w:rFonts w:ascii="GHEA Grapalat" w:hAnsi="GHEA Grapalat"/>
          <w:lang w:val="hy-AM"/>
        </w:rPr>
        <w:t xml:space="preserve"> </w:t>
      </w:r>
      <w:r w:rsidRPr="008E7BBE">
        <w:rPr>
          <w:rFonts w:ascii="GHEA Grapalat" w:hAnsi="GHEA Grapalat" w:cs="Sylfaen"/>
          <w:lang w:val="hy-AM"/>
        </w:rPr>
        <w:t>պա</w:t>
      </w:r>
      <w:r w:rsidR="0071465A">
        <w:rPr>
          <w:rFonts w:ascii="GHEA Grapalat" w:hAnsi="GHEA Grapalat" w:cs="Sylfaen"/>
        </w:rPr>
        <w:softHyphen/>
      </w:r>
      <w:r w:rsidRPr="008E7BBE">
        <w:rPr>
          <w:rFonts w:ascii="GHEA Grapalat" w:hAnsi="GHEA Grapalat" w:cs="Sylfaen"/>
          <w:lang w:val="hy-AM"/>
        </w:rPr>
        <w:t>հանջների՝</w:t>
      </w:r>
      <w:r w:rsidRPr="008E7BBE">
        <w:rPr>
          <w:rFonts w:ascii="GHEA Grapalat" w:hAnsi="GHEA Grapalat"/>
          <w:lang w:val="hy-AM"/>
        </w:rPr>
        <w:t xml:space="preserve"> </w:t>
      </w:r>
      <w:r w:rsidRPr="008E7BBE">
        <w:rPr>
          <w:rFonts w:ascii="GHEA Grapalat" w:hAnsi="GHEA Grapalat" w:cs="Sylfaen"/>
          <w:lang w:val="hy-AM"/>
        </w:rPr>
        <w:t>ներառյալ</w:t>
      </w:r>
      <w:r w:rsidRPr="008E7BBE">
        <w:rPr>
          <w:rFonts w:ascii="GHEA Grapalat" w:hAnsi="GHEA Grapalat"/>
          <w:lang w:val="hy-AM"/>
        </w:rPr>
        <w:t xml:space="preserve"> </w:t>
      </w:r>
      <w:r w:rsidRPr="008E7BBE">
        <w:rPr>
          <w:rFonts w:ascii="GHEA Grapalat" w:hAnsi="GHEA Grapalat" w:cs="Sylfaen"/>
          <w:lang w:val="hy-AM"/>
        </w:rPr>
        <w:t>շահերի</w:t>
      </w:r>
      <w:r w:rsidRPr="008E7BBE">
        <w:rPr>
          <w:rFonts w:ascii="GHEA Grapalat" w:hAnsi="GHEA Grapalat"/>
          <w:lang w:val="hy-AM"/>
        </w:rPr>
        <w:t xml:space="preserve"> </w:t>
      </w:r>
      <w:r w:rsidRPr="008E7BBE">
        <w:rPr>
          <w:rFonts w:ascii="GHEA Grapalat" w:hAnsi="GHEA Grapalat" w:cs="Sylfaen"/>
          <w:lang w:val="hy-AM"/>
        </w:rPr>
        <w:t>բախման</w:t>
      </w:r>
      <w:r w:rsidRPr="008E7BBE">
        <w:rPr>
          <w:rFonts w:ascii="GHEA Grapalat" w:hAnsi="GHEA Grapalat"/>
          <w:lang w:val="hy-AM"/>
        </w:rPr>
        <w:t xml:space="preserve"> </w:t>
      </w:r>
      <w:r w:rsidRPr="008E7BBE">
        <w:rPr>
          <w:rFonts w:ascii="GHEA Grapalat" w:hAnsi="GHEA Grapalat" w:cs="Sylfaen"/>
          <w:lang w:val="hy-AM"/>
        </w:rPr>
        <w:t>կանոն</w:t>
      </w:r>
      <w:r w:rsidRPr="008E7BBE">
        <w:rPr>
          <w:rFonts w:ascii="GHEA Grapalat" w:hAnsi="GHEA Grapalat"/>
          <w:lang w:val="hy-AM"/>
        </w:rPr>
        <w:softHyphen/>
      </w:r>
      <w:r w:rsidRPr="008E7BBE">
        <w:rPr>
          <w:rFonts w:ascii="GHEA Grapalat" w:hAnsi="GHEA Grapalat" w:cs="Sylfaen"/>
          <w:lang w:val="hy-AM"/>
        </w:rPr>
        <w:t>ների</w:t>
      </w:r>
      <w:r w:rsidRPr="008E7BBE">
        <w:rPr>
          <w:rFonts w:ascii="GHEA Grapalat" w:hAnsi="GHEA Grapalat"/>
          <w:lang w:val="hy-AM"/>
        </w:rPr>
        <w:t xml:space="preserve">, </w:t>
      </w:r>
      <w:r w:rsidRPr="008E7BBE">
        <w:rPr>
          <w:rFonts w:ascii="GHEA Grapalat" w:hAnsi="GHEA Grapalat" w:cs="Sylfaen"/>
          <w:lang w:val="hy-AM"/>
        </w:rPr>
        <w:t>անհամա</w:t>
      </w:r>
      <w:r w:rsidRPr="008E7BBE">
        <w:rPr>
          <w:rFonts w:ascii="GHEA Grapalat" w:hAnsi="GHEA Grapalat"/>
          <w:lang w:val="hy-AM"/>
        </w:rPr>
        <w:softHyphen/>
      </w:r>
      <w:r w:rsidRPr="008E7BBE">
        <w:rPr>
          <w:rFonts w:ascii="GHEA Grapalat" w:hAnsi="GHEA Grapalat" w:cs="Sylfaen"/>
          <w:lang w:val="hy-AM"/>
        </w:rPr>
        <w:t>տե</w:t>
      </w:r>
      <w:r w:rsidRPr="008E7BBE">
        <w:rPr>
          <w:rFonts w:ascii="GHEA Grapalat" w:hAnsi="GHEA Grapalat"/>
          <w:lang w:val="hy-AM"/>
        </w:rPr>
        <w:softHyphen/>
      </w:r>
      <w:r w:rsidRPr="008E7BBE">
        <w:rPr>
          <w:rFonts w:ascii="GHEA Grapalat" w:hAnsi="GHEA Grapalat" w:cs="Sylfaen"/>
          <w:lang w:val="hy-AM"/>
        </w:rPr>
        <w:t>ղելի</w:t>
      </w:r>
      <w:r w:rsidRPr="008E7BBE">
        <w:rPr>
          <w:rFonts w:ascii="GHEA Grapalat" w:hAnsi="GHEA Grapalat"/>
          <w:lang w:val="hy-AM"/>
        </w:rPr>
        <w:t xml:space="preserve"> </w:t>
      </w:r>
      <w:r w:rsidRPr="008E7BBE">
        <w:rPr>
          <w:rFonts w:ascii="GHEA Grapalat" w:hAnsi="GHEA Grapalat" w:cs="Sylfaen"/>
          <w:lang w:val="hy-AM"/>
        </w:rPr>
        <w:t>գործունեության</w:t>
      </w:r>
      <w:r w:rsidRPr="008E7BBE">
        <w:rPr>
          <w:rFonts w:ascii="GHEA Grapalat" w:hAnsi="GHEA Grapalat"/>
          <w:lang w:val="hy-AM"/>
        </w:rPr>
        <w:t xml:space="preserve"> </w:t>
      </w:r>
      <w:r w:rsidRPr="008E7BBE">
        <w:rPr>
          <w:rFonts w:ascii="GHEA Grapalat" w:hAnsi="GHEA Grapalat" w:cs="Sylfaen"/>
          <w:lang w:val="hy-AM"/>
        </w:rPr>
        <w:t>և</w:t>
      </w:r>
      <w:r w:rsidRPr="008E7BBE">
        <w:rPr>
          <w:rFonts w:ascii="GHEA Grapalat" w:hAnsi="GHEA Grapalat"/>
          <w:lang w:val="hy-AM"/>
        </w:rPr>
        <w:t xml:space="preserve"> </w:t>
      </w:r>
      <w:r w:rsidRPr="008E7BBE">
        <w:rPr>
          <w:rFonts w:ascii="GHEA Grapalat" w:hAnsi="GHEA Grapalat" w:cs="Sylfaen"/>
          <w:lang w:val="hy-AM"/>
        </w:rPr>
        <w:t>այլ</w:t>
      </w:r>
      <w:r w:rsidRPr="008E7BBE">
        <w:rPr>
          <w:rFonts w:ascii="GHEA Grapalat" w:hAnsi="GHEA Grapalat"/>
          <w:lang w:val="hy-AM"/>
        </w:rPr>
        <w:t xml:space="preserve"> </w:t>
      </w:r>
      <w:r w:rsidRPr="008E7BBE">
        <w:rPr>
          <w:rFonts w:ascii="GHEA Grapalat" w:hAnsi="GHEA Grapalat" w:cs="Sylfaen"/>
          <w:lang w:val="hy-AM"/>
        </w:rPr>
        <w:t>սահ</w:t>
      </w:r>
      <w:r w:rsidR="0071465A">
        <w:rPr>
          <w:rFonts w:ascii="GHEA Grapalat" w:hAnsi="GHEA Grapalat" w:cs="Sylfaen"/>
        </w:rPr>
        <w:softHyphen/>
      </w:r>
      <w:r w:rsidRPr="008E7BBE">
        <w:rPr>
          <w:rFonts w:ascii="GHEA Grapalat" w:hAnsi="GHEA Grapalat" w:cs="Sylfaen"/>
          <w:lang w:val="hy-AM"/>
        </w:rPr>
        <w:t>մանափա</w:t>
      </w:r>
      <w:r w:rsidRPr="008E7BBE">
        <w:rPr>
          <w:rFonts w:ascii="GHEA Grapalat" w:hAnsi="GHEA Grapalat"/>
          <w:lang w:val="hy-AM"/>
        </w:rPr>
        <w:softHyphen/>
      </w:r>
      <w:r w:rsidRPr="008E7BBE">
        <w:rPr>
          <w:rFonts w:ascii="GHEA Grapalat" w:hAnsi="GHEA Grapalat" w:cs="Sylfaen"/>
          <w:lang w:val="hy-AM"/>
        </w:rPr>
        <w:t>կումների</w:t>
      </w:r>
      <w:r w:rsidRPr="008E7BBE">
        <w:rPr>
          <w:rFonts w:ascii="GHEA Grapalat" w:hAnsi="GHEA Grapalat"/>
          <w:lang w:val="hy-AM"/>
        </w:rPr>
        <w:t xml:space="preserve"> </w:t>
      </w:r>
      <w:r w:rsidRPr="008E7BBE">
        <w:rPr>
          <w:rFonts w:ascii="GHEA Grapalat" w:hAnsi="GHEA Grapalat" w:cs="Sylfaen"/>
          <w:lang w:val="hy-AM"/>
        </w:rPr>
        <w:t>խախտում</w:t>
      </w:r>
      <w:r w:rsidRPr="008E7BBE">
        <w:rPr>
          <w:rFonts w:ascii="GHEA Grapalat" w:hAnsi="GHEA Grapalat"/>
          <w:lang w:val="hy-AM"/>
        </w:rPr>
        <w:t xml:space="preserve"> </w:t>
      </w:r>
      <w:r w:rsidRPr="008E7BBE">
        <w:rPr>
          <w:rFonts w:ascii="GHEA Grapalat" w:hAnsi="GHEA Grapalat" w:cs="Sylfaen"/>
          <w:lang w:val="hy-AM"/>
        </w:rPr>
        <w:t>թույլ</w:t>
      </w:r>
      <w:r w:rsidRPr="008E7BBE">
        <w:rPr>
          <w:rFonts w:ascii="GHEA Grapalat" w:hAnsi="GHEA Grapalat"/>
          <w:lang w:val="hy-AM"/>
        </w:rPr>
        <w:t xml:space="preserve"> </w:t>
      </w:r>
      <w:r w:rsidRPr="008E7BBE">
        <w:rPr>
          <w:rFonts w:ascii="GHEA Grapalat" w:hAnsi="GHEA Grapalat" w:cs="Sylfaen"/>
          <w:lang w:val="hy-AM"/>
        </w:rPr>
        <w:t>տված</w:t>
      </w:r>
      <w:r w:rsidRPr="008E7BBE">
        <w:rPr>
          <w:lang w:val="hy-AM"/>
        </w:rPr>
        <w:t> </w:t>
      </w:r>
      <w:r w:rsidRPr="008E7BBE">
        <w:rPr>
          <w:rFonts w:ascii="GHEA Grapalat" w:hAnsi="GHEA Grapalat" w:cs="Sylfaen"/>
          <w:lang w:val="hy-AM"/>
        </w:rPr>
        <w:t>հանրային</w:t>
      </w:r>
      <w:r w:rsidRPr="008E7BBE">
        <w:rPr>
          <w:lang w:val="hy-AM"/>
        </w:rPr>
        <w:t> </w:t>
      </w:r>
      <w:r w:rsidRPr="008E7BBE">
        <w:rPr>
          <w:rFonts w:ascii="GHEA Grapalat" w:hAnsi="GHEA Grapalat" w:cs="Sylfaen"/>
          <w:lang w:val="hy-AM"/>
        </w:rPr>
        <w:t>ծառայողների</w:t>
      </w:r>
      <w:r w:rsidRPr="008E7BBE">
        <w:rPr>
          <w:rFonts w:ascii="GHEA Grapalat" w:hAnsi="GHEA Grapalat"/>
          <w:lang w:val="hy-AM"/>
        </w:rPr>
        <w:t xml:space="preserve"> </w:t>
      </w:r>
      <w:r w:rsidRPr="008E7BBE">
        <w:rPr>
          <w:rFonts w:ascii="GHEA Grapalat" w:hAnsi="GHEA Grapalat" w:cs="Sylfaen"/>
          <w:lang w:val="hy-AM"/>
        </w:rPr>
        <w:t>և</w:t>
      </w:r>
      <w:r w:rsidRPr="008E7BBE">
        <w:rPr>
          <w:rFonts w:ascii="GHEA Grapalat" w:hAnsi="GHEA Grapalat"/>
          <w:lang w:val="hy-AM"/>
        </w:rPr>
        <w:t xml:space="preserve"> </w:t>
      </w:r>
      <w:r w:rsidRPr="008E7BBE">
        <w:rPr>
          <w:rFonts w:ascii="GHEA Grapalat" w:hAnsi="GHEA Grapalat" w:cs="Sylfaen"/>
          <w:lang w:val="hy-AM"/>
        </w:rPr>
        <w:t>պաշտոնատար</w:t>
      </w:r>
      <w:r w:rsidRPr="008E7BBE">
        <w:rPr>
          <w:rFonts w:ascii="GHEA Grapalat" w:hAnsi="GHEA Grapalat"/>
          <w:lang w:val="hy-AM"/>
        </w:rPr>
        <w:t xml:space="preserve"> </w:t>
      </w:r>
      <w:r w:rsidRPr="008E7BBE">
        <w:rPr>
          <w:rFonts w:ascii="GHEA Grapalat" w:hAnsi="GHEA Grapalat" w:cs="Sylfaen"/>
          <w:lang w:val="hy-AM"/>
        </w:rPr>
        <w:t>ան</w:t>
      </w:r>
      <w:r w:rsidR="0071465A">
        <w:rPr>
          <w:rFonts w:ascii="GHEA Grapalat" w:hAnsi="GHEA Grapalat" w:cs="Sylfaen"/>
        </w:rPr>
        <w:softHyphen/>
      </w:r>
      <w:r w:rsidRPr="008E7BBE">
        <w:rPr>
          <w:rFonts w:ascii="GHEA Grapalat" w:hAnsi="GHEA Grapalat" w:cs="Sylfaen"/>
          <w:lang w:val="hy-AM"/>
        </w:rPr>
        <w:t>ձանց</w:t>
      </w:r>
      <w:r w:rsidRPr="008E7BBE">
        <w:rPr>
          <w:rFonts w:ascii="GHEA Grapalat" w:hAnsi="GHEA Grapalat"/>
          <w:lang w:val="hy-AM"/>
        </w:rPr>
        <w:t xml:space="preserve"> </w:t>
      </w:r>
      <w:r w:rsidRPr="008E7BBE">
        <w:rPr>
          <w:rFonts w:ascii="GHEA Grapalat" w:hAnsi="GHEA Grapalat" w:cs="Sylfaen"/>
          <w:lang w:val="hy-AM"/>
        </w:rPr>
        <w:t>նկատ</w:t>
      </w:r>
      <w:r w:rsidRPr="008E7BBE">
        <w:rPr>
          <w:rFonts w:ascii="GHEA Grapalat" w:hAnsi="GHEA Grapalat"/>
          <w:lang w:val="hy-AM"/>
        </w:rPr>
        <w:softHyphen/>
      </w:r>
      <w:r w:rsidRPr="008E7BBE">
        <w:rPr>
          <w:rFonts w:ascii="GHEA Grapalat" w:hAnsi="GHEA Grapalat" w:cs="Sylfaen"/>
          <w:lang w:val="hy-AM"/>
        </w:rPr>
        <w:t>մամբ</w:t>
      </w:r>
      <w:r w:rsidRPr="008E7BBE">
        <w:rPr>
          <w:rFonts w:ascii="GHEA Grapalat" w:hAnsi="GHEA Grapalat"/>
          <w:lang w:val="hy-AM"/>
        </w:rPr>
        <w:t xml:space="preserve"> </w:t>
      </w:r>
      <w:r w:rsidRPr="008E7BBE">
        <w:rPr>
          <w:rFonts w:ascii="GHEA Grapalat" w:hAnsi="GHEA Grapalat" w:cs="Sylfaen"/>
          <w:lang w:val="hy-AM"/>
        </w:rPr>
        <w:t>իրավական</w:t>
      </w:r>
      <w:r w:rsidRPr="008E7BBE">
        <w:rPr>
          <w:rFonts w:ascii="GHEA Grapalat" w:hAnsi="GHEA Grapalat"/>
          <w:lang w:val="hy-AM"/>
        </w:rPr>
        <w:t xml:space="preserve"> </w:t>
      </w:r>
      <w:r w:rsidRPr="008E7BBE">
        <w:rPr>
          <w:rFonts w:ascii="GHEA Grapalat" w:hAnsi="GHEA Grapalat" w:cs="Sylfaen"/>
          <w:lang w:val="hy-AM"/>
        </w:rPr>
        <w:t>ներգոր</w:t>
      </w:r>
      <w:r w:rsidRPr="008E7BBE">
        <w:rPr>
          <w:rFonts w:ascii="GHEA Grapalat" w:hAnsi="GHEA Grapalat"/>
          <w:lang w:val="hy-AM"/>
        </w:rPr>
        <w:softHyphen/>
      </w:r>
      <w:r w:rsidRPr="008E7BBE">
        <w:rPr>
          <w:rFonts w:ascii="GHEA Grapalat" w:hAnsi="GHEA Grapalat" w:cs="Sylfaen"/>
          <w:lang w:val="hy-AM"/>
        </w:rPr>
        <w:t>ծու</w:t>
      </w:r>
      <w:r w:rsidRPr="008E7BBE">
        <w:rPr>
          <w:rFonts w:ascii="GHEA Grapalat" w:hAnsi="GHEA Grapalat"/>
          <w:lang w:val="hy-AM"/>
        </w:rPr>
        <w:softHyphen/>
      </w:r>
      <w:r w:rsidRPr="008E7BBE">
        <w:rPr>
          <w:rFonts w:ascii="GHEA Grapalat" w:hAnsi="GHEA Grapalat" w:cs="Sylfaen"/>
          <w:lang w:val="hy-AM"/>
        </w:rPr>
        <w:t>թյան</w:t>
      </w:r>
      <w:r w:rsidRPr="008E7BBE">
        <w:rPr>
          <w:rFonts w:ascii="GHEA Grapalat" w:hAnsi="GHEA Grapalat"/>
          <w:lang w:val="hy-AM"/>
        </w:rPr>
        <w:t xml:space="preserve"> </w:t>
      </w:r>
      <w:r w:rsidRPr="008E7BBE">
        <w:rPr>
          <w:rFonts w:ascii="GHEA Grapalat" w:hAnsi="GHEA Grapalat" w:cs="Sylfaen"/>
          <w:lang w:val="hy-AM"/>
        </w:rPr>
        <w:t>միջոցներ</w:t>
      </w:r>
      <w:r w:rsidRPr="008E7BBE">
        <w:rPr>
          <w:rFonts w:ascii="GHEA Grapalat" w:hAnsi="GHEA Grapalat"/>
          <w:lang w:val="hy-AM"/>
        </w:rPr>
        <w:t xml:space="preserve"> </w:t>
      </w:r>
      <w:r w:rsidRPr="008E7BBE">
        <w:rPr>
          <w:rFonts w:ascii="GHEA Grapalat" w:hAnsi="GHEA Grapalat" w:cs="Sylfaen"/>
          <w:lang w:val="hy-AM"/>
        </w:rPr>
        <w:t>կիրառելու</w:t>
      </w:r>
      <w:r w:rsidRPr="008E7BBE">
        <w:rPr>
          <w:rFonts w:ascii="GHEA Grapalat" w:hAnsi="GHEA Grapalat"/>
          <w:lang w:val="hy-AM"/>
        </w:rPr>
        <w:t xml:space="preserve"> վերաբերյալ </w:t>
      </w:r>
      <w:r w:rsidRPr="008E7BBE">
        <w:rPr>
          <w:rFonts w:ascii="GHEA Grapalat" w:hAnsi="GHEA Grapalat" w:cs="Sylfaen"/>
          <w:lang w:val="hy-AM"/>
        </w:rPr>
        <w:t>իրավասու</w:t>
      </w:r>
      <w:r w:rsidRPr="008E7BBE">
        <w:rPr>
          <w:rFonts w:ascii="GHEA Grapalat" w:hAnsi="GHEA Grapalat"/>
          <w:lang w:val="hy-AM"/>
        </w:rPr>
        <w:t xml:space="preserve"> </w:t>
      </w:r>
      <w:r w:rsidRPr="008E7BBE">
        <w:rPr>
          <w:rFonts w:ascii="GHEA Grapalat" w:hAnsi="GHEA Grapalat" w:cs="Sylfaen"/>
          <w:lang w:val="hy-AM"/>
        </w:rPr>
        <w:t>ան</w:t>
      </w:r>
      <w:r w:rsidR="0071465A">
        <w:rPr>
          <w:rFonts w:ascii="GHEA Grapalat" w:hAnsi="GHEA Grapalat" w:cs="Sylfaen"/>
        </w:rPr>
        <w:softHyphen/>
      </w:r>
      <w:r w:rsidRPr="008E7BBE">
        <w:rPr>
          <w:rFonts w:ascii="GHEA Grapalat" w:hAnsi="GHEA Grapalat" w:cs="Sylfaen"/>
          <w:lang w:val="hy-AM"/>
        </w:rPr>
        <w:t>ձանց</w:t>
      </w:r>
      <w:r w:rsidRPr="008E7BBE">
        <w:rPr>
          <w:rFonts w:ascii="GHEA Grapalat" w:hAnsi="GHEA Grapalat"/>
          <w:lang w:val="hy-AM"/>
        </w:rPr>
        <w:t xml:space="preserve"> </w:t>
      </w:r>
      <w:r w:rsidRPr="008E7BBE">
        <w:rPr>
          <w:rFonts w:ascii="GHEA Grapalat" w:hAnsi="GHEA Grapalat" w:cs="Sylfaen"/>
          <w:lang w:val="hy-AM"/>
        </w:rPr>
        <w:t>կամ</w:t>
      </w:r>
      <w:r w:rsidRPr="008E7BBE">
        <w:rPr>
          <w:rFonts w:ascii="GHEA Grapalat" w:hAnsi="GHEA Grapalat"/>
          <w:lang w:val="hy-AM"/>
        </w:rPr>
        <w:t xml:space="preserve"> </w:t>
      </w:r>
      <w:r w:rsidRPr="008E7BBE">
        <w:rPr>
          <w:rFonts w:ascii="GHEA Grapalat" w:hAnsi="GHEA Grapalat" w:cs="Sylfaen"/>
          <w:lang w:val="hy-AM"/>
        </w:rPr>
        <w:t>մարմիններին</w:t>
      </w:r>
      <w:r w:rsidRPr="008E7BBE">
        <w:rPr>
          <w:rFonts w:ascii="GHEA Grapalat" w:hAnsi="GHEA Grapalat"/>
          <w:lang w:val="hy-AM"/>
        </w:rPr>
        <w:t xml:space="preserve">  </w:t>
      </w:r>
      <w:r w:rsidRPr="008E7BBE">
        <w:rPr>
          <w:rFonts w:ascii="GHEA Grapalat" w:hAnsi="GHEA Grapalat" w:cs="Sylfaen"/>
          <w:lang w:val="hy-AM"/>
        </w:rPr>
        <w:t>առաջար</w:t>
      </w:r>
      <w:r w:rsidRPr="008E7BBE">
        <w:rPr>
          <w:rFonts w:ascii="GHEA Grapalat" w:hAnsi="GHEA Grapalat"/>
          <w:lang w:val="hy-AM"/>
        </w:rPr>
        <w:softHyphen/>
      </w:r>
      <w:r w:rsidRPr="008E7BBE">
        <w:rPr>
          <w:rFonts w:ascii="GHEA Grapalat" w:hAnsi="GHEA Grapalat" w:cs="Sylfaen"/>
          <w:lang w:val="hy-AM"/>
        </w:rPr>
        <w:t>կություններ</w:t>
      </w:r>
      <w:r w:rsidRPr="008E7BBE">
        <w:rPr>
          <w:rFonts w:ascii="GHEA Grapalat" w:hAnsi="GHEA Grapalat"/>
          <w:lang w:val="hy-AM"/>
        </w:rPr>
        <w:t xml:space="preserve"> </w:t>
      </w:r>
      <w:r w:rsidRPr="008E7BBE">
        <w:rPr>
          <w:rFonts w:ascii="GHEA Grapalat" w:hAnsi="GHEA Grapalat" w:cs="Sylfaen"/>
          <w:lang w:val="hy-AM"/>
        </w:rPr>
        <w:t>ներկա</w:t>
      </w:r>
      <w:r w:rsidRPr="008E7BBE">
        <w:rPr>
          <w:rFonts w:ascii="GHEA Grapalat" w:hAnsi="GHEA Grapalat"/>
          <w:lang w:val="hy-AM"/>
        </w:rPr>
        <w:softHyphen/>
      </w:r>
      <w:r w:rsidRPr="008E7BBE">
        <w:rPr>
          <w:rFonts w:ascii="GHEA Grapalat" w:hAnsi="GHEA Grapalat" w:cs="Sylfaen"/>
          <w:lang w:val="hy-AM"/>
        </w:rPr>
        <w:t>յացնել</w:t>
      </w:r>
      <w:r w:rsidRPr="008E7BBE">
        <w:rPr>
          <w:rFonts w:ascii="GHEA Grapalat" w:hAnsi="GHEA Grapalat"/>
          <w:lang w:val="hy-AM"/>
        </w:rPr>
        <w:t xml:space="preserve">ու իրավասության վերապահում, իսկ </w:t>
      </w:r>
      <w:r w:rsidRPr="008E7BBE">
        <w:rPr>
          <w:rFonts w:ascii="GHEA Grapalat" w:hAnsi="GHEA Grapalat" w:cs="Sylfaen"/>
          <w:lang w:val="hy-AM"/>
        </w:rPr>
        <w:t>վարքագծի</w:t>
      </w:r>
      <w:r w:rsidRPr="008E7BBE">
        <w:rPr>
          <w:rFonts w:ascii="GHEA Grapalat" w:hAnsi="GHEA Grapalat"/>
          <w:lang w:val="hy-AM"/>
        </w:rPr>
        <w:t xml:space="preserve"> </w:t>
      </w:r>
      <w:r w:rsidRPr="008E7BBE">
        <w:rPr>
          <w:rFonts w:ascii="GHEA Grapalat" w:hAnsi="GHEA Grapalat" w:cs="Sylfaen"/>
          <w:lang w:val="hy-AM"/>
        </w:rPr>
        <w:t>կանո</w:t>
      </w:r>
      <w:r w:rsidRPr="008E7BBE">
        <w:rPr>
          <w:rFonts w:ascii="GHEA Grapalat" w:hAnsi="GHEA Grapalat"/>
          <w:lang w:val="hy-AM"/>
        </w:rPr>
        <w:softHyphen/>
      </w:r>
      <w:r w:rsidRPr="008E7BBE">
        <w:rPr>
          <w:rFonts w:ascii="GHEA Grapalat" w:hAnsi="GHEA Grapalat" w:cs="Sylfaen"/>
          <w:lang w:val="hy-AM"/>
        </w:rPr>
        <w:t>նագրքերի</w:t>
      </w:r>
      <w:r w:rsidRPr="008E7BBE">
        <w:rPr>
          <w:rFonts w:ascii="GHEA Grapalat" w:hAnsi="GHEA Grapalat"/>
          <w:lang w:val="hy-AM"/>
        </w:rPr>
        <w:t xml:space="preserve"> </w:t>
      </w:r>
      <w:r w:rsidRPr="008E7BBE">
        <w:rPr>
          <w:rFonts w:ascii="GHEA Grapalat" w:hAnsi="GHEA Grapalat" w:cs="Sylfaen"/>
          <w:lang w:val="hy-AM"/>
        </w:rPr>
        <w:t>պա</w:t>
      </w:r>
      <w:r w:rsidRPr="008E7BBE">
        <w:rPr>
          <w:rFonts w:ascii="GHEA Grapalat" w:hAnsi="GHEA Grapalat"/>
          <w:lang w:val="hy-AM"/>
        </w:rPr>
        <w:softHyphen/>
      </w:r>
      <w:r w:rsidRPr="008E7BBE">
        <w:rPr>
          <w:rFonts w:ascii="GHEA Grapalat" w:hAnsi="GHEA Grapalat" w:cs="Sylfaen"/>
          <w:lang w:val="hy-AM"/>
        </w:rPr>
        <w:t>հանջների՝</w:t>
      </w:r>
      <w:r w:rsidRPr="008E7BBE">
        <w:rPr>
          <w:rFonts w:ascii="GHEA Grapalat" w:hAnsi="GHEA Grapalat"/>
          <w:lang w:val="hy-AM"/>
        </w:rPr>
        <w:t xml:space="preserve"> </w:t>
      </w:r>
      <w:r w:rsidRPr="008E7BBE">
        <w:rPr>
          <w:rFonts w:ascii="GHEA Grapalat" w:hAnsi="GHEA Grapalat" w:cs="Sylfaen"/>
          <w:lang w:val="hy-AM"/>
        </w:rPr>
        <w:t>ներառյալ</w:t>
      </w:r>
      <w:r w:rsidRPr="008E7BBE">
        <w:rPr>
          <w:rFonts w:ascii="GHEA Grapalat" w:hAnsi="GHEA Grapalat"/>
          <w:lang w:val="hy-AM"/>
        </w:rPr>
        <w:t xml:space="preserve"> </w:t>
      </w:r>
      <w:r w:rsidRPr="008E7BBE">
        <w:rPr>
          <w:rFonts w:ascii="GHEA Grapalat" w:hAnsi="GHEA Grapalat" w:cs="Sylfaen"/>
          <w:lang w:val="hy-AM"/>
        </w:rPr>
        <w:t>շահերի</w:t>
      </w:r>
      <w:r w:rsidRPr="008E7BBE">
        <w:rPr>
          <w:rFonts w:ascii="GHEA Grapalat" w:hAnsi="GHEA Grapalat"/>
          <w:lang w:val="hy-AM"/>
        </w:rPr>
        <w:t xml:space="preserve"> </w:t>
      </w:r>
      <w:r w:rsidRPr="008E7BBE">
        <w:rPr>
          <w:rFonts w:ascii="GHEA Grapalat" w:hAnsi="GHEA Grapalat" w:cs="Sylfaen"/>
          <w:lang w:val="hy-AM"/>
        </w:rPr>
        <w:t>բախման</w:t>
      </w:r>
      <w:r w:rsidRPr="008E7BBE">
        <w:rPr>
          <w:rFonts w:ascii="GHEA Grapalat" w:hAnsi="GHEA Grapalat"/>
          <w:lang w:val="hy-AM"/>
        </w:rPr>
        <w:t xml:space="preserve"> </w:t>
      </w:r>
      <w:r w:rsidRPr="008E7BBE">
        <w:rPr>
          <w:rFonts w:ascii="GHEA Grapalat" w:hAnsi="GHEA Grapalat" w:cs="Sylfaen"/>
          <w:lang w:val="hy-AM"/>
        </w:rPr>
        <w:t>կանոնների</w:t>
      </w:r>
      <w:r w:rsidRPr="008E7BBE">
        <w:rPr>
          <w:rFonts w:ascii="GHEA Grapalat" w:hAnsi="GHEA Grapalat"/>
          <w:lang w:val="hy-AM"/>
        </w:rPr>
        <w:t xml:space="preserve">, </w:t>
      </w:r>
      <w:r w:rsidRPr="008E7BBE">
        <w:rPr>
          <w:rFonts w:ascii="GHEA Grapalat" w:hAnsi="GHEA Grapalat" w:cs="Sylfaen"/>
          <w:lang w:val="hy-AM"/>
        </w:rPr>
        <w:t>անհա</w:t>
      </w:r>
      <w:r w:rsidRPr="008E7BBE">
        <w:rPr>
          <w:rFonts w:ascii="GHEA Grapalat" w:hAnsi="GHEA Grapalat"/>
          <w:lang w:val="hy-AM"/>
        </w:rPr>
        <w:softHyphen/>
      </w:r>
      <w:r w:rsidRPr="008E7BBE">
        <w:rPr>
          <w:rFonts w:ascii="GHEA Grapalat" w:hAnsi="GHEA Grapalat" w:cs="Sylfaen"/>
          <w:lang w:val="hy-AM"/>
        </w:rPr>
        <w:t>մա</w:t>
      </w:r>
      <w:r w:rsidR="0071465A">
        <w:rPr>
          <w:rFonts w:ascii="GHEA Grapalat" w:hAnsi="GHEA Grapalat" w:cs="Sylfaen"/>
        </w:rPr>
        <w:softHyphen/>
      </w:r>
      <w:r w:rsidRPr="008E7BBE">
        <w:rPr>
          <w:rFonts w:ascii="GHEA Grapalat" w:hAnsi="GHEA Grapalat"/>
          <w:lang w:val="hy-AM"/>
        </w:rPr>
        <w:softHyphen/>
      </w:r>
      <w:r w:rsidRPr="008E7BBE">
        <w:rPr>
          <w:rFonts w:ascii="GHEA Grapalat" w:hAnsi="GHEA Grapalat"/>
          <w:lang w:val="hy-AM"/>
        </w:rPr>
        <w:softHyphen/>
      </w:r>
      <w:r w:rsidRPr="008E7BBE">
        <w:rPr>
          <w:rFonts w:ascii="GHEA Grapalat" w:hAnsi="GHEA Grapalat" w:cs="Sylfaen"/>
          <w:lang w:val="hy-AM"/>
        </w:rPr>
        <w:t>տե</w:t>
      </w:r>
      <w:r w:rsidRPr="008E7BBE">
        <w:rPr>
          <w:rFonts w:ascii="GHEA Grapalat" w:hAnsi="GHEA Grapalat"/>
          <w:lang w:val="hy-AM"/>
        </w:rPr>
        <w:softHyphen/>
      </w:r>
      <w:r w:rsidRPr="008E7BBE">
        <w:rPr>
          <w:rFonts w:ascii="GHEA Grapalat" w:hAnsi="GHEA Grapalat" w:cs="Sylfaen"/>
          <w:lang w:val="hy-AM"/>
        </w:rPr>
        <w:t>ղելի</w:t>
      </w:r>
      <w:r w:rsidRPr="008E7BBE">
        <w:rPr>
          <w:rFonts w:ascii="GHEA Grapalat" w:hAnsi="GHEA Grapalat"/>
          <w:lang w:val="hy-AM"/>
        </w:rPr>
        <w:t xml:space="preserve"> </w:t>
      </w:r>
      <w:r w:rsidRPr="008E7BBE">
        <w:rPr>
          <w:rFonts w:ascii="GHEA Grapalat" w:hAnsi="GHEA Grapalat" w:cs="Sylfaen"/>
          <w:lang w:val="hy-AM"/>
        </w:rPr>
        <w:t>գոր</w:t>
      </w:r>
      <w:r w:rsidRPr="008E7BBE">
        <w:rPr>
          <w:rFonts w:ascii="GHEA Grapalat" w:hAnsi="GHEA Grapalat"/>
          <w:lang w:val="hy-AM"/>
        </w:rPr>
        <w:softHyphen/>
      </w:r>
      <w:r w:rsidRPr="008E7BBE">
        <w:rPr>
          <w:rFonts w:ascii="GHEA Grapalat" w:hAnsi="GHEA Grapalat" w:cs="Sylfaen"/>
          <w:lang w:val="hy-AM"/>
        </w:rPr>
        <w:t>ծունեու</w:t>
      </w:r>
      <w:r w:rsidRPr="008E7BBE">
        <w:rPr>
          <w:rFonts w:ascii="GHEA Grapalat" w:hAnsi="GHEA Grapalat"/>
          <w:lang w:val="hy-AM"/>
        </w:rPr>
        <w:softHyphen/>
      </w:r>
      <w:r w:rsidRPr="008E7BBE">
        <w:rPr>
          <w:rFonts w:ascii="GHEA Grapalat" w:hAnsi="GHEA Grapalat"/>
          <w:lang w:val="hy-AM"/>
        </w:rPr>
        <w:softHyphen/>
      </w:r>
      <w:r w:rsidRPr="008E7BBE">
        <w:rPr>
          <w:rFonts w:ascii="GHEA Grapalat" w:hAnsi="GHEA Grapalat" w:cs="Sylfaen"/>
          <w:lang w:val="hy-AM"/>
        </w:rPr>
        <w:t>թյան</w:t>
      </w:r>
      <w:r w:rsidRPr="008E7BBE">
        <w:rPr>
          <w:rFonts w:ascii="GHEA Grapalat" w:hAnsi="GHEA Grapalat"/>
          <w:lang w:val="hy-AM"/>
        </w:rPr>
        <w:t xml:space="preserve"> </w:t>
      </w:r>
      <w:r w:rsidRPr="008E7BBE">
        <w:rPr>
          <w:rFonts w:ascii="GHEA Grapalat" w:hAnsi="GHEA Grapalat" w:cs="Sylfaen"/>
          <w:lang w:val="hy-AM"/>
        </w:rPr>
        <w:t>և</w:t>
      </w:r>
      <w:r w:rsidRPr="008E7BBE">
        <w:rPr>
          <w:rFonts w:ascii="GHEA Grapalat" w:hAnsi="GHEA Grapalat"/>
          <w:lang w:val="hy-AM"/>
        </w:rPr>
        <w:t xml:space="preserve"> </w:t>
      </w:r>
      <w:r w:rsidRPr="008E7BBE">
        <w:rPr>
          <w:rFonts w:ascii="GHEA Grapalat" w:hAnsi="GHEA Grapalat" w:cs="Sylfaen"/>
          <w:lang w:val="hy-AM"/>
        </w:rPr>
        <w:t>այլ</w:t>
      </w:r>
      <w:r w:rsidRPr="008E7BBE">
        <w:rPr>
          <w:rFonts w:ascii="GHEA Grapalat" w:hAnsi="GHEA Grapalat"/>
          <w:lang w:val="hy-AM"/>
        </w:rPr>
        <w:t xml:space="preserve">  </w:t>
      </w:r>
      <w:r w:rsidRPr="008E7BBE">
        <w:rPr>
          <w:rFonts w:ascii="GHEA Grapalat" w:hAnsi="GHEA Grapalat" w:cs="Sylfaen"/>
          <w:lang w:val="hy-AM"/>
        </w:rPr>
        <w:t>խախ</w:t>
      </w:r>
      <w:r w:rsidRPr="008E7BBE">
        <w:rPr>
          <w:rFonts w:ascii="GHEA Grapalat" w:hAnsi="GHEA Grapalat"/>
          <w:lang w:val="hy-AM"/>
        </w:rPr>
        <w:softHyphen/>
      </w:r>
      <w:r w:rsidRPr="008E7BBE">
        <w:rPr>
          <w:rFonts w:ascii="GHEA Grapalat" w:hAnsi="GHEA Grapalat" w:cs="Sylfaen"/>
          <w:lang w:val="hy-AM"/>
        </w:rPr>
        <w:t>տումների</w:t>
      </w:r>
      <w:r w:rsidRPr="008E7BBE">
        <w:rPr>
          <w:rFonts w:ascii="GHEA Grapalat" w:hAnsi="GHEA Grapalat"/>
          <w:lang w:val="hy-AM"/>
        </w:rPr>
        <w:t xml:space="preserve"> </w:t>
      </w:r>
      <w:r w:rsidRPr="008E7BBE">
        <w:rPr>
          <w:rFonts w:ascii="GHEA Grapalat" w:hAnsi="GHEA Grapalat" w:cs="Sylfaen"/>
          <w:lang w:val="hy-AM"/>
        </w:rPr>
        <w:t>համար</w:t>
      </w:r>
      <w:r w:rsidRPr="008E7BBE">
        <w:rPr>
          <w:rFonts w:ascii="GHEA Grapalat" w:hAnsi="GHEA Grapalat"/>
          <w:lang w:val="hy-AM"/>
        </w:rPr>
        <w:t xml:space="preserve"> պատասխանատվության սահմանում։ Հա</w:t>
      </w:r>
      <w:r w:rsidR="0071465A">
        <w:rPr>
          <w:rFonts w:ascii="GHEA Grapalat" w:hAnsi="GHEA Grapalat"/>
        </w:rPr>
        <w:softHyphen/>
      </w:r>
      <w:r w:rsidRPr="008E7BBE">
        <w:rPr>
          <w:rFonts w:ascii="GHEA Grapalat" w:hAnsi="GHEA Grapalat"/>
          <w:lang w:val="hy-AM"/>
        </w:rPr>
        <w:t>կակոռուպցիոն ռազմավարությամբ սահմանված այս միջոցառումների արդյունավետ իրա</w:t>
      </w:r>
      <w:r w:rsidR="0071465A">
        <w:rPr>
          <w:rFonts w:ascii="GHEA Grapalat" w:hAnsi="GHEA Grapalat"/>
        </w:rPr>
        <w:softHyphen/>
      </w:r>
      <w:r w:rsidRPr="008E7BBE">
        <w:rPr>
          <w:rFonts w:ascii="GHEA Grapalat" w:hAnsi="GHEA Grapalat"/>
          <w:lang w:val="hy-AM"/>
        </w:rPr>
        <w:t>կա</w:t>
      </w:r>
      <w:r w:rsidR="0071465A">
        <w:rPr>
          <w:rFonts w:ascii="GHEA Grapalat" w:hAnsi="GHEA Grapalat"/>
        </w:rPr>
        <w:softHyphen/>
      </w:r>
      <w:r w:rsidRPr="008E7BBE">
        <w:rPr>
          <w:rFonts w:ascii="GHEA Grapalat" w:hAnsi="GHEA Grapalat"/>
          <w:lang w:val="hy-AM"/>
        </w:rPr>
        <w:t>նացման նպատակով ներկայումս պատասխանատու պետական մարմինների կողմից իրա</w:t>
      </w:r>
      <w:r w:rsidR="0071465A">
        <w:rPr>
          <w:rFonts w:ascii="GHEA Grapalat" w:hAnsi="GHEA Grapalat"/>
        </w:rPr>
        <w:softHyphen/>
      </w:r>
      <w:r w:rsidRPr="008E7BBE">
        <w:rPr>
          <w:rFonts w:ascii="GHEA Grapalat" w:hAnsi="GHEA Grapalat"/>
          <w:lang w:val="hy-AM"/>
        </w:rPr>
        <w:t>կա</w:t>
      </w:r>
      <w:r w:rsidR="0071465A">
        <w:rPr>
          <w:rFonts w:ascii="GHEA Grapalat" w:hAnsi="GHEA Grapalat"/>
        </w:rPr>
        <w:softHyphen/>
      </w:r>
      <w:r w:rsidRPr="008E7BBE">
        <w:rPr>
          <w:rFonts w:ascii="GHEA Grapalat" w:hAnsi="GHEA Grapalat"/>
          <w:lang w:val="hy-AM"/>
        </w:rPr>
        <w:t>նացվում է միջազգային փորձի ուսումնասիրություն, որի արդյունքում կմշակվեն նշված նպա</w:t>
      </w:r>
      <w:r w:rsidR="0071465A">
        <w:rPr>
          <w:rFonts w:ascii="GHEA Grapalat" w:hAnsi="GHEA Grapalat"/>
        </w:rPr>
        <w:softHyphen/>
      </w:r>
      <w:r w:rsidRPr="008E7BBE">
        <w:rPr>
          <w:rFonts w:ascii="GHEA Grapalat" w:hAnsi="GHEA Grapalat"/>
          <w:lang w:val="hy-AM"/>
        </w:rPr>
        <w:t>տակների իրականացման համար առավել արդյունավետ ուղիներ։ Իսկ այս ոլորտում առկա խնդիրների հապճեպ լուծմանն ուղղված միջոցառումների իրականացումը նպատա</w:t>
      </w:r>
      <w:r w:rsidR="0071465A">
        <w:rPr>
          <w:rFonts w:ascii="GHEA Grapalat" w:hAnsi="GHEA Grapalat"/>
        </w:rPr>
        <w:softHyphen/>
      </w:r>
      <w:r w:rsidRPr="008E7BBE">
        <w:rPr>
          <w:rFonts w:ascii="GHEA Grapalat" w:hAnsi="GHEA Grapalat"/>
          <w:lang w:val="hy-AM"/>
        </w:rPr>
        <w:t>կա</w:t>
      </w:r>
      <w:r w:rsidR="0071465A">
        <w:rPr>
          <w:rFonts w:ascii="GHEA Grapalat" w:hAnsi="GHEA Grapalat"/>
        </w:rPr>
        <w:softHyphen/>
      </w:r>
      <w:r w:rsidRPr="008E7BBE">
        <w:rPr>
          <w:rFonts w:ascii="GHEA Grapalat" w:hAnsi="GHEA Grapalat"/>
          <w:lang w:val="hy-AM"/>
        </w:rPr>
        <w:t>հար</w:t>
      </w:r>
      <w:r w:rsidR="0071465A">
        <w:rPr>
          <w:rFonts w:ascii="GHEA Grapalat" w:hAnsi="GHEA Grapalat"/>
        </w:rPr>
        <w:softHyphen/>
      </w:r>
      <w:r w:rsidRPr="008E7BBE">
        <w:rPr>
          <w:rFonts w:ascii="GHEA Grapalat" w:hAnsi="GHEA Grapalat"/>
          <w:lang w:val="hy-AM"/>
        </w:rPr>
        <w:t>մար չէ, քանի որ օրինավոր և բարեխիղճ հանրային ծառայողների դասի ձևավորումը բարդ գործընթաց է և դրա համար հարկավոր է ոլորտում առկա խնդիրների բազմակողմանի և հետևողական վերլուծություն։</w:t>
      </w:r>
      <w:r w:rsidRPr="008E7BBE">
        <w:rPr>
          <w:rFonts w:ascii="GHEA Grapalat" w:hAnsi="GHEA Grapalat"/>
          <w:lang w:val="hy-AM"/>
        </w:rPr>
        <w:tab/>
      </w:r>
      <w:r w:rsidRPr="008E7BBE">
        <w:rPr>
          <w:rFonts w:ascii="GHEA Grapalat" w:hAnsi="GHEA Grapalat"/>
          <w:lang w:val="hy-AM"/>
        </w:rPr>
        <w:tab/>
      </w:r>
      <w:r w:rsidRPr="008E7BBE">
        <w:rPr>
          <w:rFonts w:ascii="GHEA Grapalat" w:hAnsi="GHEA Grapalat"/>
          <w:lang w:val="hy-AM"/>
        </w:rPr>
        <w:tab/>
      </w:r>
    </w:p>
    <w:p w:rsidR="00D173CA" w:rsidRPr="0071465A" w:rsidRDefault="00D173CA" w:rsidP="0071465A">
      <w:pPr>
        <w:spacing w:after="0" w:line="360" w:lineRule="auto"/>
        <w:ind w:firstLine="708"/>
        <w:jc w:val="both"/>
        <w:rPr>
          <w:rFonts w:ascii="GHEA Grapalat" w:eastAsia="Times New Roman" w:hAnsi="GHEA Grapalat" w:cs="Times New Roman"/>
          <w:lang w:eastAsia="en-GB"/>
        </w:rPr>
      </w:pPr>
      <w:r w:rsidRPr="008E7BBE">
        <w:rPr>
          <w:rFonts w:ascii="GHEA Grapalat" w:hAnsi="GHEA Grapalat"/>
        </w:rPr>
        <w:t>Ելնելով շարադրվածից, Հա</w:t>
      </w:r>
      <w:r w:rsidRPr="008E7BBE">
        <w:rPr>
          <w:rFonts w:ascii="GHEA Grapalat" w:hAnsi="GHEA Grapalat"/>
        </w:rPr>
        <w:softHyphen/>
        <w:t>յաս</w:t>
      </w:r>
      <w:r w:rsidRPr="008E7BBE">
        <w:rPr>
          <w:rFonts w:ascii="GHEA Grapalat" w:hAnsi="GHEA Grapalat"/>
        </w:rPr>
        <w:softHyphen/>
        <w:t>տանի Հանրապետության</w:t>
      </w:r>
      <w:r w:rsidRPr="008E7BBE">
        <w:rPr>
          <w:rFonts w:ascii="GHEA Grapalat" w:hAnsi="GHEA Grapalat"/>
          <w:lang w:val="af-ZA"/>
        </w:rPr>
        <w:t xml:space="preserve"> </w:t>
      </w:r>
      <w:r w:rsidRPr="008E7BBE">
        <w:rPr>
          <w:rFonts w:ascii="GHEA Grapalat" w:hAnsi="GHEA Grapalat"/>
        </w:rPr>
        <w:t>կառա</w:t>
      </w:r>
      <w:r w:rsidRPr="008E7BBE">
        <w:rPr>
          <w:rFonts w:ascii="GHEA Grapalat" w:hAnsi="GHEA Grapalat"/>
        </w:rPr>
        <w:softHyphen/>
        <w:t>վա</w:t>
      </w:r>
      <w:r w:rsidRPr="008E7BBE">
        <w:rPr>
          <w:rFonts w:ascii="GHEA Grapalat" w:hAnsi="GHEA Grapalat"/>
        </w:rPr>
        <w:softHyphen/>
        <w:t>րու</w:t>
      </w:r>
      <w:r w:rsidRPr="008E7BBE">
        <w:rPr>
          <w:rFonts w:ascii="GHEA Grapalat" w:hAnsi="GHEA Grapalat"/>
        </w:rPr>
        <w:softHyphen/>
        <w:t xml:space="preserve">թյունը </w:t>
      </w:r>
      <w:r w:rsidR="0071465A" w:rsidRPr="008E7BBE">
        <w:rPr>
          <w:rFonts w:ascii="GHEA Grapalat" w:hAnsi="GHEA Grapalat"/>
          <w:lang w:val="hy-AM"/>
        </w:rPr>
        <w:t xml:space="preserve">գտնում </w:t>
      </w:r>
      <w:r w:rsidR="0071465A">
        <w:rPr>
          <w:rFonts w:ascii="GHEA Grapalat" w:hAnsi="GHEA Grapalat"/>
        </w:rPr>
        <w:t>է</w:t>
      </w:r>
      <w:r w:rsidR="0071465A" w:rsidRPr="008E7BBE">
        <w:rPr>
          <w:rFonts w:ascii="GHEA Grapalat" w:hAnsi="GHEA Grapalat"/>
          <w:lang w:val="hy-AM"/>
        </w:rPr>
        <w:t>, որ ներկայացված նախագծի ընդունման անհրաժեշտությունը բացակայում է</w:t>
      </w:r>
      <w:r w:rsidR="0071465A">
        <w:rPr>
          <w:rFonts w:ascii="GHEA Grapalat" w:hAnsi="GHEA Grapalat"/>
        </w:rPr>
        <w:t xml:space="preserve"> և </w:t>
      </w:r>
      <w:r w:rsidRPr="008E7BBE">
        <w:rPr>
          <w:rFonts w:ascii="GHEA Grapalat" w:hAnsi="GHEA Grapalat"/>
        </w:rPr>
        <w:t>դեմ է ներ</w:t>
      </w:r>
      <w:r w:rsidRPr="008E7BBE">
        <w:rPr>
          <w:rFonts w:ascii="GHEA Grapalat" w:hAnsi="GHEA Grapalat"/>
        </w:rPr>
        <w:softHyphen/>
        <w:t>կա</w:t>
      </w:r>
      <w:r w:rsidRPr="008E7BBE">
        <w:rPr>
          <w:rFonts w:ascii="GHEA Grapalat" w:hAnsi="GHEA Grapalat"/>
        </w:rPr>
        <w:softHyphen/>
      </w:r>
      <w:r w:rsidRPr="008E7BBE">
        <w:rPr>
          <w:rFonts w:ascii="GHEA Grapalat" w:hAnsi="GHEA Grapalat"/>
        </w:rPr>
        <w:softHyphen/>
        <w:t>յաց</w:t>
      </w:r>
      <w:r w:rsidRPr="008E7BBE">
        <w:rPr>
          <w:rFonts w:ascii="GHEA Grapalat" w:hAnsi="GHEA Grapalat"/>
        </w:rPr>
        <w:softHyphen/>
        <w:t>ված օրենքի նախագծի ընդունմանը:</w:t>
      </w:r>
      <w:r w:rsidRPr="008E7BBE">
        <w:rPr>
          <w:rFonts w:ascii="GHEA Grapalat" w:hAnsi="GHEA Grapalat"/>
          <w:lang w:val="af-ZA"/>
        </w:rPr>
        <w:t xml:space="preserve"> </w:t>
      </w:r>
    </w:p>
    <w:p w:rsidR="00D173CA" w:rsidRPr="008E7BBE" w:rsidRDefault="00D173CA" w:rsidP="0071465A">
      <w:pPr>
        <w:spacing w:after="0" w:line="360" w:lineRule="auto"/>
        <w:ind w:firstLine="708"/>
        <w:jc w:val="both"/>
        <w:rPr>
          <w:rFonts w:ascii="GHEA Grapalat" w:hAnsi="GHEA Grapalat"/>
        </w:rPr>
      </w:pPr>
      <w:r w:rsidRPr="008E7BBE">
        <w:rPr>
          <w:rFonts w:ascii="GHEA Grapalat" w:hAnsi="GHEA Grapalat"/>
          <w:lang w:val="af-ZA"/>
        </w:rPr>
        <w:t>Միաժամանակ հայտնում ենք, որ, ներկայացված օրենքի նախագիծը Հայաս</w:t>
      </w:r>
      <w:r w:rsidRPr="008E7BBE">
        <w:rPr>
          <w:rFonts w:ascii="GHEA Grapalat" w:hAnsi="GHEA Grapalat"/>
          <w:lang w:val="af-ZA"/>
        </w:rPr>
        <w:softHyphen/>
        <w:t>տա</w:t>
      </w:r>
      <w:r w:rsidRPr="008E7BBE">
        <w:rPr>
          <w:rFonts w:ascii="GHEA Grapalat" w:hAnsi="GHEA Grapalat"/>
          <w:lang w:val="af-ZA"/>
        </w:rPr>
        <w:softHyphen/>
        <w:t>նի Հան</w:t>
      </w:r>
      <w:r w:rsidRPr="008E7BBE">
        <w:rPr>
          <w:rFonts w:ascii="GHEA Grapalat" w:hAnsi="GHEA Grapalat"/>
          <w:lang w:val="af-ZA"/>
        </w:rPr>
        <w:softHyphen/>
        <w:t>րա</w:t>
      </w:r>
      <w:r w:rsidRPr="008E7BBE">
        <w:rPr>
          <w:rFonts w:ascii="GHEA Grapalat" w:hAnsi="GHEA Grapalat"/>
          <w:lang w:val="af-ZA"/>
        </w:rPr>
        <w:softHyphen/>
      </w:r>
      <w:r w:rsidRPr="008E7BBE">
        <w:rPr>
          <w:rFonts w:ascii="GHEA Grapalat" w:hAnsi="GHEA Grapalat"/>
          <w:lang w:val="af-ZA"/>
        </w:rPr>
        <w:softHyphen/>
      </w:r>
      <w:r w:rsidRPr="008E7BBE">
        <w:rPr>
          <w:rFonts w:ascii="GHEA Grapalat" w:hAnsi="GHEA Grapalat"/>
          <w:lang w:val="af-ZA"/>
        </w:rPr>
        <w:softHyphen/>
        <w:t>պետության Ազգային ժողովում քննարկելիս, հարակից զեկուցմամբ հան</w:t>
      </w:r>
      <w:r w:rsidRPr="008E7BBE">
        <w:rPr>
          <w:rFonts w:ascii="GHEA Grapalat" w:hAnsi="GHEA Grapalat"/>
          <w:lang w:val="af-ZA"/>
        </w:rPr>
        <w:softHyphen/>
        <w:t xml:space="preserve">դես կգա </w:t>
      </w:r>
      <w:r w:rsidRPr="008E7BBE">
        <w:rPr>
          <w:rFonts w:ascii="GHEA Grapalat" w:hAnsi="GHEA Grapalat"/>
        </w:rPr>
        <w:t>Հա</w:t>
      </w:r>
      <w:r w:rsidRPr="008E7BBE">
        <w:rPr>
          <w:rFonts w:ascii="GHEA Grapalat" w:hAnsi="GHEA Grapalat"/>
        </w:rPr>
        <w:softHyphen/>
      </w:r>
      <w:r w:rsidRPr="008E7BBE">
        <w:rPr>
          <w:rFonts w:ascii="GHEA Grapalat" w:hAnsi="GHEA Grapalat"/>
        </w:rPr>
        <w:softHyphen/>
        <w:t>յաս</w:t>
      </w:r>
      <w:r w:rsidRPr="008E7BBE">
        <w:rPr>
          <w:rFonts w:ascii="GHEA Grapalat" w:hAnsi="GHEA Grapalat"/>
        </w:rPr>
        <w:softHyphen/>
        <w:t>տա</w:t>
      </w:r>
      <w:r w:rsidRPr="008E7BBE">
        <w:rPr>
          <w:rFonts w:ascii="GHEA Grapalat" w:hAnsi="GHEA Grapalat"/>
        </w:rPr>
        <w:softHyphen/>
        <w:t>նի Հան</w:t>
      </w:r>
      <w:r w:rsidRPr="008E7BBE">
        <w:rPr>
          <w:rFonts w:ascii="GHEA Grapalat" w:hAnsi="GHEA Grapalat"/>
        </w:rPr>
        <w:softHyphen/>
        <w:t>րա</w:t>
      </w:r>
      <w:r w:rsidRPr="008E7BBE">
        <w:rPr>
          <w:rFonts w:ascii="GHEA Grapalat" w:hAnsi="GHEA Grapalat"/>
        </w:rPr>
        <w:softHyphen/>
        <w:t>պե</w:t>
      </w:r>
      <w:r w:rsidRPr="008E7BBE">
        <w:rPr>
          <w:rFonts w:ascii="GHEA Grapalat" w:hAnsi="GHEA Grapalat"/>
        </w:rPr>
        <w:softHyphen/>
        <w:t>տու</w:t>
      </w:r>
      <w:r w:rsidRPr="008E7BBE">
        <w:rPr>
          <w:rFonts w:ascii="GHEA Grapalat" w:hAnsi="GHEA Grapalat"/>
        </w:rPr>
        <w:softHyphen/>
        <w:t>թյան</w:t>
      </w:r>
      <w:hyperlink r:id="rId9" w:history="1">
        <w:r w:rsidRPr="008E7BBE">
          <w:rPr>
            <w:rStyle w:val="Hyperlink"/>
            <w:rFonts w:ascii="GHEA Grapalat" w:hAnsi="GHEA Grapalat"/>
            <w:color w:val="auto"/>
            <w:u w:val="none"/>
          </w:rPr>
          <w:t xml:space="preserve"> արդարադատության նախարար</w:t>
        </w:r>
      </w:hyperlink>
      <w:r w:rsidRPr="008E7BBE">
        <w:rPr>
          <w:rFonts w:ascii="GHEA Grapalat" w:hAnsi="GHEA Grapalat"/>
        </w:rPr>
        <w:t xml:space="preserve"> Արփինե Հովհաննիսյանը:</w:t>
      </w:r>
    </w:p>
    <w:p w:rsidR="00D173CA" w:rsidRPr="008E7BBE" w:rsidRDefault="00D173CA" w:rsidP="0071465A">
      <w:pPr>
        <w:pStyle w:val="mechtex"/>
        <w:spacing w:line="360" w:lineRule="auto"/>
        <w:ind w:firstLine="720"/>
        <w:jc w:val="both"/>
        <w:rPr>
          <w:rFonts w:ascii="GHEA Grapalat" w:hAnsi="GHEA Grapalat" w:cs="Sylfaen"/>
          <w:lang w:val="it-IT"/>
        </w:rPr>
      </w:pPr>
      <w:r w:rsidRPr="008E7BBE">
        <w:rPr>
          <w:rFonts w:ascii="GHEA Grapalat" w:hAnsi="GHEA Grapalat" w:cs="Sylfaen"/>
          <w:lang w:val="hy-AM"/>
        </w:rPr>
        <w:lastRenderedPageBreak/>
        <w:t>Օրենքի</w:t>
      </w:r>
      <w:r w:rsidRPr="008E7BBE">
        <w:rPr>
          <w:rFonts w:ascii="GHEA Grapalat" w:hAnsi="GHEA Grapalat" w:cs="Sylfaen"/>
          <w:lang w:val="it-IT"/>
        </w:rPr>
        <w:t xml:space="preserve"> </w:t>
      </w:r>
      <w:r w:rsidRPr="008E7BBE">
        <w:rPr>
          <w:rFonts w:ascii="GHEA Grapalat" w:hAnsi="GHEA Grapalat" w:cs="Sylfaen"/>
          <w:lang w:val="hy-AM"/>
        </w:rPr>
        <w:t>նախագծի</w:t>
      </w:r>
      <w:r w:rsidRPr="008E7BBE">
        <w:rPr>
          <w:rFonts w:ascii="GHEA Grapalat" w:hAnsi="GHEA Grapalat" w:cs="Sylfaen"/>
          <w:lang w:val="it-IT"/>
        </w:rPr>
        <w:t xml:space="preserve"> </w:t>
      </w:r>
      <w:r w:rsidRPr="008E7BBE">
        <w:rPr>
          <w:rFonts w:ascii="GHEA Grapalat" w:hAnsi="GHEA Grapalat" w:cs="Sylfaen"/>
          <w:lang w:val="hy-AM"/>
        </w:rPr>
        <w:t>ընդունման</w:t>
      </w:r>
      <w:r w:rsidRPr="008E7BBE">
        <w:rPr>
          <w:rFonts w:ascii="GHEA Grapalat" w:hAnsi="GHEA Grapalat" w:cs="Sylfaen"/>
          <w:lang w:val="it-IT"/>
        </w:rPr>
        <w:t xml:space="preserve"> </w:t>
      </w:r>
      <w:r w:rsidRPr="008E7BBE">
        <w:rPr>
          <w:rFonts w:ascii="GHEA Grapalat" w:hAnsi="GHEA Grapalat" w:cs="Sylfaen"/>
          <w:lang w:val="hy-AM"/>
        </w:rPr>
        <w:t>դեպքում</w:t>
      </w:r>
      <w:r w:rsidRPr="008E7BBE">
        <w:rPr>
          <w:rFonts w:ascii="GHEA Grapalat" w:hAnsi="GHEA Grapalat" w:cs="Sylfaen"/>
          <w:lang w:val="it-IT"/>
        </w:rPr>
        <w:t xml:space="preserve"> </w:t>
      </w:r>
      <w:r w:rsidRPr="008E7BBE">
        <w:rPr>
          <w:rFonts w:ascii="GHEA Grapalat" w:hAnsi="GHEA Grapalat" w:cs="Sylfaen"/>
          <w:lang w:val="hy-AM"/>
        </w:rPr>
        <w:t>Հա</w:t>
      </w:r>
      <w:r w:rsidRPr="008E7BBE">
        <w:rPr>
          <w:rFonts w:ascii="GHEA Grapalat" w:hAnsi="GHEA Grapalat" w:cs="Sylfaen"/>
          <w:lang w:val="it-IT"/>
        </w:rPr>
        <w:softHyphen/>
      </w:r>
      <w:r w:rsidRPr="008E7BBE">
        <w:rPr>
          <w:rFonts w:ascii="GHEA Grapalat" w:hAnsi="GHEA Grapalat" w:cs="Sylfaen"/>
          <w:lang w:val="hy-AM"/>
        </w:rPr>
        <w:t>յաս</w:t>
      </w:r>
      <w:r w:rsidRPr="008E7BBE">
        <w:rPr>
          <w:rFonts w:ascii="GHEA Grapalat" w:hAnsi="GHEA Grapalat" w:cs="Sylfaen"/>
          <w:lang w:val="it-IT"/>
        </w:rPr>
        <w:softHyphen/>
      </w:r>
      <w:r w:rsidRPr="008E7BBE">
        <w:rPr>
          <w:rFonts w:ascii="GHEA Grapalat" w:hAnsi="GHEA Grapalat" w:cs="Sylfaen"/>
          <w:lang w:val="hy-AM"/>
        </w:rPr>
        <w:t>տա</w:t>
      </w:r>
      <w:r w:rsidRPr="008E7BBE">
        <w:rPr>
          <w:rFonts w:ascii="GHEA Grapalat" w:hAnsi="GHEA Grapalat" w:cs="Sylfaen"/>
          <w:lang w:val="it-IT"/>
        </w:rPr>
        <w:softHyphen/>
      </w:r>
      <w:r w:rsidRPr="008E7BBE">
        <w:rPr>
          <w:rFonts w:ascii="GHEA Grapalat" w:hAnsi="GHEA Grapalat" w:cs="Sylfaen"/>
          <w:lang w:val="it-IT"/>
        </w:rPr>
        <w:softHyphen/>
      </w:r>
      <w:r w:rsidRPr="008E7BBE">
        <w:rPr>
          <w:rFonts w:ascii="GHEA Grapalat" w:hAnsi="GHEA Grapalat" w:cs="Sylfaen"/>
          <w:lang w:val="hy-AM"/>
        </w:rPr>
        <w:t>նի</w:t>
      </w:r>
      <w:r w:rsidRPr="008E7BBE">
        <w:rPr>
          <w:rFonts w:ascii="GHEA Grapalat" w:hAnsi="GHEA Grapalat" w:cs="Sylfaen"/>
          <w:lang w:val="it-IT"/>
        </w:rPr>
        <w:t xml:space="preserve"> </w:t>
      </w:r>
      <w:r w:rsidRPr="008E7BBE">
        <w:rPr>
          <w:rFonts w:ascii="GHEA Grapalat" w:hAnsi="GHEA Grapalat" w:cs="Sylfaen"/>
          <w:lang w:val="hy-AM"/>
        </w:rPr>
        <w:t>Հան</w:t>
      </w:r>
      <w:r w:rsidRPr="008E7BBE">
        <w:rPr>
          <w:rFonts w:ascii="GHEA Grapalat" w:hAnsi="GHEA Grapalat" w:cs="Sylfaen"/>
          <w:lang w:val="it-IT"/>
        </w:rPr>
        <w:softHyphen/>
      </w:r>
      <w:r w:rsidRPr="008E7BBE">
        <w:rPr>
          <w:rFonts w:ascii="GHEA Grapalat" w:hAnsi="GHEA Grapalat" w:cs="Sylfaen"/>
          <w:lang w:val="it-IT"/>
        </w:rPr>
        <w:softHyphen/>
      </w:r>
      <w:r w:rsidRPr="008E7BBE">
        <w:rPr>
          <w:rFonts w:ascii="GHEA Grapalat" w:hAnsi="GHEA Grapalat" w:cs="Sylfaen"/>
          <w:lang w:val="it-IT"/>
        </w:rPr>
        <w:softHyphen/>
      </w:r>
      <w:r w:rsidRPr="008E7BBE">
        <w:rPr>
          <w:rFonts w:ascii="GHEA Grapalat" w:hAnsi="GHEA Grapalat" w:cs="Sylfaen"/>
          <w:lang w:val="hy-AM"/>
        </w:rPr>
        <w:t>րա</w:t>
      </w:r>
      <w:r w:rsidRPr="008E7BBE">
        <w:rPr>
          <w:rFonts w:ascii="GHEA Grapalat" w:hAnsi="GHEA Grapalat" w:cs="Sylfaen"/>
          <w:lang w:val="it-IT"/>
        </w:rPr>
        <w:softHyphen/>
      </w:r>
      <w:r w:rsidRPr="008E7BBE">
        <w:rPr>
          <w:rFonts w:ascii="GHEA Grapalat" w:hAnsi="GHEA Grapalat" w:cs="Sylfaen"/>
          <w:lang w:val="hy-AM"/>
        </w:rPr>
        <w:t>պետության</w:t>
      </w:r>
      <w:r w:rsidRPr="008E7BBE">
        <w:rPr>
          <w:rFonts w:ascii="GHEA Grapalat" w:hAnsi="GHEA Grapalat" w:cs="Sylfaen"/>
          <w:lang w:val="it-IT"/>
        </w:rPr>
        <w:t xml:space="preserve"> </w:t>
      </w:r>
      <w:r w:rsidRPr="008E7BBE">
        <w:rPr>
          <w:rFonts w:ascii="GHEA Grapalat" w:hAnsi="GHEA Grapalat" w:cs="Sylfaen"/>
          <w:lang w:val="hy-AM"/>
        </w:rPr>
        <w:t>կառավա</w:t>
      </w:r>
      <w:r w:rsidRPr="008E7BBE">
        <w:rPr>
          <w:rFonts w:ascii="GHEA Grapalat" w:hAnsi="GHEA Grapalat" w:cs="Sylfaen"/>
          <w:lang w:val="it-IT"/>
        </w:rPr>
        <w:softHyphen/>
      </w:r>
      <w:r w:rsidRPr="008E7BBE">
        <w:rPr>
          <w:rFonts w:ascii="GHEA Grapalat" w:hAnsi="GHEA Grapalat" w:cs="Sylfaen"/>
          <w:lang w:val="hy-AM"/>
        </w:rPr>
        <w:t>րու</w:t>
      </w:r>
      <w:r w:rsidRPr="008E7BBE">
        <w:rPr>
          <w:rFonts w:ascii="GHEA Grapalat" w:hAnsi="GHEA Grapalat" w:cs="Sylfaen"/>
        </w:rPr>
        <w:softHyphen/>
      </w:r>
      <w:r w:rsidRPr="008E7BBE">
        <w:rPr>
          <w:rFonts w:ascii="GHEA Grapalat" w:hAnsi="GHEA Grapalat" w:cs="Sylfaen"/>
          <w:lang w:val="hy-AM"/>
        </w:rPr>
        <w:t>թյան</w:t>
      </w:r>
      <w:r w:rsidRPr="008E7BBE">
        <w:rPr>
          <w:rFonts w:ascii="GHEA Grapalat" w:hAnsi="GHEA Grapalat" w:cs="Sylfaen"/>
          <w:lang w:val="it-IT"/>
        </w:rPr>
        <w:t xml:space="preserve"> </w:t>
      </w:r>
      <w:r w:rsidRPr="008E7BBE">
        <w:rPr>
          <w:rFonts w:ascii="GHEA Grapalat" w:hAnsi="GHEA Grapalat" w:cs="Sylfaen"/>
          <w:lang w:val="hy-AM"/>
        </w:rPr>
        <w:t>որոշման</w:t>
      </w:r>
      <w:r w:rsidRPr="008E7BBE">
        <w:rPr>
          <w:rFonts w:ascii="GHEA Grapalat" w:hAnsi="GHEA Grapalat" w:cs="Sylfaen"/>
          <w:lang w:val="it-IT"/>
        </w:rPr>
        <w:t xml:space="preserve"> </w:t>
      </w:r>
      <w:r w:rsidRPr="008E7BBE">
        <w:rPr>
          <w:rFonts w:ascii="GHEA Grapalat" w:hAnsi="GHEA Grapalat" w:cs="Sylfaen"/>
          <w:lang w:val="hy-AM"/>
        </w:rPr>
        <w:t>կամ</w:t>
      </w:r>
      <w:r w:rsidRPr="008E7BBE">
        <w:rPr>
          <w:rFonts w:ascii="GHEA Grapalat" w:hAnsi="GHEA Grapalat" w:cs="Sylfaen"/>
          <w:lang w:val="it-IT"/>
        </w:rPr>
        <w:t xml:space="preserve"> </w:t>
      </w:r>
      <w:r w:rsidRPr="008E7BBE">
        <w:rPr>
          <w:rFonts w:ascii="GHEA Grapalat" w:hAnsi="GHEA Grapalat" w:cs="Sylfaen"/>
          <w:lang w:val="hy-AM"/>
        </w:rPr>
        <w:t>այլ</w:t>
      </w:r>
      <w:r w:rsidRPr="008E7BBE">
        <w:rPr>
          <w:rFonts w:ascii="GHEA Grapalat" w:hAnsi="GHEA Grapalat" w:cs="Sylfaen"/>
          <w:lang w:val="it-IT"/>
        </w:rPr>
        <w:t xml:space="preserve"> </w:t>
      </w:r>
      <w:r w:rsidRPr="008E7BBE">
        <w:rPr>
          <w:rFonts w:ascii="GHEA Grapalat" w:hAnsi="GHEA Grapalat" w:cs="Sylfaen"/>
          <w:lang w:val="hy-AM"/>
        </w:rPr>
        <w:t>իրա</w:t>
      </w:r>
      <w:r w:rsidRPr="008E7BBE">
        <w:rPr>
          <w:rFonts w:ascii="GHEA Grapalat" w:hAnsi="GHEA Grapalat" w:cs="Sylfaen"/>
          <w:lang w:val="it-IT"/>
        </w:rPr>
        <w:softHyphen/>
      </w:r>
      <w:r w:rsidRPr="008E7BBE">
        <w:rPr>
          <w:rFonts w:ascii="GHEA Grapalat" w:hAnsi="GHEA Grapalat" w:cs="Sylfaen"/>
          <w:lang w:val="hy-AM"/>
        </w:rPr>
        <w:t>վա</w:t>
      </w:r>
      <w:r w:rsidRPr="008E7BBE">
        <w:rPr>
          <w:rFonts w:ascii="GHEA Grapalat" w:hAnsi="GHEA Grapalat" w:cs="Sylfaen"/>
          <w:lang w:val="it-IT"/>
        </w:rPr>
        <w:softHyphen/>
      </w:r>
      <w:r w:rsidRPr="008E7BBE">
        <w:rPr>
          <w:rFonts w:ascii="GHEA Grapalat" w:hAnsi="GHEA Grapalat" w:cs="Sylfaen"/>
          <w:lang w:val="hy-AM"/>
        </w:rPr>
        <w:t>կան</w:t>
      </w:r>
      <w:r w:rsidRPr="008E7BBE">
        <w:rPr>
          <w:rFonts w:ascii="GHEA Grapalat" w:hAnsi="GHEA Grapalat" w:cs="Sylfaen"/>
          <w:lang w:val="it-IT"/>
        </w:rPr>
        <w:t xml:space="preserve"> </w:t>
      </w:r>
      <w:r w:rsidRPr="008E7BBE">
        <w:rPr>
          <w:rFonts w:ascii="GHEA Grapalat" w:hAnsi="GHEA Grapalat" w:cs="Sylfaen"/>
          <w:lang w:val="hy-AM"/>
        </w:rPr>
        <w:t>ակտի</w:t>
      </w:r>
      <w:r w:rsidRPr="008E7BBE">
        <w:rPr>
          <w:rFonts w:ascii="GHEA Grapalat" w:hAnsi="GHEA Grapalat" w:cs="Sylfaen"/>
          <w:lang w:val="it-IT"/>
        </w:rPr>
        <w:t xml:space="preserve"> </w:t>
      </w:r>
      <w:r w:rsidRPr="008E7BBE">
        <w:rPr>
          <w:rFonts w:ascii="GHEA Grapalat" w:hAnsi="GHEA Grapalat" w:cs="Sylfaen"/>
          <w:lang w:val="hy-AM"/>
        </w:rPr>
        <w:t>ընդունման</w:t>
      </w:r>
      <w:r w:rsidRPr="008E7BBE">
        <w:rPr>
          <w:rFonts w:ascii="GHEA Grapalat" w:hAnsi="GHEA Grapalat" w:cs="Sylfaen"/>
          <w:lang w:val="it-IT"/>
        </w:rPr>
        <w:t xml:space="preserve"> </w:t>
      </w:r>
      <w:r w:rsidRPr="008E7BBE">
        <w:rPr>
          <w:rFonts w:ascii="GHEA Grapalat" w:hAnsi="GHEA Grapalat" w:cs="Sylfaen"/>
          <w:lang w:val="hy-AM"/>
        </w:rPr>
        <w:t>անհրաժեշտություն</w:t>
      </w:r>
      <w:r w:rsidRPr="008E7BBE">
        <w:rPr>
          <w:rFonts w:ascii="GHEA Grapalat" w:hAnsi="GHEA Grapalat" w:cs="Sylfaen"/>
          <w:lang w:val="it-IT"/>
        </w:rPr>
        <w:t xml:space="preserve"> </w:t>
      </w:r>
      <w:r w:rsidRPr="008E7BBE">
        <w:rPr>
          <w:rFonts w:ascii="GHEA Grapalat" w:hAnsi="GHEA Grapalat" w:cs="Sylfaen"/>
          <w:lang w:val="hy-AM"/>
        </w:rPr>
        <w:t>չի</w:t>
      </w:r>
      <w:r w:rsidRPr="008E7BBE">
        <w:rPr>
          <w:rFonts w:ascii="GHEA Grapalat" w:hAnsi="GHEA Grapalat" w:cs="Sylfaen"/>
          <w:lang w:val="it-IT"/>
        </w:rPr>
        <w:t xml:space="preserve"> </w:t>
      </w:r>
      <w:r w:rsidRPr="008E7BBE">
        <w:rPr>
          <w:rFonts w:ascii="GHEA Grapalat" w:hAnsi="GHEA Grapalat" w:cs="Sylfaen"/>
          <w:lang w:val="hy-AM"/>
        </w:rPr>
        <w:t>առաջանում</w:t>
      </w:r>
      <w:r w:rsidRPr="008E7BBE">
        <w:rPr>
          <w:rFonts w:ascii="GHEA Grapalat" w:hAnsi="GHEA Grapalat" w:cs="Sylfaen"/>
          <w:lang w:val="it-IT"/>
        </w:rPr>
        <w:t>:</w:t>
      </w:r>
    </w:p>
    <w:p w:rsidR="00D173CA" w:rsidRPr="008E7BBE" w:rsidRDefault="00D173CA" w:rsidP="0071465A">
      <w:pPr>
        <w:pStyle w:val="norm"/>
        <w:spacing w:line="360" w:lineRule="auto"/>
        <w:rPr>
          <w:rFonts w:ascii="GHEA Grapalat" w:hAnsi="GHEA Grapalat"/>
          <w:lang w:val="af-ZA"/>
        </w:rPr>
      </w:pPr>
      <w:r w:rsidRPr="008E7BBE">
        <w:rPr>
          <w:rFonts w:ascii="GHEA Grapalat" w:hAnsi="GHEA Grapalat"/>
          <w:lang w:val="af-ZA"/>
        </w:rPr>
        <w:t>Կից ներ</w:t>
      </w:r>
      <w:r w:rsidRPr="008E7BBE">
        <w:rPr>
          <w:rFonts w:ascii="GHEA Grapalat" w:hAnsi="GHEA Grapalat"/>
          <w:lang w:val="af-ZA"/>
        </w:rPr>
        <w:softHyphen/>
        <w:t>կա</w:t>
      </w:r>
      <w:r w:rsidRPr="008E7BBE">
        <w:rPr>
          <w:rFonts w:ascii="GHEA Grapalat" w:hAnsi="GHEA Grapalat"/>
          <w:lang w:val="af-ZA"/>
        </w:rPr>
        <w:softHyphen/>
        <w:t>յաց</w:t>
      </w:r>
      <w:r w:rsidRPr="008E7BBE">
        <w:rPr>
          <w:rFonts w:ascii="GHEA Grapalat" w:hAnsi="GHEA Grapalat"/>
          <w:lang w:val="af-ZA"/>
        </w:rPr>
        <w:softHyphen/>
        <w:t>վում են օրենքի նախագծի կարգավոր</w:t>
      </w:r>
      <w:r w:rsidRPr="008E7BBE">
        <w:rPr>
          <w:rFonts w:ascii="GHEA Grapalat" w:hAnsi="GHEA Grapalat"/>
          <w:lang w:val="af-ZA"/>
        </w:rPr>
        <w:softHyphen/>
        <w:t>ման ազ</w:t>
      </w:r>
      <w:r w:rsidRPr="008E7BBE">
        <w:rPr>
          <w:rFonts w:ascii="GHEA Grapalat" w:hAnsi="GHEA Grapalat"/>
          <w:lang w:val="af-ZA"/>
        </w:rPr>
        <w:softHyphen/>
        <w:t>դե</w:t>
      </w:r>
      <w:r w:rsidRPr="008E7BBE">
        <w:rPr>
          <w:rFonts w:ascii="GHEA Grapalat" w:hAnsi="GHEA Grapalat"/>
          <w:lang w:val="af-ZA"/>
        </w:rPr>
        <w:softHyphen/>
        <w:t>ցու</w:t>
      </w:r>
      <w:r w:rsidRPr="008E7BBE">
        <w:rPr>
          <w:rFonts w:ascii="GHEA Grapalat" w:hAnsi="GHEA Grapalat"/>
          <w:lang w:val="af-ZA"/>
        </w:rPr>
        <w:softHyphen/>
      </w:r>
      <w:r w:rsidRPr="008E7BBE">
        <w:rPr>
          <w:rFonts w:ascii="GHEA Grapalat" w:hAnsi="GHEA Grapalat"/>
          <w:lang w:val="af-ZA"/>
        </w:rPr>
        <w:softHyphen/>
        <w:t>թյան գնահատման  եզ</w:t>
      </w:r>
      <w:r w:rsidRPr="008E7BBE">
        <w:rPr>
          <w:rFonts w:ascii="GHEA Grapalat" w:hAnsi="GHEA Grapalat"/>
          <w:lang w:val="af-ZA"/>
        </w:rPr>
        <w:softHyphen/>
        <w:t>րա</w:t>
      </w:r>
      <w:r w:rsidRPr="008E7BBE">
        <w:rPr>
          <w:rFonts w:ascii="GHEA Grapalat" w:hAnsi="GHEA Grapalat"/>
          <w:lang w:val="af-ZA"/>
        </w:rPr>
        <w:softHyphen/>
        <w:t>կացությունները:</w:t>
      </w:r>
    </w:p>
    <w:p w:rsidR="00D173CA" w:rsidRPr="008E7BBE" w:rsidRDefault="00D173CA" w:rsidP="00D173CA">
      <w:pPr>
        <w:spacing w:line="360" w:lineRule="auto"/>
        <w:rPr>
          <w:rFonts w:ascii="GHEA Grapalat" w:hAnsi="GHEA Grapalat"/>
        </w:rPr>
      </w:pPr>
    </w:p>
    <w:p w:rsidR="00D173CA" w:rsidRPr="00BB3266" w:rsidRDefault="00D173CA" w:rsidP="00D173CA">
      <w:pPr>
        <w:spacing w:line="360" w:lineRule="auto"/>
        <w:rPr>
          <w:rFonts w:ascii="GHEA Grapalat" w:hAnsi="GHEA Grapalat"/>
          <w:lang w:val="hy-AM"/>
        </w:rPr>
      </w:pPr>
    </w:p>
    <w:p w:rsidR="00D253A8" w:rsidRDefault="00D173CA" w:rsidP="00D173CA">
      <w:pPr>
        <w:spacing w:after="0" w:line="240" w:lineRule="auto"/>
        <w:jc w:val="both"/>
        <w:rPr>
          <w:rFonts w:ascii="GHEA Grapalat" w:eastAsia="Times New Roman" w:hAnsi="GHEA Grapalat" w:cs="Times New Roman"/>
          <w:i/>
          <w:iCs/>
          <w:lang w:eastAsia="en-GB"/>
        </w:rPr>
      </w:pPr>
      <w:r w:rsidRPr="00FC1307">
        <w:rPr>
          <w:rFonts w:ascii="GHEA Grapalat" w:hAnsi="GHEA Grapalat"/>
          <w:lang w:val="hy-AM"/>
        </w:rPr>
        <w:t xml:space="preserve">         </w:t>
      </w:r>
      <w:r w:rsidRPr="00FC1307">
        <w:rPr>
          <w:rFonts w:ascii="GHEA Grapalat" w:hAnsi="GHEA Grapalat"/>
        </w:rPr>
        <w:t>Հարգանք</w:t>
      </w:r>
      <w:r w:rsidRPr="00FC1307">
        <w:rPr>
          <w:rFonts w:ascii="GHEA Grapalat" w:hAnsi="GHEA Grapalat"/>
          <w:lang w:val="hy-AM"/>
        </w:rPr>
        <w:t xml:space="preserve">ով՝                                             </w:t>
      </w:r>
      <w:r>
        <w:rPr>
          <w:rFonts w:ascii="GHEA Grapalat" w:hAnsi="GHEA Grapalat"/>
          <w:lang w:val="hy-AM"/>
        </w:rPr>
        <w:t xml:space="preserve">              </w:t>
      </w:r>
      <w:r w:rsidRPr="00FC1307">
        <w:rPr>
          <w:rFonts w:ascii="GHEA Grapalat" w:hAnsi="GHEA Grapalat"/>
          <w:lang w:val="hy-AM"/>
        </w:rPr>
        <w:t xml:space="preserve"> </w:t>
      </w:r>
      <w:r w:rsidRPr="00FC1307">
        <w:rPr>
          <w:rFonts w:ascii="GHEA Grapalat" w:hAnsi="GHEA Grapalat"/>
        </w:rPr>
        <w:t>ՀՈՎԻԿ ԱԲՐԱՀԱՄՅԱՆ</w:t>
      </w:r>
    </w:p>
    <w:p w:rsidR="00D253A8" w:rsidRDefault="00D253A8" w:rsidP="00D253A8">
      <w:pPr>
        <w:spacing w:after="0" w:line="240" w:lineRule="auto"/>
        <w:jc w:val="right"/>
        <w:rPr>
          <w:rFonts w:ascii="GHEA Grapalat" w:eastAsia="Times New Roman" w:hAnsi="GHEA Grapalat" w:cs="Times New Roman"/>
          <w:i/>
          <w:iCs/>
          <w:lang w:eastAsia="en-GB"/>
        </w:rPr>
      </w:pPr>
      <w:r>
        <w:rPr>
          <w:rFonts w:ascii="GHEA Grapalat" w:eastAsia="Times New Roman" w:hAnsi="GHEA Grapalat" w:cs="Times New Roman"/>
          <w:i/>
          <w:iCs/>
          <w:noProof/>
          <w:lang w:eastAsia="en-GB"/>
        </w:rPr>
        <w:lastRenderedPageBreak/>
        <w:drawing>
          <wp:inline distT="0" distB="0" distL="0" distR="0">
            <wp:extent cx="5731510" cy="735464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354641"/>
                    </a:xfrm>
                    <a:prstGeom prst="rect">
                      <a:avLst/>
                    </a:prstGeom>
                    <a:noFill/>
                    <a:ln>
                      <a:noFill/>
                    </a:ln>
                  </pic:spPr>
                </pic:pic>
              </a:graphicData>
            </a:graphic>
          </wp:inline>
        </w:drawing>
      </w: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r>
        <w:rPr>
          <w:rFonts w:ascii="GHEA Grapalat" w:eastAsia="Times New Roman" w:hAnsi="GHEA Grapalat" w:cs="Times New Roman"/>
          <w:i/>
          <w:iCs/>
          <w:noProof/>
          <w:lang w:eastAsia="en-GB"/>
        </w:rPr>
        <w:lastRenderedPageBreak/>
        <w:drawing>
          <wp:inline distT="0" distB="0" distL="0" distR="0">
            <wp:extent cx="5532090" cy="6080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5590" cy="6084517"/>
                    </a:xfrm>
                    <a:prstGeom prst="rect">
                      <a:avLst/>
                    </a:prstGeom>
                    <a:noFill/>
                    <a:ln>
                      <a:noFill/>
                    </a:ln>
                  </pic:spPr>
                </pic:pic>
              </a:graphicData>
            </a:graphic>
          </wp:inline>
        </w:drawing>
      </w: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173CA" w:rsidRDefault="00D173CA"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Default="00D253A8" w:rsidP="00D253A8">
      <w:pPr>
        <w:spacing w:after="0" w:line="240" w:lineRule="auto"/>
        <w:jc w:val="right"/>
        <w:rPr>
          <w:rFonts w:ascii="GHEA Grapalat" w:eastAsia="Times New Roman" w:hAnsi="GHEA Grapalat" w:cs="Times New Roman"/>
          <w:i/>
          <w:iCs/>
          <w:lang w:eastAsia="en-GB"/>
        </w:rPr>
      </w:pPr>
    </w:p>
    <w:p w:rsidR="00D253A8" w:rsidRPr="00D253A8" w:rsidRDefault="00D253A8" w:rsidP="00D253A8">
      <w:pPr>
        <w:spacing w:after="0" w:line="240" w:lineRule="auto"/>
        <w:jc w:val="right"/>
        <w:rPr>
          <w:rFonts w:ascii="GHEA Grapalat" w:eastAsia="Times New Roman" w:hAnsi="GHEA Grapalat" w:cs="Times New Roman"/>
          <w:lang w:eastAsia="en-GB"/>
        </w:rPr>
      </w:pPr>
      <w:r w:rsidRPr="00D253A8">
        <w:rPr>
          <w:rFonts w:ascii="GHEA Grapalat" w:eastAsia="Times New Roman" w:hAnsi="GHEA Grapalat" w:cs="Times New Roman"/>
          <w:i/>
          <w:iCs/>
          <w:lang w:eastAsia="en-GB"/>
        </w:rPr>
        <w:lastRenderedPageBreak/>
        <w:t>ՆԱԽԱԳԻԾ</w:t>
      </w:r>
    </w:p>
    <w:p w:rsidR="00D253A8" w:rsidRPr="00D253A8" w:rsidRDefault="00D253A8" w:rsidP="00D253A8">
      <w:pPr>
        <w:spacing w:after="0" w:line="240" w:lineRule="auto"/>
        <w:rPr>
          <w:rFonts w:ascii="GHEA Grapalat" w:eastAsia="Times New Roman" w:hAnsi="GHEA Grapalat" w:cs="Times New Roman"/>
          <w:lang w:eastAsia="en-GB"/>
        </w:rPr>
      </w:pPr>
      <w:r w:rsidRPr="00D253A8">
        <w:rPr>
          <w:rFonts w:ascii="GHEA Grapalat" w:eastAsia="Times New Roman" w:hAnsi="GHEA Grapalat" w:cs="Times New Roman"/>
          <w:i/>
          <w:iCs/>
          <w:lang w:eastAsia="en-GB"/>
        </w:rPr>
        <w:t>Պ-963-15.03.2016-ՊԻ-010/0</w:t>
      </w:r>
    </w:p>
    <w:p w:rsidR="00D253A8" w:rsidRPr="00D253A8" w:rsidRDefault="00D253A8" w:rsidP="00D253A8">
      <w:pPr>
        <w:spacing w:before="100" w:beforeAutospacing="1" w:after="100" w:afterAutospacing="1" w:line="240" w:lineRule="auto"/>
        <w:jc w:val="center"/>
        <w:outlineLvl w:val="1"/>
        <w:rPr>
          <w:rFonts w:ascii="GHEA Grapalat" w:eastAsia="Times New Roman" w:hAnsi="GHEA Grapalat" w:cs="Times New Roman"/>
          <w:b/>
          <w:bCs/>
          <w:lang w:eastAsia="en-GB"/>
        </w:rPr>
      </w:pPr>
      <w:r w:rsidRPr="00D253A8">
        <w:rPr>
          <w:rFonts w:ascii="GHEA Grapalat" w:eastAsia="Times New Roman" w:hAnsi="GHEA Grapalat" w:cs="Times New Roman"/>
          <w:b/>
          <w:bCs/>
          <w:lang w:eastAsia="en-GB"/>
        </w:rPr>
        <w:t xml:space="preserve">ՀԱՅԱՍՏԱՆԻ ՀԱՆՐԱՊԵՏՈՒԹՅԱՆ </w:t>
      </w:r>
      <w:r w:rsidRPr="00D253A8">
        <w:rPr>
          <w:rFonts w:ascii="GHEA Grapalat" w:eastAsia="Times New Roman" w:hAnsi="GHEA Grapalat" w:cs="Times New Roman"/>
          <w:b/>
          <w:bCs/>
          <w:lang w:eastAsia="en-GB"/>
        </w:rPr>
        <w:br/>
        <w:t>ՕՐԵՆՔԸ</w:t>
      </w:r>
    </w:p>
    <w:p w:rsidR="00D253A8" w:rsidRPr="00D253A8" w:rsidRDefault="00D253A8" w:rsidP="00D253A8">
      <w:pPr>
        <w:spacing w:before="100" w:beforeAutospacing="1" w:after="100" w:afterAutospacing="1" w:line="240" w:lineRule="auto"/>
        <w:jc w:val="center"/>
        <w:outlineLvl w:val="2"/>
        <w:rPr>
          <w:rFonts w:ascii="GHEA Grapalat" w:eastAsia="Times New Roman" w:hAnsi="GHEA Grapalat" w:cs="Times New Roman"/>
          <w:b/>
          <w:bCs/>
          <w:lang w:eastAsia="en-GB"/>
        </w:rPr>
      </w:pPr>
      <w:r w:rsidRPr="00D253A8">
        <w:rPr>
          <w:rFonts w:ascii="GHEA Grapalat" w:eastAsia="Times New Roman" w:hAnsi="GHEA Grapalat" w:cs="Times New Roman"/>
          <w:b/>
          <w:bCs/>
          <w:lang w:eastAsia="en-GB"/>
        </w:rPr>
        <w:t>«ՀԱՆՐԱՅԻՆ ԾԱՌԱՅՈՒԹՅԱՆ ՄԱՍԻՆ» ՀԱՅԱՍՏԱՆԻ ՀԱՆՐԱՊԵՏՈՒԹՅԱՆ ՕՐԵՆՔՈՒՄ ԼՐԱՑՈՒՄՆԵՐ ԿԱՏԱՐԵԼՈՒ ՄԱՍԻՆ</w:t>
      </w:r>
    </w:p>
    <w:p w:rsidR="00D253A8" w:rsidRPr="00D253A8" w:rsidRDefault="00D253A8" w:rsidP="00D253A8">
      <w:pPr>
        <w:spacing w:before="100" w:beforeAutospacing="1" w:after="100" w:afterAutospacing="1" w:line="240" w:lineRule="auto"/>
        <w:rPr>
          <w:rFonts w:ascii="GHEA Grapalat" w:eastAsia="Times New Roman" w:hAnsi="GHEA Grapalat" w:cs="Times New Roman"/>
          <w:lang w:eastAsia="en-GB"/>
        </w:rPr>
      </w:pPr>
      <w:proofErr w:type="gramStart"/>
      <w:r w:rsidRPr="00D253A8">
        <w:rPr>
          <w:rFonts w:ascii="GHEA Grapalat" w:eastAsia="Times New Roman" w:hAnsi="GHEA Grapalat" w:cs="Times New Roman"/>
          <w:b/>
          <w:bCs/>
          <w:i/>
          <w:iCs/>
          <w:lang w:eastAsia="en-GB"/>
        </w:rPr>
        <w:t>Հոդված 1.</w:t>
      </w:r>
      <w:proofErr w:type="gramEnd"/>
      <w:r w:rsidRPr="00D253A8">
        <w:rPr>
          <w:rFonts w:ascii="GHEA Grapalat" w:eastAsia="Times New Roman" w:hAnsi="GHEA Grapalat" w:cs="Times New Roman"/>
          <w:b/>
          <w:bCs/>
          <w:lang w:eastAsia="en-GB"/>
        </w:rPr>
        <w:t xml:space="preserve"> </w:t>
      </w:r>
      <w:r w:rsidRPr="00D253A8">
        <w:rPr>
          <w:rFonts w:ascii="Courier New" w:eastAsia="Times New Roman" w:hAnsi="Courier New" w:cs="Courier New"/>
          <w:lang w:eastAsia="en-GB"/>
        </w:rPr>
        <w:t> </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Հայաստանի</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Հանրապետության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«Հանրային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ծառայության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մասին»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Հայաստանի</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Հանրապետության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օրենքի</w:t>
      </w:r>
      <w:r w:rsidRPr="00D253A8">
        <w:rPr>
          <w:rFonts w:ascii="GHEA Grapalat" w:eastAsia="Times New Roman" w:hAnsi="GHEA Grapalat" w:cs="Times New Roman"/>
          <w:lang w:eastAsia="en-GB"/>
        </w:rPr>
        <w:t xml:space="preserve"> 43</w:t>
      </w:r>
      <w:r w:rsidRPr="00D253A8">
        <w:rPr>
          <w:rFonts w:ascii="GHEA Grapalat" w:eastAsia="Times New Roman" w:hAnsi="GHEA Grapalat" w:cs="GHEA Grapalat"/>
          <w:lang w:eastAsia="en-GB"/>
        </w:rPr>
        <w:t>րդ</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հոդվածի</w:t>
      </w:r>
      <w:r w:rsidRPr="00D253A8">
        <w:rPr>
          <w:rFonts w:ascii="GHEA Grapalat" w:eastAsia="Times New Roman" w:hAnsi="GHEA Grapalat" w:cs="Times New Roman"/>
          <w:lang w:eastAsia="en-GB"/>
        </w:rPr>
        <w:t xml:space="preserve"> 1-</w:t>
      </w:r>
      <w:r w:rsidRPr="00D253A8">
        <w:rPr>
          <w:rFonts w:ascii="GHEA Grapalat" w:eastAsia="Times New Roman" w:hAnsi="GHEA Grapalat" w:cs="GHEA Grapalat"/>
          <w:lang w:eastAsia="en-GB"/>
        </w:rPr>
        <w:t>ին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մասը</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լրացնել</w:t>
      </w:r>
      <w:r w:rsidRPr="00D253A8">
        <w:rPr>
          <w:rFonts w:ascii="GHEA Grapalat" w:eastAsia="Times New Roman" w:hAnsi="GHEA Grapalat" w:cs="Times New Roman"/>
          <w:lang w:eastAsia="en-GB"/>
        </w:rPr>
        <w:t xml:space="preserve"> 7-</w:t>
      </w:r>
      <w:r w:rsidRPr="00D253A8">
        <w:rPr>
          <w:rFonts w:ascii="GHEA Grapalat" w:eastAsia="Times New Roman" w:hAnsi="GHEA Grapalat" w:cs="GHEA Grapalat"/>
          <w:lang w:eastAsia="en-GB"/>
        </w:rPr>
        <w:t>րդ</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կետով</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ա</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եւ</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բ</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ենթակետերով՝</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հետե</w:t>
      </w:r>
      <w:r w:rsidRPr="00D253A8">
        <w:rPr>
          <w:rFonts w:ascii="GHEA Grapalat" w:eastAsia="Times New Roman" w:hAnsi="GHEA Grapalat" w:cs="Times New Roman"/>
          <w:lang w:eastAsia="en-GB"/>
        </w:rPr>
        <w:t xml:space="preserve">ւյալ բովանդակությամբ </w:t>
      </w:r>
    </w:p>
    <w:p w:rsidR="00D253A8" w:rsidRPr="00D253A8" w:rsidRDefault="00D253A8" w:rsidP="00D253A8">
      <w:pPr>
        <w:spacing w:before="100" w:beforeAutospacing="1" w:after="100" w:afterAutospacing="1" w:line="240" w:lineRule="auto"/>
        <w:rPr>
          <w:rFonts w:ascii="GHEA Grapalat" w:eastAsia="Times New Roman" w:hAnsi="GHEA Grapalat" w:cs="Times New Roman"/>
          <w:lang w:eastAsia="en-GB"/>
        </w:rPr>
      </w:pPr>
      <w:r w:rsidRPr="00D253A8">
        <w:rPr>
          <w:rFonts w:ascii="Courier New" w:eastAsia="Times New Roman" w:hAnsi="Courier New" w:cs="Courier New"/>
          <w:lang w:eastAsia="en-GB"/>
        </w:rPr>
        <w:t> </w:t>
      </w:r>
      <w:proofErr w:type="gramStart"/>
      <w:r w:rsidRPr="00D253A8">
        <w:rPr>
          <w:rFonts w:ascii="GHEA Grapalat" w:eastAsia="Times New Roman" w:hAnsi="GHEA Grapalat" w:cs="GHEA Grapalat"/>
          <w:lang w:eastAsia="en-GB"/>
        </w:rPr>
        <w:t>«</w:t>
      </w:r>
      <w:r w:rsidRPr="00D253A8">
        <w:rPr>
          <w:rFonts w:ascii="GHEA Grapalat" w:eastAsia="Times New Roman" w:hAnsi="GHEA Grapalat" w:cs="Times New Roman"/>
          <w:lang w:eastAsia="en-GB"/>
        </w:rPr>
        <w:t xml:space="preserve">7) </w:t>
      </w:r>
      <w:r w:rsidRPr="00D253A8">
        <w:rPr>
          <w:rFonts w:ascii="GHEA Grapalat" w:eastAsia="Times New Roman" w:hAnsi="GHEA Grapalat" w:cs="GHEA Grapalat"/>
          <w:lang w:eastAsia="en-GB"/>
        </w:rPr>
        <w:t>Ներկայացրած</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հայտարարգրերում</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եկամուտների</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եւ</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հայտարարագրված</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գույքի</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ու</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ունեցվածքի</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ակնհայտ</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անհամապատասխանության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կամ</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անհամապատասխանության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մասին</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ողջամիտ</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կասկածի</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դեպքում</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էթկայի</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հանձնաժողովը</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իրավունք</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ունի</w:t>
      </w:r>
      <w:r w:rsidRPr="00D253A8">
        <w:rPr>
          <w:rFonts w:ascii="GHEA Grapalat" w:eastAsia="Times New Roman" w:hAnsi="GHEA Grapalat" w:cs="Times New Roman"/>
          <w:lang w:eastAsia="en-GB"/>
        </w:rPr>
        <w:t>.</w:t>
      </w:r>
      <w:proofErr w:type="gramEnd"/>
      <w:r w:rsidRPr="00D253A8">
        <w:rPr>
          <w:rFonts w:ascii="GHEA Grapalat" w:eastAsia="Times New Roman" w:hAnsi="GHEA Grapalat" w:cs="Times New Roman"/>
          <w:lang w:eastAsia="en-GB"/>
        </w:rPr>
        <w:t xml:space="preserve"> </w:t>
      </w:r>
    </w:p>
    <w:p w:rsidR="00D253A8" w:rsidRPr="00D253A8" w:rsidRDefault="00D253A8" w:rsidP="00D253A8">
      <w:pPr>
        <w:spacing w:before="100" w:beforeAutospacing="1" w:after="100" w:afterAutospacing="1" w:line="240" w:lineRule="auto"/>
        <w:rPr>
          <w:rFonts w:ascii="GHEA Grapalat" w:eastAsia="Times New Roman" w:hAnsi="GHEA Grapalat" w:cs="Times New Roman"/>
          <w:lang w:eastAsia="en-GB"/>
        </w:rPr>
      </w:pPr>
      <w:r w:rsidRPr="00D253A8">
        <w:rPr>
          <w:rFonts w:ascii="GHEA Grapalat" w:eastAsia="Times New Roman" w:hAnsi="GHEA Grapalat" w:cs="Times New Roman"/>
          <w:lang w:eastAsia="en-GB"/>
        </w:rPr>
        <w:t xml:space="preserve">ա) </w:t>
      </w:r>
      <w:proofErr w:type="gramStart"/>
      <w:r w:rsidRPr="00D253A8">
        <w:rPr>
          <w:rFonts w:ascii="GHEA Grapalat" w:eastAsia="Times New Roman" w:hAnsi="GHEA Grapalat" w:cs="Times New Roman"/>
          <w:lang w:eastAsia="en-GB"/>
        </w:rPr>
        <w:t>պետական</w:t>
      </w:r>
      <w:proofErr w:type="gramEnd"/>
      <w:r w:rsidRPr="00D253A8">
        <w:rPr>
          <w:rFonts w:ascii="GHEA Grapalat" w:eastAsia="Times New Roman" w:hAnsi="GHEA Grapalat" w:cs="Times New Roman"/>
          <w:lang w:eastAsia="en-GB"/>
        </w:rPr>
        <w:t xml:space="preserve"> կամ տեղական ինքնակառավարման մարմնից, հիմնարկից, կազմակերպությունից կամ դրանց պաշտոնատար անձանցից պահանջել եւ ստանալ քննարկվող հարցին առնչվող անհրաժեշտ նյութեր ու փաստաթղթեր. </w:t>
      </w:r>
    </w:p>
    <w:p w:rsidR="00D253A8" w:rsidRPr="00D253A8" w:rsidRDefault="00D253A8" w:rsidP="00D253A8">
      <w:pPr>
        <w:spacing w:before="100" w:beforeAutospacing="1" w:after="100" w:afterAutospacing="1" w:line="240" w:lineRule="auto"/>
        <w:rPr>
          <w:rFonts w:ascii="GHEA Grapalat" w:eastAsia="Times New Roman" w:hAnsi="GHEA Grapalat" w:cs="Times New Roman"/>
          <w:lang w:eastAsia="en-GB"/>
        </w:rPr>
      </w:pPr>
      <w:r w:rsidRPr="00D253A8">
        <w:rPr>
          <w:rFonts w:ascii="GHEA Grapalat" w:eastAsia="Times New Roman" w:hAnsi="GHEA Grapalat" w:cs="Times New Roman"/>
          <w:lang w:eastAsia="en-GB"/>
        </w:rPr>
        <w:t xml:space="preserve">բ) իրավասու պետական կամ տեղական ինքնակառավարման մարմնից, պետական կամ համայնքային հիմնարկից, կազմակերպությունից կամ դրանց պաշտոնատար անձանցից, բացառությամբ դատարանների, պահանջել եւ ստանալ քննարկվող հարցի ուսումնասիրության ընթացքում բացահայտման ենթակա հանգամանքների վերաբերյալ բացատրություններ, անցկացնել ստուգումներ, ուսումնասիրություններ, փորձագիտական հետազոտություններ եւ ներկայացնել դրանց արդյունքները:»։ </w:t>
      </w:r>
    </w:p>
    <w:p w:rsidR="00D253A8" w:rsidRPr="00D253A8" w:rsidRDefault="00D253A8" w:rsidP="00D253A8">
      <w:pPr>
        <w:spacing w:before="100" w:beforeAutospacing="1" w:after="100" w:afterAutospacing="1" w:line="240" w:lineRule="auto"/>
        <w:rPr>
          <w:rFonts w:ascii="GHEA Grapalat" w:eastAsia="Times New Roman" w:hAnsi="GHEA Grapalat" w:cs="Times New Roman"/>
          <w:lang w:eastAsia="en-GB"/>
        </w:rPr>
      </w:pPr>
      <w:proofErr w:type="gramStart"/>
      <w:r w:rsidRPr="00D253A8">
        <w:rPr>
          <w:rFonts w:ascii="GHEA Grapalat" w:eastAsia="Times New Roman" w:hAnsi="GHEA Grapalat" w:cs="Times New Roman"/>
          <w:b/>
          <w:bCs/>
          <w:i/>
          <w:iCs/>
          <w:lang w:eastAsia="en-GB"/>
        </w:rPr>
        <w:t>Հոդված 2.</w:t>
      </w:r>
      <w:proofErr w:type="gramEnd"/>
      <w:r w:rsidRPr="00D253A8">
        <w:rPr>
          <w:rFonts w:ascii="GHEA Grapalat" w:eastAsia="Times New Roman" w:hAnsi="GHEA Grapalat" w:cs="Times New Roman"/>
          <w:b/>
          <w:bCs/>
          <w:lang w:eastAsia="en-GB"/>
        </w:rPr>
        <w:t xml:space="preserve"> </w:t>
      </w:r>
      <w:r w:rsidRPr="00D253A8">
        <w:rPr>
          <w:rFonts w:ascii="GHEA Grapalat" w:eastAsia="Times New Roman" w:hAnsi="GHEA Grapalat" w:cs="Times New Roman"/>
          <w:lang w:eastAsia="en-GB"/>
        </w:rPr>
        <w:t xml:space="preserve">Օրենքի 44-րդ հոդվածը լրացնել 5.1-րդ մասով՝ հետեւյալ բովանդակությամբ </w:t>
      </w:r>
    </w:p>
    <w:p w:rsidR="00D253A8" w:rsidRPr="00D253A8" w:rsidRDefault="00D253A8" w:rsidP="00D253A8">
      <w:pPr>
        <w:spacing w:before="100" w:beforeAutospacing="1" w:after="100" w:afterAutospacing="1" w:line="240" w:lineRule="auto"/>
        <w:rPr>
          <w:rFonts w:ascii="GHEA Grapalat" w:eastAsia="Times New Roman" w:hAnsi="GHEA Grapalat" w:cs="Times New Roman"/>
          <w:lang w:eastAsia="en-GB"/>
        </w:rPr>
      </w:pPr>
      <w:r w:rsidRPr="00D253A8">
        <w:rPr>
          <w:rFonts w:ascii="GHEA Grapalat" w:eastAsia="Times New Roman" w:hAnsi="GHEA Grapalat" w:cs="Times New Roman"/>
          <w:lang w:eastAsia="en-GB"/>
        </w:rPr>
        <w:t xml:space="preserve">«5.1. Բարձրաստիճան պաշտոնատար անձանց էթիկայի հանձնաժողովը, իր ուսումնասիրությունների արդյունքում կամ այլ անձանցից եւ կազմակերպություններից (այդ թվում ԶԼՄ հրապարակումներից) ստացած բարձրաստիճան պաշտոնատար անձի եւ նրան փոխկապակցված անձանց ներկայացրած հայտարարգրերում եկամուտների եւ հայտարարագրված գույքի ու ունեցվածքի առնվազն նվազագույն աշխատավարձի տասը հազարապատիկի չափով անհամապատասխանության մասին տեղեկությունները կամ այդ տեղեկությունների վերաբերյալ լրացուցիչ ուսումնասիրություններով՝ արդյունքները ուղարկում է ՀՀ գլխավոր դատախազին՝ դրանց ընթացքը օրենքով սահմանված կարգով լուծելու համար:»։ </w:t>
      </w:r>
    </w:p>
    <w:p w:rsidR="00D253A8" w:rsidRDefault="00D253A8" w:rsidP="00D253A8">
      <w:pPr>
        <w:spacing w:before="100" w:beforeAutospacing="1" w:after="100" w:afterAutospacing="1" w:line="240" w:lineRule="auto"/>
        <w:rPr>
          <w:rFonts w:ascii="GHEA Grapalat" w:eastAsia="Times New Roman" w:hAnsi="GHEA Grapalat" w:cs="Times New Roman"/>
          <w:lang w:eastAsia="en-GB"/>
        </w:rPr>
      </w:pPr>
      <w:proofErr w:type="gramStart"/>
      <w:r w:rsidRPr="00D253A8">
        <w:rPr>
          <w:rFonts w:ascii="GHEA Grapalat" w:eastAsia="Times New Roman" w:hAnsi="GHEA Grapalat" w:cs="Times New Roman"/>
          <w:b/>
          <w:bCs/>
          <w:i/>
          <w:iCs/>
          <w:lang w:eastAsia="en-GB"/>
        </w:rPr>
        <w:t>Հոդված 3.</w:t>
      </w:r>
      <w:proofErr w:type="gramEnd"/>
      <w:r w:rsidRPr="00D253A8">
        <w:rPr>
          <w:rFonts w:ascii="GHEA Grapalat" w:eastAsia="Times New Roman" w:hAnsi="GHEA Grapalat" w:cs="Times New Roman"/>
          <w:b/>
          <w:bCs/>
          <w:lang w:eastAsia="en-GB"/>
        </w:rPr>
        <w:t xml:space="preserve"> </w:t>
      </w:r>
      <w:r w:rsidRPr="00D253A8">
        <w:rPr>
          <w:rFonts w:ascii="GHEA Grapalat" w:eastAsia="Times New Roman" w:hAnsi="GHEA Grapalat" w:cs="Times New Roman"/>
          <w:lang w:eastAsia="en-GB"/>
        </w:rPr>
        <w:t xml:space="preserve">Սույն օրենքն ուժի մեջ է մտնում պաշտոնական հրապարակմանը հաջորդող օրվանից: </w:t>
      </w:r>
      <w:r w:rsidRPr="00D253A8">
        <w:rPr>
          <w:rFonts w:ascii="GHEA Grapalat" w:eastAsia="Times New Roman" w:hAnsi="GHEA Grapalat" w:cs="Times New Roman"/>
          <w:lang w:eastAsia="en-GB"/>
        </w:rPr>
        <w:br/>
      </w:r>
      <w:r w:rsidRPr="00D253A8">
        <w:rPr>
          <w:rFonts w:ascii="Courier New" w:eastAsia="Times New Roman" w:hAnsi="Courier New" w:cs="Courier New"/>
          <w:lang w:eastAsia="en-GB"/>
        </w:rPr>
        <w:t> </w:t>
      </w:r>
      <w:r w:rsidRPr="00D253A8">
        <w:rPr>
          <w:rFonts w:ascii="GHEA Grapalat" w:eastAsia="Times New Roman" w:hAnsi="GHEA Grapalat" w:cs="Times New Roman"/>
          <w:lang w:eastAsia="en-GB"/>
        </w:rPr>
        <w:t xml:space="preserve"> </w:t>
      </w:r>
    </w:p>
    <w:p w:rsidR="00D253A8" w:rsidRDefault="00D253A8" w:rsidP="00D253A8">
      <w:pPr>
        <w:spacing w:before="100" w:beforeAutospacing="1" w:after="100" w:afterAutospacing="1" w:line="240" w:lineRule="auto"/>
        <w:rPr>
          <w:rFonts w:ascii="GHEA Grapalat" w:eastAsia="Times New Roman" w:hAnsi="GHEA Grapalat" w:cs="Times New Roman"/>
          <w:lang w:eastAsia="en-GB"/>
        </w:rPr>
      </w:pPr>
      <w:r w:rsidRPr="00D253A8">
        <w:rPr>
          <w:rFonts w:ascii="GHEA Grapalat" w:eastAsia="Times New Roman" w:hAnsi="GHEA Grapalat" w:cs="Times New Roman"/>
          <w:lang w:eastAsia="en-GB"/>
        </w:rPr>
        <w:br/>
      </w:r>
      <w:r w:rsidRPr="00D253A8">
        <w:rPr>
          <w:rFonts w:ascii="Courier New" w:eastAsia="Times New Roman" w:hAnsi="Courier New" w:cs="Courier New"/>
          <w:lang w:eastAsia="en-GB"/>
        </w:rPr>
        <w:t> </w:t>
      </w:r>
      <w:r w:rsidRPr="00D253A8">
        <w:rPr>
          <w:rFonts w:ascii="GHEA Grapalat" w:eastAsia="Times New Roman" w:hAnsi="GHEA Grapalat" w:cs="Times New Roman"/>
          <w:lang w:eastAsia="en-GB"/>
        </w:rPr>
        <w:t xml:space="preserve"> </w:t>
      </w:r>
    </w:p>
    <w:p w:rsidR="00D173CA" w:rsidRPr="00D253A8" w:rsidRDefault="00D173CA" w:rsidP="00D253A8">
      <w:pPr>
        <w:spacing w:before="100" w:beforeAutospacing="1" w:after="100" w:afterAutospacing="1" w:line="240" w:lineRule="auto"/>
        <w:rPr>
          <w:rFonts w:ascii="GHEA Grapalat" w:eastAsia="Times New Roman" w:hAnsi="GHEA Grapalat" w:cs="Times New Roman"/>
          <w:lang w:eastAsia="en-GB"/>
        </w:rPr>
      </w:pPr>
    </w:p>
    <w:p w:rsidR="00D253A8" w:rsidRPr="00D253A8" w:rsidRDefault="00D253A8" w:rsidP="00D253A8">
      <w:pPr>
        <w:spacing w:after="0" w:line="240" w:lineRule="auto"/>
        <w:jc w:val="center"/>
        <w:rPr>
          <w:rFonts w:ascii="GHEA Grapalat" w:eastAsia="Times New Roman" w:hAnsi="GHEA Grapalat" w:cs="Times New Roman"/>
          <w:lang w:eastAsia="en-GB"/>
        </w:rPr>
      </w:pPr>
      <w:r w:rsidRPr="00D253A8">
        <w:rPr>
          <w:rFonts w:ascii="GHEA Grapalat" w:eastAsia="Times New Roman" w:hAnsi="GHEA Grapalat" w:cs="Times New Roman"/>
          <w:b/>
          <w:bCs/>
          <w:lang w:eastAsia="en-GB"/>
        </w:rPr>
        <w:lastRenderedPageBreak/>
        <w:t>ՀԻՄՆԱՎՈՐՈՒՄ</w:t>
      </w:r>
      <w:r w:rsidRPr="00D253A8">
        <w:rPr>
          <w:rFonts w:ascii="GHEA Grapalat" w:eastAsia="Times New Roman" w:hAnsi="GHEA Grapalat" w:cs="Times New Roman"/>
          <w:b/>
          <w:bCs/>
          <w:lang w:eastAsia="en-GB"/>
        </w:rPr>
        <w:br/>
      </w:r>
      <w:r w:rsidRPr="00D253A8">
        <w:rPr>
          <w:rFonts w:ascii="Courier New" w:eastAsia="Times New Roman" w:hAnsi="Courier New" w:cs="Courier New"/>
          <w:lang w:eastAsia="en-GB"/>
        </w:rPr>
        <w:t> </w:t>
      </w:r>
      <w:r w:rsidRPr="00D253A8">
        <w:rPr>
          <w:rFonts w:ascii="GHEA Grapalat" w:eastAsia="Times New Roman" w:hAnsi="GHEA Grapalat" w:cs="Times New Roman"/>
          <w:lang w:eastAsia="en-GB"/>
        </w:rPr>
        <w:t xml:space="preserve"> </w:t>
      </w:r>
    </w:p>
    <w:p w:rsidR="00D253A8" w:rsidRPr="00D253A8" w:rsidRDefault="00D253A8" w:rsidP="00D253A8">
      <w:pPr>
        <w:spacing w:after="0" w:line="240" w:lineRule="auto"/>
        <w:jc w:val="center"/>
        <w:rPr>
          <w:rFonts w:ascii="GHEA Grapalat" w:eastAsia="Times New Roman" w:hAnsi="GHEA Grapalat" w:cs="Times New Roman"/>
          <w:lang w:eastAsia="en-GB"/>
        </w:rPr>
      </w:pPr>
      <w:r w:rsidRPr="00D253A8">
        <w:rPr>
          <w:rFonts w:ascii="Courier New" w:eastAsia="Times New Roman" w:hAnsi="Courier New" w:cs="Courier New"/>
          <w:b/>
          <w:bCs/>
          <w:lang w:eastAsia="en-GB"/>
        </w:rPr>
        <w:t> </w:t>
      </w:r>
      <w:r w:rsidRPr="00D253A8">
        <w:rPr>
          <w:rFonts w:ascii="GHEA Grapalat" w:eastAsia="Times New Roman" w:hAnsi="GHEA Grapalat" w:cs="GHEA Grapalat"/>
          <w:b/>
          <w:bCs/>
          <w:lang w:eastAsia="en-GB"/>
        </w:rPr>
        <w:t>«ՀԱՆՐԱՅԻՆ</w:t>
      </w:r>
      <w:r w:rsidRPr="00D253A8">
        <w:rPr>
          <w:rFonts w:ascii="GHEA Grapalat" w:eastAsia="Times New Roman" w:hAnsi="GHEA Grapalat" w:cs="Times New Roman"/>
          <w:b/>
          <w:bCs/>
          <w:lang w:eastAsia="en-GB"/>
        </w:rPr>
        <w:t xml:space="preserve"> </w:t>
      </w:r>
      <w:r w:rsidRPr="00D253A8">
        <w:rPr>
          <w:rFonts w:ascii="GHEA Grapalat" w:eastAsia="Times New Roman" w:hAnsi="GHEA Grapalat" w:cs="GHEA Grapalat"/>
          <w:b/>
          <w:bCs/>
          <w:lang w:eastAsia="en-GB"/>
        </w:rPr>
        <w:t>ԾԱՌԱՅՈՒԹՅԱՆ</w:t>
      </w:r>
      <w:r w:rsidRPr="00D253A8">
        <w:rPr>
          <w:rFonts w:ascii="GHEA Grapalat" w:eastAsia="Times New Roman" w:hAnsi="GHEA Grapalat" w:cs="Times New Roman"/>
          <w:b/>
          <w:bCs/>
          <w:lang w:eastAsia="en-GB"/>
        </w:rPr>
        <w:t xml:space="preserve"> </w:t>
      </w:r>
      <w:r w:rsidRPr="00D253A8">
        <w:rPr>
          <w:rFonts w:ascii="GHEA Grapalat" w:eastAsia="Times New Roman" w:hAnsi="GHEA Grapalat" w:cs="GHEA Grapalat"/>
          <w:b/>
          <w:bCs/>
          <w:lang w:eastAsia="en-GB"/>
        </w:rPr>
        <w:t>ՄԱՍԻՆ»</w:t>
      </w:r>
      <w:r w:rsidRPr="00D253A8">
        <w:rPr>
          <w:rFonts w:ascii="GHEA Grapalat" w:eastAsia="Times New Roman" w:hAnsi="GHEA Grapalat" w:cs="Times New Roman"/>
          <w:b/>
          <w:bCs/>
          <w:lang w:eastAsia="en-GB"/>
        </w:rPr>
        <w:t xml:space="preserve"> </w:t>
      </w:r>
      <w:r w:rsidRPr="00D253A8">
        <w:rPr>
          <w:rFonts w:ascii="GHEA Grapalat" w:eastAsia="Times New Roman" w:hAnsi="GHEA Grapalat" w:cs="GHEA Grapalat"/>
          <w:b/>
          <w:bCs/>
          <w:lang w:eastAsia="en-GB"/>
        </w:rPr>
        <w:t>ՄԱՍԻՆ</w:t>
      </w:r>
      <w:r w:rsidRPr="00D253A8">
        <w:rPr>
          <w:rFonts w:ascii="GHEA Grapalat" w:eastAsia="Times New Roman" w:hAnsi="GHEA Grapalat" w:cs="Times New Roman"/>
          <w:b/>
          <w:bCs/>
          <w:lang w:eastAsia="en-GB"/>
        </w:rPr>
        <w:t xml:space="preserve"> </w:t>
      </w:r>
      <w:r w:rsidRPr="00D253A8">
        <w:rPr>
          <w:rFonts w:ascii="GHEA Grapalat" w:eastAsia="Times New Roman" w:hAnsi="GHEA Grapalat" w:cs="GHEA Grapalat"/>
          <w:b/>
          <w:bCs/>
          <w:lang w:eastAsia="en-GB"/>
        </w:rPr>
        <w:t>ՀԱՅԱՍՏԱՆԻ</w:t>
      </w:r>
      <w:r w:rsidRPr="00D253A8">
        <w:rPr>
          <w:rFonts w:ascii="GHEA Grapalat" w:eastAsia="Times New Roman" w:hAnsi="GHEA Grapalat" w:cs="Times New Roman"/>
          <w:b/>
          <w:bCs/>
          <w:lang w:eastAsia="en-GB"/>
        </w:rPr>
        <w:t xml:space="preserve"> </w:t>
      </w:r>
      <w:r w:rsidRPr="00D253A8">
        <w:rPr>
          <w:rFonts w:ascii="GHEA Grapalat" w:eastAsia="Times New Roman" w:hAnsi="GHEA Grapalat" w:cs="GHEA Grapalat"/>
          <w:b/>
          <w:bCs/>
          <w:lang w:eastAsia="en-GB"/>
        </w:rPr>
        <w:t>ՀԱՆՐԱՊԵՏՈՒԹՅԱՆ</w:t>
      </w:r>
      <w:r w:rsidRPr="00D253A8">
        <w:rPr>
          <w:rFonts w:ascii="GHEA Grapalat" w:eastAsia="Times New Roman" w:hAnsi="GHEA Grapalat" w:cs="Times New Roman"/>
          <w:b/>
          <w:bCs/>
          <w:lang w:eastAsia="en-GB"/>
        </w:rPr>
        <w:t xml:space="preserve"> </w:t>
      </w:r>
      <w:r w:rsidRPr="00D253A8">
        <w:rPr>
          <w:rFonts w:ascii="GHEA Grapalat" w:eastAsia="Times New Roman" w:hAnsi="GHEA Grapalat" w:cs="GHEA Grapalat"/>
          <w:b/>
          <w:bCs/>
          <w:lang w:eastAsia="en-GB"/>
        </w:rPr>
        <w:t>ՕՐԵՆՔՈՒՄ</w:t>
      </w:r>
      <w:r w:rsidRPr="00D253A8">
        <w:rPr>
          <w:rFonts w:ascii="GHEA Grapalat" w:eastAsia="Times New Roman" w:hAnsi="GHEA Grapalat" w:cs="Times New Roman"/>
          <w:b/>
          <w:bCs/>
          <w:lang w:eastAsia="en-GB"/>
        </w:rPr>
        <w:t xml:space="preserve"> </w:t>
      </w:r>
      <w:r w:rsidRPr="00D253A8">
        <w:rPr>
          <w:rFonts w:ascii="GHEA Grapalat" w:eastAsia="Times New Roman" w:hAnsi="GHEA Grapalat" w:cs="GHEA Grapalat"/>
          <w:b/>
          <w:bCs/>
          <w:lang w:eastAsia="en-GB"/>
        </w:rPr>
        <w:t>ԼՐԱՑՈՒՄՆԵՐ</w:t>
      </w:r>
      <w:r w:rsidRPr="00D253A8">
        <w:rPr>
          <w:rFonts w:ascii="GHEA Grapalat" w:eastAsia="Times New Roman" w:hAnsi="GHEA Grapalat" w:cs="Times New Roman"/>
          <w:b/>
          <w:bCs/>
          <w:lang w:eastAsia="en-GB"/>
        </w:rPr>
        <w:t xml:space="preserve"> </w:t>
      </w:r>
      <w:r w:rsidRPr="00D253A8">
        <w:rPr>
          <w:rFonts w:ascii="GHEA Grapalat" w:eastAsia="Times New Roman" w:hAnsi="GHEA Grapalat" w:cs="GHEA Grapalat"/>
          <w:b/>
          <w:bCs/>
          <w:lang w:eastAsia="en-GB"/>
        </w:rPr>
        <w:t>ԿԱՏԱՐԵԼՈՒ</w:t>
      </w:r>
      <w:r w:rsidRPr="00D253A8">
        <w:rPr>
          <w:rFonts w:ascii="GHEA Grapalat" w:eastAsia="Times New Roman" w:hAnsi="GHEA Grapalat" w:cs="Times New Roman"/>
          <w:b/>
          <w:bCs/>
          <w:lang w:eastAsia="en-GB"/>
        </w:rPr>
        <w:t xml:space="preserve"> </w:t>
      </w:r>
      <w:r w:rsidRPr="00D253A8">
        <w:rPr>
          <w:rFonts w:ascii="GHEA Grapalat" w:eastAsia="Times New Roman" w:hAnsi="GHEA Grapalat" w:cs="GHEA Grapalat"/>
          <w:b/>
          <w:bCs/>
          <w:lang w:eastAsia="en-GB"/>
        </w:rPr>
        <w:t>ՎԵՐԱԲԵՐՅԱԼ</w:t>
      </w:r>
      <w:r w:rsidRPr="00D253A8">
        <w:rPr>
          <w:rFonts w:ascii="GHEA Grapalat" w:eastAsia="Times New Roman" w:hAnsi="GHEA Grapalat" w:cs="Times New Roman"/>
          <w:b/>
          <w:bCs/>
          <w:lang w:eastAsia="en-GB"/>
        </w:rPr>
        <w:t xml:space="preserve"> </w:t>
      </w:r>
    </w:p>
    <w:p w:rsidR="00D253A8" w:rsidRPr="00D253A8" w:rsidRDefault="00D253A8" w:rsidP="00D253A8">
      <w:pPr>
        <w:spacing w:before="100" w:beforeAutospacing="1" w:after="100" w:afterAutospacing="1" w:line="240" w:lineRule="auto"/>
        <w:rPr>
          <w:rFonts w:ascii="GHEA Grapalat" w:eastAsia="Times New Roman" w:hAnsi="GHEA Grapalat" w:cs="Times New Roman"/>
          <w:lang w:eastAsia="en-GB"/>
        </w:rPr>
      </w:pPr>
      <w:r w:rsidRPr="00D253A8">
        <w:rPr>
          <w:rFonts w:ascii="GHEA Grapalat" w:eastAsia="Times New Roman" w:hAnsi="GHEA Grapalat" w:cs="Times New Roman"/>
          <w:b/>
          <w:bCs/>
          <w:lang w:eastAsia="en-GB"/>
        </w:rPr>
        <w:t>1.ԻՐԱՎԱԿԱՆ ԱԿՏԻ ԱՆՀՐԱԺԵՇՏՈՒԹՅՈՒՆԸ</w:t>
      </w:r>
      <w:r w:rsidRPr="00D253A8">
        <w:rPr>
          <w:rFonts w:ascii="GHEA Grapalat" w:eastAsia="Times New Roman" w:hAnsi="GHEA Grapalat" w:cs="Times New Roman"/>
          <w:lang w:eastAsia="en-GB"/>
        </w:rPr>
        <w:t xml:space="preserve"> </w:t>
      </w:r>
    </w:p>
    <w:p w:rsidR="00D253A8" w:rsidRPr="00D253A8" w:rsidRDefault="00D253A8" w:rsidP="00D253A8">
      <w:pPr>
        <w:spacing w:before="100" w:beforeAutospacing="1" w:after="100" w:afterAutospacing="1" w:line="240" w:lineRule="auto"/>
        <w:rPr>
          <w:rFonts w:ascii="GHEA Grapalat" w:eastAsia="Times New Roman" w:hAnsi="GHEA Grapalat" w:cs="Times New Roman"/>
          <w:lang w:eastAsia="en-GB"/>
        </w:rPr>
      </w:pPr>
      <w:r w:rsidRPr="00D253A8">
        <w:rPr>
          <w:rFonts w:ascii="GHEA Grapalat" w:eastAsia="Times New Roman" w:hAnsi="GHEA Grapalat" w:cs="Times New Roman"/>
          <w:lang w:eastAsia="en-GB"/>
        </w:rPr>
        <w:t xml:space="preserve">Հայաստանում առկա պետական կոռուպցիան վաղուց դարձել է ազգային անվտանգության խնդիր։ Այն հանգեցրել է պետական կառույցների այլասերմանն ու գործառույթների նենգափոխմանը, բնակչության սոցիալական եւ իրավական անպաշտպանությանը, անկախ պետականության գաղափարի արժեզրկմանը, արտագաղթի եւ այլ չարիքների: Համաձայն «Թրանսփերենսի ինթերնեյշնլ» միջազգային կազմակերպության 2016թ. </w:t>
      </w:r>
      <w:proofErr w:type="gramStart"/>
      <w:r w:rsidRPr="00D253A8">
        <w:rPr>
          <w:rFonts w:ascii="GHEA Grapalat" w:eastAsia="Times New Roman" w:hAnsi="GHEA Grapalat" w:cs="Times New Roman"/>
          <w:lang w:eastAsia="en-GB"/>
        </w:rPr>
        <w:t>հրապարակած</w:t>
      </w:r>
      <w:proofErr w:type="gramEnd"/>
      <w:r w:rsidRPr="00D253A8">
        <w:rPr>
          <w:rFonts w:ascii="GHEA Grapalat" w:eastAsia="Times New Roman" w:hAnsi="GHEA Grapalat" w:cs="Times New Roman"/>
          <w:lang w:eastAsia="en-GB"/>
        </w:rPr>
        <w:t xml:space="preserve"> կոռուպցիայի համաշխարհային վարկանիշային աղյուսակի՝ 176 երկրների մեջ Հայաստանը 96-րդ տեղում է, իսկ օրինակ մեր հարեւան Վրաստանը` 56-րդ: </w:t>
      </w:r>
    </w:p>
    <w:p w:rsidR="00D253A8" w:rsidRPr="00D253A8" w:rsidRDefault="00D253A8" w:rsidP="00D253A8">
      <w:pPr>
        <w:spacing w:before="100" w:beforeAutospacing="1" w:after="100" w:afterAutospacing="1" w:line="240" w:lineRule="auto"/>
        <w:rPr>
          <w:rFonts w:ascii="GHEA Grapalat" w:eastAsia="Times New Roman" w:hAnsi="GHEA Grapalat" w:cs="Times New Roman"/>
          <w:lang w:eastAsia="en-GB"/>
        </w:rPr>
      </w:pPr>
      <w:r w:rsidRPr="00D253A8">
        <w:rPr>
          <w:rFonts w:ascii="GHEA Grapalat" w:eastAsia="Times New Roman" w:hAnsi="GHEA Grapalat" w:cs="Times New Roman"/>
          <w:lang w:eastAsia="en-GB"/>
        </w:rPr>
        <w:t>2011թ. հունիսից ընդունված «Հանրային Ծառայության Մասին» ՀՀ օրենքը եւ 2012 թվականին Բարձրաստիճան պաշտոնատար անձանց էթիկայի հանձնաժողովի (այսուհետ՝ հանձնաժողով) կազմավորումը միտված էր հենց Պետական բարձրաստիճան պաշտոնատար անձանց կողմից կոռուպցիան սահմանափակելու եւ կանխելու խնդրին: Հանձնաժողովը ստեղծել է տվյալների շտեմարան,</w:t>
      </w:r>
      <w:r w:rsidRPr="00D253A8">
        <w:rPr>
          <w:rFonts w:ascii="Courier New" w:eastAsia="Times New Roman" w:hAnsi="Courier New" w:cs="Courier New"/>
          <w:lang w:eastAsia="en-GB"/>
        </w:rPr>
        <w:t> </w:t>
      </w:r>
      <w:r w:rsidRPr="00D253A8">
        <w:rPr>
          <w:rFonts w:ascii="GHEA Grapalat" w:eastAsia="Times New Roman" w:hAnsi="GHEA Grapalat" w:cs="Times New Roman"/>
          <w:lang w:eastAsia="en-GB"/>
        </w:rPr>
        <w:t xml:space="preserve"> </w:t>
      </w:r>
      <w:r w:rsidRPr="00D253A8">
        <w:rPr>
          <w:rFonts w:ascii="GHEA Grapalat" w:eastAsia="Times New Roman" w:hAnsi="GHEA Grapalat" w:cs="GHEA Grapalat"/>
          <w:lang w:eastAsia="en-GB"/>
        </w:rPr>
        <w:t>օրենքո</w:t>
      </w:r>
      <w:r w:rsidRPr="00D253A8">
        <w:rPr>
          <w:rFonts w:ascii="GHEA Grapalat" w:eastAsia="Times New Roman" w:hAnsi="GHEA Grapalat" w:cs="Times New Roman"/>
          <w:lang w:eastAsia="en-GB"/>
        </w:rPr>
        <w:t xml:space="preserve">վ սահմանված կարգով հայտարարգրել եւ հրապարակել է տեղեկություններ պաշտոնատար անձանց գույքի եւ եկամուտների մասին, հանդես եկել զեկույցներով, սակայն, չունի ուսումնասիրություններ անցկացնելու, դրանց արդյունքում այդ անհամապատասխանությունները հաստատելու կամ հերքելու դեպքում իրավասու մարմիններին դիմելու լիազորություն եւ սահմանափակված է տվյալները միայն արձանագրելու եւ հրապարակելու գործառույթներով: Հանձնաժողովը չունի հնարավորություն իրավական ներգործության միջոցներ ձեռնարկել անգամ հանձնաժողովի կողմից հայտարարագրված գույքի եւ եկամուտների անհամապատասխանության կամ պաշտոնատար անձի կողմից սխալ տվյալներ ներկայացնելու դեպքում։ </w:t>
      </w:r>
    </w:p>
    <w:p w:rsidR="00D253A8" w:rsidRPr="00D253A8" w:rsidRDefault="00D253A8" w:rsidP="00D253A8">
      <w:pPr>
        <w:spacing w:before="100" w:beforeAutospacing="1" w:after="100" w:afterAutospacing="1" w:line="240" w:lineRule="auto"/>
        <w:rPr>
          <w:rFonts w:ascii="GHEA Grapalat" w:eastAsia="Times New Roman" w:hAnsi="GHEA Grapalat" w:cs="Times New Roman"/>
          <w:lang w:eastAsia="en-GB"/>
        </w:rPr>
      </w:pPr>
      <w:r w:rsidRPr="00D253A8">
        <w:rPr>
          <w:rFonts w:ascii="GHEA Grapalat" w:eastAsia="Times New Roman" w:hAnsi="GHEA Grapalat" w:cs="Times New Roman"/>
          <w:lang w:eastAsia="en-GB"/>
        </w:rPr>
        <w:t xml:space="preserve">Հանձնաժողովին, որպես կոռուպցիայի դեմ պայքարի մարմին, գույքի, եկամուտների հայտարարագրերը արձանագրելուց բացի օրենքով ավելի լայն լիազորություններ տալու հասունացած անհրաժեշտության մասին հրապարակային հայտարարություններով եւ առաջարկություններով հանդես են եկել էթիկայի հանձնաժողովի նախագահը, միջազգային այլ կառույցների ներկայացուցիչներ: </w:t>
      </w:r>
    </w:p>
    <w:p w:rsidR="00D253A8" w:rsidRPr="00D253A8" w:rsidRDefault="00D253A8" w:rsidP="00D253A8">
      <w:pPr>
        <w:spacing w:before="100" w:beforeAutospacing="1" w:after="100" w:afterAutospacing="1" w:line="240" w:lineRule="auto"/>
        <w:rPr>
          <w:rFonts w:ascii="GHEA Grapalat" w:eastAsia="Times New Roman" w:hAnsi="GHEA Grapalat" w:cs="Times New Roman"/>
          <w:lang w:eastAsia="en-GB"/>
        </w:rPr>
      </w:pPr>
      <w:r w:rsidRPr="00D253A8">
        <w:rPr>
          <w:rFonts w:ascii="GHEA Grapalat" w:eastAsia="Times New Roman" w:hAnsi="GHEA Grapalat" w:cs="Times New Roman"/>
          <w:b/>
          <w:bCs/>
          <w:lang w:eastAsia="en-GB"/>
        </w:rPr>
        <w:t>2. ԱԿՆԿԱԼՎՈՂ ԱՐԴՅՈՒՆՔԸ</w:t>
      </w:r>
      <w:r w:rsidRPr="00D253A8">
        <w:rPr>
          <w:rFonts w:ascii="GHEA Grapalat" w:eastAsia="Times New Roman" w:hAnsi="GHEA Grapalat" w:cs="Times New Roman"/>
          <w:lang w:eastAsia="en-GB"/>
        </w:rPr>
        <w:t xml:space="preserve"> </w:t>
      </w:r>
    </w:p>
    <w:p w:rsidR="00D253A8" w:rsidRDefault="00D253A8" w:rsidP="00D253A8">
      <w:pPr>
        <w:spacing w:before="100" w:beforeAutospacing="1" w:after="100" w:afterAutospacing="1" w:line="240" w:lineRule="auto"/>
        <w:rPr>
          <w:rFonts w:ascii="GHEA Grapalat" w:eastAsia="Times New Roman" w:hAnsi="GHEA Grapalat" w:cs="Times New Roman"/>
          <w:lang w:eastAsia="en-GB"/>
        </w:rPr>
      </w:pPr>
      <w:r w:rsidRPr="00D253A8">
        <w:rPr>
          <w:rFonts w:ascii="GHEA Grapalat" w:eastAsia="Times New Roman" w:hAnsi="GHEA Grapalat" w:cs="Times New Roman"/>
          <w:lang w:eastAsia="en-GB"/>
        </w:rPr>
        <w:t>Առաջարկում ենք «Հանրային ծառայության մասին» ՀՀ օրենքում կատարել փոփոխություններ, որոնք կավելացնեն Էթիկայի հանձնաժողովի լիազորությունները, հնարավորություններ կընձեռնեն հայտարարգրված ունեցվածքի եւ եկամուտների միջեւ էական անհամապատասխանություններ հայտնաբերելու դեպքում կատարել լրացուցիչ ուսումնասիրություններ եւ դրանք հաստատվելու դեպքում դիմել իրավասու պետական մարմիններին:</w:t>
      </w:r>
    </w:p>
    <w:p w:rsidR="00D173CA" w:rsidRDefault="00D173CA" w:rsidP="00D253A8">
      <w:pPr>
        <w:spacing w:before="100" w:beforeAutospacing="1" w:after="100" w:afterAutospacing="1" w:line="240" w:lineRule="auto"/>
        <w:rPr>
          <w:rFonts w:ascii="GHEA Grapalat" w:eastAsia="Times New Roman" w:hAnsi="GHEA Grapalat" w:cs="Times New Roman"/>
          <w:lang w:eastAsia="en-GB"/>
        </w:rPr>
      </w:pPr>
    </w:p>
    <w:p w:rsidR="00D173CA" w:rsidRPr="00D253A8" w:rsidRDefault="00D173CA" w:rsidP="00D253A8">
      <w:pPr>
        <w:spacing w:before="100" w:beforeAutospacing="1" w:after="100" w:afterAutospacing="1" w:line="240" w:lineRule="auto"/>
        <w:rPr>
          <w:rFonts w:ascii="GHEA Grapalat" w:eastAsia="Times New Roman" w:hAnsi="GHEA Grapalat" w:cs="Times New Roman"/>
          <w:lang w:eastAsia="en-GB"/>
        </w:rPr>
      </w:pPr>
    </w:p>
    <w:p w:rsidR="00D253A8" w:rsidRDefault="00D253A8" w:rsidP="00D253A8">
      <w:pPr>
        <w:spacing w:after="0" w:line="240" w:lineRule="auto"/>
        <w:rPr>
          <w:rFonts w:ascii="GHEA Grapalat" w:eastAsia="Times New Roman" w:hAnsi="GHEA Grapalat" w:cs="Times New Roman"/>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D253A8" w:rsidRPr="00D253A8" w:rsidTr="00D253A8">
        <w:trPr>
          <w:tblCellSpacing w:w="0" w:type="dxa"/>
        </w:trPr>
        <w:tc>
          <w:tcPr>
            <w:tcW w:w="2025" w:type="dxa"/>
            <w:hideMark/>
          </w:tcPr>
          <w:p w:rsidR="00D253A8" w:rsidRPr="00D253A8" w:rsidRDefault="00D253A8" w:rsidP="00D253A8">
            <w:pPr>
              <w:spacing w:after="0" w:line="240" w:lineRule="auto"/>
              <w:jc w:val="center"/>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b/>
                <w:bCs/>
                <w:color w:val="000000"/>
                <w:sz w:val="21"/>
                <w:szCs w:val="21"/>
                <w:lang w:eastAsia="en-GB"/>
              </w:rPr>
              <w:lastRenderedPageBreak/>
              <w:t>Հոդված 43.</w:t>
            </w:r>
          </w:p>
        </w:tc>
        <w:tc>
          <w:tcPr>
            <w:tcW w:w="0" w:type="auto"/>
            <w:hideMark/>
          </w:tcPr>
          <w:p w:rsidR="00D253A8" w:rsidRPr="00D253A8" w:rsidRDefault="00D253A8" w:rsidP="00D253A8">
            <w:pPr>
              <w:spacing w:after="0" w:line="240" w:lineRule="auto"/>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b/>
                <w:bCs/>
                <w:color w:val="000000"/>
                <w:sz w:val="21"/>
                <w:szCs w:val="21"/>
                <w:lang w:eastAsia="en-GB"/>
              </w:rPr>
              <w:t xml:space="preserve">Բարձրաստիճան պաշտոնատար անձանց էթիկայի հանձնաժողովի գործառույթները </w:t>
            </w:r>
          </w:p>
        </w:tc>
      </w:tr>
    </w:tbl>
    <w:p w:rsidR="00D253A8" w:rsidRPr="00D253A8" w:rsidRDefault="00D253A8" w:rsidP="00D253A8">
      <w:pPr>
        <w:spacing w:after="0" w:line="240" w:lineRule="auto"/>
        <w:rPr>
          <w:rFonts w:ascii="Arial Unicode" w:eastAsia="Times New Roman" w:hAnsi="Arial Unicode" w:cs="Times New Roman"/>
          <w:color w:val="000000"/>
          <w:sz w:val="21"/>
          <w:szCs w:val="21"/>
          <w:lang w:eastAsia="en-GB"/>
        </w:rPr>
      </w:pPr>
      <w:r w:rsidRPr="00D253A8">
        <w:rPr>
          <w:rFonts w:ascii="Arial" w:eastAsia="Times New Roman" w:hAnsi="Arial" w:cs="Arial"/>
          <w:color w:val="000000"/>
          <w:sz w:val="21"/>
          <w:szCs w:val="21"/>
          <w:lang w:eastAsia="en-GB"/>
        </w:rPr>
        <w:t>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1. Բարձրաստիճան պաշտոնատար անձանց էթիկայի հանձնաժողովի գործառույթներն են`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1) </w:t>
      </w:r>
      <w:proofErr w:type="gramStart"/>
      <w:r w:rsidRPr="00D253A8">
        <w:rPr>
          <w:rFonts w:ascii="Arial Unicode" w:eastAsia="Times New Roman" w:hAnsi="Arial Unicode" w:cs="Times New Roman"/>
          <w:color w:val="000000"/>
          <w:sz w:val="21"/>
          <w:szCs w:val="21"/>
          <w:lang w:eastAsia="en-GB"/>
        </w:rPr>
        <w:t>բարձրաստիճան</w:t>
      </w:r>
      <w:proofErr w:type="gramEnd"/>
      <w:r w:rsidRPr="00D253A8">
        <w:rPr>
          <w:rFonts w:ascii="Arial Unicode" w:eastAsia="Times New Roman" w:hAnsi="Arial Unicode" w:cs="Times New Roman"/>
          <w:color w:val="000000"/>
          <w:sz w:val="21"/>
          <w:szCs w:val="21"/>
          <w:lang w:eastAsia="en-GB"/>
        </w:rPr>
        <w:t xml:space="preserve"> պաշտոնատար անձանց և սույն օրենքով նախատեսված այլ անձանց հայտարարագրերի ռեեստրի վարումը.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2) </w:t>
      </w:r>
      <w:proofErr w:type="gramStart"/>
      <w:r w:rsidRPr="00D253A8">
        <w:rPr>
          <w:rFonts w:ascii="Arial Unicode" w:eastAsia="Times New Roman" w:hAnsi="Arial Unicode" w:cs="Times New Roman"/>
          <w:color w:val="000000"/>
          <w:sz w:val="21"/>
          <w:szCs w:val="21"/>
          <w:lang w:eastAsia="en-GB"/>
        </w:rPr>
        <w:t>հայտարարագրերի</w:t>
      </w:r>
      <w:proofErr w:type="gramEnd"/>
      <w:r w:rsidRPr="00D253A8">
        <w:rPr>
          <w:rFonts w:ascii="Arial Unicode" w:eastAsia="Times New Roman" w:hAnsi="Arial Unicode" w:cs="Times New Roman"/>
          <w:color w:val="000000"/>
          <w:sz w:val="21"/>
          <w:szCs w:val="21"/>
          <w:lang w:eastAsia="en-GB"/>
        </w:rPr>
        <w:t xml:space="preserve"> վերլուծությունը և հրապարակումը.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3) բարձրաստիճան պաշտոնատար անձանց շահերի բախման բացահայտումը (բացառությամբ պատգամավորների, սահմանադրական դատարանի անդամների, դատավորների և դատախազների շահերի բախման) և էթիկայի կանոնների խախտման բացահայտումը (բացառությամբ սահմանադրական դատարանի անդամների, դատավորների և դատախազների պաշտոնեական լիազորությունների իրականացմանն առնչվող էթիկայի կանոնների խախտումների, ինչպես նաև պատգամավորների կողմից էթիկայի կանոնների խախտումների) և դրանց վերացմանն ու կանխարգելմանն ուղղված առաջարկությունների ներկայացումը Հանրապետության Նախագահին, Ազգային ժողով, կառավարություն.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4) </w:t>
      </w:r>
      <w:proofErr w:type="gramStart"/>
      <w:r w:rsidRPr="00D253A8">
        <w:rPr>
          <w:rFonts w:ascii="Arial Unicode" w:eastAsia="Times New Roman" w:hAnsi="Arial Unicode" w:cs="Times New Roman"/>
          <w:color w:val="000000"/>
          <w:sz w:val="21"/>
          <w:szCs w:val="21"/>
          <w:lang w:eastAsia="en-GB"/>
        </w:rPr>
        <w:t>սահմանադրական</w:t>
      </w:r>
      <w:proofErr w:type="gramEnd"/>
      <w:r w:rsidRPr="00D253A8">
        <w:rPr>
          <w:rFonts w:ascii="Arial Unicode" w:eastAsia="Times New Roman" w:hAnsi="Arial Unicode" w:cs="Times New Roman"/>
          <w:color w:val="000000"/>
          <w:sz w:val="21"/>
          <w:szCs w:val="21"/>
          <w:lang w:eastAsia="en-GB"/>
        </w:rPr>
        <w:t xml:space="preserve"> դատարանի անդամների, դատավորների և դատախազների պաշտոնեական լիազորությունների իրականացման հետ չառնչվող էթիկայի կանոնների խախտման բացահայտումը և դրանց վերացմանն ու կանխարգելմանն ուղղված առաջարկությունների ներկայացումը Հանրապետության Նախագահին, Ազգային ժողով, սահմանադրական դատարան և գլխավոր դատախազին.</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5) </w:t>
      </w:r>
      <w:proofErr w:type="gramStart"/>
      <w:r w:rsidRPr="00D253A8">
        <w:rPr>
          <w:rFonts w:ascii="Arial Unicode" w:eastAsia="Times New Roman" w:hAnsi="Arial Unicode" w:cs="Times New Roman"/>
          <w:color w:val="000000"/>
          <w:sz w:val="21"/>
          <w:szCs w:val="21"/>
          <w:lang w:eastAsia="en-GB"/>
        </w:rPr>
        <w:t>իր</w:t>
      </w:r>
      <w:proofErr w:type="gramEnd"/>
      <w:r w:rsidRPr="00D253A8">
        <w:rPr>
          <w:rFonts w:ascii="Arial Unicode" w:eastAsia="Times New Roman" w:hAnsi="Arial Unicode" w:cs="Times New Roman"/>
          <w:color w:val="000000"/>
          <w:sz w:val="21"/>
          <w:szCs w:val="21"/>
          <w:lang w:eastAsia="en-GB"/>
        </w:rPr>
        <w:t xml:space="preserve"> իրավասության շրջանակում բացահայտված էթիկայի կանոնների խախտումների և շահերի բախման դեպքերի, դրանց կապակցությամբ ձեռնարկված միջոցառումների վերաբերյալ տեղեկատվության հրապարակումը.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6) </w:t>
      </w:r>
      <w:proofErr w:type="gramStart"/>
      <w:r w:rsidRPr="00D253A8">
        <w:rPr>
          <w:rFonts w:ascii="Arial Unicode" w:eastAsia="Times New Roman" w:hAnsi="Arial Unicode" w:cs="Times New Roman"/>
          <w:color w:val="000000"/>
          <w:sz w:val="21"/>
          <w:szCs w:val="21"/>
          <w:lang w:eastAsia="en-GB"/>
        </w:rPr>
        <w:t>հայտարարագրի</w:t>
      </w:r>
      <w:proofErr w:type="gramEnd"/>
      <w:r w:rsidRPr="00D253A8">
        <w:rPr>
          <w:rFonts w:ascii="Arial Unicode" w:eastAsia="Times New Roman" w:hAnsi="Arial Unicode" w:cs="Times New Roman"/>
          <w:color w:val="000000"/>
          <w:sz w:val="21"/>
          <w:szCs w:val="21"/>
          <w:lang w:eastAsia="en-GB"/>
        </w:rPr>
        <w:t xml:space="preserve"> լրացման նկատմամբ ներկայացվող պահանջների և հայտարարագրի ներկայացման կարգի սահմանումը: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2. Էթիկայի հանձնաժողովն իրավունք ունի`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1) </w:t>
      </w:r>
      <w:proofErr w:type="gramStart"/>
      <w:r w:rsidRPr="00D253A8">
        <w:rPr>
          <w:rFonts w:ascii="Arial Unicode" w:eastAsia="Times New Roman" w:hAnsi="Arial Unicode" w:cs="Times New Roman"/>
          <w:color w:val="000000"/>
          <w:sz w:val="21"/>
          <w:szCs w:val="21"/>
          <w:lang w:eastAsia="en-GB"/>
        </w:rPr>
        <w:t>ցանկացած</w:t>
      </w:r>
      <w:proofErr w:type="gramEnd"/>
      <w:r w:rsidRPr="00D253A8">
        <w:rPr>
          <w:rFonts w:ascii="Arial Unicode" w:eastAsia="Times New Roman" w:hAnsi="Arial Unicode" w:cs="Times New Roman"/>
          <w:color w:val="000000"/>
          <w:sz w:val="21"/>
          <w:szCs w:val="21"/>
          <w:lang w:eastAsia="en-GB"/>
        </w:rPr>
        <w:t xml:space="preserve"> պետական կամ տեղական ինքնակառավարման մարմնից, պետական կամ համայնքային հիմնարկից, պետական կազմակերպությունից կամ դրանց պաշտոնատար անձանցից պահանջելու և ստանալու էթիկայի հանձնաժողովում քննարկվող հարցին առնչվող անհրաժեշտ նյութեր ու փաստաթղթեր.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2) իրավասու պետական կամ տեղական ինքնակառավարման մարմնից, պետական կամ համայնքային հիմնարկից, պետական կազմակերպությունից կամ դրանց պաշտոնատար անձանցից, բացառությամբ սահմանադրական դատարանի անդամների, դատարանների, դատավորների և դատախազների, պահանջելու բարձրաստիճան պաշտոնատար անձանց էթիկայի հանձնաժողովում քննարկվող հարցի ուսումնասիրության ընթացքում բացահայտման ենթակա հանգամանքների վերաբերյալ անցկացնել ստուգումներ, ուսումնասիրություններ, փորձագիտական հետազոտություններ և ներկայացնել դրանց արդյունքները։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3. Բարձրաստիճան պաշտոնատար անձանց էթիկայի հանձնաժողովի պահանջած նյութերը, փաստաթղթերը կամ այլ տեղեկությունները պետք է հանձնաժողով ուղարկվեն հնարավորինս արագ` էթիկայի հանձնաժողովի հարցումն ստանալուց հետո` ոչ ուշ, քան 10 օրվա ընթացքում, եթե հարցման մեջ այլ ժամկետ նշված չէ, կամ հարցման հասցեատերը էթիկայի հանձնաժողովի պահանջը կատարելու համար այլ ողջամիտ ժամկետ չի առաջարկում։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4. Էթիկայի հանձնաժողովի անդամներն իրավասու են անարգել այցելելու ցանկացած պետական կամ համայնքային հիմնարկ կամ կազմակերպություն, ինչպես նաև ծանոթանալու էթիկայի հանձնաժողովում քննարկվող հարցին առնչվող ցանկացած նյութի և փաստաթղթի: Էթիկայի հանձնաժողովի անդամները պետական, ծառայողական, առևտրային կամ օրենքով պահպանվող այլ գաղտնիք պարունակող տեղեկությունների կարող են ծանոթանալ օրենքով սահմանված կարգով։ </w:t>
      </w:r>
    </w:p>
    <w:p w:rsid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5. Բարձրաստիճան պաշտոնատար անձանց էթիկայի հանձնաժողովը յուրաքանչյուր տարվա ավարտից հետո` մեկ ամսվա ընթացքում, զանգվածային լրատվության միջոցներով հրապարակում է շահերի բախման բացահայտված դեպքերը և դրանց կապակցությամբ ձեռնարկված միջոցառումները: </w:t>
      </w:r>
    </w:p>
    <w:p w:rsidR="00D253A8" w:rsidRPr="00D253A8" w:rsidRDefault="00D253A8" w:rsidP="00D253A8">
      <w:pPr>
        <w:spacing w:after="0" w:line="240" w:lineRule="auto"/>
        <w:rPr>
          <w:rFonts w:ascii="GHEA Grapalat" w:eastAsia="Times New Roman" w:hAnsi="GHEA Grapalat" w:cs="Times New Roman"/>
          <w:highlight w:val="yellow"/>
          <w:lang w:eastAsia="en-GB"/>
        </w:rPr>
      </w:pPr>
      <w:r w:rsidRPr="00D253A8">
        <w:rPr>
          <w:rFonts w:ascii="Courier New" w:eastAsia="Times New Roman" w:hAnsi="Courier New" w:cs="Courier New"/>
          <w:lang w:eastAsia="en-GB"/>
        </w:rPr>
        <w:t> </w:t>
      </w:r>
      <w:proofErr w:type="gramStart"/>
      <w:r w:rsidRPr="00D253A8">
        <w:rPr>
          <w:rFonts w:ascii="GHEA Grapalat" w:eastAsia="Times New Roman" w:hAnsi="GHEA Grapalat" w:cs="GHEA Grapalat"/>
          <w:highlight w:val="yellow"/>
          <w:lang w:eastAsia="en-GB"/>
        </w:rPr>
        <w:t>«</w:t>
      </w:r>
      <w:r w:rsidRPr="00D253A8">
        <w:rPr>
          <w:rFonts w:ascii="GHEA Grapalat" w:eastAsia="Times New Roman" w:hAnsi="GHEA Grapalat" w:cs="Times New Roman"/>
          <w:highlight w:val="yellow"/>
          <w:lang w:eastAsia="en-GB"/>
        </w:rPr>
        <w:t xml:space="preserve">7) </w:t>
      </w:r>
      <w:r w:rsidRPr="00D253A8">
        <w:rPr>
          <w:rFonts w:ascii="GHEA Grapalat" w:eastAsia="Times New Roman" w:hAnsi="GHEA Grapalat" w:cs="GHEA Grapalat"/>
          <w:highlight w:val="yellow"/>
          <w:lang w:eastAsia="en-GB"/>
        </w:rPr>
        <w:t>Ներկայացրած</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հայտարարգրերում</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եկամուտների</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եւ</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հայտարարագրված</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գույքի</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ու</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ունեցվածքի</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ակնհայտ</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անհամապատասխանության</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կամ</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անհամապատասխանության</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մասին</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ողջամիտ</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կասկածի</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դեպքում</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էթկայի</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հանձնաժողովը</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իրավունք</w:t>
      </w:r>
      <w:r w:rsidRPr="00D253A8">
        <w:rPr>
          <w:rFonts w:ascii="GHEA Grapalat" w:eastAsia="Times New Roman" w:hAnsi="GHEA Grapalat" w:cs="Times New Roman"/>
          <w:highlight w:val="yellow"/>
          <w:lang w:eastAsia="en-GB"/>
        </w:rPr>
        <w:t xml:space="preserve"> </w:t>
      </w:r>
      <w:r w:rsidRPr="00D253A8">
        <w:rPr>
          <w:rFonts w:ascii="GHEA Grapalat" w:eastAsia="Times New Roman" w:hAnsi="GHEA Grapalat" w:cs="GHEA Grapalat"/>
          <w:highlight w:val="yellow"/>
          <w:lang w:eastAsia="en-GB"/>
        </w:rPr>
        <w:t>ունի</w:t>
      </w:r>
      <w:r w:rsidRPr="00D253A8">
        <w:rPr>
          <w:rFonts w:ascii="GHEA Grapalat" w:eastAsia="Times New Roman" w:hAnsi="GHEA Grapalat" w:cs="Times New Roman"/>
          <w:highlight w:val="yellow"/>
          <w:lang w:eastAsia="en-GB"/>
        </w:rPr>
        <w:t>.</w:t>
      </w:r>
      <w:proofErr w:type="gramEnd"/>
      <w:r w:rsidRPr="00D253A8">
        <w:rPr>
          <w:rFonts w:ascii="GHEA Grapalat" w:eastAsia="Times New Roman" w:hAnsi="GHEA Grapalat" w:cs="Times New Roman"/>
          <w:highlight w:val="yellow"/>
          <w:lang w:eastAsia="en-GB"/>
        </w:rPr>
        <w:t xml:space="preserve"> </w:t>
      </w:r>
    </w:p>
    <w:p w:rsidR="00D253A8" w:rsidRPr="00D253A8" w:rsidRDefault="00D253A8" w:rsidP="00D253A8">
      <w:pPr>
        <w:spacing w:after="0" w:line="240" w:lineRule="auto"/>
        <w:rPr>
          <w:rFonts w:ascii="GHEA Grapalat" w:eastAsia="Times New Roman" w:hAnsi="GHEA Grapalat" w:cs="Times New Roman"/>
          <w:highlight w:val="yellow"/>
          <w:lang w:eastAsia="en-GB"/>
        </w:rPr>
      </w:pPr>
      <w:r w:rsidRPr="00D253A8">
        <w:rPr>
          <w:rFonts w:ascii="GHEA Grapalat" w:eastAsia="Times New Roman" w:hAnsi="GHEA Grapalat" w:cs="Times New Roman"/>
          <w:highlight w:val="yellow"/>
          <w:lang w:eastAsia="en-GB"/>
        </w:rPr>
        <w:t xml:space="preserve">ա) </w:t>
      </w:r>
      <w:proofErr w:type="gramStart"/>
      <w:r w:rsidRPr="00D253A8">
        <w:rPr>
          <w:rFonts w:ascii="GHEA Grapalat" w:eastAsia="Times New Roman" w:hAnsi="GHEA Grapalat" w:cs="Times New Roman"/>
          <w:highlight w:val="yellow"/>
          <w:lang w:eastAsia="en-GB"/>
        </w:rPr>
        <w:t>պետական</w:t>
      </w:r>
      <w:proofErr w:type="gramEnd"/>
      <w:r w:rsidRPr="00D253A8">
        <w:rPr>
          <w:rFonts w:ascii="GHEA Grapalat" w:eastAsia="Times New Roman" w:hAnsi="GHEA Grapalat" w:cs="Times New Roman"/>
          <w:highlight w:val="yellow"/>
          <w:lang w:eastAsia="en-GB"/>
        </w:rPr>
        <w:t xml:space="preserve"> կամ տեղական ինքնակառավարման մարմնից, հիմնարկից, կազմակերպությունից կամ դրանց պաշտոնատար անձանցից պահանջել եւ ստանալ քննարկվող հարցին առնչվող անհրաժեշտ նյութեր ու փաստաթղթեր. </w:t>
      </w:r>
    </w:p>
    <w:p w:rsidR="00D253A8" w:rsidRPr="00D253A8" w:rsidRDefault="00D253A8" w:rsidP="00D253A8">
      <w:pPr>
        <w:spacing w:after="0" w:line="240" w:lineRule="auto"/>
        <w:rPr>
          <w:rFonts w:ascii="GHEA Grapalat" w:eastAsia="Times New Roman" w:hAnsi="GHEA Grapalat" w:cs="Times New Roman"/>
          <w:lang w:eastAsia="en-GB"/>
        </w:rPr>
      </w:pPr>
      <w:r w:rsidRPr="00D253A8">
        <w:rPr>
          <w:rFonts w:ascii="GHEA Grapalat" w:eastAsia="Times New Roman" w:hAnsi="GHEA Grapalat" w:cs="Times New Roman"/>
          <w:highlight w:val="yellow"/>
          <w:lang w:eastAsia="en-GB"/>
        </w:rPr>
        <w:lastRenderedPageBreak/>
        <w:t>բ) իրավասու պետական կամ տեղական ինքնակառավարման մարմնից, պետական կամ համայնքային հիմնարկից, կազմակերպությունից կամ դրանց պաշտոնատար անձանցից, բացառությամբ դատարանների, պահանջել եւ ստանալ քննարկվող հարցի ուսումնասիրության ընթացքում բացահայտման ենթակա հանգամանքների վերաբերյալ բացատրություններ, անցկացնել ստուգումներ, ուսումնասիրություններ, փորձագիտական հետազոտություններ եւ ներկայացնել դրանց արդյունքները:»։</w:t>
      </w:r>
      <w:r w:rsidRPr="00D253A8">
        <w:rPr>
          <w:rFonts w:ascii="GHEA Grapalat" w:eastAsia="Times New Roman" w:hAnsi="GHEA Grapalat" w:cs="Times New Roman"/>
          <w:lang w:eastAsia="en-GB"/>
        </w:rPr>
        <w:t xml:space="preserve">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w:eastAsia="Times New Roman" w:hAnsi="Arial" w:cs="Arial"/>
          <w:color w:val="000000"/>
          <w:sz w:val="21"/>
          <w:szCs w:val="21"/>
          <w:lang w:eastAsia="en-GB"/>
        </w:rPr>
        <w:t> </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D253A8" w:rsidRPr="00D253A8" w:rsidTr="00D253A8">
        <w:trPr>
          <w:tblCellSpacing w:w="0" w:type="dxa"/>
        </w:trPr>
        <w:tc>
          <w:tcPr>
            <w:tcW w:w="2025" w:type="dxa"/>
            <w:hideMark/>
          </w:tcPr>
          <w:p w:rsidR="00D253A8" w:rsidRPr="00D253A8" w:rsidRDefault="00D253A8" w:rsidP="00D253A8">
            <w:pPr>
              <w:spacing w:after="0" w:line="240" w:lineRule="auto"/>
              <w:jc w:val="center"/>
              <w:rPr>
                <w:rFonts w:ascii="Arial Unicode" w:eastAsia="Times New Roman" w:hAnsi="Arial Unicode" w:cs="Times New Roman"/>
                <w:color w:val="000000"/>
                <w:sz w:val="21"/>
                <w:szCs w:val="21"/>
                <w:lang w:eastAsia="en-GB"/>
              </w:rPr>
            </w:pPr>
            <w:r w:rsidRPr="00D253A8">
              <w:rPr>
                <w:rFonts w:ascii="Arial" w:eastAsia="Times New Roman" w:hAnsi="Arial" w:cs="Arial"/>
                <w:b/>
                <w:bCs/>
                <w:color w:val="000000"/>
                <w:sz w:val="21"/>
                <w:szCs w:val="21"/>
                <w:lang w:eastAsia="en-GB"/>
              </w:rPr>
              <w:t> </w:t>
            </w:r>
            <w:r w:rsidRPr="00D253A8">
              <w:rPr>
                <w:rFonts w:ascii="Arial Unicode" w:eastAsia="Times New Roman" w:hAnsi="Arial Unicode" w:cs="Arial Unicode"/>
                <w:b/>
                <w:bCs/>
                <w:color w:val="000000"/>
                <w:sz w:val="21"/>
                <w:szCs w:val="21"/>
                <w:lang w:eastAsia="en-GB"/>
              </w:rPr>
              <w:t>Հոդված</w:t>
            </w:r>
            <w:r w:rsidRPr="00D253A8">
              <w:rPr>
                <w:rFonts w:ascii="Arial Unicode" w:eastAsia="Times New Roman" w:hAnsi="Arial Unicode" w:cs="Times New Roman"/>
                <w:b/>
                <w:bCs/>
                <w:color w:val="000000"/>
                <w:sz w:val="21"/>
                <w:szCs w:val="21"/>
                <w:lang w:eastAsia="en-GB"/>
              </w:rPr>
              <w:t xml:space="preserve"> 44.</w:t>
            </w:r>
          </w:p>
        </w:tc>
        <w:tc>
          <w:tcPr>
            <w:tcW w:w="0" w:type="auto"/>
            <w:hideMark/>
          </w:tcPr>
          <w:p w:rsidR="00D253A8" w:rsidRPr="00D253A8" w:rsidRDefault="00D253A8" w:rsidP="00D253A8">
            <w:pPr>
              <w:spacing w:after="0" w:line="240" w:lineRule="auto"/>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b/>
                <w:bCs/>
                <w:color w:val="000000"/>
                <w:sz w:val="21"/>
                <w:szCs w:val="21"/>
                <w:lang w:eastAsia="en-GB"/>
              </w:rPr>
              <w:t xml:space="preserve">Վարույթը բարձրաստիճան պաշտոնատար անձանց էթիկայի հանձնաժողովում </w:t>
            </w:r>
          </w:p>
        </w:tc>
      </w:tr>
    </w:tbl>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w:eastAsia="Times New Roman" w:hAnsi="Arial" w:cs="Arial"/>
          <w:color w:val="000000"/>
          <w:sz w:val="21"/>
          <w:szCs w:val="21"/>
          <w:lang w:eastAsia="en-GB"/>
        </w:rPr>
        <w:t>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1. Էթիկայի հանձնաժողովը վարույթ հարուցում է սեփական նախաձեռնությամբ:</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2. Էթիկայի կանոնների խախտման վերաբերյալ էթիկայի հանձնաժողովը վարույթ կարող է հարուցել`</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1) </w:t>
      </w:r>
      <w:proofErr w:type="gramStart"/>
      <w:r w:rsidRPr="00D253A8">
        <w:rPr>
          <w:rFonts w:ascii="Arial Unicode" w:eastAsia="Times New Roman" w:hAnsi="Arial Unicode" w:cs="Times New Roman"/>
          <w:color w:val="000000"/>
          <w:sz w:val="21"/>
          <w:szCs w:val="21"/>
          <w:lang w:eastAsia="en-GB"/>
        </w:rPr>
        <w:t>որևէ</w:t>
      </w:r>
      <w:proofErr w:type="gramEnd"/>
      <w:r w:rsidRPr="00D253A8">
        <w:rPr>
          <w:rFonts w:ascii="Arial Unicode" w:eastAsia="Times New Roman" w:hAnsi="Arial Unicode" w:cs="Times New Roman"/>
          <w:color w:val="000000"/>
          <w:sz w:val="21"/>
          <w:szCs w:val="21"/>
          <w:lang w:eastAsia="en-GB"/>
        </w:rPr>
        <w:t xml:space="preserve"> անձի դիմումի հիման վրա.</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2) </w:t>
      </w:r>
      <w:proofErr w:type="gramStart"/>
      <w:r w:rsidRPr="00D253A8">
        <w:rPr>
          <w:rFonts w:ascii="Arial Unicode" w:eastAsia="Times New Roman" w:hAnsi="Arial Unicode" w:cs="Times New Roman"/>
          <w:color w:val="000000"/>
          <w:sz w:val="21"/>
          <w:szCs w:val="21"/>
          <w:lang w:eastAsia="en-GB"/>
        </w:rPr>
        <w:t>իր</w:t>
      </w:r>
      <w:proofErr w:type="gramEnd"/>
      <w:r w:rsidRPr="00D253A8">
        <w:rPr>
          <w:rFonts w:ascii="Arial Unicode" w:eastAsia="Times New Roman" w:hAnsi="Arial Unicode" w:cs="Times New Roman"/>
          <w:color w:val="000000"/>
          <w:sz w:val="21"/>
          <w:szCs w:val="21"/>
          <w:lang w:eastAsia="en-GB"/>
        </w:rPr>
        <w:t xml:space="preserve"> նախաձեռնությամբ.</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3) </w:t>
      </w:r>
      <w:proofErr w:type="gramStart"/>
      <w:r w:rsidRPr="00D253A8">
        <w:rPr>
          <w:rFonts w:ascii="Arial Unicode" w:eastAsia="Times New Roman" w:hAnsi="Arial Unicode" w:cs="Times New Roman"/>
          <w:color w:val="000000"/>
          <w:sz w:val="21"/>
          <w:szCs w:val="21"/>
          <w:lang w:eastAsia="en-GB"/>
        </w:rPr>
        <w:t>բարձրաստիճան</w:t>
      </w:r>
      <w:proofErr w:type="gramEnd"/>
      <w:r w:rsidRPr="00D253A8">
        <w:rPr>
          <w:rFonts w:ascii="Arial Unicode" w:eastAsia="Times New Roman" w:hAnsi="Arial Unicode" w:cs="Times New Roman"/>
          <w:color w:val="000000"/>
          <w:sz w:val="21"/>
          <w:szCs w:val="21"/>
          <w:lang w:eastAsia="en-GB"/>
        </w:rPr>
        <w:t xml:space="preserve"> պաշտոնատար անձի դիմումի հիման վրա` իր կողմից էթիկայի կանոնների խախտման հարցը ստուգելու հարցով: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3. Վարույթ հարուցելուց հետո` 5-օրյա ժամկետում, այդ </w:t>
      </w:r>
      <w:r w:rsidRPr="00D253A8">
        <w:rPr>
          <w:rFonts w:ascii="Arial Unicode" w:eastAsia="Times New Roman" w:hAnsi="Arial Unicode" w:cs="Times New Roman"/>
          <w:color w:val="FFFFFF"/>
          <w:sz w:val="21"/>
          <w:szCs w:val="21"/>
          <w:shd w:val="clear" w:color="auto" w:fill="0A246A"/>
          <w:lang w:eastAsia="en-GB"/>
        </w:rPr>
        <w:t>մասին</w:t>
      </w:r>
      <w:r w:rsidRPr="00D253A8">
        <w:rPr>
          <w:rFonts w:ascii="Arial Unicode" w:eastAsia="Times New Roman" w:hAnsi="Arial Unicode" w:cs="Times New Roman"/>
          <w:color w:val="000000"/>
          <w:sz w:val="21"/>
          <w:szCs w:val="21"/>
          <w:lang w:eastAsia="en-GB"/>
        </w:rPr>
        <w:t xml:space="preserve"> տեղեկացվում է բարձրաստիճան պաշտոնատար անձը, որը 10-օրյա ժամկետում հանձնաժողով է ներկայացնում իր առարկություններն ու բացատրությունները: Հարուցված վարույթի արդյունքում բարձրաստիճան պաշտոնատար անձանց էթիկայի հանձնաժողովն իր եզրակացությունը տալիս է 1-ամսյա ժամկետում։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4. Բարձրաստիճան պաշտոնատար անձի կողմից էթիկայի կանոնների խախտման վերաբերյալ եզրակացությունը և դրա հիման վրա համապատասխան պետական մարմնի լիազոր անձի որոշումը, եթե այդպիսին առկա է, տվյալ որոշումը կայացնելու օրվան հաջորդող 5 աշխատանքային օրվա ընթացքում տեղադրվում է տվյալ պետական մարմնի կայքէջում: Եթե ուսումնասիրության ընթացքում ի հայտ են գալիս հանցագործության հատկանիշներ, ապա հանձնաժողովը բոլոր նյութերն ուղարկում է Հայաստանի Հանրապետության գլխավոր դատախազություն։ </w:t>
      </w:r>
    </w:p>
    <w:p w:rsid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 xml:space="preserve">5. Էթիկայի կանոնների խախտումների վերաբերյալ բարձրաստիճան պաշտոնատար անձանց էթիկայի հանձնաժողովի եզրակացությունը ուղարկվում է Հայաստանի Հանրապետության Նախագահին և բարձրաստիճան պաշտոնատար անձի վերադասին։ </w:t>
      </w:r>
    </w:p>
    <w:p w:rsidR="00D253A8" w:rsidRPr="00D253A8" w:rsidRDefault="00D253A8" w:rsidP="00D253A8">
      <w:pPr>
        <w:spacing w:after="0" w:line="240" w:lineRule="auto"/>
        <w:rPr>
          <w:rFonts w:ascii="GHEA Grapalat" w:eastAsia="Times New Roman" w:hAnsi="GHEA Grapalat" w:cs="Times New Roman"/>
          <w:lang w:eastAsia="en-GB"/>
        </w:rPr>
      </w:pPr>
      <w:r w:rsidRPr="00D253A8">
        <w:rPr>
          <w:rFonts w:ascii="GHEA Grapalat" w:eastAsia="Times New Roman" w:hAnsi="GHEA Grapalat" w:cs="Times New Roman"/>
          <w:highlight w:val="yellow"/>
          <w:lang w:eastAsia="en-GB"/>
        </w:rPr>
        <w:t>«5.1. Բարձրաստիճան պաշտոնատար անձանց էթիկայի հանձնաժողովը, իր ուսումնասիրությունների արդյունքում կամ այլ անձանցից եւ կազմակերպություններից (այդ թվում ԶԼՄ հրապարակումներից) ստացած բարձրաստիճան պաշտոնատար անձի եւ նրան փոխկապակցված անձանց ներկայացրած հայտարարգրերում եկամուտների եւ հայտարարագրված գույքի ու ունեցվածքի առնվազն նվազագույն աշխատավարձի տասը հազարապատիկի չափով անհամապատասխանության մասին տեղեկությունները կամ այդ տեղեկությունների վերաբերյալ լրացուցիչ ուսումնասիրություններով՝ արդյունքները ուղարկում է ՀՀ գլխավոր դատախազին՝ դրանց ընթացքը օրենքով սահմանված կարգով լուծելու համար:»։</w:t>
      </w:r>
      <w:r w:rsidRPr="00D253A8">
        <w:rPr>
          <w:rFonts w:ascii="GHEA Grapalat" w:eastAsia="Times New Roman" w:hAnsi="GHEA Grapalat" w:cs="Times New Roman"/>
          <w:lang w:eastAsia="en-GB"/>
        </w:rPr>
        <w:t xml:space="preserve"> </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color w:val="000000"/>
          <w:sz w:val="21"/>
          <w:szCs w:val="21"/>
          <w:lang w:eastAsia="en-GB"/>
        </w:rPr>
        <w:t>6. Հանձնաժողովի եզրակացությունը այն կայացնելուց հետո` մեկամսյա ժամկետում, կարող է բողոքարկվել դատարան այն բարձրաստիճան պաշտոնատար անձի կողմից, ում վարքագծի վերաբերյալ կայացվել է եզրակացություն:</w:t>
      </w:r>
    </w:p>
    <w:p w:rsidR="00D253A8" w:rsidRPr="00D253A8" w:rsidRDefault="00D253A8" w:rsidP="00D253A8">
      <w:pPr>
        <w:spacing w:after="0" w:line="240" w:lineRule="auto"/>
        <w:ind w:firstLine="375"/>
        <w:rPr>
          <w:rFonts w:ascii="Arial Unicode" w:eastAsia="Times New Roman" w:hAnsi="Arial Unicode" w:cs="Times New Roman"/>
          <w:color w:val="000000"/>
          <w:sz w:val="21"/>
          <w:szCs w:val="21"/>
          <w:lang w:eastAsia="en-GB"/>
        </w:rPr>
      </w:pPr>
      <w:r w:rsidRPr="00D253A8">
        <w:rPr>
          <w:rFonts w:ascii="Arial Unicode" w:eastAsia="Times New Roman" w:hAnsi="Arial Unicode" w:cs="Times New Roman"/>
          <w:b/>
          <w:bCs/>
          <w:i/>
          <w:iCs/>
          <w:color w:val="000000"/>
          <w:sz w:val="21"/>
          <w:szCs w:val="21"/>
          <w:lang w:eastAsia="en-GB"/>
        </w:rPr>
        <w:t>(44-րդ հոդվածը</w:t>
      </w:r>
      <w:r w:rsidRPr="00D253A8">
        <w:rPr>
          <w:rFonts w:ascii="Arial" w:eastAsia="Times New Roman" w:hAnsi="Arial" w:cs="Arial"/>
          <w:b/>
          <w:bCs/>
          <w:i/>
          <w:iCs/>
          <w:color w:val="000000"/>
          <w:sz w:val="21"/>
          <w:szCs w:val="21"/>
          <w:lang w:eastAsia="en-GB"/>
        </w:rPr>
        <w:t> </w:t>
      </w:r>
      <w:r w:rsidRPr="00D253A8">
        <w:rPr>
          <w:rFonts w:ascii="Arial Unicode" w:eastAsia="Times New Roman" w:hAnsi="Arial Unicode" w:cs="Arial Unicode"/>
          <w:b/>
          <w:bCs/>
          <w:i/>
          <w:iCs/>
          <w:color w:val="000000"/>
          <w:sz w:val="21"/>
          <w:szCs w:val="21"/>
          <w:lang w:eastAsia="en-GB"/>
        </w:rPr>
        <w:t>փոփ</w:t>
      </w:r>
      <w:r w:rsidRPr="00D253A8">
        <w:rPr>
          <w:rFonts w:ascii="Arial Unicode" w:eastAsia="Times New Roman" w:hAnsi="Arial Unicode" w:cs="Times New Roman"/>
          <w:b/>
          <w:bCs/>
          <w:i/>
          <w:iCs/>
          <w:color w:val="000000"/>
          <w:sz w:val="21"/>
          <w:szCs w:val="21"/>
          <w:lang w:eastAsia="en-GB"/>
        </w:rPr>
        <w:t>.</w:t>
      </w:r>
      <w:r w:rsidRPr="00D253A8">
        <w:rPr>
          <w:rFonts w:ascii="Arial" w:eastAsia="Times New Roman" w:hAnsi="Arial" w:cs="Arial"/>
          <w:b/>
          <w:bCs/>
          <w:i/>
          <w:iCs/>
          <w:color w:val="000000"/>
          <w:sz w:val="21"/>
          <w:szCs w:val="21"/>
          <w:lang w:eastAsia="en-GB"/>
        </w:rPr>
        <w:t> </w:t>
      </w:r>
      <w:r w:rsidRPr="00D253A8">
        <w:rPr>
          <w:rFonts w:ascii="Arial Unicode" w:eastAsia="Times New Roman" w:hAnsi="Arial Unicode" w:cs="Times New Roman"/>
          <w:b/>
          <w:bCs/>
          <w:i/>
          <w:iCs/>
          <w:color w:val="000000"/>
          <w:sz w:val="21"/>
          <w:szCs w:val="21"/>
          <w:lang w:eastAsia="en-GB"/>
        </w:rPr>
        <w:t xml:space="preserve">19.03.12 </w:t>
      </w:r>
      <w:r w:rsidRPr="00D253A8">
        <w:rPr>
          <w:rFonts w:ascii="Arial Unicode" w:eastAsia="Times New Roman" w:hAnsi="Arial Unicode" w:cs="Arial Unicode"/>
          <w:b/>
          <w:bCs/>
          <w:i/>
          <w:iCs/>
          <w:color w:val="000000"/>
          <w:sz w:val="21"/>
          <w:szCs w:val="21"/>
          <w:lang w:eastAsia="en-GB"/>
        </w:rPr>
        <w:t>ՀՕ</w:t>
      </w:r>
      <w:r w:rsidRPr="00D253A8">
        <w:rPr>
          <w:rFonts w:ascii="Arial Unicode" w:eastAsia="Times New Roman" w:hAnsi="Arial Unicode" w:cs="Times New Roman"/>
          <w:b/>
          <w:bCs/>
          <w:i/>
          <w:iCs/>
          <w:color w:val="000000"/>
          <w:sz w:val="21"/>
          <w:szCs w:val="21"/>
          <w:lang w:eastAsia="en-GB"/>
        </w:rPr>
        <w:t>-112-</w:t>
      </w:r>
      <w:r w:rsidRPr="00D253A8">
        <w:rPr>
          <w:rFonts w:ascii="Arial Unicode" w:eastAsia="Times New Roman" w:hAnsi="Arial Unicode" w:cs="Arial Unicode"/>
          <w:b/>
          <w:bCs/>
          <w:i/>
          <w:iCs/>
          <w:color w:val="000000"/>
          <w:sz w:val="21"/>
          <w:szCs w:val="21"/>
          <w:lang w:eastAsia="en-GB"/>
        </w:rPr>
        <w:t>Ն</w:t>
      </w:r>
      <w:r w:rsidRPr="00D253A8">
        <w:rPr>
          <w:rFonts w:ascii="Arial Unicode" w:eastAsia="Times New Roman" w:hAnsi="Arial Unicode" w:cs="Times New Roman"/>
          <w:b/>
          <w:bCs/>
          <w:i/>
          <w:iCs/>
          <w:color w:val="000000"/>
          <w:sz w:val="21"/>
          <w:szCs w:val="21"/>
          <w:lang w:eastAsia="en-GB"/>
        </w:rPr>
        <w:t>)</w:t>
      </w:r>
    </w:p>
    <w:p w:rsidR="00DF7C28" w:rsidRPr="00D253A8" w:rsidRDefault="00DF7C28" w:rsidP="00D253A8">
      <w:pPr>
        <w:spacing w:after="0"/>
      </w:pPr>
    </w:p>
    <w:sectPr w:rsidR="00DF7C28" w:rsidRPr="00D253A8" w:rsidSect="00D173CA">
      <w:pgSz w:w="11906" w:h="16838"/>
      <w:pgMar w:top="993"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Grapal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390"/>
    <w:rsid w:val="000220C1"/>
    <w:rsid w:val="0061077F"/>
    <w:rsid w:val="0071465A"/>
    <w:rsid w:val="00895390"/>
    <w:rsid w:val="008E7BBE"/>
    <w:rsid w:val="00C4743E"/>
    <w:rsid w:val="00D173CA"/>
    <w:rsid w:val="00D253A8"/>
    <w:rsid w:val="00DF7C28"/>
    <w:rsid w:val="00EE3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53A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253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3A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253A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253A8"/>
    <w:rPr>
      <w:b/>
      <w:bCs/>
    </w:rPr>
  </w:style>
  <w:style w:type="paragraph" w:styleId="NormalWeb">
    <w:name w:val="Normal (Web)"/>
    <w:basedOn w:val="Normal"/>
    <w:uiPriority w:val="99"/>
    <w:semiHidden/>
    <w:unhideWhenUsed/>
    <w:rsid w:val="00D253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25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3A8"/>
    <w:rPr>
      <w:rFonts w:ascii="Tahoma" w:hAnsi="Tahoma" w:cs="Tahoma"/>
      <w:sz w:val="16"/>
      <w:szCs w:val="16"/>
    </w:rPr>
  </w:style>
  <w:style w:type="character" w:styleId="Emphasis">
    <w:name w:val="Emphasis"/>
    <w:basedOn w:val="DefaultParagraphFont"/>
    <w:uiPriority w:val="20"/>
    <w:qFormat/>
    <w:rsid w:val="00D253A8"/>
    <w:rPr>
      <w:i/>
      <w:iCs/>
    </w:rPr>
  </w:style>
  <w:style w:type="character" w:customStyle="1" w:styleId="mechtexChar">
    <w:name w:val="mechtex Char"/>
    <w:basedOn w:val="DefaultParagraphFont"/>
    <w:link w:val="mechtex"/>
    <w:locked/>
    <w:rsid w:val="00D173CA"/>
    <w:rPr>
      <w:rFonts w:ascii="Arial Armenian" w:eastAsia="Times New Roman" w:hAnsi="Arial Armenian"/>
    </w:rPr>
  </w:style>
  <w:style w:type="paragraph" w:customStyle="1" w:styleId="mechtex">
    <w:name w:val="mechtex"/>
    <w:basedOn w:val="Normal"/>
    <w:link w:val="mechtexChar"/>
    <w:rsid w:val="00D173CA"/>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D173CA"/>
    <w:rPr>
      <w:rFonts w:ascii="Arial Armenian" w:eastAsia="Times New Roman" w:hAnsi="Arial Armenian"/>
      <w:lang w:eastAsia="ru-RU"/>
    </w:rPr>
  </w:style>
  <w:style w:type="paragraph" w:customStyle="1" w:styleId="norm">
    <w:name w:val="norm"/>
    <w:basedOn w:val="Normal"/>
    <w:link w:val="normChar"/>
    <w:rsid w:val="00D173CA"/>
    <w:pPr>
      <w:spacing w:after="0" w:line="480" w:lineRule="auto"/>
      <w:ind w:firstLine="709"/>
      <w:jc w:val="both"/>
    </w:pPr>
    <w:rPr>
      <w:rFonts w:ascii="Arial Armenian" w:eastAsia="Times New Roman" w:hAnsi="Arial Armenian"/>
      <w:lang w:eastAsia="ru-RU"/>
    </w:rPr>
  </w:style>
  <w:style w:type="character" w:styleId="Hyperlink">
    <w:name w:val="Hyperlink"/>
    <w:basedOn w:val="DefaultParagraphFont"/>
    <w:uiPriority w:val="99"/>
    <w:semiHidden/>
    <w:unhideWhenUsed/>
    <w:rsid w:val="00D173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53A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253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3A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253A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253A8"/>
    <w:rPr>
      <w:b/>
      <w:bCs/>
    </w:rPr>
  </w:style>
  <w:style w:type="paragraph" w:styleId="NormalWeb">
    <w:name w:val="Normal (Web)"/>
    <w:basedOn w:val="Normal"/>
    <w:uiPriority w:val="99"/>
    <w:semiHidden/>
    <w:unhideWhenUsed/>
    <w:rsid w:val="00D253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25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3A8"/>
    <w:rPr>
      <w:rFonts w:ascii="Tahoma" w:hAnsi="Tahoma" w:cs="Tahoma"/>
      <w:sz w:val="16"/>
      <w:szCs w:val="16"/>
    </w:rPr>
  </w:style>
  <w:style w:type="character" w:styleId="Emphasis">
    <w:name w:val="Emphasis"/>
    <w:basedOn w:val="DefaultParagraphFont"/>
    <w:uiPriority w:val="20"/>
    <w:qFormat/>
    <w:rsid w:val="00D253A8"/>
    <w:rPr>
      <w:i/>
      <w:iCs/>
    </w:rPr>
  </w:style>
  <w:style w:type="character" w:customStyle="1" w:styleId="mechtexChar">
    <w:name w:val="mechtex Char"/>
    <w:basedOn w:val="DefaultParagraphFont"/>
    <w:link w:val="mechtex"/>
    <w:locked/>
    <w:rsid w:val="00D173CA"/>
    <w:rPr>
      <w:rFonts w:ascii="Arial Armenian" w:eastAsia="Times New Roman" w:hAnsi="Arial Armenian"/>
    </w:rPr>
  </w:style>
  <w:style w:type="paragraph" w:customStyle="1" w:styleId="mechtex">
    <w:name w:val="mechtex"/>
    <w:basedOn w:val="Normal"/>
    <w:link w:val="mechtexChar"/>
    <w:rsid w:val="00D173CA"/>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D173CA"/>
    <w:rPr>
      <w:rFonts w:ascii="Arial Armenian" w:eastAsia="Times New Roman" w:hAnsi="Arial Armenian"/>
      <w:lang w:eastAsia="ru-RU"/>
    </w:rPr>
  </w:style>
  <w:style w:type="paragraph" w:customStyle="1" w:styleId="norm">
    <w:name w:val="norm"/>
    <w:basedOn w:val="Normal"/>
    <w:link w:val="normChar"/>
    <w:rsid w:val="00D173CA"/>
    <w:pPr>
      <w:spacing w:after="0" w:line="480" w:lineRule="auto"/>
      <w:ind w:firstLine="709"/>
      <w:jc w:val="both"/>
    </w:pPr>
    <w:rPr>
      <w:rFonts w:ascii="Arial Armenian" w:eastAsia="Times New Roman" w:hAnsi="Arial Armenian"/>
      <w:lang w:eastAsia="ru-RU"/>
    </w:rPr>
  </w:style>
  <w:style w:type="character" w:styleId="Hyperlink">
    <w:name w:val="Hyperlink"/>
    <w:basedOn w:val="DefaultParagraphFont"/>
    <w:uiPriority w:val="99"/>
    <w:semiHidden/>
    <w:unhideWhenUsed/>
    <w:rsid w:val="00D173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2010">
      <w:bodyDiv w:val="1"/>
      <w:marLeft w:val="0"/>
      <w:marRight w:val="0"/>
      <w:marTop w:val="0"/>
      <w:marBottom w:val="0"/>
      <w:divBdr>
        <w:top w:val="none" w:sz="0" w:space="0" w:color="auto"/>
        <w:left w:val="none" w:sz="0" w:space="0" w:color="auto"/>
        <w:bottom w:val="none" w:sz="0" w:space="0" w:color="auto"/>
        <w:right w:val="none" w:sz="0" w:space="0" w:color="auto"/>
      </w:divBdr>
      <w:divsChild>
        <w:div w:id="1774277564">
          <w:marLeft w:val="0"/>
          <w:marRight w:val="0"/>
          <w:marTop w:val="0"/>
          <w:marBottom w:val="0"/>
          <w:divBdr>
            <w:top w:val="none" w:sz="0" w:space="0" w:color="auto"/>
            <w:left w:val="none" w:sz="0" w:space="0" w:color="auto"/>
            <w:bottom w:val="none" w:sz="0" w:space="0" w:color="auto"/>
            <w:right w:val="none" w:sz="0" w:space="0" w:color="auto"/>
          </w:divBdr>
          <w:divsChild>
            <w:div w:id="21132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3294">
      <w:bodyDiv w:val="1"/>
      <w:marLeft w:val="0"/>
      <w:marRight w:val="0"/>
      <w:marTop w:val="0"/>
      <w:marBottom w:val="0"/>
      <w:divBdr>
        <w:top w:val="none" w:sz="0" w:space="0" w:color="auto"/>
        <w:left w:val="none" w:sz="0" w:space="0" w:color="auto"/>
        <w:bottom w:val="none" w:sz="0" w:space="0" w:color="auto"/>
        <w:right w:val="none" w:sz="0" w:space="0" w:color="auto"/>
      </w:divBdr>
      <w:divsChild>
        <w:div w:id="568272215">
          <w:marLeft w:val="0"/>
          <w:marRight w:val="0"/>
          <w:marTop w:val="0"/>
          <w:marBottom w:val="0"/>
          <w:divBdr>
            <w:top w:val="none" w:sz="0" w:space="0" w:color="auto"/>
            <w:left w:val="none" w:sz="0" w:space="0" w:color="auto"/>
            <w:bottom w:val="none" w:sz="0" w:space="0" w:color="auto"/>
            <w:right w:val="none" w:sz="0" w:space="0" w:color="auto"/>
          </w:divBdr>
          <w:divsChild>
            <w:div w:id="7200102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93208326">
      <w:bodyDiv w:val="1"/>
      <w:marLeft w:val="0"/>
      <w:marRight w:val="0"/>
      <w:marTop w:val="0"/>
      <w:marBottom w:val="0"/>
      <w:divBdr>
        <w:top w:val="none" w:sz="0" w:space="0" w:color="auto"/>
        <w:left w:val="none" w:sz="0" w:space="0" w:color="auto"/>
        <w:bottom w:val="none" w:sz="0" w:space="0" w:color="auto"/>
        <w:right w:val="none" w:sz="0" w:space="0" w:color="auto"/>
      </w:divBdr>
      <w:divsChild>
        <w:div w:id="1999266734">
          <w:marLeft w:val="0"/>
          <w:marRight w:val="0"/>
          <w:marTop w:val="0"/>
          <w:marBottom w:val="0"/>
          <w:divBdr>
            <w:top w:val="none" w:sz="0" w:space="0" w:color="auto"/>
            <w:left w:val="none" w:sz="0" w:space="0" w:color="auto"/>
            <w:bottom w:val="none" w:sz="0" w:space="0" w:color="auto"/>
            <w:right w:val="none" w:sz="0" w:space="0" w:color="auto"/>
          </w:divBdr>
          <w:divsChild>
            <w:div w:id="13223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rliament.am/deputies.php?sel=details&amp;ID=111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rliament.am/deputies.php?sel=details&amp;ID=1121" TargetMode="External"/><Relationship Id="rId11" Type="http://schemas.openxmlformats.org/officeDocument/2006/relationships/image" Target="media/image2.emf"/><Relationship Id="rId5" Type="http://schemas.openxmlformats.org/officeDocument/2006/relationships/hyperlink" Target="http://parliament.am/deputies.php?sel=details&amp;ID=1120"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gov.am/am/structur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14</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7</cp:revision>
  <dcterms:created xsi:type="dcterms:W3CDTF">2016-03-16T11:17:00Z</dcterms:created>
  <dcterms:modified xsi:type="dcterms:W3CDTF">2016-03-29T06:17:00Z</dcterms:modified>
</cp:coreProperties>
</file>