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53" w:rsidRPr="00975476" w:rsidRDefault="00894B53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894B53" w:rsidRPr="00975476" w:rsidRDefault="00894B53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894B53" w:rsidRPr="00975476" w:rsidRDefault="00894B53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894B53" w:rsidRPr="00975476" w:rsidRDefault="00894B53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894B53" w:rsidRPr="00975476" w:rsidRDefault="00894B53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894B53" w:rsidRPr="00975476" w:rsidRDefault="00894B53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9E22EF" w:rsidRPr="00975476" w:rsidRDefault="009E22EF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975476">
        <w:rPr>
          <w:rFonts w:ascii="GHEA Grapalat" w:hAnsi="GHEA Grapalat"/>
          <w:sz w:val="22"/>
          <w:szCs w:val="22"/>
          <w:lang w:val="hy-AM"/>
        </w:rPr>
        <w:t xml:space="preserve">4 ապրիլի 2019 </w:t>
      </w:r>
      <w:r w:rsidRPr="00975476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975476">
        <w:rPr>
          <w:rFonts w:ascii="GHEA Grapalat" w:hAnsi="GHEA Grapalat"/>
          <w:sz w:val="22"/>
          <w:szCs w:val="22"/>
          <w:lang w:val="hy-AM"/>
        </w:rPr>
        <w:t xml:space="preserve">  N    - Ա</w:t>
      </w:r>
    </w:p>
    <w:p w:rsidR="009E22EF" w:rsidRPr="00975476" w:rsidRDefault="009E22EF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9E22EF" w:rsidRPr="00975476" w:rsidRDefault="009E22EF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9E22EF" w:rsidRPr="00975476" w:rsidRDefault="009E22EF" w:rsidP="009E22EF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9E22EF" w:rsidRPr="00975476" w:rsidRDefault="009E22EF" w:rsidP="009E22EF">
      <w:pPr>
        <w:pStyle w:val="mechtex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ՀԱՅԱՍՏԱՆԻ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 xml:space="preserve">ՀԱՆՐԱՊԵՏՈՒԹՅԱՆ 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ԱԶԳԱՅԻՆ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ԺՈՂՈՎԻ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ԱՐՏԱՀԵՐԹ</w:t>
      </w:r>
    </w:p>
    <w:p w:rsidR="009E22EF" w:rsidRPr="00975476" w:rsidRDefault="009E22EF" w:rsidP="009E22EF">
      <w:pPr>
        <w:pStyle w:val="mechtex"/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</w:pPr>
      <w:r w:rsidRPr="00975476">
        <w:rPr>
          <w:rStyle w:val="Strong"/>
          <w:rFonts w:ascii="GHEA Grapalat" w:hAnsi="GHEA Grapalat" w:cs="Sylfaen"/>
          <w:b w:val="0"/>
          <w:bCs w:val="0"/>
          <w:spacing w:val="-8"/>
          <w:szCs w:val="22"/>
          <w:lang w:val="hy-AM"/>
        </w:rPr>
        <w:t xml:space="preserve">ՆԻՍՏ </w:t>
      </w:r>
      <w:r w:rsidRPr="00975476">
        <w:rPr>
          <w:rStyle w:val="Strong"/>
          <w:rFonts w:ascii="GHEA Grapalat" w:hAnsi="GHEA Grapalat"/>
          <w:b w:val="0"/>
          <w:bCs w:val="0"/>
          <w:spacing w:val="-8"/>
          <w:szCs w:val="22"/>
          <w:lang w:val="hy-AM"/>
        </w:rPr>
        <w:t xml:space="preserve">  </w:t>
      </w:r>
      <w:r w:rsidRPr="00975476">
        <w:rPr>
          <w:rStyle w:val="Strong"/>
          <w:rFonts w:ascii="GHEA Grapalat" w:hAnsi="GHEA Grapalat" w:cs="Sylfaen"/>
          <w:b w:val="0"/>
          <w:bCs w:val="0"/>
          <w:spacing w:val="-8"/>
          <w:szCs w:val="22"/>
          <w:lang w:val="hy-AM"/>
        </w:rPr>
        <w:t xml:space="preserve">ԳՈՒՄԱՐԵԼՈՒ  </w:t>
      </w:r>
      <w:r w:rsidRPr="00975476">
        <w:rPr>
          <w:rStyle w:val="Strong"/>
          <w:rFonts w:ascii="GHEA Grapalat" w:hAnsi="GHEA Grapalat"/>
          <w:b w:val="0"/>
          <w:bCs w:val="0"/>
          <w:spacing w:val="-8"/>
          <w:szCs w:val="22"/>
          <w:lang w:val="hy-AM"/>
        </w:rPr>
        <w:t xml:space="preserve"> </w:t>
      </w:r>
      <w:r w:rsidRPr="00975476">
        <w:rPr>
          <w:rStyle w:val="Strong"/>
          <w:rFonts w:ascii="GHEA Grapalat" w:hAnsi="GHEA Grapalat" w:cs="Sylfaen"/>
          <w:b w:val="0"/>
          <w:bCs w:val="0"/>
          <w:spacing w:val="-8"/>
          <w:szCs w:val="22"/>
          <w:lang w:val="hy-AM"/>
        </w:rPr>
        <w:t>ՎԵՐԱԲԵՐՅԱԼ   ՀԱՅԱՍՏԱՆԻ</w:t>
      </w:r>
      <w:r w:rsidRPr="00975476">
        <w:rPr>
          <w:rStyle w:val="Strong"/>
          <w:rFonts w:ascii="GHEA Grapalat" w:hAnsi="GHEA Grapalat"/>
          <w:b w:val="0"/>
          <w:bCs w:val="0"/>
          <w:spacing w:val="-8"/>
          <w:szCs w:val="22"/>
          <w:lang w:val="hy-AM"/>
        </w:rPr>
        <w:t xml:space="preserve">   </w:t>
      </w:r>
      <w:r w:rsidRPr="00975476">
        <w:rPr>
          <w:rStyle w:val="Strong"/>
          <w:rFonts w:ascii="GHEA Grapalat" w:hAnsi="GHEA Grapalat" w:cs="Sylfaen"/>
          <w:b w:val="0"/>
          <w:bCs w:val="0"/>
          <w:spacing w:val="-8"/>
          <w:szCs w:val="22"/>
          <w:lang w:val="hy-AM"/>
        </w:rPr>
        <w:t>ՀԱՆՐԱՊԵՏՈՒԹՅԱՆ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ԿԱՌԱՎԱՐՈՒԹՅԱՆ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ՆԱԽԱՁԵՌՆՈՒԹՅԱՆ</w:t>
      </w:r>
      <w:r w:rsidRPr="00975476">
        <w:rPr>
          <w:rStyle w:val="Strong"/>
          <w:rFonts w:ascii="GHEA Grapalat" w:hAnsi="GHEA Grapalat"/>
          <w:b w:val="0"/>
          <w:bCs w:val="0"/>
          <w:szCs w:val="22"/>
          <w:lang w:val="hy-AM"/>
        </w:rPr>
        <w:t xml:space="preserve"> </w:t>
      </w: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ՄԱՍԻՆ</w:t>
      </w:r>
    </w:p>
    <w:p w:rsidR="009E22EF" w:rsidRPr="00975476" w:rsidRDefault="009E22EF" w:rsidP="009E22EF">
      <w:pPr>
        <w:pStyle w:val="mechtex"/>
        <w:rPr>
          <w:rFonts w:ascii="GHEA Grapalat" w:hAnsi="GHEA Grapalat" w:cs="Tahoma"/>
          <w:szCs w:val="22"/>
          <w:lang w:val="hy-AM"/>
        </w:rPr>
      </w:pPr>
      <w:r w:rsidRPr="00975476">
        <w:rPr>
          <w:rStyle w:val="Strong"/>
          <w:rFonts w:ascii="GHEA Grapalat" w:hAnsi="GHEA Grapalat" w:cs="Sylfaen"/>
          <w:b w:val="0"/>
          <w:bCs w:val="0"/>
          <w:szCs w:val="22"/>
          <w:lang w:val="hy-AM"/>
        </w:rPr>
        <w:t>----------------------------------------------------------------------------------------------------------</w:t>
      </w:r>
    </w:p>
    <w:p w:rsidR="009E22EF" w:rsidRPr="00975476" w:rsidRDefault="009E22EF" w:rsidP="009E22EF">
      <w:pPr>
        <w:pStyle w:val="mechtex"/>
        <w:spacing w:line="360" w:lineRule="auto"/>
        <w:rPr>
          <w:rFonts w:ascii="GHEA Grapalat" w:hAnsi="GHEA Grapalat" w:cs="Arial"/>
          <w:spacing w:val="-12"/>
          <w:szCs w:val="22"/>
          <w:lang w:val="hy-AM"/>
        </w:rPr>
      </w:pPr>
    </w:p>
    <w:p w:rsidR="009E22EF" w:rsidRPr="00975476" w:rsidRDefault="009E22EF" w:rsidP="009E22EF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 w:cs="Arial"/>
          <w:spacing w:val="-8"/>
          <w:szCs w:val="22"/>
          <w:lang w:val="hy-AM"/>
        </w:rPr>
        <w:t>Ղեկավարվելով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Սահմանադրության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100-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րդ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և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«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ղովի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կա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նոնակարգ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սահմանադրական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41-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րդ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հոդ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ված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ներով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`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տանի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Հանրապետու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կառավարությունը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ո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ր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ո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շ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ո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ւ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մ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է</w:t>
      </w:r>
      <w:r w:rsidRPr="00975476">
        <w:rPr>
          <w:rFonts w:ascii="GHEA Grapalat" w:hAnsi="GHEA Grapalat"/>
          <w:spacing w:val="-8"/>
          <w:szCs w:val="22"/>
          <w:lang w:val="hy-AM"/>
        </w:rPr>
        <w:t>.</w:t>
      </w:r>
    </w:p>
    <w:p w:rsidR="009E22EF" w:rsidRPr="00975476" w:rsidRDefault="009E22EF" w:rsidP="009E22EF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 xml:space="preserve">1.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Առաջարկել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գահին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2019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թվա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կա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նի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ապրիլի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8-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ժամը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975476" w:rsidRPr="00CD3B46">
        <w:rPr>
          <w:rFonts w:ascii="GHEA Grapalat" w:hAnsi="GHEA Grapalat" w:cs="Arial Armenian"/>
          <w:spacing w:val="-8"/>
          <w:szCs w:val="22"/>
          <w:lang w:val="hy-AM"/>
        </w:rPr>
        <w:t>11</w:t>
      </w:r>
      <w:r w:rsidRPr="00CD3B46">
        <w:rPr>
          <w:rFonts w:ascii="GHEA Grapalat" w:hAnsi="GHEA Grapalat" w:cs="Arial Armenian"/>
          <w:spacing w:val="-8"/>
          <w:szCs w:val="22"/>
          <w:lang w:val="hy-AM"/>
        </w:rPr>
        <w:t>:00-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գումարել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ար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տա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հերթ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նիստ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` </w:t>
      </w:r>
      <w:proofErr w:type="spellStart"/>
      <w:r w:rsidRPr="00975476">
        <w:rPr>
          <w:rFonts w:ascii="GHEA Grapalat" w:hAnsi="GHEA Grapalat" w:cs="Arial"/>
          <w:spacing w:val="-8"/>
          <w:szCs w:val="22"/>
          <w:lang w:val="hy-AM"/>
        </w:rPr>
        <w:t>հետևյալ</w:t>
      </w:r>
      <w:proofErr w:type="spellEnd"/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օրակարգով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/>
          <w:spacing w:val="-8"/>
          <w:szCs w:val="22"/>
          <w:lang w:val="hy-AM"/>
        </w:rPr>
        <w:t>`</w:t>
      </w:r>
    </w:p>
    <w:p w:rsidR="00280F12" w:rsidRPr="00975476" w:rsidRDefault="00975476" w:rsidP="009E22EF">
      <w:pPr>
        <w:pStyle w:val="norm"/>
        <w:rPr>
          <w:rFonts w:ascii="GHEA Grapalat" w:hAnsi="GHEA Grapalat" w:cs="Sylfaen"/>
          <w:bCs/>
          <w:iCs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1</w:t>
      </w:r>
      <w:r w:rsidR="009E22EF" w:rsidRPr="00975476">
        <w:rPr>
          <w:rFonts w:ascii="GHEA Grapalat" w:hAnsi="GHEA Grapalat"/>
          <w:spacing w:val="-8"/>
          <w:szCs w:val="22"/>
          <w:lang w:val="hy-AM"/>
        </w:rPr>
        <w:t xml:space="preserve">) </w:t>
      </w:r>
      <w:r w:rsidR="00280F12" w:rsidRPr="00975476">
        <w:rPr>
          <w:rFonts w:ascii="GHEA Grapalat" w:hAnsi="GHEA Grapalat" w:cs="Sylfaen"/>
          <w:bCs/>
          <w:iCs/>
          <w:szCs w:val="22"/>
          <w:lang w:val="hy-AM"/>
        </w:rPr>
        <w:t>«Տնտեսական</w:t>
      </w:r>
      <w:r w:rsidR="00280F12" w:rsidRPr="00975476">
        <w:rPr>
          <w:rFonts w:ascii="Calibri" w:hAnsi="Calibri" w:cs="Calibri"/>
          <w:bCs/>
          <w:iCs/>
          <w:szCs w:val="22"/>
          <w:lang w:val="hy-AM"/>
        </w:rPr>
        <w:t> </w:t>
      </w:r>
      <w:r w:rsidR="00280F12" w:rsidRPr="00975476">
        <w:rPr>
          <w:rFonts w:ascii="GHEA Grapalat" w:hAnsi="GHEA Grapalat" w:cs="Sylfaen"/>
          <w:bCs/>
          <w:iCs/>
          <w:szCs w:val="22"/>
          <w:lang w:val="hy-AM"/>
        </w:rPr>
        <w:t>մրցակցության</w:t>
      </w:r>
      <w:r w:rsidR="00280F12" w:rsidRPr="00975476">
        <w:rPr>
          <w:rFonts w:ascii="Calibri" w:hAnsi="Calibri" w:cs="Calibri"/>
          <w:bCs/>
          <w:iCs/>
          <w:szCs w:val="22"/>
          <w:lang w:val="hy-AM"/>
        </w:rPr>
        <w:t> </w:t>
      </w:r>
      <w:r w:rsidR="00280F12" w:rsidRPr="00975476">
        <w:rPr>
          <w:rFonts w:ascii="GHEA Grapalat" w:hAnsi="GHEA Grapalat" w:cs="Sylfaen"/>
          <w:bCs/>
          <w:iCs/>
          <w:szCs w:val="22"/>
          <w:lang w:val="hy-AM"/>
        </w:rPr>
        <w:t xml:space="preserve">պաշտպանության մասին» Հայաստանի Հանրապետության օրենքում լրացումներ և  փոփոխություններ կատարելու մասին» Հայաստանի Հանրապետության օրենքում փոփոխություն  կատարելու մասին» </w:t>
      </w:r>
    </w:p>
    <w:p w:rsidR="009E22EF" w:rsidRPr="00975476" w:rsidRDefault="00280F12" w:rsidP="009E22EF">
      <w:pPr>
        <w:pStyle w:val="norm"/>
        <w:rPr>
          <w:rFonts w:ascii="GHEA Grapalat" w:hAnsi="GHEA Grapalat" w:cs="Sylfaen"/>
          <w:bCs/>
          <w:iCs/>
          <w:szCs w:val="22"/>
          <w:lang w:val="hy-AM"/>
        </w:rPr>
      </w:pPr>
      <w:r w:rsidRPr="00975476">
        <w:rPr>
          <w:rFonts w:ascii="GHEA Grapalat" w:hAnsi="GHEA Grapalat" w:cs="Sylfaen"/>
          <w:bCs/>
          <w:iCs/>
          <w:szCs w:val="22"/>
          <w:lang w:val="hy-AM"/>
        </w:rPr>
        <w:t xml:space="preserve"> «Հանրային</w:t>
      </w:r>
      <w:r w:rsidRPr="00975476">
        <w:rPr>
          <w:rFonts w:ascii="Calibri" w:hAnsi="Calibri" w:cs="Calibri"/>
          <w:bCs/>
          <w:iCs/>
          <w:szCs w:val="22"/>
          <w:lang w:val="hy-AM"/>
        </w:rPr>
        <w:t> </w:t>
      </w:r>
      <w:r w:rsidRPr="00975476">
        <w:rPr>
          <w:rFonts w:ascii="GHEA Grapalat" w:hAnsi="GHEA Grapalat" w:cs="Sylfaen"/>
          <w:bCs/>
          <w:iCs/>
          <w:szCs w:val="22"/>
          <w:lang w:val="hy-AM"/>
        </w:rPr>
        <w:t>ծառայությունները կարգավորող մարմնի մասին» Հայաստանի Հանրապետության օրենքում փոփոխություններ և  լրացումներ կատարելու մասին»  Հայաստանի Հանրապետության օրենքում փոփոխություն կատարելու մասին»</w:t>
      </w:r>
    </w:p>
    <w:p w:rsidR="00280F12" w:rsidRPr="00975476" w:rsidRDefault="00280F12" w:rsidP="00280F12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նախագիծ</w:t>
      </w:r>
      <w:r w:rsidRPr="00975476">
        <w:rPr>
          <w:rFonts w:ascii="GHEA Grapalat" w:hAnsi="GHEA Grapalat"/>
          <w:spacing w:val="-8"/>
          <w:szCs w:val="22"/>
          <w:lang w:val="hy-AM"/>
        </w:rPr>
        <w:t>)</w:t>
      </w:r>
    </w:p>
    <w:p w:rsidR="00280F12" w:rsidRPr="00975476" w:rsidRDefault="00280F12" w:rsidP="00280F12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երկրորդ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ընթերցում</w:t>
      </w:r>
      <w:r w:rsidRPr="00975476">
        <w:rPr>
          <w:rFonts w:ascii="GHEA Grapalat" w:hAnsi="GHEA Grapalat"/>
          <w:spacing w:val="-8"/>
          <w:szCs w:val="22"/>
          <w:lang w:val="hy-AM"/>
        </w:rPr>
        <w:t>)</w:t>
      </w:r>
    </w:p>
    <w:p w:rsidR="00975476" w:rsidRPr="00975476" w:rsidRDefault="00975476" w:rsidP="00975476">
      <w:pPr>
        <w:pStyle w:val="norm"/>
        <w:rPr>
          <w:rFonts w:ascii="GHEA Grapalat" w:hAnsi="GHEA Grapalat" w:cs="Times Armenian"/>
          <w:bCs/>
          <w:szCs w:val="22"/>
          <w:lang w:val="af-ZA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lastRenderedPageBreak/>
        <w:t xml:space="preserve">2) </w:t>
      </w:r>
      <w:r w:rsidRPr="00975476">
        <w:rPr>
          <w:rFonts w:ascii="GHEA Grapalat" w:hAnsi="GHEA Grapalat"/>
          <w:iCs/>
          <w:szCs w:val="22"/>
          <w:lang w:val="hy-AM"/>
        </w:rPr>
        <w:t></w:t>
      </w:r>
      <w:r w:rsidRPr="00975476">
        <w:rPr>
          <w:rFonts w:ascii="GHEA Grapalat" w:hAnsi="GHEA Grapalat" w:cs="Sylfaen"/>
          <w:iCs/>
          <w:szCs w:val="22"/>
          <w:lang w:val="hy-AM"/>
        </w:rPr>
        <w:t>Տոների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և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հիշատակի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օրերի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մասին</w:t>
      </w:r>
      <w:r w:rsidRPr="00975476">
        <w:rPr>
          <w:rFonts w:ascii="GHEA Grapalat" w:hAnsi="GHEA Grapalat" w:cs="Arial Armenian"/>
          <w:iCs/>
          <w:szCs w:val="22"/>
          <w:lang w:val="hy-AM"/>
        </w:rPr>
        <w:t>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օրենքում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լրացում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կատարելու</w:t>
      </w:r>
      <w:r w:rsidRPr="00975476">
        <w:rPr>
          <w:rFonts w:ascii="GHEA Grapalat" w:hAnsi="GHEA Grapalat"/>
          <w:iCs/>
          <w:szCs w:val="22"/>
          <w:lang w:val="hy-AM"/>
        </w:rPr>
        <w:t xml:space="preserve"> </w:t>
      </w:r>
      <w:r w:rsidRPr="00975476">
        <w:rPr>
          <w:rFonts w:ascii="GHEA Grapalat" w:hAnsi="GHEA Grapalat" w:cs="Sylfaen"/>
          <w:iCs/>
          <w:szCs w:val="22"/>
          <w:lang w:val="hy-AM"/>
        </w:rPr>
        <w:t>մասին</w:t>
      </w:r>
      <w:r w:rsidRPr="00975476">
        <w:rPr>
          <w:rFonts w:ascii="GHEA Grapalat" w:hAnsi="GHEA Grapalat" w:cs="Times Armenian"/>
          <w:bCs/>
          <w:szCs w:val="22"/>
          <w:lang w:val="af-ZA"/>
        </w:rPr>
        <w:t>»</w:t>
      </w:r>
    </w:p>
    <w:p w:rsidR="00975476" w:rsidRPr="00975476" w:rsidRDefault="00975476" w:rsidP="00975476">
      <w:pPr>
        <w:pStyle w:val="norm"/>
        <w:rPr>
          <w:rStyle w:val="Strong"/>
          <w:rFonts w:ascii="GHEA Grapalat" w:hAnsi="GHEA Grapalat"/>
          <w:b w:val="0"/>
          <w:bCs w:val="0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(Կ-079-29.03.2019-ՊԻ-011/0)</w:t>
      </w:r>
    </w:p>
    <w:p w:rsidR="00975476" w:rsidRPr="00975476" w:rsidRDefault="00975476" w:rsidP="00975476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նախագիծ</w:t>
      </w:r>
      <w:r w:rsidRPr="00975476">
        <w:rPr>
          <w:rFonts w:ascii="GHEA Grapalat" w:hAnsi="GHEA Grapalat"/>
          <w:spacing w:val="-8"/>
          <w:szCs w:val="22"/>
          <w:lang w:val="hy-AM"/>
        </w:rPr>
        <w:t>)</w:t>
      </w:r>
    </w:p>
    <w:p w:rsidR="00975476" w:rsidRPr="00975476" w:rsidRDefault="00975476" w:rsidP="00975476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երկրորդ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ընթերցում</w:t>
      </w:r>
      <w:r w:rsidRPr="00975476">
        <w:rPr>
          <w:rFonts w:ascii="GHEA Grapalat" w:hAnsi="GHEA Grapalat"/>
          <w:spacing w:val="-8"/>
          <w:szCs w:val="22"/>
          <w:lang w:val="hy-AM"/>
        </w:rPr>
        <w:t>)</w:t>
      </w:r>
    </w:p>
    <w:p w:rsidR="00975476" w:rsidRDefault="00975476" w:rsidP="00975476">
      <w:pPr>
        <w:pStyle w:val="norm"/>
        <w:rPr>
          <w:rFonts w:ascii="GHEA Grapalat" w:hAnsi="GHEA Grapalat" w:cs="Arial Armenian"/>
          <w:szCs w:val="22"/>
          <w:lang w:val="hy-AM"/>
        </w:rPr>
      </w:pPr>
      <w:r w:rsidRPr="00975476">
        <w:rPr>
          <w:rFonts w:ascii="GHEA Grapalat" w:hAnsi="GHEA Grapalat"/>
          <w:szCs w:val="22"/>
          <w:lang w:val="hy-AM"/>
        </w:rPr>
        <w:t>3) «</w:t>
      </w:r>
      <w:r w:rsidRPr="00975476">
        <w:rPr>
          <w:rFonts w:ascii="GHEA Grapalat" w:hAnsi="GHEA Grapalat" w:cs="Arial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zCs w:val="22"/>
          <w:lang w:val="hy-AM"/>
        </w:rPr>
        <w:t>Հանրապետության</w:t>
      </w:r>
      <w:r w:rsidRPr="00975476">
        <w:rPr>
          <w:rFonts w:ascii="GHEA Grapalat" w:hAnsi="GHEA Grapalat" w:cs="Arial Armenian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zCs w:val="22"/>
          <w:lang w:val="hy-AM"/>
        </w:rPr>
        <w:t>հարկային</w:t>
      </w:r>
      <w:r w:rsidRPr="00975476">
        <w:rPr>
          <w:rFonts w:ascii="GHEA Grapalat" w:hAnsi="GHEA Grapalat" w:cs="Arial Armenian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zCs w:val="22"/>
          <w:lang w:val="hy-AM"/>
        </w:rPr>
        <w:t>օրենսգրքում</w:t>
      </w:r>
      <w:r w:rsidRPr="00975476">
        <w:rPr>
          <w:rFonts w:ascii="GHEA Grapalat" w:hAnsi="GHEA Grapalat" w:cs="Arial Armenian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zCs w:val="22"/>
          <w:lang w:val="hy-AM"/>
        </w:rPr>
        <w:t>փոփոխություն</w:t>
      </w:r>
      <w:r w:rsidRPr="00975476">
        <w:rPr>
          <w:rFonts w:ascii="GHEA Grapalat" w:hAnsi="GHEA Grapalat" w:cs="Arial Armenian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zCs w:val="22"/>
          <w:lang w:val="hy-AM"/>
        </w:rPr>
        <w:t>կատարելու</w:t>
      </w:r>
      <w:r w:rsidRPr="00975476">
        <w:rPr>
          <w:rFonts w:ascii="GHEA Grapalat" w:hAnsi="GHEA Grapalat" w:cs="Arial Armenian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zCs w:val="22"/>
          <w:lang w:val="hy-AM"/>
        </w:rPr>
        <w:t>մասին</w:t>
      </w:r>
      <w:r w:rsidRPr="00975476">
        <w:rPr>
          <w:rFonts w:ascii="GHEA Grapalat" w:hAnsi="GHEA Grapalat" w:cs="Arial Armenian"/>
          <w:szCs w:val="22"/>
          <w:lang w:val="hy-AM"/>
        </w:rPr>
        <w:t>»</w:t>
      </w:r>
    </w:p>
    <w:p w:rsidR="000B544A" w:rsidRPr="000B544A" w:rsidRDefault="000B544A" w:rsidP="00975476">
      <w:pPr>
        <w:pStyle w:val="norm"/>
        <w:rPr>
          <w:rFonts w:ascii="GHEA Grapalat" w:hAnsi="GHEA Grapalat" w:cs="Arial Armenian"/>
          <w:sz w:val="24"/>
          <w:szCs w:val="22"/>
          <w:lang w:val="hy-AM"/>
        </w:rPr>
      </w:pPr>
      <w:r w:rsidRPr="000B544A">
        <w:rPr>
          <w:rFonts w:ascii="GHEA Grapalat" w:hAnsi="GHEA Grapalat"/>
          <w:iCs/>
        </w:rPr>
        <w:t>(</w:t>
      </w:r>
      <w:r w:rsidRPr="000B544A">
        <w:rPr>
          <w:rFonts w:ascii="GHEA Grapalat" w:hAnsi="GHEA Grapalat"/>
          <w:iCs/>
        </w:rPr>
        <w:t>Կ-060-15.03.2019-ՏՀ-011/0</w:t>
      </w:r>
      <w:r w:rsidRPr="000B544A">
        <w:rPr>
          <w:rFonts w:ascii="GHEA Grapalat" w:hAnsi="GHEA Grapalat"/>
          <w:iCs/>
        </w:rPr>
        <w:t>)</w:t>
      </w:r>
    </w:p>
    <w:p w:rsidR="00975476" w:rsidRPr="00975476" w:rsidRDefault="00975476" w:rsidP="00975476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նախագիծ</w:t>
      </w:r>
      <w:r w:rsidRPr="00975476">
        <w:rPr>
          <w:rFonts w:ascii="GHEA Grapalat" w:hAnsi="GHEA Grapalat"/>
          <w:spacing w:val="-8"/>
          <w:szCs w:val="22"/>
          <w:lang w:val="hy-AM"/>
        </w:rPr>
        <w:t>)</w:t>
      </w:r>
    </w:p>
    <w:p w:rsidR="00975476" w:rsidRDefault="00975476" w:rsidP="00975476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>(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երկրորդ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ընթերցում</w:t>
      </w:r>
      <w:r w:rsidRPr="00975476">
        <w:rPr>
          <w:rFonts w:ascii="GHEA Grapalat" w:hAnsi="GHEA Grapalat"/>
          <w:spacing w:val="-8"/>
          <w:szCs w:val="22"/>
          <w:lang w:val="hy-AM"/>
        </w:rPr>
        <w:t>)</w:t>
      </w:r>
    </w:p>
    <w:p w:rsidR="009E22EF" w:rsidRPr="00975476" w:rsidRDefault="009E22EF" w:rsidP="009E22EF">
      <w:pPr>
        <w:pStyle w:val="norm"/>
        <w:rPr>
          <w:rFonts w:ascii="GHEA Grapalat" w:hAnsi="GHEA Grapalat"/>
          <w:spacing w:val="-8"/>
          <w:szCs w:val="22"/>
          <w:lang w:val="hy-AM"/>
        </w:rPr>
      </w:pPr>
      <w:bookmarkStart w:id="0" w:name="_GoBack"/>
      <w:bookmarkEnd w:id="0"/>
      <w:r w:rsidRPr="00975476">
        <w:rPr>
          <w:rFonts w:ascii="GHEA Grapalat" w:hAnsi="GHEA Grapalat"/>
          <w:spacing w:val="-8"/>
          <w:szCs w:val="22"/>
          <w:lang w:val="hy-AM"/>
        </w:rPr>
        <w:t xml:space="preserve">2.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 xml:space="preserve">թյան 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ձեռ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նո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ղի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ներ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կա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յա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ցուցիչ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է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627F9" w:rsidRPr="00975476">
        <w:rPr>
          <w:rFonts w:ascii="GHEA Grapalat" w:hAnsi="GHEA Grapalat" w:cs="Arial"/>
          <w:spacing w:val="-8"/>
          <w:szCs w:val="22"/>
          <w:lang w:val="hy-AM"/>
        </w:rPr>
        <w:t xml:space="preserve">Արդարադատության նախարար Արտակ </w:t>
      </w:r>
      <w:proofErr w:type="spellStart"/>
      <w:r w:rsidR="004627F9" w:rsidRPr="00975476">
        <w:rPr>
          <w:rFonts w:ascii="GHEA Grapalat" w:hAnsi="GHEA Grapalat" w:cs="Arial"/>
          <w:spacing w:val="-8"/>
          <w:szCs w:val="22"/>
          <w:lang w:val="hy-AM"/>
        </w:rPr>
        <w:t>Զեյնալյանը</w:t>
      </w:r>
      <w:proofErr w:type="spellEnd"/>
      <w:r w:rsidRPr="00975476">
        <w:rPr>
          <w:rFonts w:ascii="GHEA Grapalat" w:hAnsi="GHEA Grapalat"/>
          <w:spacing w:val="-8"/>
          <w:szCs w:val="22"/>
          <w:lang w:val="hy-AM"/>
        </w:rPr>
        <w:t>:</w:t>
      </w:r>
    </w:p>
    <w:p w:rsidR="00894B53" w:rsidRPr="00EC3D99" w:rsidRDefault="009E22EF" w:rsidP="00EC3D99">
      <w:pPr>
        <w:pStyle w:val="norm"/>
        <w:rPr>
          <w:rFonts w:ascii="GHEA Grapalat" w:hAnsi="GHEA Grapalat" w:cs="Arial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hy-AM"/>
        </w:rPr>
        <w:t xml:space="preserve">3.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ժողով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ներկայացնել</w:t>
      </w:r>
      <w:r w:rsidR="00EC3D99" w:rsidRPr="00EC3D99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/>
          <w:spacing w:val="-8"/>
          <w:szCs w:val="22"/>
          <w:lang w:val="fr-FR"/>
        </w:rPr>
        <w:t>«</w:t>
      </w:r>
      <w:r w:rsidRPr="00975476">
        <w:rPr>
          <w:rFonts w:ascii="GHEA Grapalat" w:hAnsi="GHEA Grapalat"/>
          <w:spacing w:val="-8"/>
          <w:szCs w:val="22"/>
          <w:lang w:val="hy-AM"/>
        </w:rPr>
        <w:t>201</w:t>
      </w:r>
      <w:r w:rsidRPr="00975476">
        <w:rPr>
          <w:rFonts w:ascii="GHEA Grapalat" w:hAnsi="GHEA Grapalat"/>
          <w:spacing w:val="-8"/>
          <w:szCs w:val="22"/>
          <w:lang w:val="fr-FR"/>
        </w:rPr>
        <w:t>9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թվականի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280F12" w:rsidRPr="00975476">
        <w:rPr>
          <w:rFonts w:ascii="GHEA Grapalat" w:hAnsi="GHEA Grapalat" w:cs="Arial"/>
          <w:spacing w:val="-8"/>
          <w:szCs w:val="22"/>
          <w:lang w:val="hy-AM"/>
        </w:rPr>
        <w:t>ապրիլ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ի</w:t>
      </w:r>
      <w:r w:rsidRPr="00975476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280F12" w:rsidRPr="00975476">
        <w:rPr>
          <w:rFonts w:ascii="GHEA Grapalat" w:hAnsi="GHEA Grapalat" w:cs="Arial Armenian"/>
          <w:spacing w:val="-8"/>
          <w:szCs w:val="22"/>
          <w:lang w:val="hy-AM"/>
        </w:rPr>
        <w:t>8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ին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գումարված</w:t>
      </w:r>
      <w:r w:rsidRPr="00975476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</w:t>
      </w:r>
      <w:proofErr w:type="spellStart"/>
      <w:r w:rsidRPr="00975476">
        <w:rPr>
          <w:rFonts w:ascii="GHEA Grapalat" w:hAnsi="GHEA Grapalat" w:cs="Arial"/>
          <w:spacing w:val="-8"/>
          <w:szCs w:val="22"/>
          <w:lang w:val="hy-AM"/>
        </w:rPr>
        <w:t>օրակար</w:t>
      </w:r>
      <w:proofErr w:type="spellEnd"/>
      <w:r w:rsidRPr="00975476">
        <w:rPr>
          <w:rFonts w:ascii="GHEA Grapalat" w:hAnsi="GHEA Grapalat"/>
          <w:caps/>
          <w:spacing w:val="-8"/>
          <w:szCs w:val="22"/>
          <w:lang w:val="fr-FR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գա</w:t>
      </w:r>
      <w:r w:rsidRPr="00975476">
        <w:rPr>
          <w:rFonts w:ascii="GHEA Grapalat" w:hAnsi="GHEA Grapalat"/>
          <w:caps/>
          <w:spacing w:val="-8"/>
          <w:szCs w:val="22"/>
          <w:lang w:val="fr-FR"/>
        </w:rPr>
        <w:softHyphen/>
      </w:r>
      <w:proofErr w:type="spellStart"/>
      <w:r w:rsidRPr="00975476">
        <w:rPr>
          <w:rFonts w:ascii="GHEA Grapalat" w:hAnsi="GHEA Grapalat" w:cs="Arial"/>
          <w:spacing w:val="-8"/>
          <w:szCs w:val="22"/>
          <w:lang w:val="hy-AM"/>
        </w:rPr>
        <w:t>յին</w:t>
      </w:r>
      <w:proofErr w:type="spellEnd"/>
      <w:r w:rsidRPr="00975476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հարցերի</w:t>
      </w:r>
      <w:r w:rsidRPr="00975476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Pr="00975476">
        <w:rPr>
          <w:rFonts w:ascii="GHEA Grapalat" w:hAnsi="GHEA Grapalat" w:cs="Sylfaen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հատուկ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ընթացակարգի</w:t>
      </w:r>
      <w:r w:rsidRPr="00975476">
        <w:rPr>
          <w:rFonts w:ascii="GHEA Grapalat" w:hAnsi="GHEA Grapalat"/>
          <w:caps/>
          <w:spacing w:val="-8"/>
          <w:szCs w:val="22"/>
          <w:lang w:val="hy-AM"/>
        </w:rPr>
        <w:t xml:space="preserve"> </w:t>
      </w:r>
      <w:r w:rsidRPr="00975476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մա</w:t>
      </w:r>
      <w:r w:rsidRPr="00975476">
        <w:rPr>
          <w:rFonts w:ascii="GHEA Grapalat" w:hAnsi="GHEA Grapalat"/>
          <w:caps/>
          <w:spacing w:val="-8"/>
          <w:szCs w:val="22"/>
          <w:lang w:val="fr-FR"/>
        </w:rPr>
        <w:softHyphen/>
      </w:r>
      <w:r w:rsidRPr="00975476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975476">
        <w:rPr>
          <w:rFonts w:ascii="GHEA Grapalat" w:hAnsi="GHEA Grapalat" w:cs="Arial Armenian"/>
          <w:spacing w:val="-8"/>
          <w:szCs w:val="22"/>
          <w:lang w:val="fr-FR"/>
        </w:rPr>
        <w:t xml:space="preserve">»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75476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proofErr w:type="spellStart"/>
      <w:r w:rsidRPr="00975476">
        <w:rPr>
          <w:rFonts w:ascii="GHEA Grapalat" w:hAnsi="GHEA Grapalat" w:cs="Arial"/>
          <w:spacing w:val="-8"/>
          <w:szCs w:val="22"/>
          <w:lang w:val="hy-AM"/>
        </w:rPr>
        <w:t>Հանրապե</w:t>
      </w:r>
      <w:proofErr w:type="spellEnd"/>
      <w:r w:rsidRPr="00975476">
        <w:rPr>
          <w:rFonts w:ascii="GHEA Grapalat" w:hAnsi="GHEA Grapalat" w:cs="Arial Armenian"/>
          <w:spacing w:val="-8"/>
          <w:szCs w:val="22"/>
          <w:lang w:val="fr-FR"/>
        </w:rPr>
        <w:softHyphen/>
      </w:r>
      <w:proofErr w:type="spellStart"/>
      <w:r w:rsidRPr="00975476">
        <w:rPr>
          <w:rFonts w:ascii="GHEA Grapalat" w:hAnsi="GHEA Grapalat" w:cs="Arial"/>
          <w:spacing w:val="-8"/>
          <w:szCs w:val="22"/>
          <w:lang w:val="hy-AM"/>
        </w:rPr>
        <w:t>տու</w:t>
      </w:r>
      <w:proofErr w:type="spellEnd"/>
      <w:r w:rsidRPr="00975476">
        <w:rPr>
          <w:rFonts w:ascii="GHEA Grapalat" w:hAnsi="GHEA Grapalat" w:cs="Arial Armenian"/>
          <w:spacing w:val="-8"/>
          <w:szCs w:val="22"/>
          <w:lang w:val="fr-FR"/>
        </w:rPr>
        <w:softHyphen/>
      </w:r>
      <w:proofErr w:type="spellStart"/>
      <w:r w:rsidRPr="00975476">
        <w:rPr>
          <w:rFonts w:ascii="GHEA Grapalat" w:hAnsi="GHEA Grapalat" w:cs="Arial"/>
          <w:spacing w:val="-8"/>
          <w:szCs w:val="22"/>
          <w:lang w:val="hy-AM"/>
        </w:rPr>
        <w:t>թյան</w:t>
      </w:r>
      <w:proofErr w:type="spellEnd"/>
      <w:r w:rsidRPr="00975476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75476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75476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975476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r w:rsidRPr="00975476">
        <w:rPr>
          <w:rFonts w:ascii="GHEA Grapalat" w:hAnsi="GHEA Grapalat" w:cs="Arial"/>
          <w:spacing w:val="-8"/>
          <w:szCs w:val="22"/>
          <w:lang w:val="hy-AM"/>
        </w:rPr>
        <w:t>նախագիծը</w:t>
      </w:r>
      <w:r w:rsidR="002D03B4">
        <w:rPr>
          <w:rFonts w:ascii="GHEA Grapalat" w:hAnsi="GHEA Grapalat"/>
          <w:spacing w:val="-8"/>
          <w:szCs w:val="22"/>
          <w:lang w:val="fr-FR"/>
        </w:rPr>
        <w:t>:</w:t>
      </w:r>
    </w:p>
    <w:p w:rsidR="00894B53" w:rsidRPr="00975476" w:rsidRDefault="00894B53" w:rsidP="009E22EF">
      <w:pPr>
        <w:pStyle w:val="norm"/>
        <w:rPr>
          <w:rFonts w:ascii="GHEA Grapalat" w:hAnsi="GHEA Grapalat"/>
          <w:spacing w:val="-8"/>
          <w:szCs w:val="22"/>
          <w:lang w:val="fr-FR"/>
        </w:rPr>
      </w:pPr>
    </w:p>
    <w:p w:rsidR="009E22EF" w:rsidRPr="00975476" w:rsidRDefault="009E22EF" w:rsidP="009E22EF">
      <w:pPr>
        <w:pStyle w:val="norm"/>
        <w:rPr>
          <w:rFonts w:ascii="GHEA Grapalat" w:hAnsi="GHEA Grapalat"/>
          <w:spacing w:val="-8"/>
          <w:szCs w:val="22"/>
          <w:lang w:val="hy-AM"/>
        </w:rPr>
      </w:pPr>
      <w:r w:rsidRPr="00975476">
        <w:rPr>
          <w:rFonts w:ascii="GHEA Grapalat" w:hAnsi="GHEA Grapalat"/>
          <w:spacing w:val="-8"/>
          <w:szCs w:val="22"/>
          <w:lang w:val="af-ZA"/>
        </w:rPr>
        <w:t xml:space="preserve"> </w:t>
      </w:r>
    </w:p>
    <w:p w:rsidR="00955A8C" w:rsidRPr="00975476" w:rsidRDefault="00955A8C">
      <w:pPr>
        <w:rPr>
          <w:rFonts w:ascii="GHEA Grapalat" w:hAnsi="GHEA Grapalat"/>
          <w:sz w:val="22"/>
          <w:szCs w:val="22"/>
          <w:lang w:val="hy-AM"/>
        </w:rPr>
      </w:pPr>
    </w:p>
    <w:sectPr w:rsidR="00955A8C" w:rsidRPr="0097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72"/>
    <w:rsid w:val="000B544A"/>
    <w:rsid w:val="00280F12"/>
    <w:rsid w:val="002D03B4"/>
    <w:rsid w:val="003E6472"/>
    <w:rsid w:val="004627F9"/>
    <w:rsid w:val="00894B53"/>
    <w:rsid w:val="00955A8C"/>
    <w:rsid w:val="00975476"/>
    <w:rsid w:val="009E22EF"/>
    <w:rsid w:val="00CD3B46"/>
    <w:rsid w:val="00CF26CA"/>
    <w:rsid w:val="00E94BDF"/>
    <w:rsid w:val="00EC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595B4"/>
  <w15:chartTrackingRefBased/>
  <w15:docId w15:val="{BB787FFD-0D9C-4706-8EE2-05F1D76A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2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E22E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E22EF"/>
    <w:pPr>
      <w:jc w:val="center"/>
    </w:pPr>
    <w:rPr>
      <w:sz w:val="22"/>
    </w:rPr>
  </w:style>
  <w:style w:type="character" w:customStyle="1" w:styleId="normChar">
    <w:name w:val="norm Char"/>
    <w:link w:val="norm"/>
    <w:locked/>
    <w:rsid w:val="009E22E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9E22EF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uiPriority w:val="22"/>
    <w:qFormat/>
    <w:rsid w:val="009E22EF"/>
    <w:rPr>
      <w:b/>
      <w:bCs/>
    </w:rPr>
  </w:style>
  <w:style w:type="paragraph" w:customStyle="1" w:styleId="a">
    <w:name w:val="Знак"/>
    <w:basedOn w:val="Normal"/>
    <w:next w:val="Normal"/>
    <w:semiHidden/>
    <w:rsid w:val="009E22EF"/>
    <w:pPr>
      <w:spacing w:after="160" w:line="240" w:lineRule="exact"/>
    </w:pPr>
    <w:rPr>
      <w:rFonts w:ascii="Arial" w:hAnsi="Arial" w:cs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Zohrab Daveyan</dc:creator>
  <cp:keywords>Mulberry 2.0</cp:keywords>
  <dc:description/>
  <cp:lastModifiedBy>Petros Qatsakhyan</cp:lastModifiedBy>
  <cp:revision>11</cp:revision>
  <dcterms:created xsi:type="dcterms:W3CDTF">2019-04-03T13:26:00Z</dcterms:created>
  <dcterms:modified xsi:type="dcterms:W3CDTF">2019-04-04T05:43:00Z</dcterms:modified>
</cp:coreProperties>
</file>