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B7" w:rsidRPr="005735F4" w:rsidRDefault="007814B7" w:rsidP="007814B7">
      <w:pPr>
        <w:pStyle w:val="mechtex"/>
        <w:jc w:val="right"/>
        <w:rPr>
          <w:rFonts w:ascii="GHEA Grapalat" w:hAnsi="GHEA Grapalat"/>
          <w:u w:val="single"/>
        </w:rPr>
      </w:pPr>
      <w:r w:rsidRPr="005735F4">
        <w:rPr>
          <w:rFonts w:ascii="GHEA Grapalat" w:hAnsi="GHEA Grapalat"/>
          <w:u w:val="single"/>
        </w:rPr>
        <w:t>ՆԱԽԱԳԻԾ</w:t>
      </w:r>
    </w:p>
    <w:p w:rsidR="007814B7" w:rsidRPr="005735F4" w:rsidRDefault="007814B7" w:rsidP="007814B7">
      <w:pPr>
        <w:pStyle w:val="mechtex"/>
        <w:rPr>
          <w:rFonts w:ascii="GHEA Grapalat" w:hAnsi="GHEA Grapalat"/>
        </w:rPr>
      </w:pPr>
    </w:p>
    <w:p w:rsidR="007814B7" w:rsidRPr="005735F4" w:rsidRDefault="007814B7" w:rsidP="007814B7">
      <w:pPr>
        <w:pStyle w:val="mechtex"/>
        <w:rPr>
          <w:rFonts w:ascii="GHEA Grapalat" w:hAnsi="GHEA Grapalat"/>
        </w:rPr>
      </w:pPr>
    </w:p>
    <w:p w:rsidR="007814B7" w:rsidRPr="005735F4" w:rsidRDefault="007814B7" w:rsidP="007814B7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7814B7" w:rsidRPr="005735F4" w:rsidRDefault="007814B7" w:rsidP="007814B7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7814B7" w:rsidRPr="005735F4" w:rsidRDefault="007814B7" w:rsidP="007814B7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7814B7" w:rsidRPr="005735F4" w:rsidRDefault="007814B7" w:rsidP="007814B7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5735F4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5735F4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5735F4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5735F4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5735F4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5735F4">
        <w:rPr>
          <w:rFonts w:ascii="GHEA Grapalat" w:eastAsia="Times New Roman" w:hAnsi="GHEA Grapalat"/>
          <w:b/>
          <w:bCs/>
          <w:lang w:eastAsia="en-GB"/>
        </w:rPr>
        <w:t>Ն</w:t>
      </w:r>
    </w:p>
    <w:p w:rsidR="007814B7" w:rsidRPr="005735F4" w:rsidRDefault="007814B7" w:rsidP="007814B7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5735F4">
        <w:rPr>
          <w:rFonts w:ascii="Courier New" w:eastAsia="Times New Roman" w:hAnsi="Courier New" w:cs="Courier New"/>
          <w:lang w:eastAsia="en-GB"/>
        </w:rPr>
        <w:t> </w:t>
      </w:r>
      <w:r w:rsidRPr="005735F4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5735F4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7814B7" w:rsidRPr="005735F4" w:rsidRDefault="007814B7" w:rsidP="007814B7">
      <w:pPr>
        <w:pStyle w:val="mechtex"/>
        <w:rPr>
          <w:rFonts w:ascii="GHEA Grapalat" w:hAnsi="GHEA Grapalat"/>
        </w:rPr>
      </w:pPr>
    </w:p>
    <w:p w:rsidR="007814B7" w:rsidRPr="005735F4" w:rsidRDefault="007814B7" w:rsidP="007814B7">
      <w:pPr>
        <w:pStyle w:val="mechtex"/>
        <w:rPr>
          <w:rFonts w:ascii="GHEA Grapalat" w:hAnsi="GHEA Grapalat"/>
        </w:rPr>
      </w:pPr>
    </w:p>
    <w:p w:rsidR="007814B7" w:rsidRPr="005735F4" w:rsidRDefault="007814B7" w:rsidP="007814B7">
      <w:pPr>
        <w:pStyle w:val="mechtex"/>
        <w:rPr>
          <w:rFonts w:ascii="GHEA Grapalat" w:hAnsi="GHEA Grapalat"/>
        </w:rPr>
      </w:pPr>
    </w:p>
    <w:p w:rsidR="007814B7" w:rsidRPr="005735F4" w:rsidRDefault="007814B7" w:rsidP="007814B7">
      <w:pPr>
        <w:jc w:val="center"/>
        <w:rPr>
          <w:rFonts w:ascii="GHEA Grapalat" w:hAnsi="GHEA Grapalat"/>
        </w:rPr>
      </w:pPr>
      <w:r w:rsidRPr="005735F4">
        <w:rPr>
          <w:rFonts w:ascii="GHEA Grapalat" w:hAnsi="GHEA Grapalat" w:cs="Sylfaen"/>
        </w:rPr>
        <w:t xml:space="preserve">   _ </w:t>
      </w:r>
      <w:proofErr w:type="spellStart"/>
      <w:proofErr w:type="gramStart"/>
      <w:r w:rsidRPr="005735F4">
        <w:rPr>
          <w:rFonts w:ascii="GHEA Grapalat" w:hAnsi="GHEA Grapalat" w:cs="Sylfaen"/>
        </w:rPr>
        <w:t>հունիսի</w:t>
      </w:r>
      <w:proofErr w:type="spellEnd"/>
      <w:r w:rsidRPr="005735F4">
        <w:rPr>
          <w:rFonts w:ascii="GHEA Grapalat" w:hAnsi="GHEA Grapalat"/>
        </w:rPr>
        <w:t xml:space="preserve">  2018</w:t>
      </w:r>
      <w:proofErr w:type="gramEnd"/>
      <w:r w:rsidRPr="005735F4">
        <w:rPr>
          <w:rFonts w:ascii="GHEA Grapalat" w:hAnsi="GHEA Grapalat"/>
        </w:rPr>
        <w:t xml:space="preserve">  </w:t>
      </w:r>
      <w:proofErr w:type="spellStart"/>
      <w:r w:rsidRPr="005735F4">
        <w:rPr>
          <w:rFonts w:ascii="GHEA Grapalat" w:hAnsi="GHEA Grapalat"/>
        </w:rPr>
        <w:t>թվականի</w:t>
      </w:r>
      <w:proofErr w:type="spellEnd"/>
      <w:r w:rsidRPr="005735F4">
        <w:rPr>
          <w:rFonts w:ascii="GHEA Grapalat" w:hAnsi="GHEA Grapalat"/>
        </w:rPr>
        <w:t xml:space="preserve">  N             - Լ</w:t>
      </w:r>
    </w:p>
    <w:p w:rsidR="007814B7" w:rsidRPr="005735F4" w:rsidRDefault="007814B7" w:rsidP="007814B7">
      <w:pPr>
        <w:pStyle w:val="mechtex"/>
        <w:rPr>
          <w:rFonts w:ascii="GHEA Grapalat" w:hAnsi="GHEA Grapalat"/>
        </w:rPr>
      </w:pPr>
    </w:p>
    <w:p w:rsidR="007814B7" w:rsidRPr="005735F4" w:rsidRDefault="007814B7" w:rsidP="007814B7">
      <w:pPr>
        <w:pStyle w:val="mechtex"/>
        <w:rPr>
          <w:rFonts w:ascii="GHEA Grapalat" w:hAnsi="GHEA Grapalat"/>
        </w:rPr>
      </w:pPr>
    </w:p>
    <w:p w:rsidR="007814B7" w:rsidRPr="005735F4" w:rsidRDefault="007814B7" w:rsidP="007814B7">
      <w:pPr>
        <w:pStyle w:val="mechtex"/>
        <w:rPr>
          <w:rFonts w:ascii="GHEA Grapalat" w:hAnsi="GHEA Grapalat"/>
        </w:rPr>
      </w:pPr>
    </w:p>
    <w:p w:rsidR="007814B7" w:rsidRPr="00C67F86" w:rsidRDefault="007814B7" w:rsidP="007814B7">
      <w:pPr>
        <w:spacing w:before="100" w:beforeAutospacing="1" w:after="100" w:afterAutospacing="1" w:line="240" w:lineRule="auto"/>
        <w:ind w:left="1134" w:right="1111"/>
        <w:jc w:val="center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C67F86">
        <w:rPr>
          <w:rFonts w:ascii="GHEA Grapalat" w:hAnsi="GHEA Grapalat" w:cs="Sylfaen"/>
          <w:caps/>
          <w:spacing w:val="10"/>
          <w:lang w:val="af-ZA"/>
        </w:rPr>
        <w:t>«Հայաստանի Հանրապետության աշխատանքային օրենս</w:t>
      </w:r>
      <w:r w:rsidRPr="00C67F86">
        <w:rPr>
          <w:rFonts w:ascii="GHEA Grapalat" w:hAnsi="GHEA Grapalat" w:cs="Sylfaen"/>
          <w:caps/>
          <w:spacing w:val="10"/>
          <w:lang w:val="af-ZA"/>
        </w:rPr>
        <w:softHyphen/>
        <w:t>գրքում լրացում կատարելու մասին»</w:t>
      </w:r>
      <w:r w:rsidRPr="00C67F86">
        <w:rPr>
          <w:rFonts w:ascii="GHEA Grapalat" w:hAnsi="GHEA Grapalat" w:cs="Sylfaen"/>
          <w:spacing w:val="10"/>
          <w:lang w:val="af-ZA"/>
        </w:rPr>
        <w:t xml:space="preserve"> </w:t>
      </w:r>
      <w:r w:rsidRPr="00C67F86">
        <w:rPr>
          <w:rFonts w:ascii="GHEA Grapalat" w:hAnsi="GHEA Grapalat" w:cs="Tahoma"/>
          <w:caps/>
          <w:spacing w:val="-4"/>
          <w:lang w:val="af-ZA"/>
        </w:rPr>
        <w:t>Հայաս</w:t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  <w:t>նի Հան</w:t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  <w:t>պետության  օրենքի նախա</w:t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  <w:t>գծի վերա</w:t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C67F86">
        <w:rPr>
          <w:rFonts w:ascii="GHEA Grapalat" w:hAnsi="GHEA Grapalat" w:cs="Tahoma"/>
          <w:caps/>
          <w:spacing w:val="-4"/>
          <w:lang w:val="af-ZA"/>
        </w:rPr>
        <w:softHyphen/>
        <w:t>թյան նախագծի մասին</w:t>
      </w:r>
    </w:p>
    <w:p w:rsidR="007814B7" w:rsidRPr="00C67F86" w:rsidRDefault="007814B7" w:rsidP="007814B7">
      <w:pPr>
        <w:pStyle w:val="mechtex"/>
        <w:rPr>
          <w:rFonts w:ascii="GHEA Grapalat" w:hAnsi="GHEA Grapalat"/>
          <w:caps/>
        </w:rPr>
      </w:pPr>
      <w:r w:rsidRPr="00C67F86">
        <w:rPr>
          <w:rFonts w:ascii="GHEA Grapalat" w:hAnsi="GHEA Grapalat"/>
          <w:caps/>
        </w:rPr>
        <w:t xml:space="preserve">      --------------------------------------------------------------------------------------------------------------</w:t>
      </w:r>
    </w:p>
    <w:p w:rsidR="007814B7" w:rsidRPr="00C67F86" w:rsidRDefault="007814B7" w:rsidP="007814B7">
      <w:pPr>
        <w:pStyle w:val="mechtex"/>
        <w:rPr>
          <w:rFonts w:ascii="GHEA Grapalat" w:hAnsi="GHEA Grapalat"/>
        </w:rPr>
      </w:pPr>
    </w:p>
    <w:p w:rsidR="007814B7" w:rsidRPr="00C67F86" w:rsidRDefault="007814B7" w:rsidP="007814B7">
      <w:pPr>
        <w:pStyle w:val="mechtex"/>
        <w:rPr>
          <w:rFonts w:ascii="GHEA Grapalat" w:hAnsi="GHEA Grapalat"/>
        </w:rPr>
      </w:pPr>
    </w:p>
    <w:p w:rsidR="007814B7" w:rsidRPr="00C67F86" w:rsidRDefault="007814B7" w:rsidP="007814B7">
      <w:pPr>
        <w:pStyle w:val="norm"/>
        <w:spacing w:line="360" w:lineRule="auto"/>
        <w:rPr>
          <w:rFonts w:ascii="GHEA Grapalat" w:hAnsi="GHEA Grapalat" w:cs="Tahoma"/>
          <w:szCs w:val="22"/>
        </w:rPr>
      </w:pPr>
      <w:proofErr w:type="spellStart"/>
      <w:proofErr w:type="gramStart"/>
      <w:r w:rsidRPr="00C67F86">
        <w:rPr>
          <w:rFonts w:ascii="GHEA Grapalat" w:hAnsi="GHEA Grapalat" w:cs="Tahoma"/>
          <w:szCs w:val="22"/>
        </w:rPr>
        <w:t>Հիմք</w:t>
      </w:r>
      <w:proofErr w:type="spellEnd"/>
      <w:r w:rsidRPr="00C67F86">
        <w:rPr>
          <w:rFonts w:ascii="GHEA Grapalat" w:hAnsi="GHEA Grapalat"/>
          <w:szCs w:val="22"/>
        </w:rPr>
        <w:t xml:space="preserve"> </w:t>
      </w:r>
      <w:proofErr w:type="spellStart"/>
      <w:r w:rsidRPr="00C67F86">
        <w:rPr>
          <w:rFonts w:ascii="GHEA Grapalat" w:hAnsi="GHEA Grapalat" w:cs="Tahoma"/>
          <w:szCs w:val="22"/>
        </w:rPr>
        <w:t>ընդունելով</w:t>
      </w:r>
      <w:proofErr w:type="spellEnd"/>
      <w:r w:rsidRPr="00C67F86">
        <w:rPr>
          <w:rFonts w:ascii="GHEA Grapalat" w:hAnsi="GHEA Grapalat"/>
          <w:szCs w:val="22"/>
        </w:rPr>
        <w:t xml:space="preserve"> </w:t>
      </w:r>
      <w:r w:rsidRPr="00C67F86">
        <w:rPr>
          <w:rFonts w:ascii="GHEA Grapalat" w:hAnsi="GHEA Grapalat"/>
          <w:szCs w:val="22"/>
          <w:lang w:val="af-ZA"/>
        </w:rPr>
        <w:t>«</w:t>
      </w:r>
      <w:r w:rsidRPr="00C67F86">
        <w:rPr>
          <w:rFonts w:ascii="GHEA Grapalat" w:hAnsi="GHEA Grapalat" w:cs="Tahoma"/>
          <w:szCs w:val="22"/>
        </w:rPr>
        <w:t>Ազգային ժողովի կանոնակարգ» սահ</w:t>
      </w:r>
      <w:r w:rsidRPr="00C67F86">
        <w:rPr>
          <w:rFonts w:ascii="GHEA Grapalat" w:hAnsi="GHEA Grapalat" w:cs="Tahoma"/>
          <w:szCs w:val="22"/>
        </w:rPr>
        <w:softHyphen/>
        <w:t>մանա</w:t>
      </w:r>
      <w:r w:rsidRPr="00C67F86">
        <w:rPr>
          <w:rFonts w:ascii="GHEA Grapalat" w:hAnsi="GHEA Grapalat" w:cs="Tahoma"/>
          <w:szCs w:val="22"/>
        </w:rPr>
        <w:softHyphen/>
        <w:t>դրա</w:t>
      </w:r>
      <w:r w:rsidRPr="00C67F86">
        <w:rPr>
          <w:rFonts w:ascii="GHEA Grapalat" w:hAnsi="GHEA Grapalat" w:cs="Tahoma"/>
          <w:szCs w:val="22"/>
        </w:rPr>
        <w:softHyphen/>
        <w:t>կան օրենքի 77-րդ հոդվածի 1-ին մասը՝ Հայաստանի Հանրա</w:t>
      </w:r>
      <w:r w:rsidRPr="00C67F86">
        <w:rPr>
          <w:rFonts w:ascii="GHEA Grapalat" w:hAnsi="GHEA Grapalat" w:cs="Tahoma"/>
          <w:szCs w:val="22"/>
        </w:rPr>
        <w:softHyphen/>
        <w:t>պե</w:t>
      </w:r>
      <w:r w:rsidRPr="00C67F86">
        <w:rPr>
          <w:rFonts w:ascii="GHEA Grapalat" w:hAnsi="GHEA Grapalat" w:cs="Tahoma"/>
          <w:szCs w:val="22"/>
        </w:rPr>
        <w:softHyphen/>
        <w:t>տու</w:t>
      </w:r>
      <w:r w:rsidRPr="00C67F86">
        <w:rPr>
          <w:rFonts w:ascii="GHEA Grapalat" w:hAnsi="GHEA Grapalat" w:cs="Tahoma"/>
          <w:szCs w:val="22"/>
        </w:rPr>
        <w:softHyphen/>
        <w:t>թյան կառա</w:t>
      </w:r>
      <w:r w:rsidRPr="00C67F86">
        <w:rPr>
          <w:rFonts w:ascii="GHEA Grapalat" w:hAnsi="GHEA Grapalat" w:cs="Tahoma"/>
          <w:szCs w:val="22"/>
        </w:rPr>
        <w:softHyphen/>
        <w:t>վա</w:t>
      </w:r>
      <w:r w:rsidRPr="00C67F86">
        <w:rPr>
          <w:rFonts w:ascii="GHEA Grapalat" w:hAnsi="GHEA Grapalat" w:cs="Tahoma"/>
          <w:szCs w:val="22"/>
        </w:rPr>
        <w:softHyphen/>
        <w:t>րությունը    ո ր ո շ ու մ     է.</w:t>
      </w:r>
      <w:proofErr w:type="gramEnd"/>
    </w:p>
    <w:p w:rsidR="007814B7" w:rsidRPr="00C67F86" w:rsidRDefault="007814B7" w:rsidP="007814B7">
      <w:pPr>
        <w:spacing w:after="0" w:line="360" w:lineRule="auto"/>
        <w:ind w:firstLine="709"/>
        <w:jc w:val="both"/>
        <w:rPr>
          <w:rFonts w:ascii="GHEA Grapalat" w:eastAsia="Times New Roman" w:hAnsi="GHEA Grapalat" w:cs="Tahoma"/>
          <w:lang w:val="en-US" w:eastAsia="ru-RU"/>
        </w:rPr>
      </w:pPr>
      <w:r w:rsidRPr="00C67F86">
        <w:rPr>
          <w:rFonts w:ascii="GHEA Grapalat" w:eastAsia="Times New Roman" w:hAnsi="GHEA Grapalat" w:cs="Tahoma"/>
          <w:lang w:val="en-US" w:eastAsia="ru-RU"/>
        </w:rPr>
        <w:t xml:space="preserve">1. </w:t>
      </w:r>
      <w:proofErr w:type="spellStart"/>
      <w:r w:rsidRPr="00C67F86">
        <w:rPr>
          <w:rFonts w:ascii="GHEA Grapalat" w:eastAsia="Times New Roman" w:hAnsi="GHEA Grapalat" w:cs="Tahoma"/>
          <w:lang w:val="en-US" w:eastAsia="ru-RU"/>
        </w:rPr>
        <w:t>Հավանություն</w:t>
      </w:r>
      <w:proofErr w:type="spellEnd"/>
      <w:r w:rsidRPr="00C67F86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C67F86">
        <w:rPr>
          <w:rFonts w:ascii="GHEA Grapalat" w:eastAsia="Times New Roman" w:hAnsi="GHEA Grapalat" w:cs="Tahoma"/>
          <w:lang w:val="en-US" w:eastAsia="ru-RU"/>
        </w:rPr>
        <w:t>տալ</w:t>
      </w:r>
      <w:proofErr w:type="spellEnd"/>
      <w:r w:rsidR="00EC758A" w:rsidRPr="00C67F86">
        <w:rPr>
          <w:rFonts w:ascii="GHEA Grapalat" w:eastAsia="Times New Roman" w:hAnsi="GHEA Grapalat" w:cs="Tahoma"/>
          <w:lang w:val="en-US" w:eastAsia="ru-RU"/>
        </w:rPr>
        <w:t xml:space="preserve"> «</w:t>
      </w:r>
      <w:proofErr w:type="spellStart"/>
      <w:r w:rsidR="00EC758A" w:rsidRPr="00C67F86">
        <w:rPr>
          <w:rFonts w:ascii="GHEA Grapalat" w:eastAsia="Times New Roman" w:hAnsi="GHEA Grapalat" w:cs="Tahoma"/>
          <w:lang w:val="en-US" w:eastAsia="ru-RU"/>
        </w:rPr>
        <w:t>Հայաստանի</w:t>
      </w:r>
      <w:proofErr w:type="spellEnd"/>
      <w:r w:rsidR="00EC758A" w:rsidRPr="00C67F86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="00EC758A" w:rsidRPr="00C67F86">
        <w:rPr>
          <w:rFonts w:ascii="GHEA Grapalat" w:eastAsia="Times New Roman" w:hAnsi="GHEA Grapalat" w:cs="Tahoma"/>
          <w:lang w:val="en-US" w:eastAsia="ru-RU"/>
        </w:rPr>
        <w:t>Հանրապետության</w:t>
      </w:r>
      <w:proofErr w:type="spellEnd"/>
      <w:r w:rsidR="00EC758A" w:rsidRPr="00C67F86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="00EC758A" w:rsidRPr="00C67F86">
        <w:rPr>
          <w:rFonts w:ascii="GHEA Grapalat" w:eastAsia="Times New Roman" w:hAnsi="GHEA Grapalat" w:cs="Tahoma"/>
          <w:lang w:val="en-US" w:eastAsia="ru-RU"/>
        </w:rPr>
        <w:t>աշխատանքային</w:t>
      </w:r>
      <w:proofErr w:type="spellEnd"/>
      <w:r w:rsidR="00EC758A" w:rsidRPr="00C67F86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="00EC758A" w:rsidRPr="00C67F86">
        <w:rPr>
          <w:rFonts w:ascii="GHEA Grapalat" w:eastAsia="Times New Roman" w:hAnsi="GHEA Grapalat" w:cs="Tahoma"/>
          <w:lang w:val="en-US" w:eastAsia="ru-RU"/>
        </w:rPr>
        <w:t>օրենս</w:t>
      </w:r>
      <w:r w:rsidR="00E50DE3" w:rsidRPr="00C67F86">
        <w:rPr>
          <w:rFonts w:ascii="GHEA Grapalat" w:eastAsia="Times New Roman" w:hAnsi="GHEA Grapalat" w:cs="Tahoma"/>
          <w:lang w:val="en-US" w:eastAsia="ru-RU"/>
        </w:rPr>
        <w:softHyphen/>
      </w:r>
      <w:r w:rsidR="00EC758A" w:rsidRPr="00C67F86">
        <w:rPr>
          <w:rFonts w:ascii="GHEA Grapalat" w:eastAsia="Times New Roman" w:hAnsi="GHEA Grapalat" w:cs="Tahoma"/>
          <w:lang w:val="en-US" w:eastAsia="ru-RU"/>
        </w:rPr>
        <w:t>գրքում</w:t>
      </w:r>
      <w:proofErr w:type="spellEnd"/>
      <w:r w:rsidR="00EC758A" w:rsidRPr="00C67F86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="00EC758A" w:rsidRPr="00C67F86">
        <w:rPr>
          <w:rFonts w:ascii="GHEA Grapalat" w:eastAsia="Times New Roman" w:hAnsi="GHEA Grapalat" w:cs="Tahoma"/>
          <w:lang w:val="en-US" w:eastAsia="ru-RU"/>
        </w:rPr>
        <w:t>լրացում</w:t>
      </w:r>
      <w:proofErr w:type="spellEnd"/>
      <w:r w:rsidR="00EC758A" w:rsidRPr="00C67F86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="00EC758A" w:rsidRPr="00C67F86">
        <w:rPr>
          <w:rFonts w:ascii="GHEA Grapalat" w:eastAsia="Times New Roman" w:hAnsi="GHEA Grapalat" w:cs="Tahoma"/>
          <w:lang w:val="en-US" w:eastAsia="ru-RU"/>
        </w:rPr>
        <w:t>կատարելու</w:t>
      </w:r>
      <w:proofErr w:type="spellEnd"/>
      <w:r w:rsidR="00EC758A" w:rsidRPr="00C67F86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="00EC758A" w:rsidRPr="00C67F86">
        <w:rPr>
          <w:rFonts w:ascii="GHEA Grapalat" w:eastAsia="Times New Roman" w:hAnsi="GHEA Grapalat" w:cs="Tahoma"/>
          <w:lang w:val="en-US" w:eastAsia="ru-RU"/>
        </w:rPr>
        <w:t>մասին</w:t>
      </w:r>
      <w:proofErr w:type="spellEnd"/>
      <w:r w:rsidR="00EC758A" w:rsidRPr="00C67F86">
        <w:rPr>
          <w:rFonts w:ascii="GHEA Grapalat" w:eastAsia="Times New Roman" w:hAnsi="GHEA Grapalat" w:cs="Tahoma"/>
          <w:lang w:val="en-US" w:eastAsia="ru-RU"/>
        </w:rPr>
        <w:t xml:space="preserve">» </w:t>
      </w:r>
      <w:proofErr w:type="spellStart"/>
      <w:r w:rsidR="00EC758A" w:rsidRPr="00C67F86">
        <w:rPr>
          <w:rFonts w:ascii="GHEA Grapalat" w:eastAsia="Times New Roman" w:hAnsi="GHEA Grapalat" w:cs="Tahoma"/>
          <w:lang w:val="en-US" w:eastAsia="ru-RU"/>
        </w:rPr>
        <w:t>Հայաստանի</w:t>
      </w:r>
      <w:proofErr w:type="spellEnd"/>
      <w:r w:rsidR="00EC758A" w:rsidRPr="00C67F86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="00EC758A" w:rsidRPr="00C67F86">
        <w:rPr>
          <w:rFonts w:ascii="GHEA Grapalat" w:eastAsia="Times New Roman" w:hAnsi="GHEA Grapalat" w:cs="Tahoma"/>
          <w:lang w:val="en-US" w:eastAsia="ru-RU"/>
        </w:rPr>
        <w:t>Հանրապետության</w:t>
      </w:r>
      <w:proofErr w:type="spellEnd"/>
      <w:r w:rsidR="00EC758A" w:rsidRPr="00C67F86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="00EC758A" w:rsidRPr="00C67F86">
        <w:rPr>
          <w:rFonts w:ascii="GHEA Grapalat" w:eastAsia="Times New Roman" w:hAnsi="GHEA Grapalat" w:cs="Tahoma"/>
          <w:lang w:val="en-US" w:eastAsia="ru-RU"/>
        </w:rPr>
        <w:t>օրենքի</w:t>
      </w:r>
      <w:proofErr w:type="spellEnd"/>
      <w:r w:rsidR="00EC758A" w:rsidRPr="00C67F86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="00EC758A" w:rsidRPr="00C67F86">
        <w:rPr>
          <w:rFonts w:ascii="GHEA Grapalat" w:eastAsia="Times New Roman" w:hAnsi="GHEA Grapalat" w:cs="Tahoma"/>
          <w:lang w:val="en-US" w:eastAsia="ru-RU"/>
        </w:rPr>
        <w:t>նախագծի</w:t>
      </w:r>
      <w:proofErr w:type="spellEnd"/>
      <w:r w:rsidR="00EC758A" w:rsidRPr="00C67F86">
        <w:rPr>
          <w:rFonts w:ascii="GHEA Grapalat" w:eastAsia="Times New Roman" w:hAnsi="GHEA Grapalat" w:cs="Tahoma"/>
          <w:lang w:val="en-US" w:eastAsia="ru-RU"/>
        </w:rPr>
        <w:t xml:space="preserve"> (Պ-323-30.05.2018-ԱՍ-011/0) </w:t>
      </w:r>
      <w:proofErr w:type="spellStart"/>
      <w:r w:rsidRPr="00C67F86">
        <w:rPr>
          <w:rFonts w:ascii="GHEA Grapalat" w:eastAsia="Times New Roman" w:hAnsi="GHEA Grapalat" w:cs="Tahoma"/>
          <w:lang w:val="en-US" w:eastAsia="ru-RU"/>
        </w:rPr>
        <w:t>վերաբերյալ</w:t>
      </w:r>
      <w:proofErr w:type="spellEnd"/>
      <w:r w:rsidRPr="00C67F86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C67F86">
        <w:rPr>
          <w:rFonts w:ascii="GHEA Grapalat" w:eastAsia="Times New Roman" w:hAnsi="GHEA Grapalat" w:cs="Tahoma"/>
          <w:lang w:val="en-US" w:eastAsia="ru-RU"/>
        </w:rPr>
        <w:t>Հայաս</w:t>
      </w:r>
      <w:r w:rsidRPr="00C67F86">
        <w:rPr>
          <w:rFonts w:ascii="GHEA Grapalat" w:eastAsia="Times New Roman" w:hAnsi="GHEA Grapalat" w:cs="Tahoma"/>
          <w:lang w:val="en-US" w:eastAsia="ru-RU"/>
        </w:rPr>
        <w:softHyphen/>
        <w:t>տա</w:t>
      </w:r>
      <w:r w:rsidRPr="00C67F86">
        <w:rPr>
          <w:rFonts w:ascii="GHEA Grapalat" w:eastAsia="Times New Roman" w:hAnsi="GHEA Grapalat" w:cs="Tahoma"/>
          <w:lang w:val="en-US" w:eastAsia="ru-RU"/>
        </w:rPr>
        <w:softHyphen/>
        <w:t>նի</w:t>
      </w:r>
      <w:proofErr w:type="spellEnd"/>
      <w:r w:rsidRPr="00C67F86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C67F86">
        <w:rPr>
          <w:rFonts w:ascii="GHEA Grapalat" w:eastAsia="Times New Roman" w:hAnsi="GHEA Grapalat" w:cs="Tahoma"/>
          <w:lang w:val="en-US" w:eastAsia="ru-RU"/>
        </w:rPr>
        <w:t>Հանրապե</w:t>
      </w:r>
      <w:r w:rsidRPr="00C67F86">
        <w:rPr>
          <w:rFonts w:ascii="GHEA Grapalat" w:eastAsia="Times New Roman" w:hAnsi="GHEA Grapalat" w:cs="Tahoma"/>
          <w:lang w:val="en-US" w:eastAsia="ru-RU"/>
        </w:rPr>
        <w:softHyphen/>
        <w:t>տու</w:t>
      </w:r>
      <w:r w:rsidRPr="00C67F86">
        <w:rPr>
          <w:rFonts w:ascii="GHEA Grapalat" w:eastAsia="Times New Roman" w:hAnsi="GHEA Grapalat" w:cs="Tahoma"/>
          <w:lang w:val="en-US" w:eastAsia="ru-RU"/>
        </w:rPr>
        <w:softHyphen/>
        <w:t>թյան</w:t>
      </w:r>
      <w:proofErr w:type="spellEnd"/>
      <w:r w:rsidRPr="00C67F86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C67F86">
        <w:rPr>
          <w:rFonts w:ascii="GHEA Grapalat" w:eastAsia="Times New Roman" w:hAnsi="GHEA Grapalat" w:cs="Tahoma"/>
          <w:lang w:val="en-US" w:eastAsia="ru-RU"/>
        </w:rPr>
        <w:t>կա</w:t>
      </w:r>
      <w:r w:rsidRPr="00C67F86">
        <w:rPr>
          <w:rFonts w:ascii="GHEA Grapalat" w:eastAsia="Times New Roman" w:hAnsi="GHEA Grapalat" w:cs="Tahoma"/>
          <w:lang w:val="en-US" w:eastAsia="ru-RU"/>
        </w:rPr>
        <w:softHyphen/>
      </w:r>
      <w:r w:rsidRPr="00C67F86">
        <w:rPr>
          <w:rFonts w:ascii="GHEA Grapalat" w:eastAsia="Times New Roman" w:hAnsi="GHEA Grapalat" w:cs="Tahoma"/>
          <w:lang w:val="en-US" w:eastAsia="ru-RU"/>
        </w:rPr>
        <w:softHyphen/>
        <w:t>ռա</w:t>
      </w:r>
      <w:r w:rsidRPr="00C67F86">
        <w:rPr>
          <w:rFonts w:ascii="GHEA Grapalat" w:eastAsia="Times New Roman" w:hAnsi="GHEA Grapalat" w:cs="Tahoma"/>
          <w:lang w:val="en-US" w:eastAsia="ru-RU"/>
        </w:rPr>
        <w:softHyphen/>
      </w:r>
      <w:r w:rsidRPr="00C67F86">
        <w:rPr>
          <w:rFonts w:ascii="GHEA Grapalat" w:eastAsia="Times New Roman" w:hAnsi="GHEA Grapalat" w:cs="Tahoma"/>
          <w:lang w:val="en-US" w:eastAsia="ru-RU"/>
        </w:rPr>
        <w:softHyphen/>
        <w:t>վա</w:t>
      </w:r>
      <w:r w:rsidRPr="00C67F86">
        <w:rPr>
          <w:rFonts w:ascii="GHEA Grapalat" w:eastAsia="Times New Roman" w:hAnsi="GHEA Grapalat" w:cs="Tahoma"/>
          <w:lang w:val="en-US" w:eastAsia="ru-RU"/>
        </w:rPr>
        <w:softHyphen/>
        <w:t>րու</w:t>
      </w:r>
      <w:r w:rsidRPr="00C67F86">
        <w:rPr>
          <w:rFonts w:ascii="GHEA Grapalat" w:eastAsia="Times New Roman" w:hAnsi="GHEA Grapalat" w:cs="Tahoma"/>
          <w:lang w:val="en-US" w:eastAsia="ru-RU"/>
        </w:rPr>
        <w:softHyphen/>
        <w:t>թյան</w:t>
      </w:r>
      <w:proofErr w:type="spellEnd"/>
      <w:r w:rsidRPr="00C67F86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C67F86">
        <w:rPr>
          <w:rFonts w:ascii="GHEA Grapalat" w:eastAsia="Times New Roman" w:hAnsi="GHEA Grapalat" w:cs="Tahoma"/>
          <w:lang w:val="en-US" w:eastAsia="ru-RU"/>
        </w:rPr>
        <w:t>առաջար</w:t>
      </w:r>
      <w:r w:rsidRPr="00C67F86">
        <w:rPr>
          <w:rFonts w:ascii="GHEA Grapalat" w:eastAsia="Times New Roman" w:hAnsi="GHEA Grapalat" w:cs="Tahoma"/>
          <w:lang w:val="en-US" w:eastAsia="ru-RU"/>
        </w:rPr>
        <w:softHyphen/>
        <w:t>կությանը</w:t>
      </w:r>
      <w:proofErr w:type="spellEnd"/>
      <w:r w:rsidRPr="00C67F86">
        <w:rPr>
          <w:rFonts w:ascii="GHEA Grapalat" w:eastAsia="Times New Roman" w:hAnsi="GHEA Grapalat" w:cs="Tahoma"/>
          <w:lang w:val="en-US" w:eastAsia="ru-RU"/>
        </w:rPr>
        <w:t xml:space="preserve">: </w:t>
      </w:r>
    </w:p>
    <w:p w:rsidR="007814B7" w:rsidRPr="005735F4" w:rsidRDefault="007814B7" w:rsidP="007814B7">
      <w:pPr>
        <w:pStyle w:val="norm"/>
        <w:spacing w:line="360" w:lineRule="auto"/>
        <w:rPr>
          <w:rFonts w:ascii="GHEA Grapalat" w:hAnsi="GHEA Grapalat" w:cs="Tahoma"/>
          <w:szCs w:val="22"/>
        </w:rPr>
      </w:pPr>
      <w:r w:rsidRPr="00C67F86">
        <w:rPr>
          <w:rFonts w:ascii="GHEA Grapalat" w:hAnsi="GHEA Grapalat"/>
          <w:szCs w:val="22"/>
        </w:rPr>
        <w:t xml:space="preserve">2. </w:t>
      </w:r>
      <w:proofErr w:type="spellStart"/>
      <w:r w:rsidRPr="00C67F86">
        <w:rPr>
          <w:rFonts w:ascii="GHEA Grapalat" w:hAnsi="GHEA Grapalat"/>
          <w:szCs w:val="22"/>
        </w:rPr>
        <w:t>Հայաս</w:t>
      </w:r>
      <w:r w:rsidRPr="00C67F86">
        <w:rPr>
          <w:rFonts w:ascii="GHEA Grapalat" w:hAnsi="GHEA Grapalat"/>
          <w:szCs w:val="22"/>
        </w:rPr>
        <w:softHyphen/>
        <w:t>տա</w:t>
      </w:r>
      <w:r w:rsidRPr="00C67F86">
        <w:rPr>
          <w:rFonts w:ascii="GHEA Grapalat" w:hAnsi="GHEA Grapalat"/>
          <w:szCs w:val="22"/>
        </w:rPr>
        <w:softHyphen/>
        <w:t>նի</w:t>
      </w:r>
      <w:proofErr w:type="spellEnd"/>
      <w:r w:rsidRPr="00C67F86">
        <w:rPr>
          <w:rFonts w:ascii="GHEA Grapalat" w:hAnsi="GHEA Grapalat"/>
          <w:szCs w:val="22"/>
        </w:rPr>
        <w:t xml:space="preserve"> </w:t>
      </w:r>
      <w:proofErr w:type="spellStart"/>
      <w:r w:rsidRPr="00C67F86">
        <w:rPr>
          <w:rFonts w:ascii="GHEA Grapalat" w:hAnsi="GHEA Grapalat"/>
          <w:szCs w:val="22"/>
        </w:rPr>
        <w:t>Հանրապե</w:t>
      </w:r>
      <w:r w:rsidRPr="00C67F86">
        <w:rPr>
          <w:rFonts w:ascii="GHEA Grapalat" w:hAnsi="GHEA Grapalat"/>
          <w:szCs w:val="22"/>
        </w:rPr>
        <w:softHyphen/>
        <w:t>տու</w:t>
      </w:r>
      <w:r w:rsidRPr="00C67F86">
        <w:rPr>
          <w:rFonts w:ascii="GHEA Grapalat" w:hAnsi="GHEA Grapalat"/>
          <w:szCs w:val="22"/>
        </w:rPr>
        <w:softHyphen/>
        <w:t>թյան</w:t>
      </w:r>
      <w:proofErr w:type="spellEnd"/>
      <w:r w:rsidRPr="00C67F86">
        <w:rPr>
          <w:rFonts w:ascii="GHEA Grapalat" w:hAnsi="GHEA Grapalat"/>
          <w:szCs w:val="22"/>
        </w:rPr>
        <w:t xml:space="preserve"> </w:t>
      </w:r>
      <w:proofErr w:type="spellStart"/>
      <w:r w:rsidRPr="00C67F86">
        <w:rPr>
          <w:rFonts w:ascii="GHEA Grapalat" w:hAnsi="GHEA Grapalat"/>
          <w:szCs w:val="22"/>
        </w:rPr>
        <w:t>կա</w:t>
      </w:r>
      <w:r w:rsidRPr="00C67F86">
        <w:rPr>
          <w:rFonts w:ascii="GHEA Grapalat" w:hAnsi="GHEA Grapalat"/>
          <w:szCs w:val="22"/>
        </w:rPr>
        <w:softHyphen/>
      </w:r>
      <w:r w:rsidRPr="00C67F86">
        <w:rPr>
          <w:rFonts w:ascii="GHEA Grapalat" w:hAnsi="GHEA Grapalat"/>
          <w:szCs w:val="22"/>
        </w:rPr>
        <w:softHyphen/>
        <w:t>ռա</w:t>
      </w:r>
      <w:r w:rsidRPr="00C67F86">
        <w:rPr>
          <w:rFonts w:ascii="GHEA Grapalat" w:hAnsi="GHEA Grapalat"/>
          <w:szCs w:val="22"/>
        </w:rPr>
        <w:softHyphen/>
      </w:r>
      <w:r w:rsidRPr="00C67F86">
        <w:rPr>
          <w:rFonts w:ascii="GHEA Grapalat" w:hAnsi="GHEA Grapalat"/>
          <w:szCs w:val="22"/>
        </w:rPr>
        <w:softHyphen/>
        <w:t>վա</w:t>
      </w:r>
      <w:r w:rsidRPr="00C67F86">
        <w:rPr>
          <w:rFonts w:ascii="GHEA Grapalat" w:hAnsi="GHEA Grapalat"/>
          <w:szCs w:val="22"/>
        </w:rPr>
        <w:softHyphen/>
        <w:t>րու</w:t>
      </w:r>
      <w:r w:rsidRPr="00C67F86">
        <w:rPr>
          <w:rFonts w:ascii="GHEA Grapalat" w:hAnsi="GHEA Grapalat"/>
          <w:szCs w:val="22"/>
        </w:rPr>
        <w:softHyphen/>
        <w:t>թյան</w:t>
      </w:r>
      <w:proofErr w:type="spellEnd"/>
      <w:r w:rsidRPr="00C67F86">
        <w:rPr>
          <w:rFonts w:ascii="GHEA Grapalat" w:hAnsi="GHEA Grapalat"/>
          <w:szCs w:val="22"/>
        </w:rPr>
        <w:t xml:space="preserve"> </w:t>
      </w:r>
      <w:proofErr w:type="spellStart"/>
      <w:r w:rsidRPr="00C67F86">
        <w:rPr>
          <w:rFonts w:ascii="GHEA Grapalat" w:hAnsi="GHEA Grapalat"/>
          <w:szCs w:val="22"/>
        </w:rPr>
        <w:t>առաջար</w:t>
      </w:r>
      <w:r w:rsidRPr="00C67F86">
        <w:rPr>
          <w:rFonts w:ascii="GHEA Grapalat" w:hAnsi="GHEA Grapalat"/>
          <w:szCs w:val="22"/>
        </w:rPr>
        <w:softHyphen/>
        <w:t>կությունը</w:t>
      </w:r>
      <w:proofErr w:type="spellEnd"/>
      <w:r w:rsidRPr="00C67F86">
        <w:rPr>
          <w:rFonts w:ascii="GHEA Grapalat" w:hAnsi="GHEA Grapalat"/>
          <w:szCs w:val="22"/>
        </w:rPr>
        <w:t xml:space="preserve"> </w:t>
      </w:r>
      <w:proofErr w:type="spellStart"/>
      <w:r w:rsidRPr="00C67F86">
        <w:rPr>
          <w:rFonts w:ascii="GHEA Grapalat" w:hAnsi="GHEA Grapalat"/>
          <w:szCs w:val="22"/>
        </w:rPr>
        <w:t>սահ</w:t>
      </w:r>
      <w:r w:rsidRPr="00C67F86">
        <w:rPr>
          <w:rFonts w:ascii="GHEA Grapalat" w:hAnsi="GHEA Grapalat"/>
          <w:szCs w:val="22"/>
        </w:rPr>
        <w:softHyphen/>
        <w:t>ման</w:t>
      </w:r>
      <w:r w:rsidRPr="00C67F86">
        <w:rPr>
          <w:rFonts w:ascii="GHEA Grapalat" w:hAnsi="GHEA Grapalat"/>
          <w:szCs w:val="22"/>
        </w:rPr>
        <w:softHyphen/>
        <w:t>ված</w:t>
      </w:r>
      <w:proofErr w:type="spellEnd"/>
      <w:r w:rsidRPr="00C67F86">
        <w:rPr>
          <w:rFonts w:ascii="GHEA Grapalat" w:hAnsi="GHEA Grapalat"/>
          <w:szCs w:val="22"/>
        </w:rPr>
        <w:t xml:space="preserve"> </w:t>
      </w:r>
      <w:proofErr w:type="spellStart"/>
      <w:r w:rsidRPr="00C67F86">
        <w:rPr>
          <w:rFonts w:ascii="GHEA Grapalat" w:hAnsi="GHEA Grapalat"/>
          <w:szCs w:val="22"/>
        </w:rPr>
        <w:t>կար</w:t>
      </w:r>
      <w:r w:rsidR="00E50DE3" w:rsidRPr="00C67F86">
        <w:rPr>
          <w:rFonts w:ascii="GHEA Grapalat" w:hAnsi="GHEA Grapalat"/>
          <w:szCs w:val="22"/>
        </w:rPr>
        <w:softHyphen/>
      </w:r>
      <w:r w:rsidRPr="00C67F86">
        <w:rPr>
          <w:rFonts w:ascii="GHEA Grapalat" w:hAnsi="GHEA Grapalat"/>
          <w:szCs w:val="22"/>
        </w:rPr>
        <w:t>գով</w:t>
      </w:r>
      <w:proofErr w:type="spellEnd"/>
      <w:r w:rsidRPr="00C67F86">
        <w:rPr>
          <w:rFonts w:ascii="GHEA Grapalat" w:hAnsi="GHEA Grapalat"/>
          <w:szCs w:val="22"/>
        </w:rPr>
        <w:t xml:space="preserve"> </w:t>
      </w:r>
      <w:proofErr w:type="spellStart"/>
      <w:r w:rsidRPr="00C67F86">
        <w:rPr>
          <w:rFonts w:ascii="GHEA Grapalat" w:hAnsi="GHEA Grapalat"/>
          <w:szCs w:val="22"/>
        </w:rPr>
        <w:t>ներկայացնել</w:t>
      </w:r>
      <w:proofErr w:type="spellEnd"/>
      <w:r w:rsidRPr="00C67F86">
        <w:rPr>
          <w:rFonts w:ascii="GHEA Grapalat" w:hAnsi="GHEA Grapalat"/>
          <w:szCs w:val="22"/>
        </w:rPr>
        <w:t xml:space="preserve"> </w:t>
      </w:r>
      <w:proofErr w:type="spellStart"/>
      <w:r w:rsidRPr="00C67F86">
        <w:rPr>
          <w:rFonts w:ascii="GHEA Grapalat" w:hAnsi="GHEA Grapalat"/>
          <w:szCs w:val="22"/>
        </w:rPr>
        <w:t>Հա</w:t>
      </w:r>
      <w:r w:rsidRPr="00C67F86">
        <w:rPr>
          <w:rFonts w:ascii="GHEA Grapalat" w:hAnsi="GHEA Grapalat"/>
          <w:szCs w:val="22"/>
        </w:rPr>
        <w:softHyphen/>
        <w:t>յաս</w:t>
      </w:r>
      <w:r w:rsidRPr="00C67F86">
        <w:rPr>
          <w:rFonts w:ascii="GHEA Grapalat" w:hAnsi="GHEA Grapalat"/>
          <w:szCs w:val="22"/>
        </w:rPr>
        <w:softHyphen/>
      </w:r>
      <w:r w:rsidRPr="00C67F86">
        <w:rPr>
          <w:rFonts w:ascii="GHEA Grapalat" w:hAnsi="GHEA Grapalat"/>
          <w:szCs w:val="22"/>
        </w:rPr>
        <w:softHyphen/>
      </w:r>
      <w:r w:rsidRPr="00C67F86">
        <w:rPr>
          <w:rFonts w:ascii="GHEA Grapalat" w:hAnsi="GHEA Grapalat"/>
          <w:szCs w:val="22"/>
        </w:rPr>
        <w:softHyphen/>
        <w:t>տա</w:t>
      </w:r>
      <w:r w:rsidRPr="00C67F86">
        <w:rPr>
          <w:rFonts w:ascii="GHEA Grapalat" w:hAnsi="GHEA Grapalat"/>
          <w:szCs w:val="22"/>
        </w:rPr>
        <w:softHyphen/>
        <w:t>նի</w:t>
      </w:r>
      <w:proofErr w:type="spellEnd"/>
      <w:r w:rsidRPr="00C67F86">
        <w:rPr>
          <w:rFonts w:ascii="GHEA Grapalat" w:hAnsi="GHEA Grapalat"/>
          <w:szCs w:val="22"/>
        </w:rPr>
        <w:t xml:space="preserve"> </w:t>
      </w:r>
      <w:proofErr w:type="spellStart"/>
      <w:r w:rsidRPr="00C67F86">
        <w:rPr>
          <w:rFonts w:ascii="GHEA Grapalat" w:hAnsi="GHEA Grapalat"/>
          <w:szCs w:val="22"/>
        </w:rPr>
        <w:t>Հան</w:t>
      </w:r>
      <w:r w:rsidRPr="00C67F86">
        <w:rPr>
          <w:rFonts w:ascii="GHEA Grapalat" w:hAnsi="GHEA Grapalat"/>
          <w:szCs w:val="22"/>
        </w:rPr>
        <w:softHyphen/>
        <w:t>րա</w:t>
      </w:r>
      <w:r w:rsidRPr="00C67F86">
        <w:rPr>
          <w:rFonts w:ascii="GHEA Grapalat" w:hAnsi="GHEA Grapalat"/>
          <w:szCs w:val="22"/>
        </w:rPr>
        <w:softHyphen/>
        <w:t>պե</w:t>
      </w:r>
      <w:r w:rsidRPr="00C67F86">
        <w:rPr>
          <w:rFonts w:ascii="GHEA Grapalat" w:hAnsi="GHEA Grapalat"/>
          <w:szCs w:val="22"/>
        </w:rPr>
        <w:softHyphen/>
        <w:t>տու</w:t>
      </w:r>
      <w:r w:rsidRPr="00C67F86">
        <w:rPr>
          <w:rFonts w:ascii="GHEA Grapalat" w:hAnsi="GHEA Grapalat"/>
          <w:szCs w:val="22"/>
        </w:rPr>
        <w:softHyphen/>
        <w:t>թյան</w:t>
      </w:r>
      <w:proofErr w:type="spellEnd"/>
      <w:r w:rsidRPr="00C67F86">
        <w:rPr>
          <w:rFonts w:ascii="GHEA Grapalat" w:hAnsi="GHEA Grapalat"/>
          <w:szCs w:val="22"/>
        </w:rPr>
        <w:t xml:space="preserve"> </w:t>
      </w:r>
      <w:proofErr w:type="spellStart"/>
      <w:r w:rsidRPr="00C67F86">
        <w:rPr>
          <w:rFonts w:ascii="GHEA Grapalat" w:hAnsi="GHEA Grapalat"/>
          <w:szCs w:val="22"/>
        </w:rPr>
        <w:t>Ազգային</w:t>
      </w:r>
      <w:proofErr w:type="spellEnd"/>
      <w:r w:rsidRPr="00C67F86">
        <w:rPr>
          <w:rFonts w:ascii="GHEA Grapalat" w:hAnsi="GHEA Grapalat"/>
          <w:szCs w:val="22"/>
        </w:rPr>
        <w:t xml:space="preserve"> </w:t>
      </w:r>
      <w:proofErr w:type="spellStart"/>
      <w:r w:rsidRPr="00C67F86">
        <w:rPr>
          <w:rFonts w:ascii="GHEA Grapalat" w:hAnsi="GHEA Grapalat"/>
          <w:szCs w:val="22"/>
        </w:rPr>
        <w:t>ժողովի</w:t>
      </w:r>
      <w:proofErr w:type="spellEnd"/>
      <w:r w:rsidRPr="00C67F86">
        <w:rPr>
          <w:rFonts w:ascii="GHEA Grapalat" w:hAnsi="GHEA Grapalat"/>
          <w:szCs w:val="22"/>
        </w:rPr>
        <w:t xml:space="preserve"> </w:t>
      </w:r>
      <w:proofErr w:type="spellStart"/>
      <w:r w:rsidRPr="00C67F86">
        <w:rPr>
          <w:rFonts w:ascii="GHEA Grapalat" w:hAnsi="GHEA Grapalat"/>
          <w:szCs w:val="22"/>
        </w:rPr>
        <w:t>աշխա</w:t>
      </w:r>
      <w:r w:rsidRPr="00C67F86">
        <w:rPr>
          <w:rFonts w:ascii="GHEA Grapalat" w:hAnsi="GHEA Grapalat"/>
          <w:szCs w:val="22"/>
        </w:rPr>
        <w:softHyphen/>
        <w:t>տա</w:t>
      </w:r>
      <w:r w:rsidRPr="00C67F86">
        <w:rPr>
          <w:rFonts w:ascii="GHEA Grapalat" w:hAnsi="GHEA Grapalat"/>
          <w:szCs w:val="22"/>
        </w:rPr>
        <w:softHyphen/>
        <w:t>կազմ</w:t>
      </w:r>
      <w:proofErr w:type="spellEnd"/>
      <w:r w:rsidRPr="00C67F86">
        <w:rPr>
          <w:rFonts w:ascii="GHEA Grapalat" w:hAnsi="GHEA Grapalat"/>
          <w:szCs w:val="22"/>
        </w:rPr>
        <w:t>:</w:t>
      </w:r>
    </w:p>
    <w:p w:rsidR="007814B7" w:rsidRPr="005735F4" w:rsidRDefault="007814B7" w:rsidP="007814B7">
      <w:pPr>
        <w:rPr>
          <w:rFonts w:ascii="GHEA Grapalat" w:hAnsi="GHEA Grapalat" w:cs="Times New Roman"/>
        </w:rPr>
      </w:pPr>
    </w:p>
    <w:p w:rsidR="007814B7" w:rsidRPr="005735F4" w:rsidRDefault="007814B7" w:rsidP="007814B7">
      <w:pPr>
        <w:pStyle w:val="mechtex"/>
        <w:jc w:val="left"/>
        <w:rPr>
          <w:rFonts w:ascii="GHEA Grapalat" w:hAnsi="GHEA Grapalat"/>
          <w:caps/>
          <w:lang w:val="af-ZA"/>
        </w:rPr>
      </w:pPr>
      <w:r w:rsidRPr="005735F4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7814B7" w:rsidRPr="005735F4" w:rsidRDefault="007814B7" w:rsidP="007814B7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5735F4">
        <w:rPr>
          <w:rFonts w:ascii="GHEA Grapalat" w:hAnsi="GHEA Grapalat" w:cs="Sylfaen"/>
        </w:rPr>
        <w:t xml:space="preserve">              ՎԱՐՉԱՊԵՏ</w:t>
      </w:r>
      <w:r w:rsidRPr="005735F4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5735F4">
        <w:rPr>
          <w:rFonts w:ascii="GHEA Grapalat" w:hAnsi="GHEA Grapalat" w:cs="Arial Armenian"/>
          <w:lang w:val="af-ZA"/>
        </w:rPr>
        <w:tab/>
      </w:r>
      <w:r w:rsidRPr="005735F4">
        <w:rPr>
          <w:rFonts w:ascii="GHEA Grapalat" w:hAnsi="GHEA Grapalat" w:cs="Arial Armenian"/>
          <w:lang w:val="af-ZA"/>
        </w:rPr>
        <w:tab/>
        <w:t xml:space="preserve">   </w:t>
      </w:r>
      <w:r w:rsidRPr="005735F4">
        <w:rPr>
          <w:rFonts w:ascii="GHEA Grapalat" w:hAnsi="GHEA Grapalat" w:cs="Arial Armenian"/>
        </w:rPr>
        <w:t>Ն</w:t>
      </w:r>
      <w:r w:rsidRPr="005735F4">
        <w:rPr>
          <w:rFonts w:ascii="GHEA Grapalat" w:hAnsi="GHEA Grapalat" w:cs="Sylfaen"/>
          <w:lang w:val="af-ZA"/>
        </w:rPr>
        <w:t>.</w:t>
      </w:r>
      <w:r w:rsidRPr="005735F4">
        <w:rPr>
          <w:rFonts w:ascii="GHEA Grapalat" w:hAnsi="GHEA Grapalat" w:cs="Arial Armenian"/>
          <w:lang w:val="af-ZA"/>
        </w:rPr>
        <w:t xml:space="preserve"> ՓԱՇԻՆ</w:t>
      </w:r>
      <w:r w:rsidRPr="005735F4">
        <w:rPr>
          <w:rFonts w:ascii="GHEA Grapalat" w:hAnsi="GHEA Grapalat" w:cs="Sylfaen"/>
        </w:rPr>
        <w:t>ՅԱՆ</w:t>
      </w:r>
    </w:p>
    <w:p w:rsidR="007814B7" w:rsidRPr="005735F4" w:rsidRDefault="007814B7" w:rsidP="007814B7">
      <w:pPr>
        <w:rPr>
          <w:rFonts w:ascii="GHEA Grapalat" w:hAnsi="GHEA Grapalat" w:cs="Times New Roman"/>
          <w:lang w:val="af-ZA"/>
        </w:rPr>
      </w:pPr>
    </w:p>
    <w:p w:rsidR="007814B7" w:rsidRPr="005735F4" w:rsidRDefault="007814B7" w:rsidP="007814B7">
      <w:pPr>
        <w:rPr>
          <w:rFonts w:ascii="GHEA Grapalat" w:hAnsi="GHEA Grapalat"/>
          <w:spacing w:val="-4"/>
          <w:lang w:val="pt-BR"/>
        </w:rPr>
      </w:pPr>
      <w:r w:rsidRPr="005735F4">
        <w:rPr>
          <w:rFonts w:ascii="GHEA Grapalat" w:hAnsi="GHEA Grapalat"/>
          <w:lang w:val="af-ZA"/>
        </w:rPr>
        <w:t xml:space="preserve">   </w:t>
      </w:r>
      <w:r w:rsidRPr="005735F4">
        <w:rPr>
          <w:rFonts w:ascii="GHEA Grapalat" w:hAnsi="GHEA Grapalat"/>
          <w:lang w:val="af-ZA"/>
        </w:rPr>
        <w:tab/>
        <w:t xml:space="preserve">   2018 </w:t>
      </w:r>
      <w:r w:rsidRPr="005735F4">
        <w:rPr>
          <w:rFonts w:ascii="GHEA Grapalat" w:hAnsi="GHEA Grapalat" w:cs="Sylfaen"/>
        </w:rPr>
        <w:t>թ</w:t>
      </w:r>
      <w:r w:rsidRPr="005735F4">
        <w:rPr>
          <w:rFonts w:ascii="GHEA Grapalat" w:hAnsi="GHEA Grapalat" w:cs="Arial Armenian"/>
          <w:lang w:val="af-ZA"/>
        </w:rPr>
        <w:t xml:space="preserve">. </w:t>
      </w:r>
      <w:r w:rsidR="003A7165">
        <w:rPr>
          <w:rFonts w:ascii="GHEA Grapalat" w:hAnsi="GHEA Grapalat" w:cs="IRTEK Courier"/>
          <w:spacing w:val="-4"/>
          <w:lang w:val="pt-BR"/>
        </w:rPr>
        <w:t>հունիսի</w:t>
      </w:r>
    </w:p>
    <w:p w:rsidR="007814B7" w:rsidRPr="005735F4" w:rsidRDefault="007814B7" w:rsidP="007814B7">
      <w:pPr>
        <w:pStyle w:val="mechtex"/>
        <w:jc w:val="left"/>
        <w:rPr>
          <w:rFonts w:ascii="GHEA Grapalat" w:hAnsi="GHEA Grapalat" w:cs="Sylfaen"/>
        </w:rPr>
      </w:pPr>
      <w:r w:rsidRPr="005735F4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5735F4">
        <w:rPr>
          <w:rFonts w:ascii="GHEA Grapalat" w:hAnsi="GHEA Grapalat" w:cs="Sylfaen"/>
        </w:rPr>
        <w:t>Երևան</w:t>
      </w:r>
      <w:proofErr w:type="spellEnd"/>
    </w:p>
    <w:p w:rsidR="007814B7" w:rsidRPr="005735F4" w:rsidRDefault="007814B7" w:rsidP="007814B7">
      <w:pPr>
        <w:pStyle w:val="mechtex"/>
        <w:jc w:val="left"/>
        <w:rPr>
          <w:rFonts w:ascii="GHEA Grapalat" w:hAnsi="GHEA Grapalat" w:cs="Sylfaen"/>
        </w:rPr>
      </w:pPr>
    </w:p>
    <w:p w:rsidR="007814B7" w:rsidRPr="005735F4" w:rsidRDefault="007814B7" w:rsidP="007814B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7814B7" w:rsidRPr="005735F4" w:rsidRDefault="002167E0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  <w:r w:rsidRPr="005735F4">
        <w:rPr>
          <w:rFonts w:ascii="GHEA Grapalat" w:eastAsia="Times New Roman" w:hAnsi="GHEA Grapalat" w:cs="Tahoma"/>
          <w:lang w:val="en-US" w:eastAsia="ru-RU"/>
        </w:rPr>
        <w:lastRenderedPageBreak/>
        <w:t>«ՀԱՅԱՍՏԱՆԻ ՀԱՆՐԱՊԵՏՈՒԹՅԱՆ ԱՇԽԱՏԱՆՔԱՅԻՆ ՕՐԵՆՍ</w:t>
      </w:r>
      <w:r w:rsidRPr="005735F4">
        <w:rPr>
          <w:rFonts w:ascii="GHEA Grapalat" w:eastAsia="Times New Roman" w:hAnsi="GHEA Grapalat" w:cs="Tahoma"/>
          <w:lang w:val="en-US" w:eastAsia="ru-RU"/>
        </w:rPr>
        <w:softHyphen/>
        <w:t>ԳՐՔՈՒՄ ԼՐԱՑՈՒՄ ԿԱՏԱՐԵԼՈՒ ՄԱՍԻՆ» ՀԱՅԱՍՏԱՆԻ ՀԱՆՐԱ</w:t>
      </w:r>
      <w:r w:rsidRPr="005735F4">
        <w:rPr>
          <w:rFonts w:ascii="GHEA Grapalat" w:eastAsia="Times New Roman" w:hAnsi="GHEA Grapalat" w:cs="Tahoma"/>
          <w:lang w:val="en-US" w:eastAsia="ru-RU"/>
        </w:rPr>
        <w:softHyphen/>
        <w:t>ՊԵՏՈՒԹՅԱՆ ՕՐԵՆՔԻ ՆԱԽԱԳԾԻ (Պ-323-30.05.2018-ԱՍ-011/0) ՎԵՐԱԲԵՐՅԱԼ ՀԱՅԱՍ</w:t>
      </w:r>
      <w:r w:rsidRPr="005735F4">
        <w:rPr>
          <w:rFonts w:ascii="GHEA Grapalat" w:eastAsia="Times New Roman" w:hAnsi="GHEA Grapalat" w:cs="Tahoma"/>
          <w:lang w:val="en-US" w:eastAsia="ru-RU"/>
        </w:rPr>
        <w:softHyphen/>
        <w:t>ՏԱ</w:t>
      </w:r>
      <w:r w:rsidRPr="005735F4">
        <w:rPr>
          <w:rFonts w:ascii="GHEA Grapalat" w:eastAsia="Times New Roman" w:hAnsi="GHEA Grapalat" w:cs="Tahoma"/>
          <w:lang w:val="en-US" w:eastAsia="ru-RU"/>
        </w:rPr>
        <w:softHyphen/>
        <w:t>ՆԻ ՀԱՆՐԱՊԵ</w:t>
      </w:r>
      <w:r w:rsidRPr="005735F4">
        <w:rPr>
          <w:rFonts w:ascii="GHEA Grapalat" w:eastAsia="Times New Roman" w:hAnsi="GHEA Grapalat" w:cs="Tahoma"/>
          <w:lang w:val="en-US" w:eastAsia="ru-RU"/>
        </w:rPr>
        <w:softHyphen/>
        <w:t>ՏՈՒ</w:t>
      </w:r>
      <w:r w:rsidRPr="005735F4">
        <w:rPr>
          <w:rFonts w:ascii="GHEA Grapalat" w:eastAsia="Times New Roman" w:hAnsi="GHEA Grapalat" w:cs="Tahoma"/>
          <w:lang w:val="en-US" w:eastAsia="ru-RU"/>
        </w:rPr>
        <w:softHyphen/>
        <w:t xml:space="preserve">ԹՅԱՆ </w:t>
      </w:r>
      <w:r w:rsidRPr="00C67F86">
        <w:rPr>
          <w:rFonts w:ascii="GHEA Grapalat" w:eastAsia="Times New Roman" w:hAnsi="GHEA Grapalat" w:cs="Tahoma"/>
          <w:lang w:val="en-US" w:eastAsia="ru-RU"/>
        </w:rPr>
        <w:t>ԿԱ</w:t>
      </w:r>
      <w:r w:rsidRPr="00C67F86">
        <w:rPr>
          <w:rFonts w:ascii="GHEA Grapalat" w:eastAsia="Times New Roman" w:hAnsi="GHEA Grapalat" w:cs="Tahoma"/>
          <w:lang w:val="en-US" w:eastAsia="ru-RU"/>
        </w:rPr>
        <w:softHyphen/>
      </w:r>
      <w:r w:rsidRPr="00C67F86">
        <w:rPr>
          <w:rFonts w:ascii="GHEA Grapalat" w:eastAsia="Times New Roman" w:hAnsi="GHEA Grapalat" w:cs="Tahoma"/>
          <w:lang w:val="en-US" w:eastAsia="ru-RU"/>
        </w:rPr>
        <w:softHyphen/>
        <w:t>ՌԱ</w:t>
      </w:r>
      <w:r w:rsidRPr="00C67F86">
        <w:rPr>
          <w:rFonts w:ascii="GHEA Grapalat" w:eastAsia="Times New Roman" w:hAnsi="GHEA Grapalat" w:cs="Tahoma"/>
          <w:lang w:val="en-US" w:eastAsia="ru-RU"/>
        </w:rPr>
        <w:softHyphen/>
      </w:r>
      <w:r w:rsidRPr="00C67F86">
        <w:rPr>
          <w:rFonts w:ascii="GHEA Grapalat" w:eastAsia="Times New Roman" w:hAnsi="GHEA Grapalat" w:cs="Tahoma"/>
          <w:lang w:val="en-US" w:eastAsia="ru-RU"/>
        </w:rPr>
        <w:softHyphen/>
        <w:t>ՎԱ</w:t>
      </w:r>
      <w:r w:rsidRPr="00C67F86">
        <w:rPr>
          <w:rFonts w:ascii="GHEA Grapalat" w:eastAsia="Times New Roman" w:hAnsi="GHEA Grapalat" w:cs="Tahoma"/>
          <w:lang w:val="en-US" w:eastAsia="ru-RU"/>
        </w:rPr>
        <w:softHyphen/>
        <w:t>ՐՈՒ</w:t>
      </w:r>
      <w:r w:rsidRPr="00C67F86">
        <w:rPr>
          <w:rFonts w:ascii="GHEA Grapalat" w:eastAsia="Times New Roman" w:hAnsi="GHEA Grapalat" w:cs="Tahoma"/>
          <w:lang w:val="en-US" w:eastAsia="ru-RU"/>
        </w:rPr>
        <w:softHyphen/>
        <w:t>ԹՅԱՆ ԱՌԱՋԱՐ</w:t>
      </w:r>
      <w:r w:rsidRPr="00C67F86">
        <w:rPr>
          <w:rFonts w:ascii="GHEA Grapalat" w:eastAsia="Times New Roman" w:hAnsi="GHEA Grapalat" w:cs="Tahoma"/>
          <w:lang w:val="en-US" w:eastAsia="ru-RU"/>
        </w:rPr>
        <w:softHyphen/>
        <w:t>ԿՈՒԹՅԱՆԸ</w:t>
      </w:r>
    </w:p>
    <w:p w:rsidR="007814B7" w:rsidRPr="005735F4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C763E5" w:rsidRDefault="00C763E5" w:rsidP="00C763E5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252C77" w:rsidRDefault="00C763E5" w:rsidP="00F4195D">
      <w:pPr>
        <w:pStyle w:val="BodyText2"/>
        <w:shd w:val="clear" w:color="auto" w:fill="auto"/>
        <w:spacing w:before="0" w:after="0" w:line="312" w:lineRule="auto"/>
        <w:ind w:firstLine="567"/>
        <w:jc w:val="both"/>
        <w:rPr>
          <w:rFonts w:ascii="GHEA Grapalat" w:hAnsi="GHEA Grapalat"/>
        </w:rPr>
      </w:pPr>
      <w:r w:rsidRPr="00E31B6A">
        <w:rPr>
          <w:rFonts w:ascii="GHEA Grapalat" w:hAnsi="GHEA Grapalat" w:cs="Tahoma"/>
          <w:caps/>
          <w:spacing w:val="-4"/>
          <w:lang w:val="af-ZA"/>
        </w:rPr>
        <w:tab/>
      </w:r>
      <w:r w:rsidRPr="00E31B6A">
        <w:rPr>
          <w:rFonts w:ascii="GHEA Grapalat" w:hAnsi="GHEA Grapalat" w:cs="Tahoma"/>
          <w:spacing w:val="-4"/>
          <w:lang w:val="af-ZA"/>
        </w:rPr>
        <w:t>Հայաստանի</w:t>
      </w:r>
      <w:r w:rsidRPr="00E31B6A">
        <w:rPr>
          <w:rFonts w:ascii="GHEA Grapalat" w:hAnsi="GHEA Grapalat" w:cs="Tahoma"/>
          <w:caps/>
          <w:spacing w:val="-4"/>
          <w:lang w:val="af-ZA"/>
        </w:rPr>
        <w:t xml:space="preserve"> </w:t>
      </w:r>
      <w:r w:rsidRPr="00E31B6A">
        <w:rPr>
          <w:rFonts w:ascii="GHEA Grapalat" w:hAnsi="GHEA Grapalat" w:cs="Tahoma"/>
          <w:spacing w:val="-4"/>
          <w:lang w:val="af-ZA"/>
        </w:rPr>
        <w:t>Հանրապետության</w:t>
      </w:r>
      <w:r w:rsidRPr="00E31B6A">
        <w:rPr>
          <w:rFonts w:ascii="GHEA Grapalat" w:hAnsi="GHEA Grapalat" w:cs="Tahoma"/>
          <w:caps/>
          <w:spacing w:val="-4"/>
          <w:lang w:val="af-ZA"/>
        </w:rPr>
        <w:t xml:space="preserve"> </w:t>
      </w:r>
      <w:r w:rsidR="00E31B6A">
        <w:rPr>
          <w:rFonts w:ascii="GHEA Grapalat" w:hAnsi="GHEA Grapalat" w:cs="Tahoma"/>
          <w:spacing w:val="-4"/>
          <w:lang w:val="af-ZA"/>
        </w:rPr>
        <w:t>կառավարությունը</w:t>
      </w:r>
      <w:r w:rsidRPr="00E31B6A">
        <w:rPr>
          <w:rFonts w:ascii="GHEA Grapalat" w:hAnsi="GHEA Grapalat" w:cs="Tahoma"/>
          <w:spacing w:val="-4"/>
          <w:lang w:val="af-ZA"/>
        </w:rPr>
        <w:t xml:space="preserve"> </w:t>
      </w:r>
      <w:r w:rsidRPr="00E31B6A">
        <w:rPr>
          <w:rFonts w:ascii="GHEA Grapalat" w:hAnsi="GHEA Grapalat" w:cs="GHEA Grapalat"/>
          <w:lang w:val="hy-AM"/>
        </w:rPr>
        <w:t>«Հայաստանի Հանրապետության աշ</w:t>
      </w:r>
      <w:r w:rsidR="00FF2360">
        <w:rPr>
          <w:rFonts w:ascii="GHEA Grapalat" w:hAnsi="GHEA Grapalat" w:cs="GHEA Grapalat"/>
        </w:rPr>
        <w:softHyphen/>
      </w:r>
      <w:r w:rsidRPr="00E31B6A">
        <w:rPr>
          <w:rFonts w:ascii="GHEA Grapalat" w:hAnsi="GHEA Grapalat" w:cs="GHEA Grapalat"/>
          <w:lang w:val="hy-AM"/>
        </w:rPr>
        <w:t>խատանքային օրենսգրքում լրացում կատարելու մասին» Հայաստանի Հանրապետության օրեն</w:t>
      </w:r>
      <w:r w:rsidR="00FF2360">
        <w:rPr>
          <w:rFonts w:ascii="GHEA Grapalat" w:hAnsi="GHEA Grapalat" w:cs="GHEA Grapalat"/>
        </w:rPr>
        <w:softHyphen/>
      </w:r>
      <w:r w:rsidRPr="00E31B6A">
        <w:rPr>
          <w:rFonts w:ascii="GHEA Grapalat" w:hAnsi="GHEA Grapalat" w:cs="GHEA Grapalat"/>
          <w:lang w:val="hy-AM"/>
        </w:rPr>
        <w:t>քի նախագծի</w:t>
      </w:r>
      <w:r w:rsidR="00E31B6A">
        <w:rPr>
          <w:rFonts w:ascii="GHEA Grapalat" w:hAnsi="GHEA Grapalat"/>
        </w:rPr>
        <w:t xml:space="preserve"> </w:t>
      </w:r>
      <w:proofErr w:type="spellStart"/>
      <w:r w:rsidR="00E31B6A">
        <w:rPr>
          <w:rFonts w:ascii="GHEA Grapalat" w:hAnsi="GHEA Grapalat"/>
        </w:rPr>
        <w:t>վերաբերյալ</w:t>
      </w:r>
      <w:proofErr w:type="spellEnd"/>
      <w:r w:rsidR="00E31B6A" w:rsidRPr="00886562">
        <w:rPr>
          <w:rFonts w:ascii="GHEA Grapalat" w:hAnsi="GHEA Grapalat"/>
        </w:rPr>
        <w:t xml:space="preserve"> </w:t>
      </w:r>
      <w:proofErr w:type="spellStart"/>
      <w:r w:rsidR="00E31B6A" w:rsidRPr="00886562">
        <w:rPr>
          <w:rFonts w:ascii="GHEA Grapalat" w:hAnsi="GHEA Grapalat"/>
        </w:rPr>
        <w:t>հայտնում</w:t>
      </w:r>
      <w:proofErr w:type="spellEnd"/>
      <w:r w:rsidR="00E31B6A" w:rsidRPr="00886562">
        <w:rPr>
          <w:rFonts w:ascii="GHEA Grapalat" w:hAnsi="GHEA Grapalat"/>
        </w:rPr>
        <w:t xml:space="preserve"> </w:t>
      </w:r>
      <w:r w:rsidR="00E31B6A">
        <w:rPr>
          <w:rFonts w:ascii="GHEA Grapalat" w:hAnsi="GHEA Grapalat"/>
        </w:rPr>
        <w:t>է</w:t>
      </w:r>
      <w:r w:rsidR="00E31B6A" w:rsidRPr="00886562">
        <w:rPr>
          <w:rFonts w:ascii="GHEA Grapalat" w:hAnsi="GHEA Grapalat"/>
        </w:rPr>
        <w:t xml:space="preserve">, </w:t>
      </w:r>
      <w:proofErr w:type="spellStart"/>
      <w:r w:rsidR="00E31B6A" w:rsidRPr="00886562">
        <w:rPr>
          <w:rFonts w:ascii="GHEA Grapalat" w:hAnsi="GHEA Grapalat"/>
        </w:rPr>
        <w:t>որ</w:t>
      </w:r>
      <w:proofErr w:type="spellEnd"/>
      <w:r w:rsidR="00E31B6A" w:rsidRPr="00886562">
        <w:rPr>
          <w:rFonts w:ascii="GHEA Grapalat" w:hAnsi="GHEA Grapalat"/>
        </w:rPr>
        <w:t xml:space="preserve"> </w:t>
      </w:r>
      <w:proofErr w:type="spellStart"/>
      <w:r w:rsidR="00E31B6A" w:rsidRPr="00886562">
        <w:rPr>
          <w:rFonts w:ascii="GHEA Grapalat" w:hAnsi="GHEA Grapalat"/>
        </w:rPr>
        <w:t>Աշխատանքի</w:t>
      </w:r>
      <w:proofErr w:type="spellEnd"/>
      <w:r w:rsidR="00E31B6A" w:rsidRPr="00886562">
        <w:rPr>
          <w:rFonts w:ascii="GHEA Grapalat" w:hAnsi="GHEA Grapalat"/>
        </w:rPr>
        <w:t xml:space="preserve"> և </w:t>
      </w:r>
      <w:proofErr w:type="spellStart"/>
      <w:r w:rsidR="00E31B6A" w:rsidRPr="00886562">
        <w:rPr>
          <w:rFonts w:ascii="GHEA Grapalat" w:hAnsi="GHEA Grapalat"/>
        </w:rPr>
        <w:t>սոցիալական</w:t>
      </w:r>
      <w:proofErr w:type="spellEnd"/>
      <w:r w:rsidR="00E31B6A" w:rsidRPr="00886562">
        <w:rPr>
          <w:rFonts w:ascii="GHEA Grapalat" w:hAnsi="GHEA Grapalat"/>
        </w:rPr>
        <w:t xml:space="preserve"> </w:t>
      </w:r>
      <w:proofErr w:type="spellStart"/>
      <w:r w:rsidR="00E31B6A" w:rsidRPr="00886562">
        <w:rPr>
          <w:rFonts w:ascii="GHEA Grapalat" w:hAnsi="GHEA Grapalat"/>
        </w:rPr>
        <w:t>հարցերի</w:t>
      </w:r>
      <w:proofErr w:type="spellEnd"/>
      <w:r w:rsidR="00E31B6A" w:rsidRPr="00886562">
        <w:rPr>
          <w:rFonts w:ascii="GHEA Grapalat" w:hAnsi="GHEA Grapalat"/>
        </w:rPr>
        <w:t xml:space="preserve"> </w:t>
      </w:r>
      <w:proofErr w:type="spellStart"/>
      <w:r w:rsidR="00E31B6A" w:rsidRPr="00886562">
        <w:rPr>
          <w:rFonts w:ascii="GHEA Grapalat" w:hAnsi="GHEA Grapalat"/>
        </w:rPr>
        <w:t>նա</w:t>
      </w:r>
      <w:r w:rsidR="00FF2360">
        <w:rPr>
          <w:rFonts w:ascii="GHEA Grapalat" w:hAnsi="GHEA Grapalat"/>
        </w:rPr>
        <w:softHyphen/>
      </w:r>
      <w:r w:rsidR="00E31B6A" w:rsidRPr="00886562">
        <w:rPr>
          <w:rFonts w:ascii="GHEA Grapalat" w:hAnsi="GHEA Grapalat"/>
        </w:rPr>
        <w:t>խա</w:t>
      </w:r>
      <w:r w:rsidR="00FF2360">
        <w:rPr>
          <w:rFonts w:ascii="GHEA Grapalat" w:hAnsi="GHEA Grapalat"/>
        </w:rPr>
        <w:softHyphen/>
      </w:r>
      <w:r w:rsidR="00FF2360">
        <w:rPr>
          <w:rFonts w:ascii="GHEA Grapalat" w:hAnsi="GHEA Grapalat"/>
        </w:rPr>
        <w:softHyphen/>
      </w:r>
      <w:r w:rsidR="00E31B6A" w:rsidRPr="00886562">
        <w:rPr>
          <w:rFonts w:ascii="GHEA Grapalat" w:hAnsi="GHEA Grapalat"/>
        </w:rPr>
        <w:t>րարության</w:t>
      </w:r>
      <w:proofErr w:type="spellEnd"/>
      <w:r w:rsidR="00E31B6A" w:rsidRPr="00886562">
        <w:rPr>
          <w:rFonts w:ascii="GHEA Grapalat" w:hAnsi="GHEA Grapalat"/>
        </w:rPr>
        <w:t xml:space="preserve"> </w:t>
      </w:r>
      <w:proofErr w:type="spellStart"/>
      <w:r w:rsidR="00E31B6A" w:rsidRPr="00886562">
        <w:rPr>
          <w:rFonts w:ascii="GHEA Grapalat" w:hAnsi="GHEA Grapalat"/>
        </w:rPr>
        <w:t>կողմից</w:t>
      </w:r>
      <w:proofErr w:type="spellEnd"/>
      <w:r w:rsidR="00E31B6A" w:rsidRPr="00886562">
        <w:rPr>
          <w:rFonts w:ascii="GHEA Grapalat" w:hAnsi="GHEA Grapalat"/>
        </w:rPr>
        <w:t xml:space="preserve"> </w:t>
      </w:r>
      <w:proofErr w:type="spellStart"/>
      <w:r w:rsidR="00E31B6A" w:rsidRPr="00886562">
        <w:rPr>
          <w:rFonts w:ascii="GHEA Grapalat" w:hAnsi="GHEA Grapalat"/>
        </w:rPr>
        <w:t>մշակվել</w:t>
      </w:r>
      <w:proofErr w:type="spellEnd"/>
      <w:r w:rsidR="00E31B6A" w:rsidRPr="00886562">
        <w:rPr>
          <w:rFonts w:ascii="GHEA Grapalat" w:hAnsi="GHEA Grapalat"/>
        </w:rPr>
        <w:t xml:space="preserve"> և </w:t>
      </w:r>
      <w:proofErr w:type="spellStart"/>
      <w:r w:rsidR="00E31B6A" w:rsidRPr="00886562">
        <w:rPr>
          <w:rFonts w:ascii="GHEA Grapalat" w:hAnsi="GHEA Grapalat"/>
        </w:rPr>
        <w:t>ներկայում</w:t>
      </w:r>
      <w:proofErr w:type="spellEnd"/>
      <w:r w:rsidR="00E31B6A" w:rsidRPr="00886562">
        <w:rPr>
          <w:rFonts w:ascii="GHEA Grapalat" w:hAnsi="GHEA Grapalat"/>
        </w:rPr>
        <w:t xml:space="preserve"> </w:t>
      </w:r>
      <w:proofErr w:type="spellStart"/>
      <w:r w:rsidR="00E31B6A">
        <w:rPr>
          <w:rFonts w:ascii="GHEA Grapalat" w:hAnsi="GHEA Grapalat"/>
        </w:rPr>
        <w:t>Կառավարությունում</w:t>
      </w:r>
      <w:proofErr w:type="spellEnd"/>
      <w:r w:rsidR="00E31B6A">
        <w:rPr>
          <w:rFonts w:ascii="GHEA Grapalat" w:hAnsi="GHEA Grapalat"/>
        </w:rPr>
        <w:t xml:space="preserve"> </w:t>
      </w:r>
      <w:proofErr w:type="spellStart"/>
      <w:r w:rsidR="00E31B6A">
        <w:rPr>
          <w:rFonts w:ascii="GHEA Grapalat" w:hAnsi="GHEA Grapalat"/>
        </w:rPr>
        <w:t>շրջանառվում</w:t>
      </w:r>
      <w:proofErr w:type="spellEnd"/>
      <w:r w:rsidR="00E31B6A">
        <w:rPr>
          <w:rFonts w:ascii="GHEA Grapalat" w:hAnsi="GHEA Grapalat"/>
        </w:rPr>
        <w:t xml:space="preserve"> է</w:t>
      </w:r>
      <w:r w:rsidR="00E31B6A" w:rsidRPr="00886562">
        <w:rPr>
          <w:rFonts w:ascii="GHEA Grapalat" w:hAnsi="GHEA Grapalat"/>
        </w:rPr>
        <w:t xml:space="preserve"> «</w:t>
      </w:r>
      <w:proofErr w:type="spellStart"/>
      <w:r w:rsidR="00E31B6A" w:rsidRPr="00886562">
        <w:rPr>
          <w:rFonts w:ascii="GHEA Grapalat" w:hAnsi="GHEA Grapalat"/>
        </w:rPr>
        <w:t>Հայաս</w:t>
      </w:r>
      <w:r w:rsidR="00FF2360">
        <w:rPr>
          <w:rFonts w:ascii="GHEA Grapalat" w:hAnsi="GHEA Grapalat"/>
        </w:rPr>
        <w:softHyphen/>
      </w:r>
      <w:r w:rsidR="00E31B6A" w:rsidRPr="00886562">
        <w:rPr>
          <w:rFonts w:ascii="GHEA Grapalat" w:hAnsi="GHEA Grapalat"/>
        </w:rPr>
        <w:t>տա</w:t>
      </w:r>
      <w:r w:rsidR="00FF2360">
        <w:rPr>
          <w:rFonts w:ascii="GHEA Grapalat" w:hAnsi="GHEA Grapalat"/>
        </w:rPr>
        <w:softHyphen/>
      </w:r>
      <w:r w:rsidR="00E31B6A" w:rsidRPr="00886562">
        <w:rPr>
          <w:rFonts w:ascii="GHEA Grapalat" w:hAnsi="GHEA Grapalat"/>
        </w:rPr>
        <w:t>նի</w:t>
      </w:r>
      <w:proofErr w:type="spellEnd"/>
      <w:r w:rsidR="00E31B6A" w:rsidRPr="00886562">
        <w:rPr>
          <w:rFonts w:ascii="GHEA Grapalat" w:hAnsi="GHEA Grapalat"/>
        </w:rPr>
        <w:t xml:space="preserve"> </w:t>
      </w:r>
      <w:proofErr w:type="spellStart"/>
      <w:r w:rsidR="00E31B6A" w:rsidRPr="00886562">
        <w:rPr>
          <w:rFonts w:ascii="GHEA Grapalat" w:hAnsi="GHEA Grapalat"/>
        </w:rPr>
        <w:t>Հանրապետության</w:t>
      </w:r>
      <w:proofErr w:type="spellEnd"/>
      <w:r w:rsidR="00E31B6A" w:rsidRPr="00886562">
        <w:rPr>
          <w:rFonts w:ascii="GHEA Grapalat" w:hAnsi="GHEA Grapalat"/>
        </w:rPr>
        <w:t xml:space="preserve"> </w:t>
      </w:r>
      <w:proofErr w:type="spellStart"/>
      <w:r w:rsidR="00E31B6A" w:rsidRPr="00886562">
        <w:rPr>
          <w:rFonts w:ascii="GHEA Grapalat" w:hAnsi="GHEA Grapalat"/>
        </w:rPr>
        <w:t>աշխատանքային</w:t>
      </w:r>
      <w:proofErr w:type="spellEnd"/>
      <w:r w:rsidR="00E31B6A" w:rsidRPr="00886562">
        <w:rPr>
          <w:rFonts w:ascii="GHEA Grapalat" w:hAnsi="GHEA Grapalat"/>
        </w:rPr>
        <w:t xml:space="preserve"> </w:t>
      </w:r>
      <w:proofErr w:type="spellStart"/>
      <w:r w:rsidR="00E31B6A" w:rsidRPr="00886562">
        <w:rPr>
          <w:rFonts w:ascii="GHEA Grapalat" w:hAnsi="GHEA Grapalat"/>
        </w:rPr>
        <w:t>օրենսգրքում</w:t>
      </w:r>
      <w:proofErr w:type="spellEnd"/>
      <w:r w:rsidR="00E31B6A" w:rsidRPr="00886562">
        <w:rPr>
          <w:rFonts w:ascii="GHEA Grapalat" w:hAnsi="GHEA Grapalat"/>
        </w:rPr>
        <w:t xml:space="preserve"> </w:t>
      </w:r>
      <w:proofErr w:type="spellStart"/>
      <w:r w:rsidR="00E31B6A" w:rsidRPr="00886562">
        <w:rPr>
          <w:rFonts w:ascii="GHEA Grapalat" w:hAnsi="GHEA Grapalat"/>
        </w:rPr>
        <w:t>փոփոխություններ</w:t>
      </w:r>
      <w:proofErr w:type="spellEnd"/>
      <w:r w:rsidR="00E31B6A" w:rsidRPr="00886562">
        <w:rPr>
          <w:rFonts w:ascii="GHEA Grapalat" w:hAnsi="GHEA Grapalat"/>
        </w:rPr>
        <w:t xml:space="preserve"> և </w:t>
      </w:r>
      <w:proofErr w:type="spellStart"/>
      <w:r w:rsidR="00E31B6A" w:rsidRPr="00886562">
        <w:rPr>
          <w:rFonts w:ascii="GHEA Grapalat" w:hAnsi="GHEA Grapalat"/>
        </w:rPr>
        <w:t>լրացումներ</w:t>
      </w:r>
      <w:proofErr w:type="spellEnd"/>
      <w:r w:rsidR="00E31B6A" w:rsidRPr="00886562">
        <w:rPr>
          <w:rFonts w:ascii="GHEA Grapalat" w:hAnsi="GHEA Grapalat"/>
        </w:rPr>
        <w:t xml:space="preserve"> </w:t>
      </w:r>
      <w:proofErr w:type="spellStart"/>
      <w:r w:rsidR="00E31B6A" w:rsidRPr="00886562">
        <w:rPr>
          <w:rFonts w:ascii="GHEA Grapalat" w:hAnsi="GHEA Grapalat"/>
        </w:rPr>
        <w:t>կա</w:t>
      </w:r>
      <w:r w:rsidR="00FF2360">
        <w:rPr>
          <w:rFonts w:ascii="GHEA Grapalat" w:hAnsi="GHEA Grapalat"/>
        </w:rPr>
        <w:softHyphen/>
      </w:r>
      <w:r w:rsidR="00E31B6A" w:rsidRPr="00886562">
        <w:rPr>
          <w:rFonts w:ascii="GHEA Grapalat" w:hAnsi="GHEA Grapalat"/>
        </w:rPr>
        <w:t>տարելու</w:t>
      </w:r>
      <w:proofErr w:type="spellEnd"/>
      <w:r w:rsidR="00E31B6A" w:rsidRPr="00886562">
        <w:rPr>
          <w:rFonts w:ascii="GHEA Grapalat" w:hAnsi="GHEA Grapalat"/>
        </w:rPr>
        <w:t xml:space="preserve"> </w:t>
      </w:r>
      <w:proofErr w:type="spellStart"/>
      <w:r w:rsidR="00E31B6A" w:rsidRPr="00886562">
        <w:rPr>
          <w:rFonts w:ascii="GHEA Grapalat" w:hAnsi="GHEA Grapalat"/>
        </w:rPr>
        <w:t>մասին</w:t>
      </w:r>
      <w:proofErr w:type="spellEnd"/>
      <w:r w:rsidR="00E31B6A" w:rsidRPr="00886562">
        <w:rPr>
          <w:rFonts w:ascii="GHEA Grapalat" w:hAnsi="GHEA Grapalat"/>
        </w:rPr>
        <w:t xml:space="preserve">» </w:t>
      </w:r>
      <w:proofErr w:type="spellStart"/>
      <w:r w:rsidR="00E31B6A" w:rsidRPr="00886562">
        <w:rPr>
          <w:rFonts w:ascii="GHEA Grapalat" w:hAnsi="GHEA Grapalat"/>
        </w:rPr>
        <w:t>Հ</w:t>
      </w:r>
      <w:r w:rsidR="00E31B6A">
        <w:rPr>
          <w:rFonts w:ascii="GHEA Grapalat" w:hAnsi="GHEA Grapalat"/>
        </w:rPr>
        <w:t>այաստանի</w:t>
      </w:r>
      <w:proofErr w:type="spellEnd"/>
      <w:r w:rsidR="00E31B6A">
        <w:rPr>
          <w:rFonts w:ascii="GHEA Grapalat" w:hAnsi="GHEA Grapalat"/>
        </w:rPr>
        <w:t xml:space="preserve"> </w:t>
      </w:r>
      <w:proofErr w:type="spellStart"/>
      <w:r w:rsidR="00E31B6A" w:rsidRPr="00886562">
        <w:rPr>
          <w:rFonts w:ascii="GHEA Grapalat" w:hAnsi="GHEA Grapalat"/>
        </w:rPr>
        <w:t>Հ</w:t>
      </w:r>
      <w:r w:rsidR="00E31B6A">
        <w:rPr>
          <w:rFonts w:ascii="GHEA Grapalat" w:hAnsi="GHEA Grapalat"/>
        </w:rPr>
        <w:t>անրապետության</w:t>
      </w:r>
      <w:proofErr w:type="spellEnd"/>
      <w:r w:rsidR="00E31B6A" w:rsidRPr="00886562">
        <w:rPr>
          <w:rFonts w:ascii="GHEA Grapalat" w:hAnsi="GHEA Grapalat"/>
        </w:rPr>
        <w:t xml:space="preserve"> </w:t>
      </w:r>
      <w:proofErr w:type="spellStart"/>
      <w:r w:rsidR="00E31B6A" w:rsidRPr="00886562">
        <w:rPr>
          <w:rFonts w:ascii="GHEA Grapalat" w:hAnsi="GHEA Grapalat"/>
        </w:rPr>
        <w:t>օրենքի</w:t>
      </w:r>
      <w:proofErr w:type="spellEnd"/>
      <w:r w:rsidR="00E31B6A" w:rsidRPr="00886562">
        <w:rPr>
          <w:rFonts w:ascii="GHEA Grapalat" w:hAnsi="GHEA Grapalat"/>
        </w:rPr>
        <w:t xml:space="preserve"> </w:t>
      </w:r>
      <w:proofErr w:type="spellStart"/>
      <w:r w:rsidR="00E31B6A" w:rsidRPr="00886562">
        <w:rPr>
          <w:rFonts w:ascii="GHEA Grapalat" w:hAnsi="GHEA Grapalat"/>
        </w:rPr>
        <w:t>նախագիծ</w:t>
      </w:r>
      <w:r w:rsidR="00B91E7A">
        <w:rPr>
          <w:rFonts w:ascii="GHEA Grapalat" w:hAnsi="GHEA Grapalat"/>
        </w:rPr>
        <w:t>ը</w:t>
      </w:r>
      <w:proofErr w:type="spellEnd"/>
      <w:r w:rsidR="00E31B6A" w:rsidRPr="00886562">
        <w:rPr>
          <w:rFonts w:ascii="GHEA Grapalat" w:hAnsi="GHEA Grapalat"/>
        </w:rPr>
        <w:t xml:space="preserve">, </w:t>
      </w:r>
      <w:proofErr w:type="spellStart"/>
      <w:r w:rsidR="00E31B6A" w:rsidRPr="00886562">
        <w:rPr>
          <w:rFonts w:ascii="GHEA Grapalat" w:hAnsi="GHEA Grapalat"/>
        </w:rPr>
        <w:t>որով</w:t>
      </w:r>
      <w:proofErr w:type="spellEnd"/>
      <w:r w:rsidR="00DA3B75">
        <w:rPr>
          <w:rFonts w:ascii="GHEA Grapalat" w:hAnsi="GHEA Grapalat"/>
        </w:rPr>
        <w:t xml:space="preserve"> </w:t>
      </w:r>
      <w:proofErr w:type="spellStart"/>
      <w:r w:rsidR="00E31B6A" w:rsidRPr="00886562">
        <w:rPr>
          <w:rFonts w:ascii="GHEA Grapalat" w:hAnsi="GHEA Grapalat"/>
        </w:rPr>
        <w:t>տրվել</w:t>
      </w:r>
      <w:proofErr w:type="spellEnd"/>
      <w:r w:rsidR="00E31B6A" w:rsidRPr="00886562">
        <w:rPr>
          <w:rFonts w:ascii="GHEA Grapalat" w:hAnsi="GHEA Grapalat"/>
        </w:rPr>
        <w:t xml:space="preserve"> է </w:t>
      </w:r>
      <w:proofErr w:type="spellStart"/>
      <w:r w:rsidR="00E400EB">
        <w:rPr>
          <w:rFonts w:ascii="GHEA Grapalat" w:hAnsi="GHEA Grapalat"/>
        </w:rPr>
        <w:t>Ազգային</w:t>
      </w:r>
      <w:proofErr w:type="spellEnd"/>
      <w:r w:rsidR="00E400EB">
        <w:rPr>
          <w:rFonts w:ascii="GHEA Grapalat" w:hAnsi="GHEA Grapalat"/>
        </w:rPr>
        <w:t xml:space="preserve"> </w:t>
      </w:r>
      <w:proofErr w:type="spellStart"/>
      <w:r w:rsidR="00E400EB">
        <w:rPr>
          <w:rFonts w:ascii="GHEA Grapalat" w:hAnsi="GHEA Grapalat"/>
        </w:rPr>
        <w:t>ժողովի</w:t>
      </w:r>
      <w:proofErr w:type="spellEnd"/>
      <w:r w:rsidR="00E400EB">
        <w:rPr>
          <w:rFonts w:ascii="GHEA Grapalat" w:hAnsi="GHEA Grapalat"/>
        </w:rPr>
        <w:t xml:space="preserve"> </w:t>
      </w:r>
      <w:proofErr w:type="spellStart"/>
      <w:r w:rsidR="00E400EB">
        <w:rPr>
          <w:rFonts w:ascii="GHEA Grapalat" w:hAnsi="GHEA Grapalat"/>
        </w:rPr>
        <w:t>պատգամավորների</w:t>
      </w:r>
      <w:proofErr w:type="spellEnd"/>
      <w:r w:rsidR="00E400EB">
        <w:rPr>
          <w:rFonts w:ascii="GHEA Grapalat" w:hAnsi="GHEA Grapalat"/>
        </w:rPr>
        <w:t xml:space="preserve"> </w:t>
      </w:r>
      <w:proofErr w:type="spellStart"/>
      <w:r w:rsidR="00E400EB">
        <w:rPr>
          <w:rFonts w:ascii="GHEA Grapalat" w:hAnsi="GHEA Grapalat"/>
        </w:rPr>
        <w:t>ներկայացր</w:t>
      </w:r>
      <w:r w:rsidR="00E31B6A" w:rsidRPr="00886562">
        <w:rPr>
          <w:rFonts w:ascii="GHEA Grapalat" w:hAnsi="GHEA Grapalat"/>
        </w:rPr>
        <w:t>ած</w:t>
      </w:r>
      <w:proofErr w:type="spellEnd"/>
      <w:r w:rsidR="00E31B6A" w:rsidRPr="00886562">
        <w:rPr>
          <w:rFonts w:ascii="GHEA Grapalat" w:hAnsi="GHEA Grapalat"/>
        </w:rPr>
        <w:t xml:space="preserve"> </w:t>
      </w:r>
      <w:proofErr w:type="spellStart"/>
      <w:r w:rsidR="00E31B6A" w:rsidRPr="00886562">
        <w:rPr>
          <w:rFonts w:ascii="GHEA Grapalat" w:hAnsi="GHEA Grapalat"/>
        </w:rPr>
        <w:t>առաջարկությանը</w:t>
      </w:r>
      <w:proofErr w:type="spellEnd"/>
      <w:r w:rsidR="00E31B6A" w:rsidRPr="00886562">
        <w:rPr>
          <w:rFonts w:ascii="GHEA Grapalat" w:hAnsi="GHEA Grapalat"/>
        </w:rPr>
        <w:t xml:space="preserve"> </w:t>
      </w:r>
      <w:proofErr w:type="spellStart"/>
      <w:r w:rsidR="00E31B6A" w:rsidRPr="00886562">
        <w:rPr>
          <w:rFonts w:ascii="GHEA Grapalat" w:hAnsi="GHEA Grapalat"/>
        </w:rPr>
        <w:t>նմանատիպ</w:t>
      </w:r>
      <w:proofErr w:type="spellEnd"/>
      <w:r w:rsidR="00E400EB">
        <w:rPr>
          <w:rFonts w:ascii="GHEA Grapalat" w:hAnsi="GHEA Grapalat"/>
        </w:rPr>
        <w:t>,</w:t>
      </w:r>
      <w:r w:rsidR="00E31B6A" w:rsidRPr="00886562">
        <w:rPr>
          <w:rFonts w:ascii="GHEA Grapalat" w:hAnsi="GHEA Grapalat"/>
        </w:rPr>
        <w:t xml:space="preserve"> </w:t>
      </w:r>
      <w:proofErr w:type="spellStart"/>
      <w:r w:rsidR="00E31B6A" w:rsidRPr="00886562">
        <w:rPr>
          <w:rFonts w:ascii="GHEA Grapalat" w:hAnsi="GHEA Grapalat"/>
        </w:rPr>
        <w:t>առավել</w:t>
      </w:r>
      <w:proofErr w:type="spellEnd"/>
      <w:r w:rsidR="00E31B6A" w:rsidRPr="00886562">
        <w:rPr>
          <w:rFonts w:ascii="GHEA Grapalat" w:hAnsi="GHEA Grapalat"/>
        </w:rPr>
        <w:t xml:space="preserve"> </w:t>
      </w:r>
      <w:proofErr w:type="spellStart"/>
      <w:r w:rsidR="00E31B6A" w:rsidRPr="00886562">
        <w:rPr>
          <w:rFonts w:ascii="GHEA Grapalat" w:hAnsi="GHEA Grapalat"/>
        </w:rPr>
        <w:t>համապարփակ</w:t>
      </w:r>
      <w:proofErr w:type="spellEnd"/>
      <w:r w:rsidR="00E400EB">
        <w:rPr>
          <w:rFonts w:ascii="GHEA Grapalat" w:hAnsi="GHEA Grapalat"/>
        </w:rPr>
        <w:t>,</w:t>
      </w:r>
      <w:r w:rsidR="00E31B6A" w:rsidRPr="00886562">
        <w:rPr>
          <w:rFonts w:ascii="GHEA Grapalat" w:hAnsi="GHEA Grapalat"/>
        </w:rPr>
        <w:t xml:space="preserve"> </w:t>
      </w:r>
      <w:proofErr w:type="spellStart"/>
      <w:r w:rsidR="00E31B6A" w:rsidRPr="00886562">
        <w:rPr>
          <w:rFonts w:ascii="GHEA Grapalat" w:hAnsi="GHEA Grapalat"/>
        </w:rPr>
        <w:t>կար</w:t>
      </w:r>
      <w:r w:rsidR="00FF2360">
        <w:rPr>
          <w:rFonts w:ascii="GHEA Grapalat" w:hAnsi="GHEA Grapalat"/>
        </w:rPr>
        <w:softHyphen/>
      </w:r>
      <w:r w:rsidR="00E31B6A" w:rsidRPr="00886562">
        <w:rPr>
          <w:rFonts w:ascii="GHEA Grapalat" w:hAnsi="GHEA Grapalat"/>
        </w:rPr>
        <w:t>գա</w:t>
      </w:r>
      <w:r w:rsidR="00FF2360">
        <w:rPr>
          <w:rFonts w:ascii="GHEA Grapalat" w:hAnsi="GHEA Grapalat"/>
        </w:rPr>
        <w:softHyphen/>
      </w:r>
      <w:r w:rsidR="00E31B6A" w:rsidRPr="00886562">
        <w:rPr>
          <w:rFonts w:ascii="GHEA Grapalat" w:hAnsi="GHEA Grapalat"/>
        </w:rPr>
        <w:t>վո</w:t>
      </w:r>
      <w:r w:rsidR="00FF2360">
        <w:rPr>
          <w:rFonts w:ascii="GHEA Grapalat" w:hAnsi="GHEA Grapalat"/>
        </w:rPr>
        <w:softHyphen/>
      </w:r>
      <w:r w:rsidR="00E31B6A" w:rsidRPr="00886562">
        <w:rPr>
          <w:rFonts w:ascii="GHEA Grapalat" w:hAnsi="GHEA Grapalat"/>
        </w:rPr>
        <w:t>րում</w:t>
      </w:r>
      <w:proofErr w:type="spellEnd"/>
      <w:r w:rsidR="00E31B6A" w:rsidRPr="00886562">
        <w:rPr>
          <w:rFonts w:ascii="GHEA Grapalat" w:hAnsi="GHEA Grapalat"/>
        </w:rPr>
        <w:t>:</w:t>
      </w:r>
      <w:r w:rsidR="00252C77">
        <w:rPr>
          <w:rFonts w:ascii="GHEA Grapalat" w:hAnsi="GHEA Grapalat"/>
        </w:rPr>
        <w:t xml:space="preserve"> </w:t>
      </w:r>
      <w:proofErr w:type="spellStart"/>
      <w:r w:rsidR="00252C77">
        <w:rPr>
          <w:rFonts w:ascii="GHEA Grapalat" w:hAnsi="GHEA Grapalat"/>
        </w:rPr>
        <w:t>Առաջիկայում</w:t>
      </w:r>
      <w:proofErr w:type="spellEnd"/>
      <w:r w:rsidR="00252C77">
        <w:rPr>
          <w:rFonts w:ascii="GHEA Grapalat" w:hAnsi="GHEA Grapalat"/>
        </w:rPr>
        <w:t xml:space="preserve"> </w:t>
      </w:r>
      <w:proofErr w:type="spellStart"/>
      <w:r w:rsidR="00252C77">
        <w:rPr>
          <w:rFonts w:ascii="GHEA Grapalat" w:hAnsi="GHEA Grapalat"/>
        </w:rPr>
        <w:t>նշված</w:t>
      </w:r>
      <w:proofErr w:type="spellEnd"/>
      <w:r w:rsidR="00252C77">
        <w:rPr>
          <w:rFonts w:ascii="GHEA Grapalat" w:hAnsi="GHEA Grapalat"/>
        </w:rPr>
        <w:t xml:space="preserve"> </w:t>
      </w:r>
      <w:proofErr w:type="spellStart"/>
      <w:r w:rsidR="00252C77">
        <w:rPr>
          <w:rFonts w:ascii="GHEA Grapalat" w:hAnsi="GHEA Grapalat"/>
        </w:rPr>
        <w:t>նախագիծը</w:t>
      </w:r>
      <w:proofErr w:type="spellEnd"/>
      <w:r w:rsidR="00252C77">
        <w:rPr>
          <w:rFonts w:ascii="GHEA Grapalat" w:hAnsi="GHEA Grapalat"/>
        </w:rPr>
        <w:t xml:space="preserve"> </w:t>
      </w:r>
      <w:proofErr w:type="spellStart"/>
      <w:r w:rsidR="00252C77">
        <w:rPr>
          <w:rFonts w:ascii="GHEA Grapalat" w:hAnsi="GHEA Grapalat"/>
        </w:rPr>
        <w:t>Կառավարության</w:t>
      </w:r>
      <w:proofErr w:type="spellEnd"/>
      <w:r w:rsidR="00252C77">
        <w:rPr>
          <w:rFonts w:ascii="GHEA Grapalat" w:hAnsi="GHEA Grapalat"/>
        </w:rPr>
        <w:t xml:space="preserve"> </w:t>
      </w:r>
      <w:proofErr w:type="spellStart"/>
      <w:r w:rsidR="00252C77">
        <w:rPr>
          <w:rFonts w:ascii="GHEA Grapalat" w:hAnsi="GHEA Grapalat"/>
        </w:rPr>
        <w:t>հա</w:t>
      </w:r>
      <w:r w:rsidR="00B91E7A">
        <w:rPr>
          <w:rFonts w:ascii="GHEA Grapalat" w:hAnsi="GHEA Grapalat"/>
        </w:rPr>
        <w:softHyphen/>
      </w:r>
      <w:r w:rsidR="00252C77">
        <w:rPr>
          <w:rFonts w:ascii="GHEA Grapalat" w:hAnsi="GHEA Grapalat"/>
        </w:rPr>
        <w:t>վա</w:t>
      </w:r>
      <w:r w:rsidR="00B91E7A">
        <w:rPr>
          <w:rFonts w:ascii="GHEA Grapalat" w:hAnsi="GHEA Grapalat"/>
        </w:rPr>
        <w:softHyphen/>
      </w:r>
      <w:r w:rsidR="00252C77">
        <w:rPr>
          <w:rFonts w:ascii="GHEA Grapalat" w:hAnsi="GHEA Grapalat"/>
        </w:rPr>
        <w:t>նու</w:t>
      </w:r>
      <w:r w:rsidR="00B91E7A">
        <w:rPr>
          <w:rFonts w:ascii="GHEA Grapalat" w:hAnsi="GHEA Grapalat"/>
        </w:rPr>
        <w:softHyphen/>
      </w:r>
      <w:r w:rsidR="00252C77">
        <w:rPr>
          <w:rFonts w:ascii="GHEA Grapalat" w:hAnsi="GHEA Grapalat"/>
        </w:rPr>
        <w:t>թյանն</w:t>
      </w:r>
      <w:proofErr w:type="spellEnd"/>
      <w:r w:rsidR="00252C77">
        <w:rPr>
          <w:rFonts w:ascii="GHEA Grapalat" w:hAnsi="GHEA Grapalat"/>
        </w:rPr>
        <w:t xml:space="preserve"> </w:t>
      </w:r>
      <w:proofErr w:type="spellStart"/>
      <w:r w:rsidR="00252C77">
        <w:rPr>
          <w:rFonts w:ascii="GHEA Grapalat" w:hAnsi="GHEA Grapalat"/>
        </w:rPr>
        <w:t>արժանանալուց</w:t>
      </w:r>
      <w:proofErr w:type="spellEnd"/>
      <w:r w:rsidR="00252C77">
        <w:rPr>
          <w:rFonts w:ascii="GHEA Grapalat" w:hAnsi="GHEA Grapalat"/>
        </w:rPr>
        <w:t xml:space="preserve"> </w:t>
      </w:r>
      <w:proofErr w:type="spellStart"/>
      <w:r w:rsidR="00252C77">
        <w:rPr>
          <w:rFonts w:ascii="GHEA Grapalat" w:hAnsi="GHEA Grapalat"/>
        </w:rPr>
        <w:t>հե</w:t>
      </w:r>
      <w:r w:rsidR="00FF2360">
        <w:rPr>
          <w:rFonts w:ascii="GHEA Grapalat" w:hAnsi="GHEA Grapalat"/>
        </w:rPr>
        <w:softHyphen/>
      </w:r>
      <w:r w:rsidR="00252C77">
        <w:rPr>
          <w:rFonts w:ascii="GHEA Grapalat" w:hAnsi="GHEA Grapalat"/>
        </w:rPr>
        <w:t>տո</w:t>
      </w:r>
      <w:proofErr w:type="spellEnd"/>
      <w:r w:rsidR="00252C77">
        <w:rPr>
          <w:rFonts w:ascii="GHEA Grapalat" w:hAnsi="GHEA Grapalat"/>
        </w:rPr>
        <w:t xml:space="preserve"> </w:t>
      </w:r>
      <w:proofErr w:type="spellStart"/>
      <w:r w:rsidR="00252C77">
        <w:rPr>
          <w:rFonts w:ascii="GHEA Grapalat" w:hAnsi="GHEA Grapalat"/>
        </w:rPr>
        <w:t>օրենսդրական</w:t>
      </w:r>
      <w:proofErr w:type="spellEnd"/>
      <w:r w:rsidR="00252C77">
        <w:rPr>
          <w:rFonts w:ascii="GHEA Grapalat" w:hAnsi="GHEA Grapalat"/>
        </w:rPr>
        <w:t xml:space="preserve"> </w:t>
      </w:r>
      <w:proofErr w:type="spellStart"/>
      <w:r w:rsidR="00252C77">
        <w:rPr>
          <w:rFonts w:ascii="GHEA Grapalat" w:hAnsi="GHEA Grapalat"/>
        </w:rPr>
        <w:t>նախա</w:t>
      </w:r>
      <w:r w:rsidR="00E400EB">
        <w:rPr>
          <w:rFonts w:ascii="GHEA Grapalat" w:hAnsi="GHEA Grapalat"/>
        </w:rPr>
        <w:softHyphen/>
      </w:r>
      <w:r w:rsidR="00252C77">
        <w:rPr>
          <w:rFonts w:ascii="GHEA Grapalat" w:hAnsi="GHEA Grapalat"/>
        </w:rPr>
        <w:t>ձեռ</w:t>
      </w:r>
      <w:r w:rsidR="00E400EB">
        <w:rPr>
          <w:rFonts w:ascii="GHEA Grapalat" w:hAnsi="GHEA Grapalat"/>
        </w:rPr>
        <w:softHyphen/>
      </w:r>
      <w:r w:rsidR="00252C77">
        <w:rPr>
          <w:rFonts w:ascii="GHEA Grapalat" w:hAnsi="GHEA Grapalat"/>
        </w:rPr>
        <w:t>նությամբ</w:t>
      </w:r>
      <w:proofErr w:type="spellEnd"/>
      <w:r w:rsidR="00252C77">
        <w:rPr>
          <w:rFonts w:ascii="GHEA Grapalat" w:hAnsi="GHEA Grapalat"/>
        </w:rPr>
        <w:t xml:space="preserve"> </w:t>
      </w:r>
      <w:proofErr w:type="spellStart"/>
      <w:r w:rsidR="00252C77">
        <w:rPr>
          <w:rFonts w:ascii="GHEA Grapalat" w:hAnsi="GHEA Grapalat"/>
        </w:rPr>
        <w:t>կներկայացվի</w:t>
      </w:r>
      <w:proofErr w:type="spellEnd"/>
      <w:r w:rsidR="00252C77">
        <w:rPr>
          <w:rFonts w:ascii="GHEA Grapalat" w:hAnsi="GHEA Grapalat"/>
        </w:rPr>
        <w:t xml:space="preserve"> </w:t>
      </w:r>
      <w:proofErr w:type="spellStart"/>
      <w:r w:rsidR="00252C77">
        <w:rPr>
          <w:rFonts w:ascii="GHEA Grapalat" w:hAnsi="GHEA Grapalat"/>
        </w:rPr>
        <w:t>Ազգային</w:t>
      </w:r>
      <w:proofErr w:type="spellEnd"/>
      <w:r w:rsidR="00252C77">
        <w:rPr>
          <w:rFonts w:ascii="GHEA Grapalat" w:hAnsi="GHEA Grapalat"/>
        </w:rPr>
        <w:t xml:space="preserve"> </w:t>
      </w:r>
      <w:proofErr w:type="spellStart"/>
      <w:r w:rsidR="00252C77">
        <w:rPr>
          <w:rFonts w:ascii="GHEA Grapalat" w:hAnsi="GHEA Grapalat"/>
        </w:rPr>
        <w:t>Ժո</w:t>
      </w:r>
      <w:r w:rsidR="00B91E7A">
        <w:rPr>
          <w:rFonts w:ascii="GHEA Grapalat" w:hAnsi="GHEA Grapalat"/>
        </w:rPr>
        <w:softHyphen/>
      </w:r>
      <w:r w:rsidR="00252C77">
        <w:rPr>
          <w:rFonts w:ascii="GHEA Grapalat" w:hAnsi="GHEA Grapalat"/>
        </w:rPr>
        <w:t>ղով</w:t>
      </w:r>
      <w:proofErr w:type="spellEnd"/>
      <w:r w:rsidR="00252C77">
        <w:rPr>
          <w:rFonts w:ascii="GHEA Grapalat" w:hAnsi="GHEA Grapalat"/>
        </w:rPr>
        <w:t xml:space="preserve">: </w:t>
      </w:r>
      <w:proofErr w:type="spellStart"/>
      <w:r w:rsidR="00252C77">
        <w:rPr>
          <w:rFonts w:ascii="GHEA Grapalat" w:hAnsi="GHEA Grapalat"/>
        </w:rPr>
        <w:t>Այդ</w:t>
      </w:r>
      <w:proofErr w:type="spellEnd"/>
      <w:r w:rsidR="00252C77">
        <w:rPr>
          <w:rFonts w:ascii="GHEA Grapalat" w:hAnsi="GHEA Grapalat"/>
        </w:rPr>
        <w:t xml:space="preserve"> </w:t>
      </w:r>
      <w:proofErr w:type="spellStart"/>
      <w:r w:rsidR="00252C77">
        <w:rPr>
          <w:rFonts w:ascii="GHEA Grapalat" w:hAnsi="GHEA Grapalat"/>
        </w:rPr>
        <w:t>կապակցությամբ</w:t>
      </w:r>
      <w:proofErr w:type="spellEnd"/>
      <w:r w:rsidR="00252C77">
        <w:rPr>
          <w:rFonts w:ascii="GHEA Grapalat" w:hAnsi="GHEA Grapalat"/>
        </w:rPr>
        <w:t xml:space="preserve"> </w:t>
      </w:r>
      <w:proofErr w:type="spellStart"/>
      <w:r w:rsidR="00C67F86">
        <w:rPr>
          <w:rFonts w:ascii="GHEA Grapalat" w:hAnsi="GHEA Grapalat"/>
        </w:rPr>
        <w:t>նա</w:t>
      </w:r>
      <w:r w:rsidR="00FF2360">
        <w:rPr>
          <w:rFonts w:ascii="GHEA Grapalat" w:hAnsi="GHEA Grapalat"/>
        </w:rPr>
        <w:softHyphen/>
      </w:r>
      <w:r w:rsidR="00C67F86">
        <w:rPr>
          <w:rFonts w:ascii="GHEA Grapalat" w:hAnsi="GHEA Grapalat"/>
        </w:rPr>
        <w:t>խագծի</w:t>
      </w:r>
      <w:proofErr w:type="spellEnd"/>
      <w:r w:rsidR="00C67F86">
        <w:rPr>
          <w:rFonts w:ascii="GHEA Grapalat" w:hAnsi="GHEA Grapalat"/>
        </w:rPr>
        <w:t xml:space="preserve"> </w:t>
      </w:r>
      <w:proofErr w:type="spellStart"/>
      <w:r w:rsidR="00C67F86">
        <w:rPr>
          <w:rFonts w:ascii="GHEA Grapalat" w:hAnsi="GHEA Grapalat"/>
        </w:rPr>
        <w:t>հեղինակներին</w:t>
      </w:r>
      <w:proofErr w:type="spellEnd"/>
      <w:r w:rsidR="00C67F86">
        <w:rPr>
          <w:rFonts w:ascii="GHEA Grapalat" w:hAnsi="GHEA Grapalat"/>
        </w:rPr>
        <w:t xml:space="preserve"> </w:t>
      </w:r>
      <w:proofErr w:type="spellStart"/>
      <w:r w:rsidR="00C67F86">
        <w:rPr>
          <w:rFonts w:ascii="GHEA Grapalat" w:hAnsi="GHEA Grapalat"/>
        </w:rPr>
        <w:t>առա</w:t>
      </w:r>
      <w:r w:rsidR="00E400EB">
        <w:rPr>
          <w:rFonts w:ascii="GHEA Grapalat" w:hAnsi="GHEA Grapalat"/>
        </w:rPr>
        <w:softHyphen/>
      </w:r>
      <w:r w:rsidR="00C67F86">
        <w:rPr>
          <w:rFonts w:ascii="GHEA Grapalat" w:hAnsi="GHEA Grapalat"/>
        </w:rPr>
        <w:t>ջարկում</w:t>
      </w:r>
      <w:proofErr w:type="spellEnd"/>
      <w:r w:rsidR="00C67F86">
        <w:rPr>
          <w:rFonts w:ascii="GHEA Grapalat" w:hAnsi="GHEA Grapalat"/>
        </w:rPr>
        <w:t xml:space="preserve"> </w:t>
      </w:r>
      <w:proofErr w:type="spellStart"/>
      <w:r w:rsidR="00C67F86">
        <w:rPr>
          <w:rFonts w:ascii="GHEA Grapalat" w:hAnsi="GHEA Grapalat"/>
        </w:rPr>
        <w:t>ենք</w:t>
      </w:r>
      <w:proofErr w:type="spellEnd"/>
      <w:r w:rsidR="00C67F86">
        <w:rPr>
          <w:rFonts w:ascii="GHEA Grapalat" w:hAnsi="GHEA Grapalat"/>
        </w:rPr>
        <w:t xml:space="preserve"> </w:t>
      </w:r>
      <w:proofErr w:type="spellStart"/>
      <w:r w:rsidR="00C67F86">
        <w:rPr>
          <w:rFonts w:ascii="GHEA Grapalat" w:hAnsi="GHEA Grapalat"/>
        </w:rPr>
        <w:t>առայժմ</w:t>
      </w:r>
      <w:proofErr w:type="spellEnd"/>
      <w:r w:rsidR="00C67F86">
        <w:rPr>
          <w:rFonts w:ascii="GHEA Grapalat" w:hAnsi="GHEA Grapalat"/>
        </w:rPr>
        <w:t xml:space="preserve"> </w:t>
      </w:r>
      <w:proofErr w:type="spellStart"/>
      <w:r w:rsidR="00C67F86">
        <w:rPr>
          <w:rFonts w:ascii="GHEA Grapalat" w:hAnsi="GHEA Grapalat"/>
        </w:rPr>
        <w:t>ձեռնպահ</w:t>
      </w:r>
      <w:proofErr w:type="spellEnd"/>
      <w:r w:rsidR="00C67F86">
        <w:rPr>
          <w:rFonts w:ascii="GHEA Grapalat" w:hAnsi="GHEA Grapalat"/>
        </w:rPr>
        <w:t xml:space="preserve"> </w:t>
      </w:r>
      <w:proofErr w:type="spellStart"/>
      <w:r w:rsidR="00C67F86">
        <w:rPr>
          <w:rFonts w:ascii="GHEA Grapalat" w:hAnsi="GHEA Grapalat"/>
        </w:rPr>
        <w:t>մնալ</w:t>
      </w:r>
      <w:proofErr w:type="spellEnd"/>
      <w:r w:rsidR="00C67F86">
        <w:rPr>
          <w:rFonts w:ascii="GHEA Grapalat" w:hAnsi="GHEA Grapalat"/>
        </w:rPr>
        <w:t xml:space="preserve"> </w:t>
      </w:r>
      <w:proofErr w:type="spellStart"/>
      <w:r w:rsidR="00C67F86">
        <w:rPr>
          <w:rFonts w:ascii="GHEA Grapalat" w:hAnsi="GHEA Grapalat"/>
        </w:rPr>
        <w:t>իրենց</w:t>
      </w:r>
      <w:proofErr w:type="spellEnd"/>
      <w:r w:rsidR="00C67F86">
        <w:rPr>
          <w:rFonts w:ascii="GHEA Grapalat" w:hAnsi="GHEA Grapalat"/>
        </w:rPr>
        <w:t xml:space="preserve"> </w:t>
      </w:r>
      <w:proofErr w:type="spellStart"/>
      <w:r w:rsidR="00C67F86">
        <w:rPr>
          <w:rFonts w:ascii="GHEA Grapalat" w:hAnsi="GHEA Grapalat"/>
        </w:rPr>
        <w:t>օրենսդրական</w:t>
      </w:r>
      <w:proofErr w:type="spellEnd"/>
      <w:r w:rsidR="00C67F86">
        <w:rPr>
          <w:rFonts w:ascii="GHEA Grapalat" w:hAnsi="GHEA Grapalat"/>
        </w:rPr>
        <w:t xml:space="preserve"> </w:t>
      </w:r>
      <w:proofErr w:type="spellStart"/>
      <w:r w:rsidR="00C67F86">
        <w:rPr>
          <w:rFonts w:ascii="GHEA Grapalat" w:hAnsi="GHEA Grapalat"/>
        </w:rPr>
        <w:t>նա</w:t>
      </w:r>
      <w:r w:rsidR="00FF2360">
        <w:rPr>
          <w:rFonts w:ascii="GHEA Grapalat" w:hAnsi="GHEA Grapalat"/>
        </w:rPr>
        <w:softHyphen/>
      </w:r>
      <w:r w:rsidR="00C67F86">
        <w:rPr>
          <w:rFonts w:ascii="GHEA Grapalat" w:hAnsi="GHEA Grapalat"/>
        </w:rPr>
        <w:t>խաձեռնության</w:t>
      </w:r>
      <w:proofErr w:type="spellEnd"/>
      <w:r w:rsidR="00C67F86">
        <w:rPr>
          <w:rFonts w:ascii="GHEA Grapalat" w:hAnsi="GHEA Grapalat"/>
        </w:rPr>
        <w:t xml:space="preserve"> </w:t>
      </w:r>
      <w:proofErr w:type="spellStart"/>
      <w:r w:rsidR="00C67F86">
        <w:rPr>
          <w:rFonts w:ascii="GHEA Grapalat" w:hAnsi="GHEA Grapalat"/>
        </w:rPr>
        <w:t>քննար</w:t>
      </w:r>
      <w:r w:rsidR="00E400EB">
        <w:rPr>
          <w:rFonts w:ascii="GHEA Grapalat" w:hAnsi="GHEA Grapalat"/>
        </w:rPr>
        <w:softHyphen/>
      </w:r>
      <w:r w:rsidR="00C67F86">
        <w:rPr>
          <w:rFonts w:ascii="GHEA Grapalat" w:hAnsi="GHEA Grapalat"/>
        </w:rPr>
        <w:t>կու</w:t>
      </w:r>
      <w:r w:rsidR="00E400EB">
        <w:rPr>
          <w:rFonts w:ascii="GHEA Grapalat" w:hAnsi="GHEA Grapalat"/>
        </w:rPr>
        <w:softHyphen/>
      </w:r>
      <w:r w:rsidR="00C67F86">
        <w:rPr>
          <w:rFonts w:ascii="GHEA Grapalat" w:hAnsi="GHEA Grapalat"/>
        </w:rPr>
        <w:t>մից</w:t>
      </w:r>
      <w:proofErr w:type="spellEnd"/>
      <w:r w:rsidR="00C67F86">
        <w:rPr>
          <w:rFonts w:ascii="GHEA Grapalat" w:hAnsi="GHEA Grapalat"/>
        </w:rPr>
        <w:t xml:space="preserve"> և </w:t>
      </w:r>
      <w:proofErr w:type="spellStart"/>
      <w:r w:rsidR="00C67F86">
        <w:rPr>
          <w:rFonts w:ascii="GHEA Grapalat" w:hAnsi="GHEA Grapalat"/>
        </w:rPr>
        <w:t>դրա</w:t>
      </w:r>
      <w:proofErr w:type="spellEnd"/>
      <w:r w:rsidR="00C67F86">
        <w:rPr>
          <w:rFonts w:ascii="GHEA Grapalat" w:hAnsi="GHEA Grapalat"/>
        </w:rPr>
        <w:t xml:space="preserve"> </w:t>
      </w:r>
      <w:proofErr w:type="spellStart"/>
      <w:r w:rsidR="00C67F86">
        <w:rPr>
          <w:rFonts w:ascii="GHEA Grapalat" w:hAnsi="GHEA Grapalat"/>
        </w:rPr>
        <w:t>դրույթներին</w:t>
      </w:r>
      <w:proofErr w:type="spellEnd"/>
      <w:r w:rsidR="00C67F86">
        <w:rPr>
          <w:rFonts w:ascii="GHEA Grapalat" w:hAnsi="GHEA Grapalat"/>
        </w:rPr>
        <w:t xml:space="preserve"> </w:t>
      </w:r>
      <w:proofErr w:type="spellStart"/>
      <w:r w:rsidR="00C67F86">
        <w:rPr>
          <w:rFonts w:ascii="GHEA Grapalat" w:hAnsi="GHEA Grapalat"/>
        </w:rPr>
        <w:t>անդրա</w:t>
      </w:r>
      <w:r w:rsidR="00B91E7A">
        <w:rPr>
          <w:rFonts w:ascii="GHEA Grapalat" w:hAnsi="GHEA Grapalat"/>
        </w:rPr>
        <w:softHyphen/>
      </w:r>
      <w:r w:rsidR="00C67F86">
        <w:rPr>
          <w:rFonts w:ascii="GHEA Grapalat" w:hAnsi="GHEA Grapalat"/>
        </w:rPr>
        <w:t>դառ</w:t>
      </w:r>
      <w:r w:rsidR="00B91E7A">
        <w:rPr>
          <w:rFonts w:ascii="GHEA Grapalat" w:hAnsi="GHEA Grapalat"/>
        </w:rPr>
        <w:softHyphen/>
      </w:r>
      <w:r w:rsidR="00C67F86">
        <w:rPr>
          <w:rFonts w:ascii="GHEA Grapalat" w:hAnsi="GHEA Grapalat"/>
        </w:rPr>
        <w:t>նալ</w:t>
      </w:r>
      <w:proofErr w:type="spellEnd"/>
      <w:r w:rsidR="00C67F86">
        <w:rPr>
          <w:rFonts w:ascii="GHEA Grapalat" w:hAnsi="GHEA Grapalat"/>
        </w:rPr>
        <w:t xml:space="preserve"> </w:t>
      </w:r>
      <w:proofErr w:type="spellStart"/>
      <w:r w:rsidR="00C67F86">
        <w:rPr>
          <w:rFonts w:ascii="GHEA Grapalat" w:hAnsi="GHEA Grapalat"/>
        </w:rPr>
        <w:t>Կառավարության</w:t>
      </w:r>
      <w:proofErr w:type="spellEnd"/>
      <w:r w:rsidR="00C67F86">
        <w:rPr>
          <w:rFonts w:ascii="GHEA Grapalat" w:hAnsi="GHEA Grapalat"/>
        </w:rPr>
        <w:t xml:space="preserve"> </w:t>
      </w:r>
      <w:proofErr w:type="spellStart"/>
      <w:r w:rsidR="00C67F86">
        <w:rPr>
          <w:rFonts w:ascii="GHEA Grapalat" w:hAnsi="GHEA Grapalat"/>
        </w:rPr>
        <w:t>կող</w:t>
      </w:r>
      <w:r w:rsidR="00FF2360">
        <w:rPr>
          <w:rFonts w:ascii="GHEA Grapalat" w:hAnsi="GHEA Grapalat"/>
        </w:rPr>
        <w:softHyphen/>
      </w:r>
      <w:r w:rsidR="00C67F86">
        <w:rPr>
          <w:rFonts w:ascii="GHEA Grapalat" w:hAnsi="GHEA Grapalat"/>
        </w:rPr>
        <w:t>մից</w:t>
      </w:r>
      <w:proofErr w:type="spellEnd"/>
      <w:r w:rsidR="00C67F86">
        <w:rPr>
          <w:rFonts w:ascii="GHEA Grapalat" w:hAnsi="GHEA Grapalat"/>
        </w:rPr>
        <w:t xml:space="preserve"> </w:t>
      </w:r>
      <w:proofErr w:type="spellStart"/>
      <w:r w:rsidR="00C67F86">
        <w:rPr>
          <w:rFonts w:ascii="GHEA Grapalat" w:hAnsi="GHEA Grapalat"/>
        </w:rPr>
        <w:t>ներկայացվելիք</w:t>
      </w:r>
      <w:proofErr w:type="spellEnd"/>
      <w:r w:rsidR="00C67F86">
        <w:rPr>
          <w:rFonts w:ascii="GHEA Grapalat" w:hAnsi="GHEA Grapalat"/>
        </w:rPr>
        <w:t xml:space="preserve"> </w:t>
      </w:r>
      <w:proofErr w:type="spellStart"/>
      <w:r w:rsidR="00C67F86">
        <w:rPr>
          <w:rFonts w:ascii="GHEA Grapalat" w:hAnsi="GHEA Grapalat"/>
        </w:rPr>
        <w:t>օրենս</w:t>
      </w:r>
      <w:r w:rsidR="00E400EB">
        <w:rPr>
          <w:rFonts w:ascii="GHEA Grapalat" w:hAnsi="GHEA Grapalat"/>
        </w:rPr>
        <w:softHyphen/>
      </w:r>
      <w:r w:rsidR="00C67F86">
        <w:rPr>
          <w:rFonts w:ascii="GHEA Grapalat" w:hAnsi="GHEA Grapalat"/>
        </w:rPr>
        <w:t>դրական</w:t>
      </w:r>
      <w:proofErr w:type="spellEnd"/>
      <w:r w:rsidR="00C67F86">
        <w:rPr>
          <w:rFonts w:ascii="GHEA Grapalat" w:hAnsi="GHEA Grapalat"/>
        </w:rPr>
        <w:t xml:space="preserve"> </w:t>
      </w:r>
      <w:proofErr w:type="spellStart"/>
      <w:r w:rsidR="00C67F86">
        <w:rPr>
          <w:rFonts w:ascii="GHEA Grapalat" w:hAnsi="GHEA Grapalat"/>
        </w:rPr>
        <w:t>նախաձեռնության</w:t>
      </w:r>
      <w:proofErr w:type="spellEnd"/>
      <w:r w:rsidR="00C67F86">
        <w:rPr>
          <w:rFonts w:ascii="GHEA Grapalat" w:hAnsi="GHEA Grapalat"/>
        </w:rPr>
        <w:t xml:space="preserve"> </w:t>
      </w:r>
      <w:proofErr w:type="spellStart"/>
      <w:r w:rsidR="00C67F86">
        <w:rPr>
          <w:rFonts w:ascii="GHEA Grapalat" w:hAnsi="GHEA Grapalat"/>
        </w:rPr>
        <w:t>քննարկում</w:t>
      </w:r>
      <w:r w:rsidR="00B91E7A">
        <w:rPr>
          <w:rFonts w:ascii="GHEA Grapalat" w:hAnsi="GHEA Grapalat"/>
        </w:rPr>
        <w:softHyphen/>
      </w:r>
      <w:r w:rsidR="00C67F86">
        <w:rPr>
          <w:rFonts w:ascii="GHEA Grapalat" w:hAnsi="GHEA Grapalat"/>
        </w:rPr>
        <w:t>ների</w:t>
      </w:r>
      <w:proofErr w:type="spellEnd"/>
      <w:r w:rsidR="00C67F86">
        <w:rPr>
          <w:rFonts w:ascii="GHEA Grapalat" w:hAnsi="GHEA Grapalat"/>
        </w:rPr>
        <w:t xml:space="preserve"> </w:t>
      </w:r>
      <w:proofErr w:type="spellStart"/>
      <w:r w:rsidR="00C67F86">
        <w:rPr>
          <w:rFonts w:ascii="GHEA Grapalat" w:hAnsi="GHEA Grapalat"/>
        </w:rPr>
        <w:t>շրջանակներում</w:t>
      </w:r>
      <w:proofErr w:type="spellEnd"/>
      <w:r w:rsidR="00C67F86">
        <w:rPr>
          <w:rFonts w:ascii="GHEA Grapalat" w:hAnsi="GHEA Grapalat"/>
        </w:rPr>
        <w:t>:</w:t>
      </w:r>
      <w:bookmarkStart w:id="0" w:name="_GoBack"/>
      <w:bookmarkEnd w:id="0"/>
    </w:p>
    <w:p w:rsidR="00C67F86" w:rsidRPr="00252C77" w:rsidRDefault="00C67F86" w:rsidP="00FF2360">
      <w:pPr>
        <w:pStyle w:val="BodyText2"/>
        <w:shd w:val="clear" w:color="auto" w:fill="auto"/>
        <w:spacing w:before="0" w:after="0" w:line="312" w:lineRule="auto"/>
        <w:ind w:firstLine="567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Այդուհանդերձ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ներկայացված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օրենքի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նախագծում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անհրաժեշտ</w:t>
      </w:r>
      <w:proofErr w:type="spellEnd"/>
      <w:r>
        <w:rPr>
          <w:rFonts w:ascii="GHEA Grapalat" w:hAnsi="GHEA Grapalat"/>
        </w:rPr>
        <w:t xml:space="preserve"> է՝</w:t>
      </w:r>
    </w:p>
    <w:p w:rsidR="00C763E5" w:rsidRPr="00E31B6A" w:rsidRDefault="00C763E5" w:rsidP="00FF2360">
      <w:pPr>
        <w:spacing w:after="0" w:line="312" w:lineRule="auto"/>
        <w:ind w:firstLine="567"/>
        <w:jc w:val="both"/>
        <w:rPr>
          <w:rFonts w:ascii="GHEA Grapalat" w:hAnsi="GHEA Grapalat" w:cs="GHEA Grapalat"/>
        </w:rPr>
      </w:pPr>
      <w:r w:rsidRPr="00E31B6A">
        <w:rPr>
          <w:rFonts w:ascii="GHEA Grapalat" w:hAnsi="GHEA Grapalat" w:cs="GHEA Grapalat"/>
        </w:rPr>
        <w:t xml:space="preserve">1. </w:t>
      </w:r>
      <w:r w:rsidRPr="00E31B6A">
        <w:rPr>
          <w:rFonts w:ascii="GHEA Grapalat" w:hAnsi="GHEA Grapalat" w:cs="GHEA Grapalat"/>
          <w:lang w:val="hy-AM"/>
        </w:rPr>
        <w:t>վերնագրում «լրացում» բառը փոխարինել «փոփոխություն» բառով</w:t>
      </w:r>
      <w:r w:rsidRPr="00E31B6A">
        <w:rPr>
          <w:rFonts w:ascii="GHEA Grapalat" w:hAnsi="GHEA Grapalat" w:cs="GHEA Grapalat"/>
        </w:rPr>
        <w:t>՝</w:t>
      </w:r>
      <w:r w:rsidRPr="00E31B6A">
        <w:rPr>
          <w:rFonts w:ascii="GHEA Grapalat" w:hAnsi="GHEA Grapalat" w:cs="GHEA Grapalat"/>
          <w:lang w:val="hy-AM"/>
        </w:rPr>
        <w:t xml:space="preserve"> համաձայն «Նոր</w:t>
      </w:r>
      <w:r w:rsidR="00FF2360">
        <w:rPr>
          <w:rFonts w:ascii="GHEA Grapalat" w:hAnsi="GHEA Grapalat" w:cs="GHEA Grapalat"/>
        </w:rPr>
        <w:softHyphen/>
      </w:r>
      <w:r w:rsidRPr="00E31B6A">
        <w:rPr>
          <w:rFonts w:ascii="GHEA Grapalat" w:hAnsi="GHEA Grapalat" w:cs="GHEA Grapalat"/>
          <w:lang w:val="hy-AM"/>
        </w:rPr>
        <w:t>մա</w:t>
      </w:r>
      <w:r w:rsidR="00FF2360">
        <w:rPr>
          <w:rFonts w:ascii="GHEA Grapalat" w:hAnsi="GHEA Grapalat" w:cs="GHEA Grapalat"/>
        </w:rPr>
        <w:softHyphen/>
      </w:r>
      <w:r w:rsidRPr="00E31B6A">
        <w:rPr>
          <w:rFonts w:ascii="GHEA Grapalat" w:hAnsi="GHEA Grapalat" w:cs="GHEA Grapalat"/>
          <w:lang w:val="hy-AM"/>
        </w:rPr>
        <w:t>տիվ իրավական ակտերի մասին» Հայաստանի Հանրապետության օրենքի 33-րդ հոդ</w:t>
      </w:r>
      <w:r w:rsidR="00FF2360">
        <w:rPr>
          <w:rFonts w:ascii="GHEA Grapalat" w:hAnsi="GHEA Grapalat" w:cs="GHEA Grapalat"/>
        </w:rPr>
        <w:softHyphen/>
      </w:r>
      <w:r w:rsidRPr="00E31B6A">
        <w:rPr>
          <w:rFonts w:ascii="GHEA Grapalat" w:hAnsi="GHEA Grapalat" w:cs="GHEA Grapalat"/>
          <w:lang w:val="hy-AM"/>
        </w:rPr>
        <w:t>վա</w:t>
      </w:r>
      <w:r w:rsidR="00FF2360">
        <w:rPr>
          <w:rFonts w:ascii="GHEA Grapalat" w:hAnsi="GHEA Grapalat" w:cs="GHEA Grapalat"/>
        </w:rPr>
        <w:softHyphen/>
      </w:r>
      <w:r w:rsidRPr="00E31B6A">
        <w:rPr>
          <w:rFonts w:ascii="GHEA Grapalat" w:hAnsi="GHEA Grapalat" w:cs="GHEA Grapalat"/>
          <w:lang w:val="hy-AM"/>
        </w:rPr>
        <w:t>ծի 1-ին մասի 3-րդ կետի պահանջների</w:t>
      </w:r>
      <w:r w:rsidRPr="00E31B6A">
        <w:rPr>
          <w:rFonts w:ascii="GHEA Grapalat" w:hAnsi="GHEA Grapalat" w:cs="GHEA Grapalat"/>
        </w:rPr>
        <w:t>:</w:t>
      </w:r>
    </w:p>
    <w:p w:rsidR="00C763E5" w:rsidRPr="00E31B6A" w:rsidRDefault="00C763E5" w:rsidP="00FF2360">
      <w:pPr>
        <w:spacing w:after="0" w:line="312" w:lineRule="auto"/>
        <w:jc w:val="both"/>
        <w:rPr>
          <w:rFonts w:ascii="GHEA Grapalat" w:hAnsi="GHEA Grapalat" w:cs="GHEA Grapalat"/>
          <w:lang w:val="hy-AM"/>
        </w:rPr>
      </w:pPr>
      <w:r w:rsidRPr="00E31B6A">
        <w:rPr>
          <w:rFonts w:ascii="GHEA Grapalat" w:hAnsi="GHEA Grapalat" w:cs="GHEA Grapalat"/>
          <w:lang w:val="hy-AM"/>
        </w:rPr>
        <w:t xml:space="preserve">       2. 1-ին հոդվածում «խմբագրությամբ`» բառից հետո «հետևյալ բովանդակությամբ`» բա</w:t>
      </w:r>
      <w:r w:rsidR="00FF2360">
        <w:rPr>
          <w:rFonts w:ascii="GHEA Grapalat" w:hAnsi="GHEA Grapalat" w:cs="GHEA Grapalat"/>
        </w:rPr>
        <w:softHyphen/>
      </w:r>
      <w:r w:rsidRPr="00E31B6A">
        <w:rPr>
          <w:rFonts w:ascii="GHEA Grapalat" w:hAnsi="GHEA Grapalat" w:cs="GHEA Grapalat"/>
          <w:lang w:val="hy-AM"/>
        </w:rPr>
        <w:t>ռե</w:t>
      </w:r>
      <w:r w:rsidR="00FF2360">
        <w:rPr>
          <w:rFonts w:ascii="GHEA Grapalat" w:hAnsi="GHEA Grapalat" w:cs="GHEA Grapalat"/>
        </w:rPr>
        <w:softHyphen/>
      </w:r>
      <w:r w:rsidRPr="00E31B6A">
        <w:rPr>
          <w:rFonts w:ascii="GHEA Grapalat" w:hAnsi="GHEA Grapalat" w:cs="GHEA Grapalat"/>
          <w:lang w:val="hy-AM"/>
        </w:rPr>
        <w:t>րը</w:t>
      </w:r>
      <w:r w:rsidR="00E31B6A" w:rsidRPr="00E31B6A">
        <w:rPr>
          <w:rFonts w:ascii="GHEA Grapalat" w:hAnsi="GHEA Grapalat" w:cs="GHEA Grapalat"/>
          <w:lang w:val="hy-AM"/>
        </w:rPr>
        <w:t xml:space="preserve"> հանել</w:t>
      </w:r>
      <w:r w:rsidRPr="00E31B6A">
        <w:rPr>
          <w:rFonts w:ascii="GHEA Grapalat" w:hAnsi="GHEA Grapalat" w:cs="GHEA Grapalat"/>
          <w:lang w:val="hy-AM"/>
        </w:rPr>
        <w:t>` համաձայն «Նորմատիվ իրավական ակտերի մասին» Հայաստանի Հան</w:t>
      </w:r>
      <w:r w:rsidR="00FF2360">
        <w:rPr>
          <w:rFonts w:ascii="GHEA Grapalat" w:hAnsi="GHEA Grapalat" w:cs="GHEA Grapalat"/>
        </w:rPr>
        <w:softHyphen/>
      </w:r>
      <w:r w:rsidRPr="00E31B6A">
        <w:rPr>
          <w:rFonts w:ascii="GHEA Grapalat" w:hAnsi="GHEA Grapalat" w:cs="GHEA Grapalat"/>
          <w:lang w:val="hy-AM"/>
        </w:rPr>
        <w:t>րա</w:t>
      </w:r>
      <w:r w:rsidR="00FF2360">
        <w:rPr>
          <w:rFonts w:ascii="GHEA Grapalat" w:hAnsi="GHEA Grapalat" w:cs="GHEA Grapalat"/>
        </w:rPr>
        <w:softHyphen/>
      </w:r>
      <w:r w:rsidRPr="00E31B6A">
        <w:rPr>
          <w:rFonts w:ascii="GHEA Grapalat" w:hAnsi="GHEA Grapalat" w:cs="GHEA Grapalat"/>
          <w:lang w:val="hy-AM"/>
        </w:rPr>
        <w:t>պե</w:t>
      </w:r>
      <w:r w:rsidR="00FF2360">
        <w:rPr>
          <w:rFonts w:ascii="GHEA Grapalat" w:hAnsi="GHEA Grapalat" w:cs="GHEA Grapalat"/>
        </w:rPr>
        <w:softHyphen/>
      </w:r>
      <w:r w:rsidRPr="00E31B6A">
        <w:rPr>
          <w:rFonts w:ascii="GHEA Grapalat" w:hAnsi="GHEA Grapalat" w:cs="GHEA Grapalat"/>
          <w:lang w:val="hy-AM"/>
        </w:rPr>
        <w:t>տու</w:t>
      </w:r>
      <w:r w:rsidR="00FF2360">
        <w:rPr>
          <w:rFonts w:ascii="GHEA Grapalat" w:hAnsi="GHEA Grapalat" w:cs="GHEA Grapalat"/>
        </w:rPr>
        <w:softHyphen/>
      </w:r>
      <w:r w:rsidRPr="00E31B6A">
        <w:rPr>
          <w:rFonts w:ascii="GHEA Grapalat" w:hAnsi="GHEA Grapalat" w:cs="GHEA Grapalat"/>
          <w:lang w:val="hy-AM"/>
        </w:rPr>
        <w:t xml:space="preserve">թյան օրենքի 33-րդ հոդվածի 1-ին մասի 3-րդ կետի պահանջների:   </w:t>
      </w:r>
    </w:p>
    <w:p w:rsidR="00C763E5" w:rsidRDefault="00E31B6A" w:rsidP="00FF2360">
      <w:pPr>
        <w:spacing w:after="0" w:line="312" w:lineRule="auto"/>
        <w:jc w:val="both"/>
        <w:rPr>
          <w:rFonts w:ascii="GHEA Grapalat" w:hAnsi="GHEA Grapalat" w:cs="GHEA Grapalat"/>
        </w:rPr>
      </w:pPr>
      <w:r w:rsidRPr="00E31B6A">
        <w:rPr>
          <w:rFonts w:ascii="GHEA Grapalat" w:hAnsi="GHEA Grapalat" w:cs="GHEA Grapalat"/>
          <w:lang w:val="hy-AM"/>
        </w:rPr>
        <w:t xml:space="preserve">       </w:t>
      </w:r>
      <w:r w:rsidRPr="00E31B6A">
        <w:rPr>
          <w:rFonts w:ascii="GHEA Grapalat" w:hAnsi="GHEA Grapalat" w:cs="GHEA Grapalat"/>
        </w:rPr>
        <w:t>3</w:t>
      </w:r>
      <w:r w:rsidR="00C763E5" w:rsidRPr="00E31B6A">
        <w:rPr>
          <w:rFonts w:ascii="GHEA Grapalat" w:hAnsi="GHEA Grapalat" w:cs="GHEA Grapalat"/>
          <w:lang w:val="hy-AM"/>
        </w:rPr>
        <w:t>. 2-րդ հոդվածում «հրապարակմանը հաջորդող տասներորդ օրվանից» բառերը փո</w:t>
      </w:r>
      <w:r w:rsidR="00FF2360">
        <w:rPr>
          <w:rFonts w:ascii="GHEA Grapalat" w:hAnsi="GHEA Grapalat" w:cs="GHEA Grapalat"/>
        </w:rPr>
        <w:softHyphen/>
      </w:r>
      <w:r w:rsidR="00C763E5" w:rsidRPr="00E31B6A">
        <w:rPr>
          <w:rFonts w:ascii="GHEA Grapalat" w:hAnsi="GHEA Grapalat" w:cs="GHEA Grapalat"/>
          <w:lang w:val="hy-AM"/>
        </w:rPr>
        <w:t>խա</w:t>
      </w:r>
      <w:r w:rsidR="00FF2360">
        <w:rPr>
          <w:rFonts w:ascii="GHEA Grapalat" w:hAnsi="GHEA Grapalat" w:cs="GHEA Grapalat"/>
        </w:rPr>
        <w:softHyphen/>
      </w:r>
      <w:r w:rsidR="00C763E5" w:rsidRPr="00E31B6A">
        <w:rPr>
          <w:rFonts w:ascii="GHEA Grapalat" w:hAnsi="GHEA Grapalat" w:cs="GHEA Grapalat"/>
          <w:lang w:val="hy-AM"/>
        </w:rPr>
        <w:t>րի</w:t>
      </w:r>
      <w:r w:rsidR="00FF2360">
        <w:rPr>
          <w:rFonts w:ascii="GHEA Grapalat" w:hAnsi="GHEA Grapalat" w:cs="GHEA Grapalat"/>
        </w:rPr>
        <w:softHyphen/>
      </w:r>
      <w:r w:rsidR="00C763E5" w:rsidRPr="00E31B6A">
        <w:rPr>
          <w:rFonts w:ascii="GHEA Grapalat" w:hAnsi="GHEA Grapalat" w:cs="GHEA Grapalat"/>
          <w:lang w:val="hy-AM"/>
        </w:rPr>
        <w:t>նել «հրապարակման օրվան հաջորդող տասներորդ օրը» բառերով` համաձայն «Նոր</w:t>
      </w:r>
      <w:r w:rsidR="00FF2360">
        <w:rPr>
          <w:rFonts w:ascii="GHEA Grapalat" w:hAnsi="GHEA Grapalat" w:cs="GHEA Grapalat"/>
        </w:rPr>
        <w:softHyphen/>
      </w:r>
      <w:r w:rsidR="00C763E5" w:rsidRPr="00E31B6A">
        <w:rPr>
          <w:rFonts w:ascii="GHEA Grapalat" w:hAnsi="GHEA Grapalat" w:cs="GHEA Grapalat"/>
          <w:lang w:val="hy-AM"/>
        </w:rPr>
        <w:t>մա</w:t>
      </w:r>
      <w:r w:rsidR="00FF2360">
        <w:rPr>
          <w:rFonts w:ascii="GHEA Grapalat" w:hAnsi="GHEA Grapalat" w:cs="GHEA Grapalat"/>
        </w:rPr>
        <w:softHyphen/>
      </w:r>
      <w:r w:rsidR="00C763E5" w:rsidRPr="00E31B6A">
        <w:rPr>
          <w:rFonts w:ascii="GHEA Grapalat" w:hAnsi="GHEA Grapalat" w:cs="GHEA Grapalat"/>
          <w:lang w:val="hy-AM"/>
        </w:rPr>
        <w:t>տիվ իրավական ակտերի մասին» Հայաստանի Հանրապե</w:t>
      </w:r>
      <w:r w:rsidR="00C763E5" w:rsidRPr="00E31B6A">
        <w:rPr>
          <w:rFonts w:ascii="GHEA Grapalat" w:hAnsi="GHEA Grapalat" w:cs="GHEA Grapalat"/>
        </w:rPr>
        <w:softHyphen/>
      </w:r>
      <w:r w:rsidR="00C763E5" w:rsidRPr="00E31B6A">
        <w:rPr>
          <w:rFonts w:ascii="GHEA Grapalat" w:hAnsi="GHEA Grapalat" w:cs="GHEA Grapalat"/>
          <w:lang w:val="hy-AM"/>
        </w:rPr>
        <w:t>տու</w:t>
      </w:r>
      <w:r w:rsidR="00C763E5" w:rsidRPr="00E31B6A">
        <w:rPr>
          <w:rFonts w:ascii="GHEA Grapalat" w:hAnsi="GHEA Grapalat" w:cs="GHEA Grapalat"/>
        </w:rPr>
        <w:softHyphen/>
      </w:r>
      <w:r w:rsidR="00C763E5" w:rsidRPr="00E31B6A">
        <w:rPr>
          <w:rFonts w:ascii="GHEA Grapalat" w:hAnsi="GHEA Grapalat" w:cs="GHEA Grapalat"/>
          <w:lang w:val="hy-AM"/>
        </w:rPr>
        <w:t>թյան օրենքի 23-րդ հոդվածի պա</w:t>
      </w:r>
      <w:r w:rsidR="00FF2360">
        <w:rPr>
          <w:rFonts w:ascii="GHEA Grapalat" w:hAnsi="GHEA Grapalat" w:cs="GHEA Grapalat"/>
        </w:rPr>
        <w:softHyphen/>
      </w:r>
      <w:r w:rsidR="00C763E5" w:rsidRPr="00E31B6A">
        <w:rPr>
          <w:rFonts w:ascii="GHEA Grapalat" w:hAnsi="GHEA Grapalat" w:cs="GHEA Grapalat"/>
          <w:lang w:val="hy-AM"/>
        </w:rPr>
        <w:t xml:space="preserve">հանջների: </w:t>
      </w:r>
    </w:p>
    <w:p w:rsidR="00E31B6A" w:rsidRPr="00E31B6A" w:rsidRDefault="00E31B6A" w:rsidP="00E31B6A">
      <w:pPr>
        <w:spacing w:after="0" w:line="360" w:lineRule="auto"/>
        <w:jc w:val="both"/>
        <w:rPr>
          <w:rFonts w:ascii="GHEA Grapalat" w:hAnsi="GHEA Grapalat" w:cs="GHEA Grapalat"/>
        </w:rPr>
      </w:pPr>
    </w:p>
    <w:p w:rsidR="007814B7" w:rsidRPr="00E31B6A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5E6EDC" w:rsidRPr="005E6EDC" w:rsidRDefault="005E6EDC" w:rsidP="00FF2360">
      <w:pPr>
        <w:spacing w:after="0" w:line="240" w:lineRule="auto"/>
        <w:jc w:val="center"/>
        <w:rPr>
          <w:rFonts w:ascii="GHEA Grapalat" w:eastAsia="Times New Roman" w:hAnsi="GHEA Grapalat" w:cs="GHEA Grapalat"/>
          <w:b/>
          <w:szCs w:val="24"/>
          <w:lang w:val="de-AT" w:eastAsia="ru-RU"/>
        </w:rPr>
      </w:pPr>
      <w:r w:rsidRPr="005E6EDC">
        <w:rPr>
          <w:rFonts w:ascii="GHEA Grapalat" w:eastAsia="Times New Roman" w:hAnsi="GHEA Grapalat" w:cs="GHEA Grapalat"/>
          <w:b/>
          <w:szCs w:val="24"/>
          <w:lang w:val="hy-AM" w:eastAsia="ru-RU"/>
        </w:rPr>
        <w:t>ԵԶՐԱԿԱՑՈՒԹՅՈՒՆ</w:t>
      </w:r>
    </w:p>
    <w:p w:rsidR="005E6EDC" w:rsidRPr="005E6EDC" w:rsidRDefault="005E6EDC" w:rsidP="00FF2360">
      <w:pPr>
        <w:spacing w:before="240" w:after="0" w:line="240" w:lineRule="auto"/>
        <w:jc w:val="center"/>
        <w:rPr>
          <w:rFonts w:ascii="GHEA Grapalat" w:eastAsia="Times New Roman" w:hAnsi="GHEA Grapalat" w:cs="GHEA Grapalat"/>
          <w:szCs w:val="24"/>
          <w:lang w:val="de-AT" w:eastAsia="en-GB"/>
        </w:rPr>
      </w:pPr>
      <w:r w:rsidRPr="005E6EDC">
        <w:rPr>
          <w:rFonts w:ascii="GHEA Grapalat" w:hAnsi="GHEA Grapalat"/>
          <w:szCs w:val="24"/>
          <w:lang w:val="de-AT"/>
        </w:rPr>
        <w:t>«</w:t>
      </w:r>
      <w:r w:rsidRPr="005E6EDC">
        <w:rPr>
          <w:rFonts w:ascii="GHEA Grapalat" w:hAnsi="GHEA Grapalat"/>
          <w:szCs w:val="24"/>
          <w:lang w:val="hy-AM"/>
        </w:rPr>
        <w:t>Հայաստանի</w:t>
      </w:r>
      <w:r w:rsidRPr="005E6EDC">
        <w:rPr>
          <w:rFonts w:ascii="GHEA Grapalat" w:hAnsi="GHEA Grapalat"/>
          <w:szCs w:val="24"/>
          <w:lang w:val="de-AT"/>
        </w:rPr>
        <w:t xml:space="preserve"> </w:t>
      </w:r>
      <w:r w:rsidRPr="005E6EDC">
        <w:rPr>
          <w:rFonts w:ascii="GHEA Grapalat" w:hAnsi="GHEA Grapalat"/>
          <w:szCs w:val="24"/>
          <w:lang w:val="hy-AM"/>
        </w:rPr>
        <w:t>Հանրապետության</w:t>
      </w:r>
      <w:r w:rsidRPr="005E6EDC">
        <w:rPr>
          <w:rFonts w:ascii="GHEA Grapalat" w:hAnsi="GHEA Grapalat"/>
          <w:szCs w:val="24"/>
          <w:lang w:val="de-AT"/>
        </w:rPr>
        <w:t xml:space="preserve"> </w:t>
      </w:r>
      <w:r w:rsidRPr="005E6EDC">
        <w:rPr>
          <w:rFonts w:ascii="GHEA Grapalat" w:hAnsi="GHEA Grapalat"/>
          <w:szCs w:val="24"/>
          <w:lang w:val="hy-AM"/>
        </w:rPr>
        <w:t>աշխատանքային</w:t>
      </w:r>
      <w:r w:rsidRPr="005E6EDC">
        <w:rPr>
          <w:rFonts w:ascii="GHEA Grapalat" w:hAnsi="GHEA Grapalat"/>
          <w:szCs w:val="24"/>
          <w:lang w:val="de-AT"/>
        </w:rPr>
        <w:t xml:space="preserve"> </w:t>
      </w:r>
      <w:r w:rsidRPr="005E6EDC">
        <w:rPr>
          <w:rFonts w:ascii="GHEA Grapalat" w:hAnsi="GHEA Grapalat"/>
          <w:szCs w:val="24"/>
          <w:lang w:val="hy-AM"/>
        </w:rPr>
        <w:t>օրենսգրքում</w:t>
      </w:r>
      <w:r w:rsidRPr="005E6EDC">
        <w:rPr>
          <w:rFonts w:ascii="GHEA Grapalat" w:hAnsi="GHEA Grapalat"/>
          <w:szCs w:val="24"/>
          <w:lang w:val="de-AT"/>
        </w:rPr>
        <w:t xml:space="preserve"> </w:t>
      </w:r>
      <w:r w:rsidRPr="005E6EDC">
        <w:rPr>
          <w:rFonts w:ascii="GHEA Grapalat" w:hAnsi="GHEA Grapalat"/>
          <w:szCs w:val="24"/>
          <w:lang w:val="hy-AM"/>
        </w:rPr>
        <w:t>լրացում</w:t>
      </w:r>
      <w:r w:rsidRPr="005E6EDC">
        <w:rPr>
          <w:rFonts w:ascii="GHEA Grapalat" w:hAnsi="GHEA Grapalat"/>
          <w:szCs w:val="24"/>
          <w:lang w:val="de-AT"/>
        </w:rPr>
        <w:t xml:space="preserve"> </w:t>
      </w:r>
      <w:r w:rsidRPr="005E6EDC">
        <w:rPr>
          <w:rFonts w:ascii="GHEA Grapalat" w:hAnsi="GHEA Grapalat"/>
          <w:szCs w:val="24"/>
          <w:lang w:val="hy-AM"/>
        </w:rPr>
        <w:t>կատարելու</w:t>
      </w:r>
      <w:r w:rsidRPr="005E6EDC">
        <w:rPr>
          <w:rFonts w:ascii="GHEA Grapalat" w:hAnsi="GHEA Grapalat"/>
          <w:szCs w:val="24"/>
          <w:lang w:val="de-AT"/>
        </w:rPr>
        <w:t xml:space="preserve"> </w:t>
      </w:r>
      <w:r w:rsidRPr="005E6EDC">
        <w:rPr>
          <w:rFonts w:ascii="GHEA Grapalat" w:hAnsi="GHEA Grapalat"/>
          <w:szCs w:val="24"/>
          <w:lang w:val="hy-AM"/>
        </w:rPr>
        <w:t>մասին</w:t>
      </w:r>
      <w:r w:rsidRPr="005E6EDC">
        <w:rPr>
          <w:rFonts w:ascii="GHEA Grapalat" w:hAnsi="GHEA Grapalat"/>
          <w:szCs w:val="24"/>
          <w:lang w:val="de-AT"/>
        </w:rPr>
        <w:t xml:space="preserve">» ՀՀ </w:t>
      </w:r>
      <w:r w:rsidRPr="005E6EDC">
        <w:rPr>
          <w:rFonts w:ascii="GHEA Grapalat" w:hAnsi="GHEA Grapalat"/>
          <w:szCs w:val="24"/>
          <w:lang w:val="hy-AM"/>
        </w:rPr>
        <w:t>օրենքի</w:t>
      </w:r>
      <w:r w:rsidRPr="005E6EDC">
        <w:rPr>
          <w:rFonts w:ascii="GHEA Grapalat" w:hAnsi="GHEA Grapalat"/>
          <w:szCs w:val="24"/>
          <w:lang w:val="de-AT"/>
        </w:rPr>
        <w:t xml:space="preserve"> </w:t>
      </w:r>
      <w:r w:rsidRPr="005E6EDC">
        <w:rPr>
          <w:rFonts w:ascii="GHEA Grapalat" w:hAnsi="GHEA Grapalat"/>
          <w:szCs w:val="24"/>
          <w:lang w:val="hy-AM"/>
        </w:rPr>
        <w:t>նախագծի՝</w:t>
      </w:r>
      <w:r w:rsidRPr="005E6EDC">
        <w:rPr>
          <w:rFonts w:ascii="GHEA Grapalat" w:eastAsia="Times New Roman" w:hAnsi="GHEA Grapalat" w:cs="Sylfaen"/>
          <w:szCs w:val="24"/>
          <w:lang w:val="af-ZA"/>
        </w:rPr>
        <w:t xml:space="preserve"> պետական բյուջեի եկամուտների էական նվազեցման կամ ծախսերի ավելացման </w:t>
      </w:r>
      <w:r w:rsidRPr="005E6EDC">
        <w:rPr>
          <w:rFonts w:ascii="GHEA Grapalat" w:eastAsia="Times New Roman" w:hAnsi="GHEA Grapalat" w:cs="Sylfaen"/>
          <w:szCs w:val="24"/>
          <w:lang w:val="de-AT"/>
        </w:rPr>
        <w:t>վերաբերյալ</w:t>
      </w:r>
    </w:p>
    <w:p w:rsidR="00FF2360" w:rsidRDefault="00FF2360" w:rsidP="005E6EDC">
      <w:pPr>
        <w:spacing w:after="0" w:line="360" w:lineRule="auto"/>
        <w:ind w:firstLine="425"/>
        <w:jc w:val="both"/>
        <w:rPr>
          <w:rFonts w:ascii="GHEA Grapalat" w:eastAsia="Times New Roman" w:hAnsi="GHEA Grapalat" w:cs="Sylfaen"/>
          <w:szCs w:val="24"/>
          <w:lang w:eastAsia="nl-NL"/>
        </w:rPr>
      </w:pPr>
    </w:p>
    <w:p w:rsidR="005E6EDC" w:rsidRPr="005E6EDC" w:rsidRDefault="005E6EDC" w:rsidP="005E6EDC">
      <w:pPr>
        <w:spacing w:after="0" w:line="360" w:lineRule="auto"/>
        <w:ind w:firstLine="425"/>
        <w:jc w:val="both"/>
        <w:rPr>
          <w:sz w:val="20"/>
          <w:lang w:val="de-AT"/>
        </w:rPr>
      </w:pPr>
      <w:proofErr w:type="spellStart"/>
      <w:r w:rsidRPr="005E6EDC">
        <w:rPr>
          <w:rFonts w:ascii="GHEA Grapalat" w:eastAsia="Times New Roman" w:hAnsi="GHEA Grapalat" w:cs="Sylfaen"/>
          <w:szCs w:val="24"/>
          <w:lang w:eastAsia="nl-NL"/>
        </w:rPr>
        <w:t>Վերը</w:t>
      </w:r>
      <w:proofErr w:type="spellEnd"/>
      <w:r w:rsidRPr="005E6EDC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5E6EDC">
        <w:rPr>
          <w:rFonts w:ascii="GHEA Grapalat" w:eastAsia="Times New Roman" w:hAnsi="GHEA Grapalat" w:cs="Sylfaen"/>
          <w:szCs w:val="24"/>
          <w:lang w:eastAsia="nl-NL"/>
        </w:rPr>
        <w:t>նշված</w:t>
      </w:r>
      <w:proofErr w:type="spellEnd"/>
      <w:r w:rsidRPr="005E6EDC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5E6EDC">
        <w:rPr>
          <w:rFonts w:ascii="GHEA Grapalat" w:eastAsia="Times New Roman" w:hAnsi="GHEA Grapalat" w:cs="Sylfaen"/>
          <w:szCs w:val="24"/>
          <w:lang w:eastAsia="nl-NL"/>
        </w:rPr>
        <w:t>նախագծի</w:t>
      </w:r>
      <w:proofErr w:type="spellEnd"/>
      <w:r w:rsidRPr="005E6EDC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5E6EDC">
        <w:rPr>
          <w:rFonts w:ascii="GHEA Grapalat" w:eastAsia="Times New Roman" w:hAnsi="GHEA Grapalat" w:cs="Sylfaen"/>
          <w:szCs w:val="24"/>
          <w:lang w:eastAsia="nl-NL"/>
        </w:rPr>
        <w:t>ընդունումը</w:t>
      </w:r>
      <w:proofErr w:type="spellEnd"/>
      <w:r w:rsidRPr="005E6EDC">
        <w:rPr>
          <w:rFonts w:ascii="GHEA Grapalat" w:eastAsia="Times New Roman" w:hAnsi="GHEA Grapalat" w:cs="Sylfaen"/>
          <w:szCs w:val="24"/>
          <w:lang w:val="de-AT" w:eastAsia="nl-NL"/>
        </w:rPr>
        <w:t xml:space="preserve"> չի հանգեցնի </w:t>
      </w:r>
      <w:r w:rsidRPr="005E6EDC">
        <w:rPr>
          <w:rFonts w:ascii="GHEA Grapalat" w:eastAsia="Times New Roman" w:hAnsi="GHEA Grapalat" w:cs="Sylfaen"/>
          <w:szCs w:val="24"/>
          <w:lang w:eastAsia="nl-NL"/>
        </w:rPr>
        <w:t>ՀՀ</w:t>
      </w:r>
      <w:r w:rsidRPr="005E6EDC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5E6EDC">
        <w:rPr>
          <w:rFonts w:ascii="GHEA Grapalat" w:eastAsia="Times New Roman" w:hAnsi="GHEA Grapalat" w:cs="Sylfaen"/>
          <w:szCs w:val="24"/>
          <w:lang w:eastAsia="nl-NL"/>
        </w:rPr>
        <w:t>պետական</w:t>
      </w:r>
      <w:proofErr w:type="spellEnd"/>
      <w:r w:rsidRPr="005E6EDC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5E6EDC">
        <w:rPr>
          <w:rFonts w:ascii="GHEA Grapalat" w:eastAsia="Times New Roman" w:hAnsi="GHEA Grapalat" w:cs="Sylfaen"/>
          <w:szCs w:val="24"/>
          <w:lang w:eastAsia="nl-NL"/>
        </w:rPr>
        <w:t>բյուջեի</w:t>
      </w:r>
      <w:proofErr w:type="spellEnd"/>
      <w:r w:rsidRPr="005E6EDC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r w:rsidRPr="005E6EDC">
        <w:rPr>
          <w:rFonts w:ascii="GHEA Grapalat" w:eastAsia="Times New Roman" w:hAnsi="GHEA Grapalat" w:cs="Sylfaen"/>
          <w:szCs w:val="24"/>
          <w:lang w:val="hy-AM" w:eastAsia="nl-NL"/>
        </w:rPr>
        <w:t>եկա</w:t>
      </w:r>
      <w:r w:rsidRPr="005E6EDC">
        <w:rPr>
          <w:rFonts w:ascii="GHEA Grapalat" w:eastAsia="Times New Roman" w:hAnsi="GHEA Grapalat" w:cs="Sylfaen"/>
          <w:szCs w:val="24"/>
          <w:lang w:val="hy-AM" w:eastAsia="nl-NL"/>
        </w:rPr>
        <w:softHyphen/>
        <w:t>մուտների</w:t>
      </w:r>
      <w:r w:rsidRPr="005E6EDC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r w:rsidRPr="005E6EDC">
        <w:rPr>
          <w:rFonts w:ascii="GHEA Grapalat" w:eastAsia="Times New Roman" w:hAnsi="GHEA Grapalat" w:cs="Sylfaen"/>
          <w:szCs w:val="24"/>
          <w:lang w:eastAsia="nl-NL"/>
        </w:rPr>
        <w:t>և</w:t>
      </w:r>
      <w:r w:rsidRPr="005E6EDC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5E6EDC">
        <w:rPr>
          <w:rFonts w:ascii="GHEA Grapalat" w:eastAsia="Times New Roman" w:hAnsi="GHEA Grapalat" w:cs="Sylfaen"/>
          <w:szCs w:val="24"/>
          <w:lang w:eastAsia="nl-NL"/>
        </w:rPr>
        <w:t>ծախսերի</w:t>
      </w:r>
      <w:proofErr w:type="spellEnd"/>
      <w:r w:rsidRPr="005E6EDC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5E6EDC">
        <w:rPr>
          <w:rFonts w:ascii="GHEA Grapalat" w:eastAsia="Times New Roman" w:hAnsi="GHEA Grapalat" w:cs="Sylfaen"/>
          <w:szCs w:val="24"/>
          <w:lang w:eastAsia="nl-NL"/>
        </w:rPr>
        <w:t>փոփոխության</w:t>
      </w:r>
      <w:proofErr w:type="spellEnd"/>
      <w:r w:rsidRPr="005E6EDC">
        <w:rPr>
          <w:rFonts w:ascii="GHEA Grapalat" w:hAnsi="GHEA Grapalat"/>
          <w:szCs w:val="24"/>
          <w:lang w:val="de-AT"/>
        </w:rPr>
        <w:t>:</w:t>
      </w:r>
      <w:r w:rsidRPr="005E6EDC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</w:p>
    <w:p w:rsidR="005735F4" w:rsidRPr="005735F4" w:rsidRDefault="005735F4" w:rsidP="005735F4">
      <w:pPr>
        <w:jc w:val="center"/>
        <w:rPr>
          <w:rFonts w:ascii="GHEA Grapalat" w:hAnsi="GHEA Grapalat"/>
        </w:rPr>
      </w:pPr>
      <w:r w:rsidRPr="005735F4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1CC90955" wp14:editId="6777C9BC">
            <wp:extent cx="1038225" cy="971550"/>
            <wp:effectExtent l="0" t="0" r="9525" b="0"/>
            <wp:docPr id="2" name="Picture 2" descr="n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r-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5F4" w:rsidRPr="005735F4" w:rsidRDefault="005735F4" w:rsidP="005735F4">
      <w:pPr>
        <w:jc w:val="center"/>
        <w:rPr>
          <w:rFonts w:ascii="GHEA Grapalat" w:hAnsi="GHEA Grapalat"/>
        </w:rPr>
      </w:pPr>
      <w:r w:rsidRPr="005735F4">
        <w:rPr>
          <w:rFonts w:ascii="GHEA Grapalat" w:hAnsi="GHEA Grapalat"/>
        </w:rPr>
        <w:t>ՀԱՅԱՍՏԱՆԻ ՀԱՆՐԱՊԵՏՈՒԹՅԱՆ ԱԶԳԱՅԻՆ ԺՈՂՈՎԻ</w:t>
      </w:r>
    </w:p>
    <w:p w:rsidR="005735F4" w:rsidRPr="005735F4" w:rsidRDefault="005735F4" w:rsidP="005735F4">
      <w:pPr>
        <w:jc w:val="center"/>
        <w:rPr>
          <w:rFonts w:ascii="GHEA Grapalat" w:hAnsi="GHEA Grapalat"/>
        </w:rPr>
      </w:pPr>
      <w:r w:rsidRPr="005735F4">
        <w:rPr>
          <w:rFonts w:ascii="GHEA Grapalat" w:hAnsi="GHEA Grapalat"/>
        </w:rPr>
        <w:t>Ն Ա Խ Ա Գ Ա Հ</w:t>
      </w:r>
    </w:p>
    <w:p w:rsidR="005735F4" w:rsidRPr="005735F4" w:rsidRDefault="005735F4" w:rsidP="005735F4">
      <w:pPr>
        <w:rPr>
          <w:rFonts w:ascii="GHEA Grapalat" w:hAnsi="GHEA Grapalat"/>
          <w:b/>
        </w:rPr>
      </w:pPr>
    </w:p>
    <w:p w:rsidR="005735F4" w:rsidRPr="005735F4" w:rsidRDefault="005735F4" w:rsidP="005735F4">
      <w:pPr>
        <w:rPr>
          <w:rFonts w:ascii="GHEA Grapalat" w:hAnsi="GHEA Grapalat"/>
          <w:noProof/>
        </w:rPr>
      </w:pPr>
      <w:r w:rsidRPr="005735F4">
        <w:rPr>
          <w:rFonts w:ascii="GHEA Grapalat" w:hAnsi="GHEA Grapala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3128D" wp14:editId="346BA296">
                <wp:simplePos x="0" y="0"/>
                <wp:positionH relativeFrom="column">
                  <wp:posOffset>-456565</wp:posOffset>
                </wp:positionH>
                <wp:positionV relativeFrom="paragraph">
                  <wp:posOffset>-233045</wp:posOffset>
                </wp:positionV>
                <wp:extent cx="6400800" cy="0"/>
                <wp:effectExtent l="23495" t="20320" r="24130" b="2730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-18.35pt" to="468.05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" strokeweight="3pt">
                <v:stroke linestyle="thinThin"/>
              </v:line>
            </w:pict>
          </mc:Fallback>
        </mc:AlternateContent>
      </w:r>
      <w:r w:rsidRPr="005735F4">
        <w:rPr>
          <w:rFonts w:ascii="GHEA Grapalat" w:hAnsi="GHEA Grapalat"/>
          <w:noProof/>
        </w:rPr>
        <w:t>0095, ք.Երևան, Մ.Բաղրամյան պող.19</w:t>
      </w:r>
    </w:p>
    <w:p w:rsidR="005735F4" w:rsidRPr="005735F4" w:rsidRDefault="005735F4" w:rsidP="005735F4">
      <w:pPr>
        <w:ind w:left="5160"/>
        <w:jc w:val="both"/>
        <w:rPr>
          <w:rFonts w:ascii="GHEA Grapalat" w:hAnsi="GHEA Grapalat" w:cs="Sylfaen"/>
          <w:lang w:val="af-ZA"/>
        </w:rPr>
      </w:pPr>
    </w:p>
    <w:p w:rsidR="005735F4" w:rsidRPr="005735F4" w:rsidRDefault="005735F4" w:rsidP="005735F4">
      <w:pPr>
        <w:ind w:left="5160"/>
        <w:jc w:val="both"/>
        <w:rPr>
          <w:rFonts w:ascii="GHEA Grapalat" w:hAnsi="GHEA Grapalat" w:cs="Times Armenian"/>
          <w:lang w:val="af-ZA"/>
        </w:rPr>
      </w:pPr>
      <w:r w:rsidRPr="005735F4">
        <w:rPr>
          <w:rFonts w:ascii="GHEA Grapalat" w:hAnsi="GHEA Grapalat" w:cs="Sylfaen"/>
          <w:lang w:val="af-ZA"/>
        </w:rPr>
        <w:t>ՀԱՅԱՍՏԱՆԻ</w:t>
      </w:r>
      <w:r w:rsidRPr="005735F4">
        <w:rPr>
          <w:rFonts w:ascii="GHEA Grapalat" w:hAnsi="GHEA Grapalat" w:cs="Times Armenian"/>
          <w:lang w:val="af-ZA"/>
        </w:rPr>
        <w:t xml:space="preserve"> </w:t>
      </w:r>
      <w:r w:rsidRPr="005735F4">
        <w:rPr>
          <w:rFonts w:ascii="GHEA Grapalat" w:hAnsi="GHEA Grapalat" w:cs="Sylfaen"/>
          <w:lang w:val="af-ZA"/>
        </w:rPr>
        <w:t>ՀԱՆՐԱՊԵՏՈՒԹՅԱՆ</w:t>
      </w:r>
    </w:p>
    <w:p w:rsidR="005735F4" w:rsidRPr="005735F4" w:rsidRDefault="005735F4" w:rsidP="005735F4">
      <w:pPr>
        <w:ind w:left="5160"/>
        <w:jc w:val="both"/>
        <w:rPr>
          <w:rFonts w:ascii="GHEA Grapalat" w:hAnsi="GHEA Grapalat" w:cs="Times Armenian"/>
          <w:lang w:val="af-ZA"/>
        </w:rPr>
      </w:pPr>
      <w:r w:rsidRPr="005735F4">
        <w:rPr>
          <w:rFonts w:ascii="GHEA Grapalat" w:hAnsi="GHEA Grapalat" w:cs="Sylfaen"/>
          <w:lang w:val="af-ZA"/>
        </w:rPr>
        <w:t xml:space="preserve">ՎԱՐՉԱՊԵՏ </w:t>
      </w:r>
    </w:p>
    <w:p w:rsidR="005735F4" w:rsidRPr="005735F4" w:rsidRDefault="005735F4" w:rsidP="005735F4">
      <w:pPr>
        <w:ind w:left="5160"/>
        <w:jc w:val="both"/>
        <w:rPr>
          <w:rFonts w:ascii="GHEA Grapalat" w:hAnsi="GHEA Grapalat"/>
          <w:lang w:val="af-ZA"/>
        </w:rPr>
      </w:pPr>
      <w:r w:rsidRPr="005735F4">
        <w:rPr>
          <w:rFonts w:ascii="GHEA Grapalat" w:hAnsi="GHEA Grapalat" w:cs="Sylfaen"/>
          <w:lang w:val="af-ZA"/>
        </w:rPr>
        <w:t>ՊԱՐՈՆ</w:t>
      </w:r>
      <w:r w:rsidRPr="005735F4">
        <w:rPr>
          <w:rFonts w:ascii="GHEA Grapalat" w:hAnsi="GHEA Grapalat" w:cs="Times Armenian"/>
          <w:lang w:val="af-ZA"/>
        </w:rPr>
        <w:t xml:space="preserve">  </w:t>
      </w:r>
      <w:r w:rsidRPr="005735F4">
        <w:rPr>
          <w:rFonts w:ascii="GHEA Grapalat" w:hAnsi="GHEA Grapalat" w:cs="Times Armenian"/>
        </w:rPr>
        <w:t>ՆԻԿՈԼ</w:t>
      </w:r>
      <w:r w:rsidRPr="005735F4">
        <w:rPr>
          <w:rFonts w:ascii="GHEA Grapalat" w:hAnsi="GHEA Grapalat" w:cs="Times Armenian"/>
          <w:lang w:val="af-ZA"/>
        </w:rPr>
        <w:t xml:space="preserve"> </w:t>
      </w:r>
      <w:r w:rsidRPr="005735F4">
        <w:rPr>
          <w:rFonts w:ascii="GHEA Grapalat" w:hAnsi="GHEA Grapalat" w:cs="Times Armenian"/>
        </w:rPr>
        <w:t>ՓԱՇԻՆՅԱՆԻՆ</w:t>
      </w:r>
    </w:p>
    <w:p w:rsidR="005735F4" w:rsidRPr="005735F4" w:rsidRDefault="005735F4" w:rsidP="005735F4">
      <w:pPr>
        <w:pStyle w:val="Title"/>
        <w:spacing w:line="360" w:lineRule="auto"/>
        <w:ind w:left="-540" w:right="-387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5735F4" w:rsidRPr="005735F4" w:rsidRDefault="005735F4" w:rsidP="005735F4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5735F4" w:rsidRPr="005735F4" w:rsidRDefault="005735F4" w:rsidP="005735F4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5735F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Հարգելի պարոն վարչապետ, </w:t>
      </w:r>
    </w:p>
    <w:p w:rsidR="005735F4" w:rsidRPr="005735F4" w:rsidRDefault="005735F4" w:rsidP="005735F4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5735F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Ձեզ եմ ուղարկում Հայաստանի Հանրապետության Ազգային ժողովի</w:t>
      </w:r>
      <w:r w:rsidRPr="005735F4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r w:rsidRPr="005735F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պատգամավորներ Գևորգ Պետրոսյանի, Միքայել Մելքումյանի, Նաիրա Զոհրաբյանի, Նորա Առուստամյանի, Վահե Էնֆիաջյանի, Հակոբ Նազարյանի, Արթուր Մանուկյանի, Լուիզա Սարգսյանի, Արգամ Աբրահամյանի, Իվետա Տոնոյանի և Շաքե Իսայանի կողմից օրենսդրական նախաձեռնության կարգով ներկայացված «Հայաստանի Հանրապետության աշխատանքային օրենսգրքում լրացում կատարելու մասին» Հայաստանի Հանրապետության օրենքի նախագիծը (Պ-323-30.05.2018-ԱՍ-011/0):  </w:t>
      </w:r>
    </w:p>
    <w:p w:rsidR="005735F4" w:rsidRDefault="005735F4" w:rsidP="005735F4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6B3E12" w:rsidRDefault="006B3E12" w:rsidP="005735F4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6B3E12" w:rsidRPr="005735F4" w:rsidRDefault="006B3E12" w:rsidP="005735F4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5735F4" w:rsidRPr="005735F4" w:rsidRDefault="005735F4" w:rsidP="005735F4">
      <w:pPr>
        <w:pStyle w:val="Title"/>
        <w:spacing w:line="360" w:lineRule="auto"/>
        <w:ind w:left="0" w:firstLine="0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en-GB"/>
        </w:rPr>
      </w:pPr>
      <w:r w:rsidRPr="005735F4">
        <w:rPr>
          <w:rFonts w:ascii="GHEA Grapalat" w:hAnsi="GHEA Grapalat" w:cs="Sylfaen"/>
          <w:color w:val="auto"/>
          <w:spacing w:val="0"/>
          <w:sz w:val="22"/>
          <w:szCs w:val="22"/>
          <w:u w:val="none"/>
        </w:rPr>
        <w:t>ԱՐԱ ԲԱԲԼՈՅԱՆ</w:t>
      </w:r>
    </w:p>
    <w:p w:rsidR="005735F4" w:rsidRPr="005735F4" w:rsidRDefault="005735F4" w:rsidP="005735F4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5735F4" w:rsidRPr="005735F4" w:rsidRDefault="005735F4" w:rsidP="005735F4">
      <w:pPr>
        <w:pStyle w:val="Title"/>
        <w:spacing w:line="360" w:lineRule="auto"/>
        <w:ind w:left="0" w:firstLine="0"/>
        <w:jc w:val="left"/>
        <w:rPr>
          <w:rFonts w:ascii="GHEA Grapalat" w:hAnsi="GHEA Grapalat" w:cs="Tahoma"/>
          <w:caps/>
          <w:spacing w:val="-4"/>
          <w:sz w:val="22"/>
          <w:szCs w:val="22"/>
          <w:lang w:val="af-ZA"/>
        </w:rPr>
      </w:pPr>
      <w:r w:rsidRPr="005735F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2018թ. մայիսի 30</w:t>
      </w:r>
    </w:p>
    <w:p w:rsidR="007814B7" w:rsidRPr="005735F4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5735F4" w:rsidRPr="005735F4" w:rsidRDefault="005735F4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814B7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6B3E12" w:rsidRDefault="006B3E12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6B3E12" w:rsidRPr="005735F4" w:rsidRDefault="006B3E12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814B7" w:rsidRPr="005735F4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5735F4" w:rsidRPr="005735F4" w:rsidRDefault="005735F4" w:rsidP="005735F4">
      <w:pPr>
        <w:jc w:val="right"/>
        <w:rPr>
          <w:rFonts w:ascii="GHEA Grapalat" w:hAnsi="GHEA Grapalat"/>
        </w:rPr>
      </w:pPr>
      <w:r w:rsidRPr="005735F4">
        <w:rPr>
          <w:rFonts w:ascii="GHEA Grapalat" w:hAnsi="GHEA Grapalat"/>
          <w:i/>
          <w:iCs/>
        </w:rPr>
        <w:lastRenderedPageBreak/>
        <w:t>ՆԱԽԱԳԻԾ</w:t>
      </w:r>
    </w:p>
    <w:p w:rsidR="005735F4" w:rsidRPr="005735F4" w:rsidRDefault="005735F4" w:rsidP="005735F4">
      <w:pPr>
        <w:rPr>
          <w:rFonts w:ascii="GHEA Grapalat" w:hAnsi="GHEA Grapalat"/>
        </w:rPr>
      </w:pPr>
      <w:r w:rsidRPr="005735F4">
        <w:rPr>
          <w:rFonts w:ascii="GHEA Grapalat" w:hAnsi="GHEA Grapalat"/>
          <w:i/>
          <w:iCs/>
        </w:rPr>
        <w:t>Պ-323-30.05.2018-ԱՍ-011/0</w:t>
      </w:r>
    </w:p>
    <w:p w:rsidR="005735F4" w:rsidRPr="005735F4" w:rsidRDefault="005735F4" w:rsidP="005735F4">
      <w:pPr>
        <w:pStyle w:val="Heading2"/>
        <w:jc w:val="center"/>
        <w:rPr>
          <w:rFonts w:ascii="GHEA Grapalat" w:hAnsi="GHEA Grapalat"/>
          <w:sz w:val="22"/>
          <w:szCs w:val="22"/>
        </w:rPr>
      </w:pPr>
      <w:r w:rsidRPr="005735F4">
        <w:rPr>
          <w:rFonts w:ascii="GHEA Grapalat" w:hAnsi="GHEA Grapalat"/>
          <w:sz w:val="22"/>
          <w:szCs w:val="22"/>
        </w:rPr>
        <w:t xml:space="preserve">ՀԱՅԱՍՏԱՆԻ ՀԱՆՐԱՊԵՏՈՒԹՅԱՆ </w:t>
      </w:r>
      <w:r w:rsidRPr="005735F4">
        <w:rPr>
          <w:rFonts w:ascii="GHEA Grapalat" w:hAnsi="GHEA Grapalat"/>
          <w:sz w:val="22"/>
          <w:szCs w:val="22"/>
        </w:rPr>
        <w:br/>
        <w:t>ՕՐԵՆՔԸ</w:t>
      </w:r>
    </w:p>
    <w:p w:rsidR="005735F4" w:rsidRPr="005735F4" w:rsidRDefault="005735F4" w:rsidP="005735F4">
      <w:pPr>
        <w:pStyle w:val="Heading3"/>
        <w:jc w:val="center"/>
        <w:rPr>
          <w:rFonts w:ascii="GHEA Grapalat" w:hAnsi="GHEA Grapalat"/>
          <w:sz w:val="22"/>
          <w:szCs w:val="22"/>
        </w:rPr>
      </w:pPr>
      <w:r w:rsidRPr="005735F4">
        <w:rPr>
          <w:rStyle w:val="Strong"/>
          <w:rFonts w:ascii="GHEA Grapalat" w:hAnsi="GHEA Grapalat"/>
          <w:b/>
          <w:bCs/>
          <w:sz w:val="22"/>
          <w:szCs w:val="22"/>
        </w:rPr>
        <w:t>ՀԱՅԱՍՏԱՆԻ ՀԱՆՐԱՊԵՏՈՒԹՅԱՆ ԱՇԽԱՏԱՆՔԱՅԻՆ ՕՐԵՆՍԳՐՔՈՒՄ ԼՐԱՑՈՒՄ ԿԱՏԱՐԵԼՈՒ ՄԱՍԻՆ</w:t>
      </w:r>
    </w:p>
    <w:p w:rsidR="005735F4" w:rsidRPr="005735F4" w:rsidRDefault="005735F4" w:rsidP="005735F4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5735F4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5735F4">
        <w:rPr>
          <w:rFonts w:ascii="GHEA Grapalat" w:hAnsi="GHEA Grapalat"/>
          <w:b/>
          <w:bCs/>
          <w:i/>
          <w:iCs/>
          <w:sz w:val="22"/>
          <w:szCs w:val="22"/>
        </w:rPr>
        <w:t xml:space="preserve"> 1.</w:t>
      </w:r>
      <w:proofErr w:type="gramEnd"/>
      <w:r w:rsidRPr="005735F4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Հայաստանի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2004 </w:t>
      </w:r>
      <w:proofErr w:type="spellStart"/>
      <w:r w:rsidRPr="005735F4">
        <w:rPr>
          <w:rFonts w:ascii="GHEA Grapalat" w:hAnsi="GHEA Grapalat"/>
          <w:sz w:val="22"/>
          <w:szCs w:val="22"/>
        </w:rPr>
        <w:t>թվականի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նոյեմբերի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9-ի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օրենսգրքի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95-րդ </w:t>
      </w:r>
      <w:proofErr w:type="spellStart"/>
      <w:r w:rsidRPr="005735F4">
        <w:rPr>
          <w:rFonts w:ascii="GHEA Grapalat" w:hAnsi="GHEA Grapalat"/>
          <w:sz w:val="22"/>
          <w:szCs w:val="22"/>
        </w:rPr>
        <w:t>հոդվածի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3-րդ </w:t>
      </w:r>
      <w:proofErr w:type="spellStart"/>
      <w:r w:rsidRPr="005735F4">
        <w:rPr>
          <w:rFonts w:ascii="GHEA Grapalat" w:hAnsi="GHEA Grapalat"/>
          <w:sz w:val="22"/>
          <w:szCs w:val="22"/>
        </w:rPr>
        <w:t>մասի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2-րդ </w:t>
      </w:r>
      <w:proofErr w:type="spellStart"/>
      <w:r w:rsidRPr="005735F4">
        <w:rPr>
          <w:rFonts w:ascii="GHEA Grapalat" w:hAnsi="GHEA Grapalat"/>
          <w:sz w:val="22"/>
          <w:szCs w:val="22"/>
        </w:rPr>
        <w:t>կետը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շարադրել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նոր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խմբագրությամբ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5735F4">
        <w:rPr>
          <w:rFonts w:ascii="GHEA Grapalat" w:hAnsi="GHEA Grapalat"/>
          <w:sz w:val="22"/>
          <w:szCs w:val="22"/>
        </w:rPr>
        <w:t>հետեւյալ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բովանդակությամբ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` </w:t>
      </w:r>
    </w:p>
    <w:p w:rsidR="005735F4" w:rsidRPr="005735F4" w:rsidRDefault="005735F4" w:rsidP="005735F4">
      <w:pPr>
        <w:pStyle w:val="NormalWeb"/>
        <w:rPr>
          <w:rFonts w:ascii="GHEA Grapalat" w:hAnsi="GHEA Grapalat"/>
          <w:sz w:val="22"/>
          <w:szCs w:val="22"/>
        </w:rPr>
      </w:pPr>
      <w:r w:rsidRPr="005735F4">
        <w:rPr>
          <w:rFonts w:ascii="GHEA Grapalat" w:hAnsi="GHEA Grapalat"/>
          <w:sz w:val="22"/>
          <w:szCs w:val="22"/>
        </w:rPr>
        <w:t xml:space="preserve">«2. </w:t>
      </w:r>
      <w:proofErr w:type="spellStart"/>
      <w:proofErr w:type="gramStart"/>
      <w:r w:rsidRPr="005735F4">
        <w:rPr>
          <w:rFonts w:ascii="GHEA Grapalat" w:hAnsi="GHEA Grapalat"/>
          <w:sz w:val="22"/>
          <w:szCs w:val="22"/>
        </w:rPr>
        <w:t>համատեղությամբ</w:t>
      </w:r>
      <w:proofErr w:type="spellEnd"/>
      <w:proofErr w:type="gram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աշխատողների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հետ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5735F4">
        <w:rPr>
          <w:rFonts w:ascii="GHEA Grapalat" w:hAnsi="GHEA Grapalat"/>
          <w:sz w:val="22"/>
          <w:szCs w:val="22"/>
        </w:rPr>
        <w:t>բացառությամբ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ընտրովի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քաղաքական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պաշտոն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զբաղեցնելու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դեպքերի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5735F4">
        <w:rPr>
          <w:rFonts w:ascii="GHEA Grapalat" w:hAnsi="GHEA Grapalat"/>
          <w:sz w:val="22"/>
          <w:szCs w:val="22"/>
        </w:rPr>
        <w:t>եթե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աշխատողը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գրավոր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չի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միջնորդել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կամ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գրավոր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ձեւով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արտահայտված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համաձայնություն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չի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տվել</w:t>
      </w:r>
      <w:proofErr w:type="spellEnd"/>
      <w:r w:rsidRPr="005735F4">
        <w:rPr>
          <w:rFonts w:ascii="Courier New" w:hAnsi="Courier New" w:cs="Courier New"/>
          <w:sz w:val="22"/>
          <w:szCs w:val="22"/>
        </w:rPr>
        <w:t> </w:t>
      </w:r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ժամկետային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պայմանագիր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կնքելու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կամ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անորոշ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ժամկետով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կնքված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պայմանագիրը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ժամկետային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պայմանագրով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փոխարինելու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վերաբերյալ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. »: </w:t>
      </w:r>
    </w:p>
    <w:p w:rsidR="005735F4" w:rsidRPr="005735F4" w:rsidRDefault="005735F4" w:rsidP="005735F4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5735F4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5735F4">
        <w:rPr>
          <w:rFonts w:ascii="GHEA Grapalat" w:hAnsi="GHEA Grapalat"/>
          <w:b/>
          <w:bCs/>
          <w:i/>
          <w:iCs/>
          <w:sz w:val="22"/>
          <w:szCs w:val="22"/>
        </w:rPr>
        <w:t xml:space="preserve"> 2.</w:t>
      </w:r>
      <w:proofErr w:type="gramEnd"/>
      <w:r w:rsidRPr="005735F4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Սույն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օրենքը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ուժի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մեջ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5735F4">
        <w:rPr>
          <w:rFonts w:ascii="GHEA Grapalat" w:hAnsi="GHEA Grapalat"/>
          <w:sz w:val="22"/>
          <w:szCs w:val="22"/>
        </w:rPr>
        <w:t>մտնում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պաշտոնական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հրապարակմանը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հաջորդող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տասներորդ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օրվանից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: </w:t>
      </w:r>
    </w:p>
    <w:p w:rsidR="006B3E12" w:rsidRDefault="006B3E12" w:rsidP="005735F4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6B3E12" w:rsidRDefault="006B3E12" w:rsidP="005735F4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6B3E12" w:rsidRDefault="006B3E12" w:rsidP="005735F4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6B3E12" w:rsidRDefault="006B3E12" w:rsidP="005735F4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6B3E12" w:rsidRDefault="006B3E12" w:rsidP="005735F4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6B3E12" w:rsidRDefault="006B3E12" w:rsidP="005735F4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6B3E12" w:rsidRDefault="006B3E12" w:rsidP="005735F4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6B3E12" w:rsidRDefault="006B3E12" w:rsidP="005735F4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6B3E12" w:rsidRDefault="006B3E12" w:rsidP="005735F4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6B3E12" w:rsidRDefault="006B3E12" w:rsidP="005735F4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6B3E12" w:rsidRDefault="006B3E12" w:rsidP="005735F4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6B3E12" w:rsidRDefault="006B3E12" w:rsidP="005735F4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6B3E12" w:rsidRDefault="006B3E12" w:rsidP="005735F4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30297B" w:rsidRDefault="0030297B" w:rsidP="005735F4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6B3E12" w:rsidRDefault="006B3E12" w:rsidP="005735F4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5735F4" w:rsidRPr="005735F4" w:rsidRDefault="005735F4" w:rsidP="006B3E12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22"/>
          <w:szCs w:val="22"/>
        </w:rPr>
      </w:pPr>
      <w:r w:rsidRPr="005735F4">
        <w:rPr>
          <w:rFonts w:ascii="GHEA Grapalat" w:hAnsi="GHEA Grapalat"/>
          <w:b/>
          <w:bCs/>
          <w:sz w:val="22"/>
          <w:szCs w:val="22"/>
        </w:rPr>
        <w:lastRenderedPageBreak/>
        <w:t>ՀԻՄՆԱՎՈՐՈՒՄ</w:t>
      </w:r>
      <w:r w:rsidRPr="005735F4">
        <w:rPr>
          <w:rFonts w:ascii="GHEA Grapalat" w:hAnsi="GHEA Grapalat"/>
          <w:sz w:val="22"/>
          <w:szCs w:val="22"/>
        </w:rPr>
        <w:t xml:space="preserve"> </w:t>
      </w:r>
    </w:p>
    <w:p w:rsidR="005735F4" w:rsidRPr="005735F4" w:rsidRDefault="005735F4" w:rsidP="006B3E12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22"/>
          <w:szCs w:val="22"/>
        </w:rPr>
      </w:pPr>
      <w:r w:rsidRPr="005735F4">
        <w:rPr>
          <w:rFonts w:ascii="GHEA Grapalat" w:hAnsi="GHEA Grapalat"/>
          <w:b/>
          <w:bCs/>
          <w:sz w:val="22"/>
          <w:szCs w:val="22"/>
        </w:rPr>
        <w:t>ՀԱՅԱՍՏԱՆԻ ՀԱՆՐԱՊԵՏՈՒԹՅԱՆ ԱՇԽԱՏԱՆՔԱՅԻՆ ՕՐԵՆՍԳՐՔՈՒՄ ԼՐԱՑՈՒՄ ԿԱՏԱՐԵԼՈՒ ՄԱՍԻՆ</w:t>
      </w:r>
      <w:proofErr w:type="gramStart"/>
      <w:r w:rsidRPr="005735F4">
        <w:rPr>
          <w:rFonts w:ascii="Courier New" w:hAnsi="Courier New" w:cs="Courier New"/>
          <w:b/>
          <w:bCs/>
          <w:sz w:val="22"/>
          <w:szCs w:val="22"/>
        </w:rPr>
        <w:t> </w:t>
      </w:r>
      <w:r w:rsidRPr="005735F4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5735F4">
        <w:rPr>
          <w:rFonts w:ascii="GHEA Grapalat" w:hAnsi="GHEA Grapalat" w:cs="GHEA Grapalat"/>
          <w:b/>
          <w:bCs/>
          <w:sz w:val="22"/>
          <w:szCs w:val="22"/>
        </w:rPr>
        <w:t>ՀԱՅԱՍՏԱՆԻ</w:t>
      </w:r>
      <w:proofErr w:type="gramEnd"/>
      <w:r w:rsidRPr="005735F4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5735F4">
        <w:rPr>
          <w:rFonts w:ascii="GHEA Grapalat" w:hAnsi="GHEA Grapalat" w:cs="GHEA Grapalat"/>
          <w:b/>
          <w:bCs/>
          <w:sz w:val="22"/>
          <w:szCs w:val="22"/>
        </w:rPr>
        <w:t>ՀԱՆՐԱՊԵՏՈՒԹՅԱՆ</w:t>
      </w:r>
      <w:r w:rsidRPr="005735F4">
        <w:rPr>
          <w:rFonts w:ascii="Courier New" w:hAnsi="Courier New" w:cs="Courier New"/>
          <w:b/>
          <w:bCs/>
          <w:sz w:val="22"/>
          <w:szCs w:val="22"/>
        </w:rPr>
        <w:t> </w:t>
      </w:r>
      <w:r w:rsidRPr="005735F4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5735F4">
        <w:rPr>
          <w:rFonts w:ascii="GHEA Grapalat" w:hAnsi="GHEA Grapalat" w:cs="GHEA Grapalat"/>
          <w:b/>
          <w:bCs/>
          <w:sz w:val="22"/>
          <w:szCs w:val="22"/>
        </w:rPr>
        <w:t>ՕՐԵՆՔԻ</w:t>
      </w:r>
      <w:r w:rsidRPr="005735F4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5735F4">
        <w:rPr>
          <w:rFonts w:ascii="GHEA Grapalat" w:hAnsi="GHEA Grapalat" w:cs="GHEA Grapalat"/>
          <w:b/>
          <w:bCs/>
          <w:sz w:val="22"/>
          <w:szCs w:val="22"/>
        </w:rPr>
        <w:t>ՆԱԽԱԳԾԻ</w:t>
      </w:r>
      <w:r w:rsidRPr="005735F4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5735F4">
        <w:rPr>
          <w:rFonts w:ascii="GHEA Grapalat" w:hAnsi="GHEA Grapalat" w:cs="GHEA Grapalat"/>
          <w:b/>
          <w:bCs/>
          <w:sz w:val="22"/>
          <w:szCs w:val="22"/>
        </w:rPr>
        <w:t>ՎԵՐԱԲԵՐՅԱԼ</w:t>
      </w:r>
      <w:r w:rsidRPr="005735F4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5735F4" w:rsidRPr="005735F4" w:rsidRDefault="005735F4" w:rsidP="005735F4">
      <w:pPr>
        <w:pStyle w:val="NormalWeb"/>
        <w:rPr>
          <w:rFonts w:ascii="GHEA Grapalat" w:hAnsi="GHEA Grapalat"/>
          <w:sz w:val="22"/>
          <w:szCs w:val="22"/>
        </w:rPr>
      </w:pPr>
      <w:r w:rsidRPr="005735F4">
        <w:rPr>
          <w:rFonts w:ascii="GHEA Grapalat" w:hAnsi="GHEA Grapalat"/>
          <w:sz w:val="22"/>
          <w:szCs w:val="22"/>
        </w:rPr>
        <w:t xml:space="preserve">ՀՀ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օրենսգրքի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95-րդ </w:t>
      </w:r>
      <w:proofErr w:type="spellStart"/>
      <w:r w:rsidRPr="005735F4">
        <w:rPr>
          <w:rFonts w:ascii="GHEA Grapalat" w:hAnsi="GHEA Grapalat"/>
          <w:sz w:val="22"/>
          <w:szCs w:val="22"/>
        </w:rPr>
        <w:t>հոդվածի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1-ին </w:t>
      </w:r>
      <w:proofErr w:type="spellStart"/>
      <w:r w:rsidRPr="005735F4">
        <w:rPr>
          <w:rFonts w:ascii="GHEA Grapalat" w:hAnsi="GHEA Grapalat"/>
          <w:sz w:val="22"/>
          <w:szCs w:val="22"/>
        </w:rPr>
        <w:t>մասի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համաձայն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5735F4">
        <w:rPr>
          <w:rFonts w:ascii="GHEA Grapalat" w:hAnsi="GHEA Grapalat"/>
          <w:sz w:val="22"/>
          <w:szCs w:val="22"/>
        </w:rPr>
        <w:t>որոշակի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ժամկետով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պայմանագիր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5735F4">
        <w:rPr>
          <w:rFonts w:ascii="GHEA Grapalat" w:hAnsi="GHEA Grapalat"/>
          <w:sz w:val="22"/>
          <w:szCs w:val="22"/>
        </w:rPr>
        <w:t>կնքվում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5735F4">
        <w:rPr>
          <w:rFonts w:ascii="GHEA Grapalat" w:hAnsi="GHEA Grapalat"/>
          <w:sz w:val="22"/>
          <w:szCs w:val="22"/>
        </w:rPr>
        <w:t>եթե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հարաբերությունները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չեն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կարող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որոշվել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անորոշ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ժամկետով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5735F4">
        <w:rPr>
          <w:rFonts w:ascii="GHEA Grapalat" w:hAnsi="GHEA Grapalat"/>
          <w:sz w:val="22"/>
          <w:szCs w:val="22"/>
        </w:rPr>
        <w:t>հաշվի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առնելով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կատարվող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բնույթը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կամ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կատարման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պայմանները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5735F4">
        <w:rPr>
          <w:rFonts w:ascii="GHEA Grapalat" w:hAnsi="GHEA Grapalat"/>
          <w:sz w:val="22"/>
          <w:szCs w:val="22"/>
        </w:rPr>
        <w:t>եթե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ՀՀ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օրենսգրքով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կամ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օրենքով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այլ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բան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նա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խա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տեսված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չէ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5735F4">
        <w:rPr>
          <w:rFonts w:ascii="GHEA Grapalat" w:hAnsi="GHEA Grapalat"/>
          <w:sz w:val="22"/>
          <w:szCs w:val="22"/>
        </w:rPr>
        <w:t>Սա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ընդհանուր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կանոնն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է, </w:t>
      </w:r>
      <w:proofErr w:type="spellStart"/>
      <w:r w:rsidRPr="005735F4">
        <w:rPr>
          <w:rFonts w:ascii="GHEA Grapalat" w:hAnsi="GHEA Grapalat"/>
          <w:sz w:val="22"/>
          <w:szCs w:val="22"/>
        </w:rPr>
        <w:t>որը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բխում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է ՀՀ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օրենսգրքով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5735F4">
        <w:rPr>
          <w:rFonts w:ascii="GHEA Grapalat" w:hAnsi="GHEA Grapalat"/>
          <w:sz w:val="22"/>
          <w:szCs w:val="22"/>
        </w:rPr>
        <w:t>հոդվ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. 3-րդ, </w:t>
      </w:r>
      <w:proofErr w:type="spellStart"/>
      <w:r w:rsidRPr="005735F4">
        <w:rPr>
          <w:rFonts w:ascii="GHEA Grapalat" w:hAnsi="GHEA Grapalat"/>
          <w:sz w:val="22"/>
          <w:szCs w:val="22"/>
        </w:rPr>
        <w:t>մաս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1-ին, </w:t>
      </w:r>
      <w:proofErr w:type="spellStart"/>
      <w:r w:rsidRPr="005735F4">
        <w:rPr>
          <w:rFonts w:ascii="GHEA Grapalat" w:hAnsi="GHEA Grapalat"/>
          <w:sz w:val="22"/>
          <w:szCs w:val="22"/>
        </w:rPr>
        <w:t>կետ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8-րդ) </w:t>
      </w:r>
      <w:proofErr w:type="spellStart"/>
      <w:r w:rsidRPr="005735F4">
        <w:rPr>
          <w:rFonts w:ascii="GHEA Grapalat" w:hAnsi="GHEA Grapalat"/>
          <w:sz w:val="22"/>
          <w:szCs w:val="22"/>
        </w:rPr>
        <w:t>ամրագրված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հարաբերությունների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կա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յու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նու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թյան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սկզբունքից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5735F4">
        <w:rPr>
          <w:rFonts w:ascii="GHEA Grapalat" w:hAnsi="GHEA Grapalat"/>
          <w:sz w:val="22"/>
          <w:szCs w:val="22"/>
        </w:rPr>
        <w:t>Օրենսգրքի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95-րդ </w:t>
      </w:r>
      <w:proofErr w:type="spellStart"/>
      <w:r w:rsidRPr="005735F4">
        <w:rPr>
          <w:rFonts w:ascii="GHEA Grapalat" w:hAnsi="GHEA Grapalat"/>
          <w:sz w:val="22"/>
          <w:szCs w:val="22"/>
        </w:rPr>
        <w:t>հոդվածի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1-ին </w:t>
      </w:r>
      <w:proofErr w:type="spellStart"/>
      <w:r w:rsidRPr="005735F4">
        <w:rPr>
          <w:rFonts w:ascii="GHEA Grapalat" w:hAnsi="GHEA Grapalat"/>
          <w:sz w:val="22"/>
          <w:szCs w:val="22"/>
        </w:rPr>
        <w:t>մասի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իրավադրույթից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հետեւում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է, </w:t>
      </w:r>
      <w:proofErr w:type="spellStart"/>
      <w:r w:rsidRPr="005735F4">
        <w:rPr>
          <w:rFonts w:ascii="GHEA Grapalat" w:hAnsi="GHEA Grapalat"/>
          <w:sz w:val="22"/>
          <w:szCs w:val="22"/>
        </w:rPr>
        <w:t>որ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որո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շակի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ժամկետով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պայմանագիրը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հանդիսանում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5735F4">
        <w:rPr>
          <w:rFonts w:ascii="GHEA Grapalat" w:hAnsi="GHEA Grapalat"/>
          <w:sz w:val="22"/>
          <w:szCs w:val="22"/>
        </w:rPr>
        <w:t>բացառություն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ընդ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հա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նուր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կանոնից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5735F4">
        <w:rPr>
          <w:rFonts w:ascii="GHEA Grapalat" w:hAnsi="GHEA Grapalat"/>
          <w:sz w:val="22"/>
          <w:szCs w:val="22"/>
        </w:rPr>
        <w:t>այսինքն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5735F4">
        <w:rPr>
          <w:rFonts w:ascii="GHEA Grapalat" w:hAnsi="GHEA Grapalat"/>
          <w:sz w:val="22"/>
          <w:szCs w:val="22"/>
        </w:rPr>
        <w:t>որպես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կանոն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հարաբերությունները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պետք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5735F4">
        <w:rPr>
          <w:rFonts w:ascii="GHEA Grapalat" w:hAnsi="GHEA Grapalat"/>
          <w:sz w:val="22"/>
          <w:szCs w:val="22"/>
        </w:rPr>
        <w:t>կար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գա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վորվեն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անորոշ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ժամկետով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կնքվող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պայմանագրով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եւ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միայն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բացառիկ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դեպքերում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5735F4">
        <w:rPr>
          <w:rFonts w:ascii="GHEA Grapalat" w:hAnsi="GHEA Grapalat"/>
          <w:sz w:val="22"/>
          <w:szCs w:val="22"/>
        </w:rPr>
        <w:t>թույ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լատ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րելի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որոշակի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ժամկետով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պայմանագրի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կնքումը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: </w:t>
      </w:r>
    </w:p>
    <w:p w:rsidR="005735F4" w:rsidRPr="005735F4" w:rsidRDefault="005735F4" w:rsidP="005735F4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5735F4">
        <w:rPr>
          <w:rFonts w:ascii="GHEA Grapalat" w:hAnsi="GHEA Grapalat"/>
          <w:sz w:val="22"/>
          <w:szCs w:val="22"/>
        </w:rPr>
        <w:t>Միաժամանակ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5735F4">
        <w:rPr>
          <w:rFonts w:ascii="GHEA Grapalat" w:hAnsi="GHEA Grapalat"/>
          <w:sz w:val="22"/>
          <w:szCs w:val="22"/>
        </w:rPr>
        <w:t>նույն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օրենսգրքի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95-րդ </w:t>
      </w:r>
      <w:proofErr w:type="spellStart"/>
      <w:r w:rsidRPr="005735F4">
        <w:rPr>
          <w:rFonts w:ascii="GHEA Grapalat" w:hAnsi="GHEA Grapalat"/>
          <w:sz w:val="22"/>
          <w:szCs w:val="22"/>
        </w:rPr>
        <w:t>հոդվածի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3-րդ </w:t>
      </w:r>
      <w:proofErr w:type="spellStart"/>
      <w:r w:rsidRPr="005735F4">
        <w:rPr>
          <w:rFonts w:ascii="GHEA Grapalat" w:hAnsi="GHEA Grapalat"/>
          <w:sz w:val="22"/>
          <w:szCs w:val="22"/>
        </w:rPr>
        <w:t>մասը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5735F4">
        <w:rPr>
          <w:rFonts w:ascii="GHEA Grapalat" w:hAnsi="GHEA Grapalat"/>
          <w:sz w:val="22"/>
          <w:szCs w:val="22"/>
        </w:rPr>
        <w:t>որպես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ընդհանուր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կանոնից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բացառություն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5735F4">
        <w:rPr>
          <w:rFonts w:ascii="GHEA Grapalat" w:hAnsi="GHEA Grapalat"/>
          <w:sz w:val="22"/>
          <w:szCs w:val="22"/>
        </w:rPr>
        <w:t>սահմանում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5735F4">
        <w:rPr>
          <w:rFonts w:ascii="GHEA Grapalat" w:hAnsi="GHEA Grapalat"/>
          <w:sz w:val="22"/>
          <w:szCs w:val="22"/>
        </w:rPr>
        <w:t>ժամկետային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պայմանագիր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կնքելու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նաեւ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այլ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դեպքեր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5735F4">
        <w:rPr>
          <w:rFonts w:ascii="GHEA Grapalat" w:hAnsi="GHEA Grapalat"/>
          <w:sz w:val="22"/>
          <w:szCs w:val="22"/>
        </w:rPr>
        <w:t>այդ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թվում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նաեւ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այն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ժամանակ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5735F4">
        <w:rPr>
          <w:rFonts w:ascii="GHEA Grapalat" w:hAnsi="GHEA Grapalat"/>
          <w:sz w:val="22"/>
          <w:szCs w:val="22"/>
        </w:rPr>
        <w:t>երբ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կատարվող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գործատուի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համար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ունի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մշտական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բնույթ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: </w:t>
      </w:r>
    </w:p>
    <w:p w:rsidR="005735F4" w:rsidRPr="005735F4" w:rsidRDefault="005735F4" w:rsidP="005735F4">
      <w:pPr>
        <w:pStyle w:val="NormalWeb"/>
        <w:rPr>
          <w:rFonts w:ascii="GHEA Grapalat" w:hAnsi="GHEA Grapalat"/>
          <w:sz w:val="22"/>
          <w:szCs w:val="22"/>
        </w:rPr>
      </w:pPr>
      <w:r w:rsidRPr="005735F4">
        <w:rPr>
          <w:rFonts w:ascii="GHEA Grapalat" w:hAnsi="GHEA Grapalat"/>
          <w:sz w:val="22"/>
          <w:szCs w:val="22"/>
        </w:rPr>
        <w:t xml:space="preserve">ՀՀ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օրենսգրքի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95-րդ </w:t>
      </w:r>
      <w:proofErr w:type="spellStart"/>
      <w:r w:rsidRPr="005735F4">
        <w:rPr>
          <w:rFonts w:ascii="GHEA Grapalat" w:hAnsi="GHEA Grapalat"/>
          <w:sz w:val="22"/>
          <w:szCs w:val="22"/>
        </w:rPr>
        <w:t>հոդվածի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3-րդ </w:t>
      </w:r>
      <w:proofErr w:type="spellStart"/>
      <w:r w:rsidRPr="005735F4">
        <w:rPr>
          <w:rFonts w:ascii="GHEA Grapalat" w:hAnsi="GHEA Grapalat"/>
          <w:sz w:val="22"/>
          <w:szCs w:val="22"/>
        </w:rPr>
        <w:t>մասի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բացառություններից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մեկը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վերա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բե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րում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5735F4">
        <w:rPr>
          <w:rFonts w:ascii="GHEA Grapalat" w:hAnsi="GHEA Grapalat"/>
          <w:sz w:val="22"/>
          <w:szCs w:val="22"/>
        </w:rPr>
        <w:t>համատեղությամբ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աշխատողներին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: ՀՀ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օրենսգրքի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99-րդ </w:t>
      </w:r>
      <w:proofErr w:type="spellStart"/>
      <w:r w:rsidRPr="005735F4">
        <w:rPr>
          <w:rFonts w:ascii="GHEA Grapalat" w:hAnsi="GHEA Grapalat"/>
          <w:sz w:val="22"/>
          <w:szCs w:val="22"/>
        </w:rPr>
        <w:t>հոդ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վա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ծի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համաձայն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5735F4">
        <w:rPr>
          <w:rFonts w:ascii="GHEA Grapalat" w:hAnsi="GHEA Grapalat"/>
          <w:sz w:val="22"/>
          <w:szCs w:val="22"/>
        </w:rPr>
        <w:t>համատեղությամբ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հիմնական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աշխատանքից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ազատ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ժամանակ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միեւնույն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գործատուի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կամ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այլ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գործատուի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մոտ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պայմանագրի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հիման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վրա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աշխատողի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կատարած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է: </w:t>
      </w:r>
    </w:p>
    <w:p w:rsidR="005735F4" w:rsidRPr="005735F4" w:rsidRDefault="005735F4" w:rsidP="005735F4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5735F4">
        <w:rPr>
          <w:rFonts w:ascii="GHEA Grapalat" w:hAnsi="GHEA Grapalat"/>
          <w:sz w:val="22"/>
          <w:szCs w:val="22"/>
        </w:rPr>
        <w:t>Սա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այն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բացառությունն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է, </w:t>
      </w:r>
      <w:proofErr w:type="spellStart"/>
      <w:r w:rsidRPr="005735F4">
        <w:rPr>
          <w:rFonts w:ascii="GHEA Grapalat" w:hAnsi="GHEA Grapalat"/>
          <w:sz w:val="22"/>
          <w:szCs w:val="22"/>
        </w:rPr>
        <w:t>որը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կապված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չէ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աշխատողի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ոչ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քաղաքացիաիրավական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կարգա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վի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ճա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կի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հետ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5735F4">
        <w:rPr>
          <w:rFonts w:ascii="GHEA Grapalat" w:hAnsi="GHEA Grapalat"/>
          <w:sz w:val="22"/>
          <w:szCs w:val="22"/>
        </w:rPr>
        <w:t>ինչպես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օրինակ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նույն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հոդվածի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2-րդ </w:t>
      </w:r>
      <w:proofErr w:type="spellStart"/>
      <w:r w:rsidRPr="005735F4">
        <w:rPr>
          <w:rFonts w:ascii="GHEA Grapalat" w:hAnsi="GHEA Grapalat"/>
          <w:sz w:val="22"/>
          <w:szCs w:val="22"/>
        </w:rPr>
        <w:t>մասի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6-րդ </w:t>
      </w:r>
      <w:proofErr w:type="spellStart"/>
      <w:r w:rsidRPr="005735F4">
        <w:rPr>
          <w:rFonts w:ascii="GHEA Grapalat" w:hAnsi="GHEA Grapalat"/>
          <w:sz w:val="22"/>
          <w:szCs w:val="22"/>
        </w:rPr>
        <w:t>կետում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նշված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դեպքում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5735F4">
        <w:rPr>
          <w:rFonts w:ascii="GHEA Grapalat" w:hAnsi="GHEA Grapalat"/>
          <w:sz w:val="22"/>
          <w:szCs w:val="22"/>
        </w:rPr>
        <w:t>աշ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խա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տան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քի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թույտվության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կամ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կացության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իրավունքի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վավերականության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ժամկետով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օտար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երկ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րա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ցիների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հետ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), </w:t>
      </w:r>
      <w:proofErr w:type="spellStart"/>
      <w:r w:rsidRPr="005735F4">
        <w:rPr>
          <w:rFonts w:ascii="GHEA Grapalat" w:hAnsi="GHEA Grapalat"/>
          <w:sz w:val="22"/>
          <w:szCs w:val="22"/>
        </w:rPr>
        <w:t>ոչ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սեզոնի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հետ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, </w:t>
      </w:r>
      <w:proofErr w:type="spellStart"/>
      <w:r w:rsidRPr="005735F4">
        <w:rPr>
          <w:rFonts w:ascii="GHEA Grapalat" w:hAnsi="GHEA Grapalat"/>
          <w:sz w:val="22"/>
          <w:szCs w:val="22"/>
        </w:rPr>
        <w:t>ոչ</w:t>
      </w:r>
      <w:proofErr w:type="spellEnd"/>
      <w:r w:rsidRPr="005735F4">
        <w:rPr>
          <w:rFonts w:ascii="Courier New" w:hAnsi="Courier New" w:cs="Courier New"/>
          <w:sz w:val="22"/>
          <w:szCs w:val="22"/>
        </w:rPr>
        <w:t> </w:t>
      </w:r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ընտրովի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պաշտոնում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ընտրված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ժամանակահատվածի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հետ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ոչ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էլ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աշխատուն</w:t>
      </w:r>
      <w:r w:rsidRPr="005735F4">
        <w:rPr>
          <w:rFonts w:ascii="GHEA Grapalat" w:hAnsi="GHEA Grapalat"/>
          <w:sz w:val="22"/>
          <w:szCs w:val="22"/>
        </w:rPr>
        <w:t>ակության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նվազման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հետ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5735F4">
        <w:rPr>
          <w:rFonts w:ascii="GHEA Grapalat" w:hAnsi="GHEA Grapalat"/>
          <w:sz w:val="22"/>
          <w:szCs w:val="22"/>
        </w:rPr>
        <w:t>ինչպես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կենսաթոշակի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տարիքի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հասած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անձի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դեպ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քում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5735F4">
        <w:rPr>
          <w:rFonts w:ascii="GHEA Grapalat" w:hAnsi="GHEA Grapalat"/>
          <w:sz w:val="22"/>
          <w:szCs w:val="22"/>
        </w:rPr>
        <w:t>Այսինքն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5735F4">
        <w:rPr>
          <w:rFonts w:ascii="GHEA Grapalat" w:hAnsi="GHEA Grapalat"/>
          <w:sz w:val="22"/>
          <w:szCs w:val="22"/>
        </w:rPr>
        <w:t>սա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այն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դեպքն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է, </w:t>
      </w:r>
      <w:proofErr w:type="spellStart"/>
      <w:r w:rsidRPr="005735F4">
        <w:rPr>
          <w:rFonts w:ascii="GHEA Grapalat" w:hAnsi="GHEA Grapalat"/>
          <w:sz w:val="22"/>
          <w:szCs w:val="22"/>
        </w:rPr>
        <w:t>երբ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առանց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մարդու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գործնական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հատկանիշների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հետ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կապ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ված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պատճառների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5735F4">
        <w:rPr>
          <w:rFonts w:ascii="GHEA Grapalat" w:hAnsi="GHEA Grapalat"/>
          <w:sz w:val="22"/>
          <w:szCs w:val="22"/>
        </w:rPr>
        <w:t>նախատեսվում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5735F4">
        <w:rPr>
          <w:rFonts w:ascii="GHEA Grapalat" w:hAnsi="GHEA Grapalat"/>
          <w:sz w:val="22"/>
          <w:szCs w:val="22"/>
        </w:rPr>
        <w:t>կնքել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ժամկետային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պայ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մա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նա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գիր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5735F4">
        <w:rPr>
          <w:rFonts w:ascii="GHEA Grapalat" w:hAnsi="GHEA Grapalat"/>
          <w:sz w:val="22"/>
          <w:szCs w:val="22"/>
        </w:rPr>
        <w:t>նրան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թույլ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չտալով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օգտվել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անժամկետ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պայմանագրի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դեպքում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օրենքով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սահմանված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հնա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րավորություններից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5735F4">
        <w:rPr>
          <w:rFonts w:ascii="GHEA Grapalat" w:hAnsi="GHEA Grapalat"/>
          <w:sz w:val="22"/>
          <w:szCs w:val="22"/>
        </w:rPr>
        <w:t>արտոնություններից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): </w:t>
      </w:r>
    </w:p>
    <w:p w:rsidR="005735F4" w:rsidRPr="005735F4" w:rsidRDefault="005735F4" w:rsidP="005735F4">
      <w:pPr>
        <w:pStyle w:val="NormalWeb"/>
        <w:rPr>
          <w:rFonts w:ascii="GHEA Grapalat" w:hAnsi="GHEA Grapalat"/>
          <w:sz w:val="22"/>
          <w:szCs w:val="22"/>
        </w:rPr>
      </w:pPr>
      <w:r w:rsidRPr="005735F4">
        <w:rPr>
          <w:rFonts w:ascii="GHEA Grapalat" w:hAnsi="GHEA Grapalat"/>
          <w:sz w:val="22"/>
          <w:szCs w:val="22"/>
        </w:rPr>
        <w:t xml:space="preserve">ՀՀ </w:t>
      </w:r>
      <w:proofErr w:type="spellStart"/>
      <w:r w:rsidRPr="005735F4">
        <w:rPr>
          <w:rFonts w:ascii="GHEA Grapalat" w:hAnsi="GHEA Grapalat"/>
          <w:sz w:val="22"/>
          <w:szCs w:val="22"/>
        </w:rPr>
        <w:t>Վճռաբեկ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դատարանը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5735F4">
        <w:rPr>
          <w:rFonts w:ascii="GHEA Grapalat" w:hAnsi="GHEA Grapalat"/>
          <w:sz w:val="22"/>
          <w:szCs w:val="22"/>
        </w:rPr>
        <w:t>իրավամբ</w:t>
      </w:r>
      <w:proofErr w:type="spellEnd"/>
      <w:r w:rsidRPr="005735F4">
        <w:rPr>
          <w:rFonts w:ascii="GHEA Grapalat" w:hAnsi="GHEA Grapalat"/>
          <w:sz w:val="22"/>
          <w:szCs w:val="22"/>
        </w:rPr>
        <w:t>, 3-321 (</w:t>
      </w:r>
      <w:r w:rsidRPr="005735F4">
        <w:rPr>
          <w:rFonts w:ascii="GHEA Grapalat" w:hAnsi="GHEA Grapalat" w:cs="GHEA Grapalat"/>
          <w:sz w:val="22"/>
          <w:szCs w:val="22"/>
        </w:rPr>
        <w:t>ՎԴ</w:t>
      </w:r>
      <w:r w:rsidRPr="005735F4">
        <w:rPr>
          <w:rFonts w:ascii="GHEA Grapalat" w:hAnsi="GHEA Grapalat"/>
          <w:sz w:val="22"/>
          <w:szCs w:val="22"/>
        </w:rPr>
        <w:t>)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գործով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այն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դիրքորոշումն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r w:rsidRPr="005735F4">
        <w:rPr>
          <w:rFonts w:ascii="GHEA Grapalat" w:hAnsi="GHEA Grapalat" w:cs="GHEA Grapalat"/>
          <w:sz w:val="22"/>
          <w:szCs w:val="22"/>
        </w:rPr>
        <w:t>է</w:t>
      </w:r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արտահայ</w:t>
      </w:r>
      <w:r w:rsidR="006B3E12">
        <w:rPr>
          <w:rFonts w:ascii="GHEA Grapalat" w:hAnsi="GHEA Grapalat" w:cs="GHEA Grapalat"/>
          <w:sz w:val="22"/>
          <w:szCs w:val="22"/>
        </w:rPr>
        <w:softHyphen/>
      </w:r>
      <w:r w:rsidRPr="005735F4">
        <w:rPr>
          <w:rFonts w:ascii="GHEA Grapalat" w:hAnsi="GHEA Grapalat" w:cs="GHEA Grapalat"/>
          <w:sz w:val="22"/>
          <w:szCs w:val="22"/>
        </w:rPr>
        <w:t>տել</w:t>
      </w:r>
      <w:proofErr w:type="spellEnd"/>
      <w:r w:rsidRPr="005735F4">
        <w:rPr>
          <w:rFonts w:ascii="GHEA Grapalat" w:hAnsi="GHEA Grapalat"/>
          <w:sz w:val="22"/>
          <w:szCs w:val="22"/>
        </w:rPr>
        <w:t>,</w:t>
      </w:r>
      <w:r w:rsidRPr="005735F4">
        <w:rPr>
          <w:rFonts w:ascii="Courier New" w:hAnsi="Courier New" w:cs="Courier New"/>
          <w:sz w:val="22"/>
          <w:szCs w:val="22"/>
        </w:rPr>
        <w:t> </w:t>
      </w:r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որ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որոշակի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ժամկետով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պայմանագիր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կնքելու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համար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անհրաժեշտ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հիմ</w:t>
      </w:r>
      <w:r w:rsidR="006B3E12">
        <w:rPr>
          <w:rFonts w:ascii="GHEA Grapalat" w:hAnsi="GHEA Grapalat" w:cs="GHEA Grapalat"/>
          <w:sz w:val="22"/>
          <w:szCs w:val="22"/>
        </w:rPr>
        <w:softHyphen/>
      </w:r>
      <w:r w:rsidR="006B3E12">
        <w:rPr>
          <w:rFonts w:ascii="GHEA Grapalat" w:hAnsi="GHEA Grapalat" w:cs="GHEA Grapalat"/>
          <w:sz w:val="22"/>
          <w:szCs w:val="22"/>
        </w:rPr>
        <w:softHyphen/>
      </w:r>
      <w:r w:rsidRPr="005735F4">
        <w:rPr>
          <w:rFonts w:ascii="GHEA Grapalat" w:hAnsi="GHEA Grapalat" w:cs="GHEA Grapalat"/>
          <w:sz w:val="22"/>
          <w:szCs w:val="22"/>
        </w:rPr>
        <w:t>քերի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բացակայության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պայմաններում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 w:cs="GHEA Grapalat"/>
          <w:sz w:val="22"/>
          <w:szCs w:val="22"/>
        </w:rPr>
        <w:t>կնք</w:t>
      </w:r>
      <w:r w:rsidRPr="005735F4">
        <w:rPr>
          <w:rFonts w:ascii="GHEA Grapalat" w:hAnsi="GHEA Grapalat"/>
          <w:sz w:val="22"/>
          <w:szCs w:val="22"/>
        </w:rPr>
        <w:t>ված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պայմանագիրը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առաջացնում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5735F4">
        <w:rPr>
          <w:rFonts w:ascii="GHEA Grapalat" w:hAnsi="GHEA Grapalat"/>
          <w:sz w:val="22"/>
          <w:szCs w:val="22"/>
        </w:rPr>
        <w:t>գործատուի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կող</w:t>
      </w:r>
      <w:r w:rsidR="006B3E12">
        <w:rPr>
          <w:rFonts w:ascii="GHEA Grapalat" w:hAnsi="GHEA Grapalat"/>
          <w:sz w:val="22"/>
          <w:szCs w:val="22"/>
        </w:rPr>
        <w:softHyphen/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մից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աշխատողի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իրավունքների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եւ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երաշխիքների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սահմանափակում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5735F4">
        <w:rPr>
          <w:rFonts w:ascii="GHEA Grapalat" w:hAnsi="GHEA Grapalat"/>
          <w:sz w:val="22"/>
          <w:szCs w:val="22"/>
        </w:rPr>
        <w:t>հետեւաբար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5735F4">
        <w:rPr>
          <w:rFonts w:ascii="GHEA Grapalat" w:hAnsi="GHEA Grapalat"/>
          <w:sz w:val="22"/>
          <w:szCs w:val="22"/>
        </w:rPr>
        <w:t>նման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պայմանագիրը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պետք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5735F4">
        <w:rPr>
          <w:rFonts w:ascii="GHEA Grapalat" w:hAnsi="GHEA Grapalat"/>
          <w:sz w:val="22"/>
          <w:szCs w:val="22"/>
        </w:rPr>
        <w:t>համարվի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անորոշ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ժամկետով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կնքված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եւ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դրա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նկատ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մամբ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պետք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5735F4">
        <w:rPr>
          <w:rFonts w:ascii="GHEA Grapalat" w:hAnsi="GHEA Grapalat"/>
          <w:sz w:val="22"/>
          <w:szCs w:val="22"/>
        </w:rPr>
        <w:t>կիրառվեն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անորոշ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ժամկետով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պայմանագրի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նկատմամբ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կիրառելի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նորմերը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: </w:t>
      </w:r>
    </w:p>
    <w:p w:rsidR="005735F4" w:rsidRPr="005735F4" w:rsidRDefault="005735F4" w:rsidP="006B3E12">
      <w:pPr>
        <w:pStyle w:val="NormalWeb"/>
        <w:rPr>
          <w:rFonts w:ascii="GHEA Grapalat" w:hAnsi="GHEA Grapalat" w:cs="Sylfaen,Bold"/>
          <w:b/>
          <w:bCs/>
          <w:color w:val="000000"/>
          <w:sz w:val="22"/>
        </w:rPr>
      </w:pPr>
      <w:proofErr w:type="spellStart"/>
      <w:r w:rsidRPr="005735F4">
        <w:rPr>
          <w:rFonts w:ascii="GHEA Grapalat" w:hAnsi="GHEA Grapalat"/>
          <w:sz w:val="22"/>
          <w:szCs w:val="22"/>
        </w:rPr>
        <w:t>Նախագծի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ընդունմամբ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ակնկալվում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հարաբերությունների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կայունության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սկզբունքի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իրացումը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նաեւ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համատեղությամբ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աշխատողների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հետ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փոխ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հա</w:t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րա</w:t>
      </w:r>
      <w:r w:rsidR="006B3E12">
        <w:rPr>
          <w:rFonts w:ascii="GHEA Grapalat" w:hAnsi="GHEA Grapalat"/>
          <w:sz w:val="22"/>
          <w:szCs w:val="22"/>
        </w:rPr>
        <w:softHyphen/>
      </w:r>
      <w:r w:rsidR="006B3E12">
        <w:rPr>
          <w:rFonts w:ascii="GHEA Grapalat" w:hAnsi="GHEA Grapalat"/>
          <w:sz w:val="22"/>
          <w:szCs w:val="22"/>
        </w:rPr>
        <w:softHyphen/>
      </w:r>
      <w:r w:rsidRPr="005735F4">
        <w:rPr>
          <w:rFonts w:ascii="GHEA Grapalat" w:hAnsi="GHEA Grapalat"/>
          <w:sz w:val="22"/>
          <w:szCs w:val="22"/>
        </w:rPr>
        <w:t>բերություններում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5735F4">
        <w:rPr>
          <w:rFonts w:ascii="GHEA Grapalat" w:hAnsi="GHEA Grapalat"/>
          <w:sz w:val="22"/>
          <w:szCs w:val="22"/>
        </w:rPr>
        <w:t>ինչը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նաեւ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Վերանայված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եվրոպական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սոցիալական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Խարտիայի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ուղղակի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735F4">
        <w:rPr>
          <w:rFonts w:ascii="GHEA Grapalat" w:hAnsi="GHEA Grapalat"/>
          <w:sz w:val="22"/>
          <w:szCs w:val="22"/>
        </w:rPr>
        <w:t>պահանջն</w:t>
      </w:r>
      <w:proofErr w:type="spellEnd"/>
      <w:r w:rsidRPr="005735F4">
        <w:rPr>
          <w:rFonts w:ascii="GHEA Grapalat" w:hAnsi="GHEA Grapalat"/>
          <w:sz w:val="22"/>
          <w:szCs w:val="22"/>
        </w:rPr>
        <w:t xml:space="preserve"> է: </w:t>
      </w:r>
      <w:r w:rsidRPr="005735F4">
        <w:rPr>
          <w:rFonts w:ascii="GHEA Grapalat" w:hAnsi="GHEA Grapalat"/>
          <w:sz w:val="22"/>
          <w:szCs w:val="22"/>
        </w:rPr>
        <w:br/>
      </w:r>
      <w:r w:rsidRPr="005735F4">
        <w:rPr>
          <w:rFonts w:ascii="Courier New" w:hAnsi="Courier New" w:cs="Courier New"/>
          <w:sz w:val="22"/>
          <w:szCs w:val="22"/>
        </w:rPr>
        <w:t> </w:t>
      </w:r>
      <w:r w:rsidRPr="005735F4">
        <w:rPr>
          <w:rFonts w:ascii="GHEA Grapalat" w:hAnsi="GHEA Grapalat"/>
          <w:sz w:val="22"/>
          <w:szCs w:val="22"/>
        </w:rPr>
        <w:t xml:space="preserve"> </w:t>
      </w:r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,Bold"/>
          <w:b/>
          <w:bCs/>
          <w:color w:val="000000"/>
          <w:szCs w:val="24"/>
        </w:rPr>
      </w:pPr>
      <w:r w:rsidRPr="005735F4">
        <w:rPr>
          <w:rFonts w:ascii="GHEA Grapalat" w:hAnsi="GHEA Grapalat" w:cs="Sylfaen"/>
          <w:b/>
          <w:bCs/>
          <w:color w:val="000000"/>
          <w:szCs w:val="24"/>
        </w:rPr>
        <w:lastRenderedPageBreak/>
        <w:t>ՀԱՅԱՍՏԱՆԻ</w:t>
      </w:r>
      <w:r w:rsidRPr="005735F4">
        <w:rPr>
          <w:rFonts w:ascii="GHEA Grapalat" w:hAnsi="GHEA Grapalat" w:cs="Sylfaen,Bold"/>
          <w:b/>
          <w:bCs/>
          <w:color w:val="000000"/>
          <w:szCs w:val="24"/>
        </w:rPr>
        <w:t xml:space="preserve"> </w:t>
      </w:r>
      <w:r w:rsidRPr="005735F4">
        <w:rPr>
          <w:rFonts w:ascii="GHEA Grapalat" w:hAnsi="GHEA Grapalat" w:cs="Sylfaen"/>
          <w:b/>
          <w:bCs/>
          <w:color w:val="000000"/>
          <w:szCs w:val="24"/>
        </w:rPr>
        <w:t>ՀԱՆՐԱՊԵՏՈՒԹՅԱՆ</w:t>
      </w:r>
      <w:r w:rsidRPr="005735F4">
        <w:rPr>
          <w:rFonts w:ascii="GHEA Grapalat" w:hAnsi="GHEA Grapalat" w:cs="Sylfaen,Bold"/>
          <w:b/>
          <w:bCs/>
          <w:color w:val="000000"/>
          <w:szCs w:val="24"/>
        </w:rPr>
        <w:t xml:space="preserve"> </w:t>
      </w:r>
      <w:r w:rsidRPr="005735F4">
        <w:rPr>
          <w:rFonts w:ascii="GHEA Grapalat" w:hAnsi="GHEA Grapalat" w:cs="Sylfaen"/>
          <w:b/>
          <w:bCs/>
          <w:color w:val="000000"/>
          <w:szCs w:val="24"/>
        </w:rPr>
        <w:t>ԱՇԽԱՏԱՆՔԱՅԻՆ</w:t>
      </w:r>
      <w:r w:rsidRPr="005735F4">
        <w:rPr>
          <w:rFonts w:ascii="GHEA Grapalat" w:hAnsi="GHEA Grapalat" w:cs="Sylfaen,Bold"/>
          <w:b/>
          <w:bCs/>
          <w:color w:val="000000"/>
          <w:szCs w:val="24"/>
        </w:rPr>
        <w:t xml:space="preserve"> </w:t>
      </w:r>
      <w:r w:rsidRPr="005735F4">
        <w:rPr>
          <w:rFonts w:ascii="GHEA Grapalat" w:hAnsi="GHEA Grapalat" w:cs="Sylfaen"/>
          <w:b/>
          <w:bCs/>
          <w:color w:val="000000"/>
          <w:szCs w:val="24"/>
        </w:rPr>
        <w:t>ՕՐԵՆՍԳՐՔՈՒՄ</w:t>
      </w:r>
      <w:r w:rsidRPr="005735F4">
        <w:rPr>
          <w:rFonts w:ascii="GHEA Grapalat" w:hAnsi="GHEA Grapalat" w:cs="Sylfaen,Bold"/>
          <w:b/>
          <w:bCs/>
          <w:color w:val="000000"/>
          <w:szCs w:val="24"/>
        </w:rPr>
        <w:t xml:space="preserve"> </w:t>
      </w:r>
      <w:r w:rsidRPr="005735F4">
        <w:rPr>
          <w:rFonts w:ascii="GHEA Grapalat" w:hAnsi="GHEA Grapalat" w:cs="Sylfaen"/>
          <w:b/>
          <w:bCs/>
          <w:color w:val="000000"/>
          <w:szCs w:val="24"/>
        </w:rPr>
        <w:t>ԼՐԱՑՈՒՄ</w:t>
      </w:r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,Bold"/>
          <w:b/>
          <w:bCs/>
          <w:color w:val="000000"/>
          <w:szCs w:val="24"/>
        </w:rPr>
      </w:pPr>
      <w:r w:rsidRPr="005735F4">
        <w:rPr>
          <w:rFonts w:ascii="GHEA Grapalat" w:hAnsi="GHEA Grapalat" w:cs="Sylfaen"/>
          <w:b/>
          <w:bCs/>
          <w:color w:val="000000"/>
          <w:szCs w:val="24"/>
        </w:rPr>
        <w:t>ԿԱՏԱՐԵԼՈՒ</w:t>
      </w:r>
      <w:r w:rsidRPr="005735F4">
        <w:rPr>
          <w:rFonts w:ascii="GHEA Grapalat" w:hAnsi="GHEA Grapalat" w:cs="Sylfaen,Bold"/>
          <w:b/>
          <w:bCs/>
          <w:color w:val="000000"/>
          <w:szCs w:val="24"/>
        </w:rPr>
        <w:t xml:space="preserve"> </w:t>
      </w:r>
      <w:r w:rsidRPr="005735F4">
        <w:rPr>
          <w:rFonts w:ascii="GHEA Grapalat" w:hAnsi="GHEA Grapalat" w:cs="Sylfaen"/>
          <w:b/>
          <w:bCs/>
          <w:color w:val="000000"/>
          <w:szCs w:val="24"/>
        </w:rPr>
        <w:t>ՄԱՍԻՆ</w:t>
      </w:r>
      <w:r w:rsidRPr="005735F4">
        <w:rPr>
          <w:rFonts w:ascii="GHEA Grapalat" w:hAnsi="GHEA Grapalat" w:cs="Sylfaen,Bold"/>
          <w:b/>
          <w:bCs/>
          <w:color w:val="000000"/>
          <w:szCs w:val="24"/>
        </w:rPr>
        <w:t xml:space="preserve"> </w:t>
      </w:r>
      <w:r w:rsidRPr="005735F4">
        <w:rPr>
          <w:rFonts w:ascii="GHEA Grapalat" w:hAnsi="GHEA Grapalat" w:cs="Sylfaen"/>
          <w:b/>
          <w:bCs/>
          <w:color w:val="000000"/>
          <w:szCs w:val="24"/>
        </w:rPr>
        <w:t>ՀԱՅԱՍՏԱՆԻ</w:t>
      </w:r>
      <w:r w:rsidRPr="005735F4">
        <w:rPr>
          <w:rFonts w:ascii="GHEA Grapalat" w:hAnsi="GHEA Grapalat" w:cs="Sylfaen,Bold"/>
          <w:b/>
          <w:bCs/>
          <w:color w:val="000000"/>
          <w:szCs w:val="24"/>
        </w:rPr>
        <w:t xml:space="preserve"> </w:t>
      </w:r>
      <w:r w:rsidRPr="005735F4">
        <w:rPr>
          <w:rFonts w:ascii="GHEA Grapalat" w:hAnsi="GHEA Grapalat" w:cs="Sylfaen"/>
          <w:b/>
          <w:bCs/>
          <w:color w:val="000000"/>
          <w:szCs w:val="24"/>
        </w:rPr>
        <w:t>ՀԱՆՐԱՊԵՏՈՒԹՅԱՆ</w:t>
      </w:r>
      <w:r w:rsidRPr="005735F4">
        <w:rPr>
          <w:rFonts w:ascii="GHEA Grapalat" w:hAnsi="GHEA Grapalat" w:cs="Sylfaen,Bold"/>
          <w:b/>
          <w:bCs/>
          <w:color w:val="000000"/>
          <w:szCs w:val="24"/>
        </w:rPr>
        <w:t xml:space="preserve"> </w:t>
      </w:r>
      <w:r w:rsidRPr="005735F4">
        <w:rPr>
          <w:rFonts w:ascii="GHEA Grapalat" w:hAnsi="GHEA Grapalat" w:cs="Sylfaen"/>
          <w:b/>
          <w:bCs/>
          <w:color w:val="000000"/>
          <w:szCs w:val="24"/>
        </w:rPr>
        <w:t>ՕՐԵՆՔԻ</w:t>
      </w:r>
      <w:r w:rsidRPr="005735F4">
        <w:rPr>
          <w:rFonts w:ascii="GHEA Grapalat" w:hAnsi="GHEA Grapalat" w:cs="Sylfaen,Bold"/>
          <w:b/>
          <w:bCs/>
          <w:color w:val="000000"/>
          <w:szCs w:val="24"/>
        </w:rPr>
        <w:t xml:space="preserve"> </w:t>
      </w:r>
      <w:r w:rsidRPr="005735F4">
        <w:rPr>
          <w:rFonts w:ascii="GHEA Grapalat" w:hAnsi="GHEA Grapalat" w:cs="Sylfaen"/>
          <w:b/>
          <w:bCs/>
          <w:color w:val="000000"/>
          <w:szCs w:val="24"/>
        </w:rPr>
        <w:t>ՆԱԽԱԳԾԻ</w:t>
      </w:r>
    </w:p>
    <w:p w:rsidR="005735F4" w:rsidRDefault="005735F4" w:rsidP="005735F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  <w:szCs w:val="24"/>
        </w:rPr>
      </w:pPr>
      <w:r w:rsidRPr="005735F4">
        <w:rPr>
          <w:rFonts w:ascii="GHEA Grapalat" w:hAnsi="GHEA Grapalat" w:cs="Sylfaen"/>
          <w:b/>
          <w:bCs/>
          <w:color w:val="000000"/>
          <w:szCs w:val="24"/>
        </w:rPr>
        <w:t>ՎԵՐԱԲԵՐՅԱԼ</w:t>
      </w:r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,Bold"/>
          <w:b/>
          <w:bCs/>
          <w:color w:val="000000"/>
          <w:szCs w:val="24"/>
        </w:rPr>
      </w:pPr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Sylfaen"/>
          <w:color w:val="000000"/>
          <w:szCs w:val="24"/>
        </w:rPr>
      </w:pPr>
      <w:proofErr w:type="spellStart"/>
      <w:r w:rsidRPr="00FF2360">
        <w:rPr>
          <w:rFonts w:ascii="GHEA Grapalat" w:hAnsi="GHEA Grapalat" w:cs="Sylfaen"/>
          <w:b/>
          <w:color w:val="000000"/>
          <w:szCs w:val="24"/>
        </w:rPr>
        <w:t>Հոդված</w:t>
      </w:r>
      <w:proofErr w:type="spellEnd"/>
      <w:r w:rsidRPr="00FF2360">
        <w:rPr>
          <w:rFonts w:ascii="GHEA Grapalat" w:hAnsi="GHEA Grapalat" w:cs="Sylfaen"/>
          <w:b/>
          <w:color w:val="000000"/>
          <w:szCs w:val="24"/>
        </w:rPr>
        <w:t xml:space="preserve"> </w:t>
      </w:r>
      <w:r w:rsidRPr="00FF2360">
        <w:rPr>
          <w:rFonts w:ascii="GHEA Grapalat" w:hAnsi="GHEA Grapalat" w:cs="Calibri"/>
          <w:b/>
          <w:color w:val="000000"/>
          <w:szCs w:val="24"/>
        </w:rPr>
        <w:t>95.</w:t>
      </w:r>
      <w:r w:rsidRPr="005735F4">
        <w:rPr>
          <w:rFonts w:ascii="GHEA Grapalat" w:hAnsi="GHEA Grapalat" w:cs="Sylfaen"/>
          <w:color w:val="000000"/>
          <w:szCs w:val="24"/>
        </w:rPr>
        <w:t xml:space="preserve">Որոշակի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ժամկետով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կնքված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աշխատանքային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պայմանագիրը</w:t>
      </w:r>
      <w:proofErr w:type="spellEnd"/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Sylfaen"/>
          <w:color w:val="000000"/>
          <w:szCs w:val="24"/>
        </w:rPr>
      </w:pPr>
      <w:r w:rsidRPr="005735F4">
        <w:rPr>
          <w:rFonts w:ascii="GHEA Grapalat" w:hAnsi="GHEA Grapalat" w:cs="Calibri"/>
          <w:color w:val="000000"/>
          <w:szCs w:val="24"/>
        </w:rPr>
        <w:t xml:space="preserve">1.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Որոշակի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ժամկետով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աշխատանքային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պայմանագիր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է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կնքվում</w:t>
      </w:r>
      <w:proofErr w:type="spellEnd"/>
      <w:r w:rsidRPr="005735F4">
        <w:rPr>
          <w:rFonts w:ascii="GHEA Grapalat" w:hAnsi="GHEA Grapalat" w:cs="Calibri"/>
          <w:color w:val="000000"/>
          <w:szCs w:val="24"/>
        </w:rPr>
        <w:t xml:space="preserve">,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եթե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աշխատանքային</w:t>
      </w:r>
      <w:proofErr w:type="spellEnd"/>
      <w:r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հարաբերությունները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չեն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կարող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որոշվել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անորոշ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ժամկետով</w:t>
      </w:r>
      <w:proofErr w:type="spellEnd"/>
      <w:r w:rsidRPr="005735F4">
        <w:rPr>
          <w:rFonts w:ascii="GHEA Grapalat" w:hAnsi="GHEA Grapalat" w:cs="Calibri"/>
          <w:color w:val="000000"/>
          <w:szCs w:val="24"/>
        </w:rPr>
        <w:t xml:space="preserve">`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հաշվի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առնելով</w:t>
      </w:r>
      <w:proofErr w:type="spellEnd"/>
      <w:r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կատարվելիք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աշխատանքի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բնույթը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կամ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կատարման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պայմանները</w:t>
      </w:r>
      <w:proofErr w:type="spellEnd"/>
      <w:r w:rsidRPr="005735F4">
        <w:rPr>
          <w:rFonts w:ascii="GHEA Grapalat" w:hAnsi="GHEA Grapalat" w:cs="Calibri"/>
          <w:color w:val="000000"/>
          <w:szCs w:val="24"/>
        </w:rPr>
        <w:t xml:space="preserve">,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եթե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սույն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օրենսգրքով</w:t>
      </w:r>
      <w:proofErr w:type="spellEnd"/>
      <w:r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կամ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օրենքներով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այլ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բան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նախատեսված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չէ</w:t>
      </w:r>
      <w:proofErr w:type="spellEnd"/>
      <w:r w:rsidRPr="005735F4">
        <w:rPr>
          <w:rFonts w:ascii="GHEA Grapalat" w:hAnsi="GHEA Grapalat" w:cs="Calibri"/>
          <w:color w:val="000000"/>
          <w:szCs w:val="24"/>
        </w:rPr>
        <w:t>:</w:t>
      </w:r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Sylfaen"/>
          <w:color w:val="000000"/>
          <w:szCs w:val="24"/>
        </w:rPr>
      </w:pPr>
      <w:r w:rsidRPr="005735F4">
        <w:rPr>
          <w:rFonts w:ascii="GHEA Grapalat" w:hAnsi="GHEA Grapalat" w:cs="Calibri"/>
          <w:color w:val="000000"/>
          <w:szCs w:val="24"/>
        </w:rPr>
        <w:t xml:space="preserve">2.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Որոշակի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ժամկետով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կնքված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աշխատանքային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պայմանագիրը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կարող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է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կնքվել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որոշակի</w:t>
      </w:r>
      <w:proofErr w:type="spellEnd"/>
      <w:r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ժամանակահատվածով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կամ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օրացուցային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ժամկետի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սահմանումով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կամ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աշխատանքային</w:t>
      </w:r>
      <w:proofErr w:type="spellEnd"/>
      <w:r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պայմանագրով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նախատեսված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աշխատանքների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ավարտման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սահմանումով</w:t>
      </w:r>
      <w:proofErr w:type="spellEnd"/>
      <w:r w:rsidRPr="005735F4">
        <w:rPr>
          <w:rFonts w:ascii="GHEA Grapalat" w:hAnsi="GHEA Grapalat" w:cs="Calibri"/>
          <w:color w:val="000000"/>
          <w:szCs w:val="24"/>
        </w:rPr>
        <w:t>:</w:t>
      </w:r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Calibri"/>
          <w:color w:val="000000"/>
          <w:szCs w:val="24"/>
        </w:rPr>
      </w:pPr>
      <w:r w:rsidRPr="005735F4">
        <w:rPr>
          <w:rFonts w:ascii="GHEA Grapalat" w:hAnsi="GHEA Grapalat" w:cs="Calibri"/>
          <w:color w:val="000000"/>
          <w:szCs w:val="24"/>
        </w:rPr>
        <w:t xml:space="preserve">3.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Որոշակի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ժամկետով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պայմանագրեր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կնքվում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են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նաև</w:t>
      </w:r>
      <w:proofErr w:type="spellEnd"/>
      <w:r w:rsidRPr="005735F4">
        <w:rPr>
          <w:rFonts w:ascii="GHEA Grapalat" w:hAnsi="GHEA Grapalat" w:cs="Calibri"/>
          <w:color w:val="000000"/>
          <w:szCs w:val="24"/>
        </w:rPr>
        <w:t>`</w:t>
      </w:r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Calibri"/>
          <w:color w:val="000000"/>
          <w:szCs w:val="24"/>
        </w:rPr>
      </w:pPr>
      <w:r w:rsidRPr="005735F4">
        <w:rPr>
          <w:rFonts w:ascii="GHEA Grapalat" w:hAnsi="GHEA Grapalat" w:cs="Calibri"/>
          <w:color w:val="000000"/>
          <w:szCs w:val="24"/>
        </w:rPr>
        <w:t xml:space="preserve">1) </w:t>
      </w:r>
      <w:proofErr w:type="spellStart"/>
      <w:proofErr w:type="gramStart"/>
      <w:r w:rsidRPr="005735F4">
        <w:rPr>
          <w:rFonts w:ascii="GHEA Grapalat" w:hAnsi="GHEA Grapalat" w:cs="Sylfaen"/>
          <w:color w:val="000000"/>
          <w:szCs w:val="24"/>
        </w:rPr>
        <w:t>ընտրովի</w:t>
      </w:r>
      <w:proofErr w:type="spellEnd"/>
      <w:proofErr w:type="gram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պաշտոններում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աշխատողների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հետ</w:t>
      </w:r>
      <w:proofErr w:type="spellEnd"/>
      <w:r w:rsidRPr="005735F4">
        <w:rPr>
          <w:rFonts w:ascii="GHEA Grapalat" w:hAnsi="GHEA Grapalat" w:cs="Calibri"/>
          <w:color w:val="000000"/>
          <w:szCs w:val="24"/>
        </w:rPr>
        <w:t xml:space="preserve">`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ընտրված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ժամանակահատվածով</w:t>
      </w:r>
      <w:proofErr w:type="spellEnd"/>
      <w:r w:rsidRPr="005735F4">
        <w:rPr>
          <w:rFonts w:ascii="GHEA Grapalat" w:hAnsi="GHEA Grapalat" w:cs="Calibri"/>
          <w:color w:val="000000"/>
          <w:szCs w:val="24"/>
        </w:rPr>
        <w:t>.</w:t>
      </w:r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Sylfaen"/>
          <w:szCs w:val="24"/>
          <w:highlight w:val="yellow"/>
          <w:u w:val="single"/>
        </w:rPr>
      </w:pPr>
      <w:r w:rsidRPr="005735F4">
        <w:rPr>
          <w:rFonts w:ascii="GHEA Grapalat" w:hAnsi="GHEA Grapalat" w:cs="Calibri"/>
          <w:color w:val="000000"/>
          <w:szCs w:val="24"/>
        </w:rPr>
        <w:t xml:space="preserve">2) </w:t>
      </w:r>
      <w:proofErr w:type="spellStart"/>
      <w:proofErr w:type="gramStart"/>
      <w:r w:rsidRPr="005735F4">
        <w:rPr>
          <w:rFonts w:ascii="GHEA Grapalat" w:hAnsi="GHEA Grapalat" w:cs="Sylfaen"/>
          <w:color w:val="000000"/>
          <w:szCs w:val="24"/>
        </w:rPr>
        <w:t>համատեղությամբ</w:t>
      </w:r>
      <w:proofErr w:type="spellEnd"/>
      <w:proofErr w:type="gram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աշխատանք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կատարողների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հետ</w:t>
      </w:r>
      <w:proofErr w:type="spellEnd"/>
      <w:r w:rsidRPr="005735F4">
        <w:rPr>
          <w:rFonts w:ascii="GHEA Grapalat" w:hAnsi="GHEA Grapalat" w:cs="Sylfaen"/>
          <w:color w:val="0000FF"/>
          <w:szCs w:val="24"/>
        </w:rPr>
        <w:t>,</w:t>
      </w:r>
      <w:r w:rsidRPr="005735F4">
        <w:rPr>
          <w:rFonts w:ascii="GHEA Grapalat" w:hAnsi="GHEA Grapalat" w:cs="Sylfaen"/>
          <w:color w:val="0000FF"/>
          <w:szCs w:val="24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բացառությամբ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ընտրովի</w:t>
      </w:r>
      <w:proofErr w:type="spellEnd"/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szCs w:val="24"/>
          <w:highlight w:val="yellow"/>
          <w:u w:val="single"/>
        </w:rPr>
      </w:pPr>
      <w:proofErr w:type="spellStart"/>
      <w:proofErr w:type="gramStart"/>
      <w:r w:rsidRPr="005735F4">
        <w:rPr>
          <w:rFonts w:ascii="GHEA Grapalat" w:hAnsi="GHEA Grapalat" w:cs="Sylfaen"/>
          <w:szCs w:val="24"/>
          <w:highlight w:val="yellow"/>
          <w:u w:val="single"/>
        </w:rPr>
        <w:t>քաղաքական</w:t>
      </w:r>
      <w:proofErr w:type="spellEnd"/>
      <w:proofErr w:type="gram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պաշտոն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զբաղեցնելու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դեպքերի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,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եթե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աշխատողը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գրավոր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չի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միջնորդել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կամ</w:t>
      </w:r>
      <w:proofErr w:type="spellEnd"/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szCs w:val="24"/>
          <w:highlight w:val="yellow"/>
          <w:u w:val="single"/>
        </w:rPr>
      </w:pPr>
      <w:proofErr w:type="spellStart"/>
      <w:proofErr w:type="gramStart"/>
      <w:r w:rsidRPr="005735F4">
        <w:rPr>
          <w:rFonts w:ascii="GHEA Grapalat" w:hAnsi="GHEA Grapalat" w:cs="Sylfaen"/>
          <w:szCs w:val="24"/>
          <w:highlight w:val="yellow"/>
          <w:u w:val="single"/>
        </w:rPr>
        <w:t>գրավոր</w:t>
      </w:r>
      <w:proofErr w:type="spellEnd"/>
      <w:proofErr w:type="gram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ձևով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արտահայտված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համաձայնություն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չի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տվել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ժամկետային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աշխատանքային</w:t>
      </w:r>
      <w:proofErr w:type="spellEnd"/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szCs w:val="24"/>
          <w:highlight w:val="yellow"/>
          <w:u w:val="single"/>
        </w:rPr>
      </w:pPr>
      <w:proofErr w:type="spellStart"/>
      <w:proofErr w:type="gramStart"/>
      <w:r w:rsidRPr="005735F4">
        <w:rPr>
          <w:rFonts w:ascii="GHEA Grapalat" w:hAnsi="GHEA Grapalat" w:cs="Sylfaen"/>
          <w:szCs w:val="24"/>
          <w:highlight w:val="yellow"/>
          <w:u w:val="single"/>
        </w:rPr>
        <w:t>պայմանագիր</w:t>
      </w:r>
      <w:proofErr w:type="spellEnd"/>
      <w:proofErr w:type="gram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կնքելու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կամ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անորոշ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ժամկետով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կնքված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աշխատանքային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պայմանագիրը</w:t>
      </w:r>
      <w:proofErr w:type="spellEnd"/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Calibri"/>
          <w:szCs w:val="24"/>
          <w:u w:val="single"/>
        </w:rPr>
      </w:pPr>
      <w:proofErr w:type="spellStart"/>
      <w:proofErr w:type="gramStart"/>
      <w:r w:rsidRPr="005735F4">
        <w:rPr>
          <w:rFonts w:ascii="GHEA Grapalat" w:hAnsi="GHEA Grapalat" w:cs="Sylfaen"/>
          <w:szCs w:val="24"/>
          <w:highlight w:val="yellow"/>
          <w:u w:val="single"/>
        </w:rPr>
        <w:t>ժամկետային</w:t>
      </w:r>
      <w:proofErr w:type="spellEnd"/>
      <w:proofErr w:type="gram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աշխատանքային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պայմանագրով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փոխարինելու</w:t>
      </w:r>
      <w:proofErr w:type="spellEnd"/>
      <w:r w:rsidRPr="005735F4">
        <w:rPr>
          <w:rFonts w:ascii="GHEA Grapalat" w:hAnsi="GHEA Grapalat" w:cs="Sylfaen"/>
          <w:szCs w:val="24"/>
          <w:highlight w:val="yellow"/>
          <w:u w:val="single"/>
        </w:rPr>
        <w:t xml:space="preserve"> </w:t>
      </w:r>
      <w:proofErr w:type="spellStart"/>
      <w:r w:rsidRPr="005735F4">
        <w:rPr>
          <w:rFonts w:ascii="GHEA Grapalat" w:hAnsi="GHEA Grapalat" w:cs="Sylfaen"/>
          <w:szCs w:val="24"/>
          <w:highlight w:val="yellow"/>
          <w:u w:val="single"/>
        </w:rPr>
        <w:t>վերաբերյալ</w:t>
      </w:r>
      <w:proofErr w:type="spellEnd"/>
      <w:r w:rsidRPr="005735F4">
        <w:rPr>
          <w:rFonts w:ascii="GHEA Grapalat" w:hAnsi="GHEA Grapalat" w:cs="Calibri"/>
          <w:szCs w:val="24"/>
          <w:highlight w:val="yellow"/>
          <w:u w:val="single"/>
        </w:rPr>
        <w:t>.</w:t>
      </w:r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Calibri"/>
          <w:color w:val="000000"/>
          <w:szCs w:val="24"/>
        </w:rPr>
      </w:pPr>
      <w:r w:rsidRPr="005735F4">
        <w:rPr>
          <w:rFonts w:ascii="GHEA Grapalat" w:hAnsi="GHEA Grapalat" w:cs="Calibri"/>
          <w:color w:val="000000"/>
          <w:szCs w:val="24"/>
        </w:rPr>
        <w:t xml:space="preserve">3) </w:t>
      </w:r>
      <w:proofErr w:type="spellStart"/>
      <w:proofErr w:type="gramStart"/>
      <w:r w:rsidRPr="005735F4">
        <w:rPr>
          <w:rFonts w:ascii="GHEA Grapalat" w:hAnsi="GHEA Grapalat" w:cs="Sylfaen"/>
          <w:color w:val="000000"/>
          <w:szCs w:val="24"/>
        </w:rPr>
        <w:t>սեզոնային</w:t>
      </w:r>
      <w:proofErr w:type="spellEnd"/>
      <w:proofErr w:type="gram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աշխատանքներ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կատարողների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հետ</w:t>
      </w:r>
      <w:proofErr w:type="spellEnd"/>
      <w:r w:rsidRPr="005735F4">
        <w:rPr>
          <w:rFonts w:ascii="GHEA Grapalat" w:hAnsi="GHEA Grapalat" w:cs="Calibri"/>
          <w:color w:val="000000"/>
          <w:szCs w:val="24"/>
        </w:rPr>
        <w:t>.</w:t>
      </w:r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Calibri"/>
          <w:color w:val="000000"/>
          <w:szCs w:val="24"/>
        </w:rPr>
      </w:pPr>
      <w:r w:rsidRPr="005735F4">
        <w:rPr>
          <w:rFonts w:ascii="GHEA Grapalat" w:hAnsi="GHEA Grapalat" w:cs="Calibri"/>
          <w:color w:val="000000"/>
          <w:szCs w:val="24"/>
        </w:rPr>
        <w:t xml:space="preserve">4) </w:t>
      </w:r>
      <w:proofErr w:type="spellStart"/>
      <w:proofErr w:type="gramStart"/>
      <w:r w:rsidRPr="005735F4">
        <w:rPr>
          <w:rFonts w:ascii="GHEA Grapalat" w:hAnsi="GHEA Grapalat" w:cs="Sylfaen"/>
          <w:color w:val="000000"/>
          <w:szCs w:val="24"/>
        </w:rPr>
        <w:t>ժամանակավոր</w:t>
      </w:r>
      <w:proofErr w:type="spellEnd"/>
      <w:proofErr w:type="gram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r w:rsidRPr="005735F4">
        <w:rPr>
          <w:rFonts w:ascii="GHEA Grapalat" w:hAnsi="GHEA Grapalat" w:cs="Calibri"/>
          <w:color w:val="000000"/>
          <w:szCs w:val="24"/>
        </w:rPr>
        <w:t>(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մինչև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երկու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ամիս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ժամկետով</w:t>
      </w:r>
      <w:proofErr w:type="spellEnd"/>
      <w:r w:rsidRPr="005735F4">
        <w:rPr>
          <w:rFonts w:ascii="GHEA Grapalat" w:hAnsi="GHEA Grapalat" w:cs="Calibri"/>
          <w:color w:val="000000"/>
          <w:szCs w:val="24"/>
        </w:rPr>
        <w:t xml:space="preserve">)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աշխատանքներ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կատարողների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հետ</w:t>
      </w:r>
      <w:proofErr w:type="spellEnd"/>
      <w:r w:rsidRPr="005735F4">
        <w:rPr>
          <w:rFonts w:ascii="GHEA Grapalat" w:hAnsi="GHEA Grapalat" w:cs="Calibri"/>
          <w:color w:val="000000"/>
          <w:szCs w:val="24"/>
        </w:rPr>
        <w:t>.</w:t>
      </w:r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Calibri"/>
          <w:color w:val="000000"/>
          <w:szCs w:val="24"/>
        </w:rPr>
      </w:pPr>
      <w:r w:rsidRPr="005735F4">
        <w:rPr>
          <w:rFonts w:ascii="GHEA Grapalat" w:hAnsi="GHEA Grapalat" w:cs="Calibri"/>
          <w:color w:val="000000"/>
          <w:szCs w:val="24"/>
        </w:rPr>
        <w:t xml:space="preserve">5) </w:t>
      </w:r>
      <w:proofErr w:type="spellStart"/>
      <w:proofErr w:type="gramStart"/>
      <w:r w:rsidRPr="005735F4">
        <w:rPr>
          <w:rFonts w:ascii="GHEA Grapalat" w:hAnsi="GHEA Grapalat" w:cs="Sylfaen"/>
          <w:color w:val="000000"/>
          <w:szCs w:val="24"/>
        </w:rPr>
        <w:t>ժամանակավորապես</w:t>
      </w:r>
      <w:proofErr w:type="spellEnd"/>
      <w:proofErr w:type="gram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բացակայող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աշխատողին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փոխարինող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աշխատողի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հետ</w:t>
      </w:r>
      <w:proofErr w:type="spellEnd"/>
      <w:r w:rsidRPr="005735F4">
        <w:rPr>
          <w:rFonts w:ascii="GHEA Grapalat" w:hAnsi="GHEA Grapalat" w:cs="Calibri"/>
          <w:color w:val="000000"/>
          <w:szCs w:val="24"/>
        </w:rPr>
        <w:t>.</w:t>
      </w:r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Sylfaen"/>
          <w:color w:val="000000"/>
          <w:szCs w:val="24"/>
        </w:rPr>
      </w:pPr>
      <w:r w:rsidRPr="005735F4">
        <w:rPr>
          <w:rFonts w:ascii="GHEA Grapalat" w:hAnsi="GHEA Grapalat" w:cs="Calibri"/>
          <w:color w:val="000000"/>
          <w:szCs w:val="24"/>
        </w:rPr>
        <w:t xml:space="preserve">6) </w:t>
      </w:r>
      <w:proofErr w:type="spellStart"/>
      <w:proofErr w:type="gramStart"/>
      <w:r w:rsidRPr="005735F4">
        <w:rPr>
          <w:rFonts w:ascii="GHEA Grapalat" w:hAnsi="GHEA Grapalat" w:cs="Sylfaen"/>
          <w:color w:val="000000"/>
          <w:szCs w:val="24"/>
        </w:rPr>
        <w:t>օտարերկրացիների</w:t>
      </w:r>
      <w:proofErr w:type="spellEnd"/>
      <w:proofErr w:type="gram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հետ</w:t>
      </w:r>
      <w:proofErr w:type="spellEnd"/>
      <w:r w:rsidRPr="005735F4">
        <w:rPr>
          <w:rFonts w:ascii="GHEA Grapalat" w:hAnsi="GHEA Grapalat" w:cs="Calibri"/>
          <w:color w:val="000000"/>
          <w:szCs w:val="24"/>
        </w:rPr>
        <w:t xml:space="preserve">`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աշխատանքի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թույլտվության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կամ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կացության</w:t>
      </w:r>
      <w:proofErr w:type="spellEnd"/>
      <w:r w:rsidRPr="005735F4">
        <w:rPr>
          <w:rFonts w:ascii="GHEA Grapalat" w:hAnsi="GHEA Grapalat" w:cs="Sylfaen"/>
          <w:color w:val="000000"/>
          <w:szCs w:val="24"/>
        </w:rPr>
        <w:t xml:space="preserve"> </w:t>
      </w:r>
      <w:proofErr w:type="spellStart"/>
      <w:r w:rsidRPr="005735F4">
        <w:rPr>
          <w:rFonts w:ascii="GHEA Grapalat" w:hAnsi="GHEA Grapalat" w:cs="Sylfaen"/>
          <w:color w:val="000000"/>
          <w:szCs w:val="24"/>
        </w:rPr>
        <w:t>իրավունքի</w:t>
      </w:r>
      <w:proofErr w:type="spellEnd"/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Calibri"/>
        </w:rPr>
      </w:pPr>
      <w:proofErr w:type="spellStart"/>
      <w:proofErr w:type="gramStart"/>
      <w:r w:rsidRPr="005735F4">
        <w:rPr>
          <w:rFonts w:ascii="GHEA Grapalat" w:hAnsi="GHEA Grapalat" w:cs="Sylfaen"/>
        </w:rPr>
        <w:t>վավերականության</w:t>
      </w:r>
      <w:proofErr w:type="spellEnd"/>
      <w:proofErr w:type="gram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ժամկետով</w:t>
      </w:r>
      <w:proofErr w:type="spellEnd"/>
      <w:r w:rsidRPr="005735F4">
        <w:rPr>
          <w:rFonts w:ascii="GHEA Grapalat" w:hAnsi="GHEA Grapalat" w:cs="Calibri"/>
        </w:rPr>
        <w:t>.</w:t>
      </w:r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Sylfaen"/>
        </w:rPr>
      </w:pPr>
      <w:r w:rsidRPr="005735F4">
        <w:rPr>
          <w:rFonts w:ascii="GHEA Grapalat" w:hAnsi="GHEA Grapalat" w:cs="Calibri"/>
        </w:rPr>
        <w:t xml:space="preserve">7) </w:t>
      </w:r>
      <w:proofErr w:type="spellStart"/>
      <w:proofErr w:type="gramStart"/>
      <w:r w:rsidRPr="005735F4">
        <w:rPr>
          <w:rFonts w:ascii="GHEA Grapalat" w:hAnsi="GHEA Grapalat" w:cs="Sylfaen"/>
        </w:rPr>
        <w:t>տարիքային</w:t>
      </w:r>
      <w:proofErr w:type="spellEnd"/>
      <w:proofErr w:type="gram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կենսաթոշակի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իրավունք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ունեցող</w:t>
      </w:r>
      <w:proofErr w:type="spellEnd"/>
      <w:r w:rsidRPr="005735F4">
        <w:rPr>
          <w:rFonts w:ascii="GHEA Grapalat" w:hAnsi="GHEA Grapalat" w:cs="Sylfaen"/>
        </w:rPr>
        <w:t xml:space="preserve"> և </w:t>
      </w:r>
      <w:proofErr w:type="spellStart"/>
      <w:r w:rsidRPr="005735F4">
        <w:rPr>
          <w:rFonts w:ascii="GHEA Grapalat" w:hAnsi="GHEA Grapalat" w:cs="Sylfaen"/>
        </w:rPr>
        <w:t>վաթսուներեք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տարին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լրացած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կամ</w:t>
      </w:r>
      <w:proofErr w:type="spellEnd"/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</w:rPr>
      </w:pPr>
      <w:proofErr w:type="spellStart"/>
      <w:proofErr w:type="gramStart"/>
      <w:r w:rsidRPr="005735F4">
        <w:rPr>
          <w:rFonts w:ascii="GHEA Grapalat" w:hAnsi="GHEA Grapalat" w:cs="Sylfaen"/>
        </w:rPr>
        <w:t>տարիքային</w:t>
      </w:r>
      <w:proofErr w:type="spellEnd"/>
      <w:proofErr w:type="gram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կենսաթոշակի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իրավունք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չունեցող</w:t>
      </w:r>
      <w:proofErr w:type="spellEnd"/>
      <w:r w:rsidRPr="005735F4">
        <w:rPr>
          <w:rFonts w:ascii="GHEA Grapalat" w:hAnsi="GHEA Grapalat" w:cs="Sylfaen"/>
        </w:rPr>
        <w:t xml:space="preserve"> և </w:t>
      </w:r>
      <w:proofErr w:type="spellStart"/>
      <w:r w:rsidRPr="005735F4">
        <w:rPr>
          <w:rFonts w:ascii="GHEA Grapalat" w:hAnsi="GHEA Grapalat" w:cs="Sylfaen"/>
        </w:rPr>
        <w:t>վաթսունհինգ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տարին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լրացած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անձանց</w:t>
      </w:r>
      <w:proofErr w:type="spellEnd"/>
    </w:p>
    <w:p w:rsidR="007814B7" w:rsidRPr="005735F4" w:rsidRDefault="005735F4" w:rsidP="005735F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</w:rPr>
      </w:pPr>
      <w:proofErr w:type="spellStart"/>
      <w:proofErr w:type="gramStart"/>
      <w:r w:rsidRPr="005735F4">
        <w:rPr>
          <w:rFonts w:ascii="GHEA Grapalat" w:hAnsi="GHEA Grapalat" w:cs="Sylfaen"/>
        </w:rPr>
        <w:t>հետ</w:t>
      </w:r>
      <w:proofErr w:type="spellEnd"/>
      <w:proofErr w:type="gramEnd"/>
      <w:r w:rsidRPr="005735F4">
        <w:rPr>
          <w:rFonts w:ascii="GHEA Grapalat" w:hAnsi="GHEA Grapalat" w:cs="Sylfaen"/>
        </w:rPr>
        <w:t xml:space="preserve">՝ </w:t>
      </w:r>
      <w:proofErr w:type="spellStart"/>
      <w:r w:rsidRPr="005735F4">
        <w:rPr>
          <w:rFonts w:ascii="GHEA Grapalat" w:hAnsi="GHEA Grapalat" w:cs="Sylfaen"/>
        </w:rPr>
        <w:t>գործատուի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կողմից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առաջարկվող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պաշտոնում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կամ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աշխատանքում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անձի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մասնագիտական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ունակությունների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գնահատման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հիման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վրա</w:t>
      </w:r>
      <w:proofErr w:type="spellEnd"/>
      <w:r w:rsidRPr="005735F4">
        <w:rPr>
          <w:rFonts w:ascii="GHEA Grapalat" w:hAnsi="GHEA Grapalat" w:cs="Sylfaen"/>
        </w:rPr>
        <w:t>:</w:t>
      </w:r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</w:rPr>
      </w:pPr>
    </w:p>
    <w:p w:rsidR="005735F4" w:rsidRPr="005735F4" w:rsidRDefault="005735F4" w:rsidP="005735F4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Sylfaen"/>
        </w:rPr>
      </w:pPr>
      <w:r w:rsidRPr="005735F4">
        <w:rPr>
          <w:rFonts w:ascii="GHEA Grapalat" w:hAnsi="GHEA Grapalat" w:cs="Calibri"/>
        </w:rPr>
        <w:t>(95-</w:t>
      </w:r>
      <w:r w:rsidRPr="005735F4">
        <w:rPr>
          <w:rFonts w:ascii="GHEA Grapalat" w:hAnsi="GHEA Grapalat" w:cs="Sylfaen"/>
        </w:rPr>
        <w:t xml:space="preserve">րդ </w:t>
      </w:r>
      <w:proofErr w:type="spellStart"/>
      <w:r w:rsidRPr="005735F4">
        <w:rPr>
          <w:rFonts w:ascii="GHEA Grapalat" w:hAnsi="GHEA Grapalat" w:cs="Sylfaen"/>
        </w:rPr>
        <w:t>հոդվածը</w:t>
      </w:r>
      <w:proofErr w:type="spellEnd"/>
      <w:r w:rsidRPr="005735F4">
        <w:rPr>
          <w:rFonts w:ascii="GHEA Grapalat" w:hAnsi="GHEA Grapalat" w:cs="Sylfaen"/>
        </w:rPr>
        <w:t xml:space="preserve"> </w:t>
      </w:r>
      <w:proofErr w:type="spellStart"/>
      <w:r w:rsidRPr="005735F4">
        <w:rPr>
          <w:rFonts w:ascii="GHEA Grapalat" w:hAnsi="GHEA Grapalat" w:cs="Sylfaen"/>
        </w:rPr>
        <w:t>խմբ</w:t>
      </w:r>
      <w:proofErr w:type="spellEnd"/>
      <w:r w:rsidRPr="005735F4">
        <w:rPr>
          <w:rFonts w:ascii="GHEA Grapalat" w:hAnsi="GHEA Grapalat" w:cs="Calibri"/>
        </w:rPr>
        <w:t xml:space="preserve">. 24.06.10 </w:t>
      </w:r>
      <w:r w:rsidRPr="005735F4">
        <w:rPr>
          <w:rFonts w:ascii="GHEA Grapalat" w:hAnsi="GHEA Grapalat" w:cs="Sylfaen"/>
        </w:rPr>
        <w:t>ՀՕ</w:t>
      </w:r>
      <w:r w:rsidRPr="005735F4">
        <w:rPr>
          <w:rFonts w:ascii="GHEA Grapalat" w:hAnsi="GHEA Grapalat" w:cs="Calibri"/>
        </w:rPr>
        <w:t>-117-</w:t>
      </w:r>
      <w:r w:rsidRPr="005735F4">
        <w:rPr>
          <w:rFonts w:ascii="GHEA Grapalat" w:hAnsi="GHEA Grapalat" w:cs="Sylfaen"/>
        </w:rPr>
        <w:t>Ն</w:t>
      </w:r>
      <w:r w:rsidRPr="005735F4">
        <w:rPr>
          <w:rFonts w:ascii="GHEA Grapalat" w:hAnsi="GHEA Grapalat" w:cs="Calibri"/>
        </w:rPr>
        <w:t xml:space="preserve">, </w:t>
      </w:r>
      <w:proofErr w:type="spellStart"/>
      <w:r w:rsidRPr="005735F4">
        <w:rPr>
          <w:rFonts w:ascii="GHEA Grapalat" w:hAnsi="GHEA Grapalat" w:cs="Sylfaen"/>
        </w:rPr>
        <w:t>լրաց</w:t>
      </w:r>
      <w:proofErr w:type="spellEnd"/>
      <w:r w:rsidRPr="005735F4">
        <w:rPr>
          <w:rFonts w:ascii="GHEA Grapalat" w:hAnsi="GHEA Grapalat" w:cs="Calibri"/>
        </w:rPr>
        <w:t xml:space="preserve">. 22.06.15 </w:t>
      </w:r>
      <w:r w:rsidRPr="005735F4">
        <w:rPr>
          <w:rFonts w:ascii="GHEA Grapalat" w:hAnsi="GHEA Grapalat" w:cs="Sylfaen"/>
        </w:rPr>
        <w:t>ՀՕ</w:t>
      </w:r>
      <w:r w:rsidRPr="005735F4">
        <w:rPr>
          <w:rFonts w:ascii="GHEA Grapalat" w:hAnsi="GHEA Grapalat" w:cs="Calibri"/>
        </w:rPr>
        <w:t>-96-</w:t>
      </w:r>
      <w:r w:rsidRPr="005735F4">
        <w:rPr>
          <w:rFonts w:ascii="GHEA Grapalat" w:hAnsi="GHEA Grapalat" w:cs="Sylfaen"/>
        </w:rPr>
        <w:t>Ն</w:t>
      </w:r>
      <w:r w:rsidRPr="005735F4">
        <w:rPr>
          <w:rFonts w:ascii="GHEA Grapalat" w:hAnsi="GHEA Grapalat" w:cs="Calibri"/>
        </w:rPr>
        <w:t>)</w:t>
      </w:r>
    </w:p>
    <w:sectPr w:rsidR="005735F4" w:rsidRPr="005735F4" w:rsidSect="006B3E12">
      <w:headerReference w:type="even" r:id="rId9"/>
      <w:pgSz w:w="11906" w:h="16838"/>
      <w:pgMar w:top="993" w:right="991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A26" w:rsidRDefault="00A30A26" w:rsidP="00155B58">
      <w:pPr>
        <w:spacing w:after="0" w:line="240" w:lineRule="auto"/>
      </w:pPr>
      <w:r>
        <w:separator/>
      </w:r>
    </w:p>
  </w:endnote>
  <w:endnote w:type="continuationSeparator" w:id="0">
    <w:p w:rsidR="00A30A26" w:rsidRDefault="00A30A26" w:rsidP="0015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A26" w:rsidRDefault="00A30A26" w:rsidP="00155B58">
      <w:pPr>
        <w:spacing w:after="0" w:line="240" w:lineRule="auto"/>
      </w:pPr>
      <w:r>
        <w:separator/>
      </w:r>
    </w:p>
  </w:footnote>
  <w:footnote w:type="continuationSeparator" w:id="0">
    <w:p w:rsidR="00A30A26" w:rsidRDefault="00A30A26" w:rsidP="00155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B7" w:rsidRDefault="007814B7" w:rsidP="007814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14B7" w:rsidRDefault="007814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4A14"/>
    <w:multiLevelType w:val="hybridMultilevel"/>
    <w:tmpl w:val="0094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F06D7B"/>
    <w:multiLevelType w:val="hybridMultilevel"/>
    <w:tmpl w:val="8F7046F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7E972EA"/>
    <w:multiLevelType w:val="hybridMultilevel"/>
    <w:tmpl w:val="9960753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57"/>
    <w:rsid w:val="00045165"/>
    <w:rsid w:val="00052DE1"/>
    <w:rsid w:val="000D5761"/>
    <w:rsid w:val="000F42F2"/>
    <w:rsid w:val="00122DAF"/>
    <w:rsid w:val="00155B58"/>
    <w:rsid w:val="001E3CE3"/>
    <w:rsid w:val="002167E0"/>
    <w:rsid w:val="00252C77"/>
    <w:rsid w:val="00294ED2"/>
    <w:rsid w:val="0030297B"/>
    <w:rsid w:val="00304E39"/>
    <w:rsid w:val="00371D09"/>
    <w:rsid w:val="0039716F"/>
    <w:rsid w:val="003A7165"/>
    <w:rsid w:val="003C40EC"/>
    <w:rsid w:val="003E18D8"/>
    <w:rsid w:val="0044484F"/>
    <w:rsid w:val="00447FAA"/>
    <w:rsid w:val="00482C57"/>
    <w:rsid w:val="004F1B8D"/>
    <w:rsid w:val="00520367"/>
    <w:rsid w:val="005735F4"/>
    <w:rsid w:val="005E6EDC"/>
    <w:rsid w:val="00607827"/>
    <w:rsid w:val="00630065"/>
    <w:rsid w:val="00660318"/>
    <w:rsid w:val="006B3E12"/>
    <w:rsid w:val="007814B7"/>
    <w:rsid w:val="00791E81"/>
    <w:rsid w:val="007A79B0"/>
    <w:rsid w:val="007E068D"/>
    <w:rsid w:val="007E32F9"/>
    <w:rsid w:val="00825B50"/>
    <w:rsid w:val="0084133C"/>
    <w:rsid w:val="008C4FC8"/>
    <w:rsid w:val="00935F57"/>
    <w:rsid w:val="009D145B"/>
    <w:rsid w:val="00A30A26"/>
    <w:rsid w:val="00AA3287"/>
    <w:rsid w:val="00AA7F1B"/>
    <w:rsid w:val="00B065FA"/>
    <w:rsid w:val="00B248D3"/>
    <w:rsid w:val="00B41E1F"/>
    <w:rsid w:val="00B91E7A"/>
    <w:rsid w:val="00BA565B"/>
    <w:rsid w:val="00C574F2"/>
    <w:rsid w:val="00C67F86"/>
    <w:rsid w:val="00C763E5"/>
    <w:rsid w:val="00DA3B75"/>
    <w:rsid w:val="00DD0DCC"/>
    <w:rsid w:val="00DD49FD"/>
    <w:rsid w:val="00DE1BC5"/>
    <w:rsid w:val="00E31B6A"/>
    <w:rsid w:val="00E400EB"/>
    <w:rsid w:val="00E50DE3"/>
    <w:rsid w:val="00E815DF"/>
    <w:rsid w:val="00EC758A"/>
    <w:rsid w:val="00F11BCA"/>
    <w:rsid w:val="00F4195D"/>
    <w:rsid w:val="00F64668"/>
    <w:rsid w:val="00F83D30"/>
    <w:rsid w:val="00FA69E0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6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06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65F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065F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065FA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B065FA"/>
    <w:rPr>
      <w:b/>
      <w:bCs/>
    </w:rPr>
  </w:style>
  <w:style w:type="paragraph" w:styleId="NormalWeb">
    <w:name w:val="Normal (Web)"/>
    <w:basedOn w:val="Normal"/>
    <w:uiPriority w:val="99"/>
    <w:unhideWhenUsed/>
    <w:rsid w:val="00B0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">
    <w:name w:val="norm"/>
    <w:basedOn w:val="Normal"/>
    <w:rsid w:val="00B065F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B065FA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B065FA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Title">
    <w:name w:val="Title"/>
    <w:basedOn w:val="Normal"/>
    <w:link w:val="TitleChar"/>
    <w:qFormat/>
    <w:rsid w:val="00B248D3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B248D3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styleId="Emphasis">
    <w:name w:val="Emphasis"/>
    <w:basedOn w:val="DefaultParagraphFont"/>
    <w:uiPriority w:val="20"/>
    <w:qFormat/>
    <w:rsid w:val="00B248D3"/>
    <w:rPr>
      <w:i/>
      <w:iCs/>
    </w:rPr>
  </w:style>
  <w:style w:type="paragraph" w:styleId="Header">
    <w:name w:val="header"/>
    <w:basedOn w:val="Normal"/>
    <w:link w:val="HeaderChar"/>
    <w:rsid w:val="00155B58"/>
    <w:pPr>
      <w:tabs>
        <w:tab w:val="center" w:pos="4320"/>
        <w:tab w:val="right" w:pos="8640"/>
      </w:tabs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155B58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155B58"/>
  </w:style>
  <w:style w:type="paragraph" w:styleId="Footer">
    <w:name w:val="footer"/>
    <w:basedOn w:val="Normal"/>
    <w:link w:val="FooterChar"/>
    <w:uiPriority w:val="99"/>
    <w:unhideWhenUsed/>
    <w:rsid w:val="00155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B58"/>
  </w:style>
  <w:style w:type="paragraph" w:styleId="ListParagraph">
    <w:name w:val="List Paragraph"/>
    <w:basedOn w:val="Normal"/>
    <w:uiPriority w:val="34"/>
    <w:qFormat/>
    <w:rsid w:val="00C763E5"/>
    <w:pPr>
      <w:ind w:left="720"/>
      <w:contextualSpacing/>
    </w:pPr>
  </w:style>
  <w:style w:type="character" w:customStyle="1" w:styleId="Bodytext">
    <w:name w:val="Body text_"/>
    <w:basedOn w:val="DefaultParagraphFont"/>
    <w:link w:val="BodyText2"/>
    <w:rsid w:val="00E31B6A"/>
    <w:rPr>
      <w:rFonts w:ascii="Segoe UI" w:eastAsia="Segoe UI" w:hAnsi="Segoe UI" w:cs="Segoe UI"/>
      <w:shd w:val="clear" w:color="auto" w:fill="FFFFFF"/>
    </w:rPr>
  </w:style>
  <w:style w:type="paragraph" w:customStyle="1" w:styleId="BodyText2">
    <w:name w:val="Body Text2"/>
    <w:basedOn w:val="Normal"/>
    <w:link w:val="Bodytext"/>
    <w:rsid w:val="00E31B6A"/>
    <w:pPr>
      <w:shd w:val="clear" w:color="auto" w:fill="FFFFFF"/>
      <w:spacing w:before="600" w:after="420" w:line="0" w:lineRule="atLeast"/>
    </w:pPr>
    <w:rPr>
      <w:rFonts w:ascii="Segoe UI" w:eastAsia="Segoe UI" w:hAnsi="Segoe UI" w:cs="Segoe U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6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06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65F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065F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065FA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B065FA"/>
    <w:rPr>
      <w:b/>
      <w:bCs/>
    </w:rPr>
  </w:style>
  <w:style w:type="paragraph" w:styleId="NormalWeb">
    <w:name w:val="Normal (Web)"/>
    <w:basedOn w:val="Normal"/>
    <w:uiPriority w:val="99"/>
    <w:unhideWhenUsed/>
    <w:rsid w:val="00B0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">
    <w:name w:val="norm"/>
    <w:basedOn w:val="Normal"/>
    <w:rsid w:val="00B065F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B065FA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B065FA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Title">
    <w:name w:val="Title"/>
    <w:basedOn w:val="Normal"/>
    <w:link w:val="TitleChar"/>
    <w:qFormat/>
    <w:rsid w:val="00B248D3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B248D3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styleId="Emphasis">
    <w:name w:val="Emphasis"/>
    <w:basedOn w:val="DefaultParagraphFont"/>
    <w:uiPriority w:val="20"/>
    <w:qFormat/>
    <w:rsid w:val="00B248D3"/>
    <w:rPr>
      <w:i/>
      <w:iCs/>
    </w:rPr>
  </w:style>
  <w:style w:type="paragraph" w:styleId="Header">
    <w:name w:val="header"/>
    <w:basedOn w:val="Normal"/>
    <w:link w:val="HeaderChar"/>
    <w:rsid w:val="00155B58"/>
    <w:pPr>
      <w:tabs>
        <w:tab w:val="center" w:pos="4320"/>
        <w:tab w:val="right" w:pos="8640"/>
      </w:tabs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155B58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155B58"/>
  </w:style>
  <w:style w:type="paragraph" w:styleId="Footer">
    <w:name w:val="footer"/>
    <w:basedOn w:val="Normal"/>
    <w:link w:val="FooterChar"/>
    <w:uiPriority w:val="99"/>
    <w:unhideWhenUsed/>
    <w:rsid w:val="00155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B58"/>
  </w:style>
  <w:style w:type="paragraph" w:styleId="ListParagraph">
    <w:name w:val="List Paragraph"/>
    <w:basedOn w:val="Normal"/>
    <w:uiPriority w:val="34"/>
    <w:qFormat/>
    <w:rsid w:val="00C763E5"/>
    <w:pPr>
      <w:ind w:left="720"/>
      <w:contextualSpacing/>
    </w:pPr>
  </w:style>
  <w:style w:type="character" w:customStyle="1" w:styleId="Bodytext">
    <w:name w:val="Body text_"/>
    <w:basedOn w:val="DefaultParagraphFont"/>
    <w:link w:val="BodyText2"/>
    <w:rsid w:val="00E31B6A"/>
    <w:rPr>
      <w:rFonts w:ascii="Segoe UI" w:eastAsia="Segoe UI" w:hAnsi="Segoe UI" w:cs="Segoe UI"/>
      <w:shd w:val="clear" w:color="auto" w:fill="FFFFFF"/>
    </w:rPr>
  </w:style>
  <w:style w:type="paragraph" w:customStyle="1" w:styleId="BodyText2">
    <w:name w:val="Body Text2"/>
    <w:basedOn w:val="Normal"/>
    <w:link w:val="Bodytext"/>
    <w:rsid w:val="00E31B6A"/>
    <w:pPr>
      <w:shd w:val="clear" w:color="auto" w:fill="FFFFFF"/>
      <w:spacing w:before="600" w:after="420" w:line="0" w:lineRule="atLeast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968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77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9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26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46</cp:revision>
  <cp:lastPrinted>2018-06-08T05:30:00Z</cp:lastPrinted>
  <dcterms:created xsi:type="dcterms:W3CDTF">2018-05-17T06:48:00Z</dcterms:created>
  <dcterms:modified xsi:type="dcterms:W3CDTF">2018-06-18T11:16:00Z</dcterms:modified>
</cp:coreProperties>
</file>