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694" w:rsidRPr="00F14308" w:rsidRDefault="00897694" w:rsidP="00897694">
      <w:pPr>
        <w:pStyle w:val="mechtex"/>
        <w:jc w:val="right"/>
        <w:rPr>
          <w:rFonts w:ascii="GHEA Grapalat" w:hAnsi="GHEA Grapalat"/>
          <w:color w:val="000000" w:themeColor="text1"/>
          <w:u w:val="single"/>
        </w:rPr>
      </w:pPr>
      <w:r w:rsidRPr="00F14308">
        <w:rPr>
          <w:rFonts w:ascii="GHEA Grapalat" w:hAnsi="GHEA Grapalat"/>
          <w:color w:val="000000" w:themeColor="text1"/>
          <w:u w:val="single"/>
        </w:rPr>
        <w:t>ՆԱԽԱԳԻԾ</w:t>
      </w:r>
    </w:p>
    <w:p w:rsidR="00897694" w:rsidRPr="00F14308" w:rsidRDefault="00897694" w:rsidP="00897694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</w:pPr>
    </w:p>
    <w:p w:rsidR="00897694" w:rsidRPr="00F14308" w:rsidRDefault="00897694" w:rsidP="00897694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</w:pPr>
    </w:p>
    <w:p w:rsidR="00897694" w:rsidRPr="00F14308" w:rsidRDefault="00897694" w:rsidP="00897694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</w:pPr>
    </w:p>
    <w:p w:rsidR="00897694" w:rsidRPr="00F14308" w:rsidRDefault="00897694" w:rsidP="00897694">
      <w:pPr>
        <w:spacing w:after="0"/>
        <w:ind w:hanging="9"/>
        <w:jc w:val="center"/>
        <w:rPr>
          <w:rFonts w:ascii="GHEA Grapalat" w:eastAsia="Times New Roman" w:hAnsi="GHEA Grapalat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  <w:t>ՀԱՅԱՍՏԱՆԻ</w:t>
      </w:r>
      <w:r w:rsidRPr="00F14308">
        <w:rPr>
          <w:rFonts w:ascii="GHEA Grapalat" w:eastAsia="Times New Roman" w:hAnsi="GHEA Grapalat"/>
          <w:b/>
          <w:bCs/>
          <w:color w:val="000000" w:themeColor="text1"/>
          <w:lang w:eastAsia="en-GB"/>
        </w:rPr>
        <w:t xml:space="preserve"> </w:t>
      </w:r>
      <w:r w:rsidRPr="00F14308"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  <w:t>ՀԱՆՐԱՊԵՏՈՒԹՅԱՆ</w:t>
      </w:r>
      <w:r w:rsidRPr="00F14308">
        <w:rPr>
          <w:rFonts w:ascii="GHEA Grapalat" w:eastAsia="Times New Roman" w:hAnsi="GHEA Grapalat"/>
          <w:b/>
          <w:bCs/>
          <w:color w:val="000000" w:themeColor="text1"/>
          <w:lang w:eastAsia="en-GB"/>
        </w:rPr>
        <w:t xml:space="preserve"> </w:t>
      </w:r>
      <w:r w:rsidRPr="00F14308"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  <w:t>ԿԱՌԱՎԱՐՈՒԹՅՈՒ</w:t>
      </w:r>
      <w:r w:rsidRPr="00F14308">
        <w:rPr>
          <w:rFonts w:ascii="GHEA Grapalat" w:eastAsia="Times New Roman" w:hAnsi="GHEA Grapalat"/>
          <w:b/>
          <w:bCs/>
          <w:color w:val="000000" w:themeColor="text1"/>
          <w:lang w:eastAsia="en-GB"/>
        </w:rPr>
        <w:t>Ն</w:t>
      </w:r>
    </w:p>
    <w:p w:rsidR="00897694" w:rsidRPr="00F14308" w:rsidRDefault="00897694" w:rsidP="00897694">
      <w:pPr>
        <w:spacing w:after="0"/>
        <w:ind w:hanging="9"/>
        <w:jc w:val="center"/>
        <w:rPr>
          <w:rFonts w:ascii="GHEA Grapalat" w:eastAsia="Times New Roman" w:hAnsi="GHEA Grapalat"/>
          <w:color w:val="000000" w:themeColor="text1"/>
          <w:lang w:eastAsia="en-GB"/>
        </w:rPr>
      </w:pPr>
      <w:r w:rsidRPr="00F14308">
        <w:rPr>
          <w:rFonts w:ascii="Courier New" w:eastAsia="Times New Roman" w:hAnsi="Courier New" w:cs="Courier New"/>
          <w:color w:val="000000" w:themeColor="text1"/>
          <w:lang w:eastAsia="en-GB"/>
        </w:rPr>
        <w:t> </w:t>
      </w:r>
      <w:r w:rsidRPr="00F14308">
        <w:rPr>
          <w:rFonts w:ascii="Courier New" w:eastAsia="Times New Roman" w:hAnsi="Courier New" w:cs="Courier New"/>
          <w:b/>
          <w:bCs/>
          <w:color w:val="000000" w:themeColor="text1"/>
          <w:lang w:eastAsia="en-GB"/>
        </w:rPr>
        <w:t> </w:t>
      </w:r>
      <w:r w:rsidRPr="00F14308">
        <w:rPr>
          <w:rFonts w:ascii="GHEA Grapalat" w:eastAsia="Times New Roman" w:hAnsi="GHEA Grapalat"/>
          <w:b/>
          <w:bCs/>
          <w:color w:val="000000" w:themeColor="text1"/>
          <w:lang w:eastAsia="en-GB"/>
        </w:rPr>
        <w:t xml:space="preserve"> Ո Ր Ո Շ ՈՒ Մ</w:t>
      </w:r>
    </w:p>
    <w:p w:rsidR="00897694" w:rsidRPr="00F14308" w:rsidRDefault="00897694" w:rsidP="00897694">
      <w:pPr>
        <w:pStyle w:val="mechtex"/>
        <w:rPr>
          <w:rFonts w:ascii="GHEA Grapalat" w:hAnsi="GHEA Grapalat"/>
          <w:color w:val="000000" w:themeColor="text1"/>
        </w:rPr>
      </w:pPr>
    </w:p>
    <w:p w:rsidR="00897694" w:rsidRPr="00F14308" w:rsidRDefault="00897694" w:rsidP="00897694">
      <w:pPr>
        <w:pStyle w:val="mechtex"/>
        <w:rPr>
          <w:rFonts w:ascii="GHEA Grapalat" w:hAnsi="GHEA Grapalat"/>
          <w:color w:val="000000" w:themeColor="text1"/>
        </w:rPr>
      </w:pPr>
    </w:p>
    <w:p w:rsidR="00897694" w:rsidRPr="00F14308" w:rsidRDefault="00897694" w:rsidP="00897694">
      <w:pPr>
        <w:jc w:val="center"/>
        <w:rPr>
          <w:rFonts w:ascii="GHEA Grapalat" w:hAnsi="GHEA Grapalat"/>
          <w:color w:val="000000" w:themeColor="text1"/>
        </w:rPr>
      </w:pPr>
      <w:r w:rsidRPr="00F14308">
        <w:rPr>
          <w:rFonts w:ascii="GHEA Grapalat" w:hAnsi="GHEA Grapalat" w:cs="Sylfaen"/>
          <w:color w:val="000000" w:themeColor="text1"/>
        </w:rPr>
        <w:t xml:space="preserve">   _ նոյեմբերի</w:t>
      </w:r>
      <w:r w:rsidRPr="00F14308">
        <w:rPr>
          <w:rFonts w:ascii="GHEA Grapalat" w:hAnsi="GHEA Grapalat"/>
          <w:color w:val="000000" w:themeColor="text1"/>
        </w:rPr>
        <w:t xml:space="preserve">  2018  թվականի  N             - Լ</w:t>
      </w:r>
    </w:p>
    <w:p w:rsidR="00897694" w:rsidRPr="00F14308" w:rsidRDefault="00897694" w:rsidP="00897694">
      <w:pPr>
        <w:pStyle w:val="mechtex"/>
        <w:rPr>
          <w:rFonts w:ascii="GHEA Grapalat" w:hAnsi="GHEA Grapalat"/>
          <w:color w:val="000000" w:themeColor="text1"/>
        </w:rPr>
      </w:pPr>
    </w:p>
    <w:p w:rsidR="00897694" w:rsidRPr="00F14308" w:rsidRDefault="00897694" w:rsidP="00897694">
      <w:pPr>
        <w:pStyle w:val="mechtex"/>
        <w:rPr>
          <w:rFonts w:ascii="GHEA Grapalat" w:hAnsi="GHEA Grapalat"/>
          <w:color w:val="000000" w:themeColor="text1"/>
        </w:rPr>
      </w:pPr>
    </w:p>
    <w:p w:rsidR="00897694" w:rsidRPr="00F14308" w:rsidRDefault="00897694" w:rsidP="00897694">
      <w:pPr>
        <w:pStyle w:val="Heading3"/>
        <w:spacing w:before="0" w:beforeAutospacing="0" w:after="0" w:afterAutospacing="0"/>
        <w:ind w:left="1134" w:right="1111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F14308">
        <w:rPr>
          <w:rFonts w:ascii="GHEA Grapalat" w:hAnsi="GHEA Grapalat" w:cs="Sylfaen"/>
          <w:b w:val="0"/>
          <w:color w:val="000000" w:themeColor="text1"/>
          <w:spacing w:val="10"/>
          <w:sz w:val="22"/>
          <w:szCs w:val="24"/>
          <w:lang w:val="af-ZA"/>
        </w:rPr>
        <w:t>«ՀԱՅԱՍՏԱՆԻ ՀԱՆՐԱՊԵՏՈՒԹՅԱՆ ԸՆՏՐԱԿԱՆ ՕՐԵՆՍ</w:t>
      </w:r>
      <w:r w:rsidRPr="00F14308">
        <w:rPr>
          <w:rFonts w:ascii="GHEA Grapalat" w:hAnsi="GHEA Grapalat" w:cs="Sylfaen"/>
          <w:b w:val="0"/>
          <w:color w:val="000000" w:themeColor="text1"/>
          <w:spacing w:val="10"/>
          <w:sz w:val="22"/>
          <w:szCs w:val="24"/>
          <w:lang w:val="af-ZA"/>
        </w:rPr>
        <w:softHyphen/>
        <w:t>ԳԻՐՔ» ՍԱՀՄԱՆԱԴՐԱԿԱՆ ՕՐԵՆՔՈՒՄ ԼՐԱՑՈՒՄ ԿԱՏԱ</w:t>
      </w:r>
      <w:r w:rsidRPr="00F14308">
        <w:rPr>
          <w:rFonts w:ascii="GHEA Grapalat" w:hAnsi="GHEA Grapalat" w:cs="Sylfaen"/>
          <w:b w:val="0"/>
          <w:color w:val="000000" w:themeColor="text1"/>
          <w:spacing w:val="10"/>
          <w:sz w:val="22"/>
          <w:szCs w:val="24"/>
          <w:lang w:val="af-ZA"/>
        </w:rPr>
        <w:softHyphen/>
        <w:t>ՐԵ</w:t>
      </w:r>
      <w:r w:rsidRPr="00F14308">
        <w:rPr>
          <w:rFonts w:ascii="GHEA Grapalat" w:hAnsi="GHEA Grapalat" w:cs="Sylfaen"/>
          <w:b w:val="0"/>
          <w:color w:val="000000" w:themeColor="text1"/>
          <w:spacing w:val="10"/>
          <w:sz w:val="22"/>
          <w:szCs w:val="24"/>
          <w:lang w:val="af-ZA"/>
        </w:rPr>
        <w:softHyphen/>
        <w:t>ԼՈՒ ՄԱՍԻՆ» ԵՎ «ԿԱՌԱՎԱՐՈՒԹՅԱՆ ԿԱՌՈՒՑՎԱԾՔԻ ԵՎ ԳՈՐԾՈՒՆԵՈՒԹՅԱՆ ՄԱՍԻՆ» ՀԱՅԱՍՏԱՆԻ ՀԱՆՐԱՊԵՏՈՒ</w:t>
      </w:r>
      <w:r w:rsidRPr="00F14308">
        <w:rPr>
          <w:rFonts w:ascii="GHEA Grapalat" w:hAnsi="GHEA Grapalat" w:cs="Sylfaen"/>
          <w:b w:val="0"/>
          <w:color w:val="000000" w:themeColor="text1"/>
          <w:spacing w:val="10"/>
          <w:sz w:val="22"/>
          <w:szCs w:val="24"/>
          <w:lang w:val="af-ZA"/>
        </w:rPr>
        <w:softHyphen/>
        <w:t>ԹՅԱՆ ՕՐԵՆՔՈՒՄ ԼՐԱՑՈՒՄ ԿԱՏԱՐԵԼՈՒ ՄԱՍԻՆ»  ՀԱՅԱՍ</w:t>
      </w:r>
      <w:r w:rsidRPr="00F14308">
        <w:rPr>
          <w:rFonts w:ascii="GHEA Grapalat" w:hAnsi="GHEA Grapalat" w:cs="Sylfaen"/>
          <w:b w:val="0"/>
          <w:color w:val="000000" w:themeColor="text1"/>
          <w:spacing w:val="10"/>
          <w:sz w:val="22"/>
          <w:szCs w:val="24"/>
          <w:lang w:val="af-ZA"/>
        </w:rPr>
        <w:softHyphen/>
        <w:t xml:space="preserve">ՏԱՆԻ ՀԱՆՐԱՊԵՏՈՒԹՅԱՆ ՕՐԵՆՔՆԵՐԻ ՆԱԽԱԳԾԵՐԻ ՓԱԹԵԹԻ </w:t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t>վե</w:t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  <w:t>րա</w:t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  <w:t>բեր</w:t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  <w:t>յալ Հա</w:t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  <w:t>յաս</w:t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  <w:t>տա</w:t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  <w:t>նի Հա</w:t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  <w:t>ն</w:t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  <w:t>րա</w:t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  <w:t>պե</w:t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  <w:t>տու</w:t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  <w:t>թյան կառա</w:t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  <w:t>վա</w:t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  <w:t>րու</w:t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  <w:t xml:space="preserve">թյան </w:t>
      </w:r>
      <w:r w:rsidR="00F805B0"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t>առա</w:t>
      </w:r>
      <w:r w:rsidR="00F805B0"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  <w:t>ջար</w:t>
      </w:r>
      <w:r w:rsidR="00F805B0"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</w:r>
      <w:r w:rsidR="00F805B0"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  <w:t>կու</w:t>
      </w:r>
      <w:r w:rsidR="00F805B0"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softHyphen/>
        <w:t>թյԱՆ</w:t>
      </w:r>
      <w:r w:rsidRPr="00F14308">
        <w:rPr>
          <w:rFonts w:ascii="GHEA Grapalat" w:hAnsi="GHEA Grapalat" w:cs="Tahoma"/>
          <w:b w:val="0"/>
          <w:caps/>
          <w:color w:val="000000" w:themeColor="text1"/>
          <w:spacing w:val="-4"/>
          <w:sz w:val="22"/>
          <w:szCs w:val="22"/>
          <w:lang w:val="af-ZA"/>
        </w:rPr>
        <w:t xml:space="preserve"> մասին</w:t>
      </w:r>
    </w:p>
    <w:p w:rsidR="00897694" w:rsidRPr="00F14308" w:rsidRDefault="00897694" w:rsidP="00897694">
      <w:pPr>
        <w:pStyle w:val="mechtex"/>
        <w:jc w:val="left"/>
        <w:rPr>
          <w:rFonts w:ascii="GHEA Grapalat" w:hAnsi="GHEA Grapalat"/>
          <w:caps/>
          <w:color w:val="000000" w:themeColor="text1"/>
        </w:rPr>
      </w:pPr>
      <w:r w:rsidRPr="00F14308">
        <w:rPr>
          <w:rFonts w:ascii="GHEA Grapalat" w:hAnsi="GHEA Grapalat"/>
          <w:caps/>
          <w:color w:val="000000" w:themeColor="text1"/>
        </w:rPr>
        <w:t xml:space="preserve">                  -----------------------------------------------------------------------------------------------</w:t>
      </w:r>
    </w:p>
    <w:p w:rsidR="00897694" w:rsidRPr="00F14308" w:rsidRDefault="00897694" w:rsidP="00897694">
      <w:pPr>
        <w:pStyle w:val="mechtex"/>
        <w:rPr>
          <w:rFonts w:ascii="GHEA Grapalat" w:hAnsi="GHEA Grapalat"/>
          <w:color w:val="000000" w:themeColor="text1"/>
        </w:rPr>
      </w:pPr>
    </w:p>
    <w:p w:rsidR="00897694" w:rsidRPr="00F14308" w:rsidRDefault="00897694" w:rsidP="00897694">
      <w:pPr>
        <w:pStyle w:val="mechtex"/>
        <w:spacing w:line="360" w:lineRule="auto"/>
        <w:rPr>
          <w:rFonts w:ascii="GHEA Grapalat" w:hAnsi="GHEA Grapalat"/>
          <w:color w:val="000000" w:themeColor="text1"/>
        </w:rPr>
      </w:pPr>
    </w:p>
    <w:p w:rsidR="00897694" w:rsidRPr="00F14308" w:rsidRDefault="00897694" w:rsidP="00897694">
      <w:pPr>
        <w:pStyle w:val="norm"/>
        <w:spacing w:line="360" w:lineRule="auto"/>
        <w:rPr>
          <w:rFonts w:ascii="GHEA Grapalat" w:hAnsi="GHEA Grapalat" w:cs="Tahoma"/>
          <w:color w:val="000000" w:themeColor="text1"/>
          <w:szCs w:val="22"/>
        </w:rPr>
      </w:pPr>
      <w:r w:rsidRPr="00F14308">
        <w:rPr>
          <w:rFonts w:ascii="GHEA Grapalat" w:hAnsi="GHEA Grapalat" w:cs="Tahoma"/>
          <w:color w:val="000000" w:themeColor="text1"/>
          <w:szCs w:val="22"/>
        </w:rPr>
        <w:t>Հիմք</w:t>
      </w:r>
      <w:r w:rsidRPr="00F14308">
        <w:rPr>
          <w:rFonts w:ascii="GHEA Grapalat" w:hAnsi="GHEA Grapalat"/>
          <w:color w:val="000000" w:themeColor="text1"/>
          <w:szCs w:val="22"/>
        </w:rPr>
        <w:t xml:space="preserve"> </w:t>
      </w:r>
      <w:r w:rsidRPr="00F14308">
        <w:rPr>
          <w:rFonts w:ascii="GHEA Grapalat" w:hAnsi="GHEA Grapalat" w:cs="Tahoma"/>
          <w:color w:val="000000" w:themeColor="text1"/>
          <w:szCs w:val="22"/>
        </w:rPr>
        <w:t>ընդունելով</w:t>
      </w:r>
      <w:r w:rsidRPr="00F14308">
        <w:rPr>
          <w:rFonts w:ascii="GHEA Grapalat" w:hAnsi="GHEA Grapalat"/>
          <w:color w:val="000000" w:themeColor="text1"/>
          <w:szCs w:val="22"/>
        </w:rPr>
        <w:t xml:space="preserve"> </w:t>
      </w:r>
      <w:r w:rsidRPr="00F14308">
        <w:rPr>
          <w:rFonts w:ascii="GHEA Grapalat" w:hAnsi="GHEA Grapalat"/>
          <w:color w:val="000000" w:themeColor="text1"/>
          <w:szCs w:val="22"/>
          <w:lang w:val="af-ZA"/>
        </w:rPr>
        <w:t>«</w:t>
      </w:r>
      <w:r w:rsidRPr="00F14308">
        <w:rPr>
          <w:rFonts w:ascii="GHEA Grapalat" w:hAnsi="GHEA Grapalat" w:cs="Tahoma"/>
          <w:color w:val="000000" w:themeColor="text1"/>
          <w:szCs w:val="22"/>
        </w:rPr>
        <w:t>Ազգային ժողովի կանոնակարգ» սահ</w:t>
      </w:r>
      <w:r w:rsidRPr="00F14308">
        <w:rPr>
          <w:rFonts w:ascii="GHEA Grapalat" w:hAnsi="GHEA Grapalat" w:cs="Tahoma"/>
          <w:color w:val="000000" w:themeColor="text1"/>
          <w:szCs w:val="22"/>
        </w:rPr>
        <w:softHyphen/>
        <w:t>մանա</w:t>
      </w:r>
      <w:r w:rsidRPr="00F14308">
        <w:rPr>
          <w:rFonts w:ascii="GHEA Grapalat" w:hAnsi="GHEA Grapalat" w:cs="Tahoma"/>
          <w:color w:val="000000" w:themeColor="text1"/>
          <w:szCs w:val="22"/>
        </w:rPr>
        <w:softHyphen/>
        <w:t>դրա</w:t>
      </w:r>
      <w:r w:rsidRPr="00F14308">
        <w:rPr>
          <w:rFonts w:ascii="GHEA Grapalat" w:hAnsi="GHEA Grapalat" w:cs="Tahoma"/>
          <w:color w:val="000000" w:themeColor="text1"/>
          <w:szCs w:val="22"/>
        </w:rPr>
        <w:softHyphen/>
        <w:t>կան օրենքի 77-րդ հոդվածի 1-ին մասը՝ Հայաստանի Հանրա</w:t>
      </w:r>
      <w:r w:rsidRPr="00F14308">
        <w:rPr>
          <w:rFonts w:ascii="GHEA Grapalat" w:hAnsi="GHEA Grapalat" w:cs="Tahoma"/>
          <w:color w:val="000000" w:themeColor="text1"/>
          <w:szCs w:val="22"/>
        </w:rPr>
        <w:softHyphen/>
        <w:t>պե</w:t>
      </w:r>
      <w:r w:rsidRPr="00F14308">
        <w:rPr>
          <w:rFonts w:ascii="GHEA Grapalat" w:hAnsi="GHEA Grapalat" w:cs="Tahoma"/>
          <w:color w:val="000000" w:themeColor="text1"/>
          <w:szCs w:val="22"/>
        </w:rPr>
        <w:softHyphen/>
        <w:t>տու</w:t>
      </w:r>
      <w:r w:rsidRPr="00F14308">
        <w:rPr>
          <w:rFonts w:ascii="GHEA Grapalat" w:hAnsi="GHEA Grapalat" w:cs="Tahoma"/>
          <w:color w:val="000000" w:themeColor="text1"/>
          <w:szCs w:val="22"/>
        </w:rPr>
        <w:softHyphen/>
        <w:t>թյան կառա</w:t>
      </w:r>
      <w:r w:rsidRPr="00F14308">
        <w:rPr>
          <w:rFonts w:ascii="GHEA Grapalat" w:hAnsi="GHEA Grapalat" w:cs="Tahoma"/>
          <w:color w:val="000000" w:themeColor="text1"/>
          <w:szCs w:val="22"/>
        </w:rPr>
        <w:softHyphen/>
        <w:t>վա</w:t>
      </w:r>
      <w:r w:rsidRPr="00F14308">
        <w:rPr>
          <w:rFonts w:ascii="GHEA Grapalat" w:hAnsi="GHEA Grapalat" w:cs="Tahoma"/>
          <w:color w:val="000000" w:themeColor="text1"/>
          <w:szCs w:val="22"/>
        </w:rPr>
        <w:softHyphen/>
        <w:t>րությունը   ո ր ո շ ու մ    է.</w:t>
      </w:r>
    </w:p>
    <w:p w:rsidR="00897694" w:rsidRPr="00F14308" w:rsidRDefault="00897694" w:rsidP="00897694">
      <w:pPr>
        <w:pStyle w:val="Heading3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</w:pPr>
      <w:r w:rsidRPr="00F14308">
        <w:rPr>
          <w:rFonts w:ascii="GHEA Grapalat" w:hAnsi="GHEA Grapalat" w:cs="Tahoma"/>
          <w:b w:val="0"/>
          <w:color w:val="000000" w:themeColor="text1"/>
          <w:sz w:val="22"/>
          <w:szCs w:val="22"/>
          <w:lang w:val="en-US" w:eastAsia="ru-RU"/>
        </w:rPr>
        <w:t>1</w:t>
      </w:r>
      <w:r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t xml:space="preserve">. </w:t>
      </w:r>
      <w:r w:rsidR="00182C7A"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t xml:space="preserve">Հավանություն տալ </w:t>
      </w:r>
      <w:r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t>«Հայաստանի Հանրապետության ընտրական օրենսգիրք» սահմանադրական օրեն</w:t>
      </w:r>
      <w:r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softHyphen/>
        <w:t>քում լրացում կատարելու մասին» և «Կառավարության կառուցվածքի և գործունեության մա</w:t>
      </w:r>
      <w:r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softHyphen/>
        <w:t>սին» Հայաստանի Հանրապետության օրենքում լրացում կատարելու մասին»  Հայաս</w:t>
      </w:r>
      <w:r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softHyphen/>
        <w:t>տա</w:t>
      </w:r>
      <w:r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softHyphen/>
        <w:t>նի Հանրապետության օրենքների նախագծերի փաթեթի (Պ-408-7.11.2018-ՊԻՄԻ-011/0) վե</w:t>
      </w:r>
      <w:r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softHyphen/>
        <w:t>րա</w:t>
      </w:r>
      <w:r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softHyphen/>
        <w:t>բերյալ Հայաս</w:t>
      </w:r>
      <w:r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softHyphen/>
      </w:r>
      <w:r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softHyphen/>
        <w:t>տա</w:t>
      </w:r>
      <w:r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softHyphen/>
        <w:t>նի Հան</w:t>
      </w:r>
      <w:r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softHyphen/>
        <w:t>րա</w:t>
      </w:r>
      <w:r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softHyphen/>
        <w:t>պե</w:t>
      </w:r>
      <w:r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softHyphen/>
        <w:t>տու</w:t>
      </w:r>
      <w:r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softHyphen/>
        <w:t>թյան կա</w:t>
      </w:r>
      <w:r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softHyphen/>
      </w:r>
      <w:r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softHyphen/>
        <w:t>ռա</w:t>
      </w:r>
      <w:r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softHyphen/>
      </w:r>
      <w:r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softHyphen/>
      </w:r>
      <w:r w:rsidR="004371F5"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t>վա</w:t>
      </w:r>
      <w:r w:rsidR="004371F5"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softHyphen/>
        <w:t>րու</w:t>
      </w:r>
      <w:r w:rsidR="004371F5"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softHyphen/>
        <w:t>թյան առաջար</w:t>
      </w:r>
      <w:r w:rsidR="004371F5"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softHyphen/>
        <w:t>կությանը</w:t>
      </w:r>
      <w:r w:rsidRPr="00F14308">
        <w:rPr>
          <w:rFonts w:ascii="GHEA Grapalat" w:hAnsi="GHEA Grapalat" w:cs="Tahoma"/>
          <w:b w:val="0"/>
          <w:bCs w:val="0"/>
          <w:color w:val="000000" w:themeColor="text1"/>
          <w:sz w:val="22"/>
          <w:szCs w:val="22"/>
          <w:lang w:val="en-US" w:eastAsia="ru-RU"/>
        </w:rPr>
        <w:t xml:space="preserve">: </w:t>
      </w:r>
    </w:p>
    <w:p w:rsidR="00897694" w:rsidRPr="00F14308" w:rsidRDefault="00897694" w:rsidP="00897694">
      <w:pPr>
        <w:pStyle w:val="norm"/>
        <w:spacing w:line="360" w:lineRule="auto"/>
        <w:rPr>
          <w:rFonts w:ascii="GHEA Grapalat" w:hAnsi="GHEA Grapalat"/>
          <w:color w:val="000000" w:themeColor="text1"/>
          <w:szCs w:val="22"/>
        </w:rPr>
      </w:pPr>
      <w:r w:rsidRPr="00F14308">
        <w:rPr>
          <w:rFonts w:ascii="GHEA Grapalat" w:hAnsi="GHEA Grapalat"/>
          <w:color w:val="000000" w:themeColor="text1"/>
          <w:szCs w:val="22"/>
        </w:rPr>
        <w:t>2. Հայաս</w:t>
      </w:r>
      <w:r w:rsidRPr="00F14308">
        <w:rPr>
          <w:rFonts w:ascii="GHEA Grapalat" w:hAnsi="GHEA Grapalat"/>
          <w:color w:val="000000" w:themeColor="text1"/>
          <w:szCs w:val="22"/>
        </w:rPr>
        <w:softHyphen/>
        <w:t>տա</w:t>
      </w:r>
      <w:r w:rsidRPr="00F14308">
        <w:rPr>
          <w:rFonts w:ascii="GHEA Grapalat" w:hAnsi="GHEA Grapalat"/>
          <w:color w:val="000000" w:themeColor="text1"/>
          <w:szCs w:val="22"/>
        </w:rPr>
        <w:softHyphen/>
        <w:t>նի Հանրապե</w:t>
      </w:r>
      <w:r w:rsidRPr="00F14308">
        <w:rPr>
          <w:rFonts w:ascii="GHEA Grapalat" w:hAnsi="GHEA Grapalat"/>
          <w:color w:val="000000" w:themeColor="text1"/>
          <w:szCs w:val="22"/>
        </w:rPr>
        <w:softHyphen/>
        <w:t>տու</w:t>
      </w:r>
      <w:r w:rsidRPr="00F14308">
        <w:rPr>
          <w:rFonts w:ascii="GHEA Grapalat" w:hAnsi="GHEA Grapalat"/>
          <w:color w:val="000000" w:themeColor="text1"/>
          <w:szCs w:val="22"/>
        </w:rPr>
        <w:softHyphen/>
        <w:t>թյան կա</w:t>
      </w:r>
      <w:r w:rsidRPr="00F14308">
        <w:rPr>
          <w:rFonts w:ascii="GHEA Grapalat" w:hAnsi="GHEA Grapalat"/>
          <w:color w:val="000000" w:themeColor="text1"/>
          <w:szCs w:val="22"/>
        </w:rPr>
        <w:softHyphen/>
      </w:r>
      <w:r w:rsidRPr="00F14308">
        <w:rPr>
          <w:rFonts w:ascii="GHEA Grapalat" w:hAnsi="GHEA Grapalat"/>
          <w:color w:val="000000" w:themeColor="text1"/>
          <w:szCs w:val="22"/>
        </w:rPr>
        <w:softHyphen/>
        <w:t>ռա</w:t>
      </w:r>
      <w:r w:rsidRPr="00F14308">
        <w:rPr>
          <w:rFonts w:ascii="GHEA Grapalat" w:hAnsi="GHEA Grapalat"/>
          <w:color w:val="000000" w:themeColor="text1"/>
          <w:szCs w:val="22"/>
        </w:rPr>
        <w:softHyphen/>
      </w:r>
      <w:r w:rsidR="004371F5" w:rsidRPr="00F14308">
        <w:rPr>
          <w:rFonts w:ascii="GHEA Grapalat" w:hAnsi="GHEA Grapalat"/>
          <w:color w:val="000000" w:themeColor="text1"/>
          <w:szCs w:val="22"/>
        </w:rPr>
        <w:softHyphen/>
        <w:t>վա</w:t>
      </w:r>
      <w:r w:rsidR="004371F5" w:rsidRPr="00F14308">
        <w:rPr>
          <w:rFonts w:ascii="GHEA Grapalat" w:hAnsi="GHEA Grapalat"/>
          <w:color w:val="000000" w:themeColor="text1"/>
          <w:szCs w:val="22"/>
        </w:rPr>
        <w:softHyphen/>
        <w:t>րու</w:t>
      </w:r>
      <w:r w:rsidR="004371F5" w:rsidRPr="00F14308">
        <w:rPr>
          <w:rFonts w:ascii="GHEA Grapalat" w:hAnsi="GHEA Grapalat"/>
          <w:color w:val="000000" w:themeColor="text1"/>
          <w:szCs w:val="22"/>
        </w:rPr>
        <w:softHyphen/>
        <w:t>թյան առաջար</w:t>
      </w:r>
      <w:r w:rsidR="004371F5" w:rsidRPr="00F14308">
        <w:rPr>
          <w:rFonts w:ascii="GHEA Grapalat" w:hAnsi="GHEA Grapalat"/>
          <w:color w:val="000000" w:themeColor="text1"/>
          <w:szCs w:val="22"/>
        </w:rPr>
        <w:softHyphen/>
        <w:t>կությունը</w:t>
      </w:r>
      <w:r w:rsidRPr="00F14308">
        <w:rPr>
          <w:rFonts w:ascii="GHEA Grapalat" w:hAnsi="GHEA Grapalat"/>
          <w:color w:val="000000" w:themeColor="text1"/>
          <w:szCs w:val="22"/>
        </w:rPr>
        <w:t xml:space="preserve"> սահ</w:t>
      </w:r>
      <w:r w:rsidRPr="00F14308">
        <w:rPr>
          <w:rFonts w:ascii="GHEA Grapalat" w:hAnsi="GHEA Grapalat"/>
          <w:color w:val="000000" w:themeColor="text1"/>
          <w:szCs w:val="22"/>
        </w:rPr>
        <w:softHyphen/>
        <w:t>ման</w:t>
      </w:r>
      <w:r w:rsidRPr="00F14308">
        <w:rPr>
          <w:rFonts w:ascii="GHEA Grapalat" w:hAnsi="GHEA Grapalat"/>
          <w:color w:val="000000" w:themeColor="text1"/>
          <w:szCs w:val="22"/>
        </w:rPr>
        <w:softHyphen/>
        <w:t>ված կար</w:t>
      </w:r>
      <w:r w:rsidRPr="00F14308">
        <w:rPr>
          <w:rFonts w:ascii="GHEA Grapalat" w:hAnsi="GHEA Grapalat"/>
          <w:color w:val="000000" w:themeColor="text1"/>
          <w:szCs w:val="22"/>
        </w:rPr>
        <w:softHyphen/>
        <w:t>գով ներկայացնել Հա</w:t>
      </w:r>
      <w:r w:rsidRPr="00F14308">
        <w:rPr>
          <w:rFonts w:ascii="GHEA Grapalat" w:hAnsi="GHEA Grapalat"/>
          <w:color w:val="000000" w:themeColor="text1"/>
          <w:szCs w:val="22"/>
        </w:rPr>
        <w:softHyphen/>
        <w:t>յաս</w:t>
      </w:r>
      <w:r w:rsidRPr="00F14308">
        <w:rPr>
          <w:rFonts w:ascii="GHEA Grapalat" w:hAnsi="GHEA Grapalat"/>
          <w:color w:val="000000" w:themeColor="text1"/>
          <w:szCs w:val="22"/>
        </w:rPr>
        <w:softHyphen/>
      </w:r>
      <w:r w:rsidRPr="00F14308">
        <w:rPr>
          <w:rFonts w:ascii="GHEA Grapalat" w:hAnsi="GHEA Grapalat"/>
          <w:color w:val="000000" w:themeColor="text1"/>
          <w:szCs w:val="22"/>
        </w:rPr>
        <w:softHyphen/>
      </w:r>
      <w:r w:rsidRPr="00F14308">
        <w:rPr>
          <w:rFonts w:ascii="GHEA Grapalat" w:hAnsi="GHEA Grapalat"/>
          <w:color w:val="000000" w:themeColor="text1"/>
          <w:szCs w:val="22"/>
        </w:rPr>
        <w:softHyphen/>
        <w:t>տա</w:t>
      </w:r>
      <w:r w:rsidRPr="00F14308">
        <w:rPr>
          <w:rFonts w:ascii="GHEA Grapalat" w:hAnsi="GHEA Grapalat"/>
          <w:color w:val="000000" w:themeColor="text1"/>
          <w:szCs w:val="22"/>
        </w:rPr>
        <w:softHyphen/>
        <w:t>նի Հան</w:t>
      </w:r>
      <w:r w:rsidRPr="00F14308">
        <w:rPr>
          <w:rFonts w:ascii="GHEA Grapalat" w:hAnsi="GHEA Grapalat"/>
          <w:color w:val="000000" w:themeColor="text1"/>
          <w:szCs w:val="22"/>
        </w:rPr>
        <w:softHyphen/>
        <w:t>րա</w:t>
      </w:r>
      <w:r w:rsidRPr="00F14308">
        <w:rPr>
          <w:rFonts w:ascii="GHEA Grapalat" w:hAnsi="GHEA Grapalat"/>
          <w:color w:val="000000" w:themeColor="text1"/>
          <w:szCs w:val="22"/>
        </w:rPr>
        <w:softHyphen/>
        <w:t>պե</w:t>
      </w:r>
      <w:r w:rsidRPr="00F14308">
        <w:rPr>
          <w:rFonts w:ascii="GHEA Grapalat" w:hAnsi="GHEA Grapalat"/>
          <w:color w:val="000000" w:themeColor="text1"/>
          <w:szCs w:val="22"/>
        </w:rPr>
        <w:softHyphen/>
        <w:t>տու</w:t>
      </w:r>
      <w:r w:rsidRPr="00F14308">
        <w:rPr>
          <w:rFonts w:ascii="GHEA Grapalat" w:hAnsi="GHEA Grapalat"/>
          <w:color w:val="000000" w:themeColor="text1"/>
          <w:szCs w:val="22"/>
        </w:rPr>
        <w:softHyphen/>
        <w:t>թյան Ազգային ժողովի աշխա</w:t>
      </w:r>
      <w:r w:rsidRPr="00F14308">
        <w:rPr>
          <w:rFonts w:ascii="GHEA Grapalat" w:hAnsi="GHEA Grapalat"/>
          <w:color w:val="000000" w:themeColor="text1"/>
          <w:szCs w:val="22"/>
        </w:rPr>
        <w:softHyphen/>
        <w:t>տա</w:t>
      </w:r>
      <w:r w:rsidRPr="00F14308">
        <w:rPr>
          <w:rFonts w:ascii="GHEA Grapalat" w:hAnsi="GHEA Grapalat"/>
          <w:color w:val="000000" w:themeColor="text1"/>
          <w:szCs w:val="22"/>
        </w:rPr>
        <w:softHyphen/>
        <w:t>կազմ:</w:t>
      </w:r>
    </w:p>
    <w:p w:rsidR="00897694" w:rsidRPr="00F14308" w:rsidRDefault="00897694" w:rsidP="00897694">
      <w:pPr>
        <w:pStyle w:val="norm"/>
        <w:spacing w:line="360" w:lineRule="auto"/>
        <w:rPr>
          <w:rFonts w:ascii="GHEA Grapalat" w:hAnsi="GHEA Grapalat" w:cs="Tahoma"/>
          <w:color w:val="000000" w:themeColor="text1"/>
          <w:szCs w:val="22"/>
        </w:rPr>
      </w:pPr>
    </w:p>
    <w:p w:rsidR="00897694" w:rsidRPr="00F14308" w:rsidRDefault="00897694" w:rsidP="00897694">
      <w:pPr>
        <w:pStyle w:val="norm"/>
        <w:spacing w:line="276" w:lineRule="auto"/>
        <w:rPr>
          <w:rFonts w:ascii="GHEA Grapalat" w:hAnsi="GHEA Grapalat" w:cs="Tahoma"/>
          <w:color w:val="000000" w:themeColor="text1"/>
          <w:szCs w:val="22"/>
        </w:rPr>
      </w:pPr>
    </w:p>
    <w:p w:rsidR="00897694" w:rsidRPr="00F14308" w:rsidRDefault="00897694" w:rsidP="00897694">
      <w:pPr>
        <w:pStyle w:val="mechtex"/>
        <w:spacing w:line="360" w:lineRule="auto"/>
        <w:jc w:val="left"/>
        <w:rPr>
          <w:rFonts w:ascii="GHEA Grapalat" w:hAnsi="GHEA Grapalat"/>
          <w:caps/>
          <w:color w:val="000000" w:themeColor="text1"/>
          <w:lang w:val="af-ZA"/>
        </w:rPr>
      </w:pPr>
      <w:r w:rsidRPr="00F14308">
        <w:rPr>
          <w:rFonts w:ascii="GHEA Grapalat" w:hAnsi="GHEA Grapalat" w:cs="Sylfaen"/>
          <w:bCs/>
          <w:caps/>
          <w:color w:val="000000" w:themeColor="text1"/>
          <w:spacing w:val="-8"/>
          <w:lang w:val="fr-FR" w:eastAsia="en-US"/>
        </w:rPr>
        <w:t>Հայաստանի Հանրապետության</w:t>
      </w:r>
    </w:p>
    <w:p w:rsidR="00897694" w:rsidRPr="00F14308" w:rsidRDefault="00897694" w:rsidP="00897694">
      <w:pPr>
        <w:pStyle w:val="mechtex"/>
        <w:spacing w:line="360" w:lineRule="auto"/>
        <w:jc w:val="left"/>
        <w:rPr>
          <w:rFonts w:ascii="GHEA Grapalat" w:hAnsi="GHEA Grapalat" w:cs="Arial Armenian"/>
          <w:color w:val="000000" w:themeColor="text1"/>
          <w:lang w:val="af-ZA"/>
        </w:rPr>
      </w:pPr>
      <w:r w:rsidRPr="00F14308">
        <w:rPr>
          <w:rFonts w:ascii="GHEA Grapalat" w:hAnsi="GHEA Grapalat" w:cs="Sylfaen"/>
          <w:color w:val="000000" w:themeColor="text1"/>
        </w:rPr>
        <w:t xml:space="preserve">              ՎԱՐՉԱՊԵՏ</w:t>
      </w:r>
      <w:r w:rsidRPr="00F14308">
        <w:rPr>
          <w:rFonts w:ascii="GHEA Grapalat" w:hAnsi="GHEA Grapalat" w:cs="Arial Armenian"/>
          <w:color w:val="000000" w:themeColor="text1"/>
          <w:lang w:val="af-ZA"/>
        </w:rPr>
        <w:tab/>
        <w:t xml:space="preserve">                                             </w:t>
      </w:r>
      <w:r w:rsidRPr="00F14308">
        <w:rPr>
          <w:rFonts w:ascii="GHEA Grapalat" w:hAnsi="GHEA Grapalat" w:cs="Arial Armenian"/>
          <w:color w:val="000000" w:themeColor="text1"/>
          <w:lang w:val="af-ZA"/>
        </w:rPr>
        <w:tab/>
      </w:r>
      <w:r w:rsidRPr="00F14308">
        <w:rPr>
          <w:rFonts w:ascii="GHEA Grapalat" w:hAnsi="GHEA Grapalat" w:cs="Arial Armenian"/>
          <w:color w:val="000000" w:themeColor="text1"/>
          <w:lang w:val="af-ZA"/>
        </w:rPr>
        <w:tab/>
        <w:t xml:space="preserve">   </w:t>
      </w:r>
      <w:r w:rsidRPr="00F14308">
        <w:rPr>
          <w:rFonts w:ascii="GHEA Grapalat" w:hAnsi="GHEA Grapalat" w:cs="Arial Armenian"/>
          <w:color w:val="000000" w:themeColor="text1"/>
        </w:rPr>
        <w:t>Ն</w:t>
      </w:r>
      <w:r w:rsidRPr="00F14308">
        <w:rPr>
          <w:rFonts w:ascii="GHEA Grapalat" w:hAnsi="GHEA Grapalat" w:cs="Sylfaen"/>
          <w:color w:val="000000" w:themeColor="text1"/>
          <w:lang w:val="af-ZA"/>
        </w:rPr>
        <w:t>.</w:t>
      </w:r>
      <w:r w:rsidRPr="00F14308">
        <w:rPr>
          <w:rFonts w:ascii="GHEA Grapalat" w:hAnsi="GHEA Grapalat" w:cs="Arial Armenian"/>
          <w:color w:val="000000" w:themeColor="text1"/>
          <w:lang w:val="af-ZA"/>
        </w:rPr>
        <w:t xml:space="preserve"> ՓԱՇԻՆ</w:t>
      </w:r>
      <w:r w:rsidRPr="00F14308">
        <w:rPr>
          <w:rFonts w:ascii="GHEA Grapalat" w:hAnsi="GHEA Grapalat" w:cs="Sylfaen"/>
          <w:color w:val="000000" w:themeColor="text1"/>
        </w:rPr>
        <w:t>ՅԱՆ</w:t>
      </w:r>
    </w:p>
    <w:p w:rsidR="00897694" w:rsidRPr="00F14308" w:rsidRDefault="00897694" w:rsidP="00897694">
      <w:pPr>
        <w:spacing w:after="0" w:line="360" w:lineRule="auto"/>
        <w:rPr>
          <w:rFonts w:ascii="GHEA Grapalat" w:hAnsi="GHEA Grapalat"/>
          <w:color w:val="000000" w:themeColor="text1"/>
          <w:lang w:val="af-ZA"/>
        </w:rPr>
      </w:pPr>
      <w:r w:rsidRPr="00F14308">
        <w:rPr>
          <w:rFonts w:ascii="GHEA Grapalat" w:hAnsi="GHEA Grapalat"/>
          <w:color w:val="000000" w:themeColor="text1"/>
          <w:lang w:val="af-ZA"/>
        </w:rPr>
        <w:t xml:space="preserve">   </w:t>
      </w:r>
      <w:r w:rsidRPr="00F14308">
        <w:rPr>
          <w:rFonts w:ascii="GHEA Grapalat" w:hAnsi="GHEA Grapalat"/>
          <w:color w:val="000000" w:themeColor="text1"/>
          <w:lang w:val="af-ZA"/>
        </w:rPr>
        <w:tab/>
        <w:t xml:space="preserve">  </w:t>
      </w:r>
    </w:p>
    <w:p w:rsidR="00897694" w:rsidRPr="00F14308" w:rsidRDefault="00897694" w:rsidP="00897694">
      <w:pPr>
        <w:spacing w:after="0" w:line="360" w:lineRule="auto"/>
        <w:rPr>
          <w:rFonts w:ascii="GHEA Grapalat" w:hAnsi="GHEA Grapalat"/>
          <w:color w:val="000000" w:themeColor="text1"/>
          <w:spacing w:val="-4"/>
          <w:lang w:val="pt-BR"/>
        </w:rPr>
      </w:pPr>
      <w:r w:rsidRPr="00F14308">
        <w:rPr>
          <w:rFonts w:ascii="GHEA Grapalat" w:hAnsi="GHEA Grapalat"/>
          <w:color w:val="000000" w:themeColor="text1"/>
          <w:lang w:val="af-ZA"/>
        </w:rPr>
        <w:t xml:space="preserve">          2018 </w:t>
      </w:r>
      <w:r w:rsidRPr="00F14308">
        <w:rPr>
          <w:rFonts w:ascii="GHEA Grapalat" w:hAnsi="GHEA Grapalat" w:cs="Sylfaen"/>
          <w:color w:val="000000" w:themeColor="text1"/>
        </w:rPr>
        <w:t>թ</w:t>
      </w:r>
      <w:r w:rsidRPr="00F14308">
        <w:rPr>
          <w:rFonts w:ascii="GHEA Grapalat" w:hAnsi="GHEA Grapalat" w:cs="Arial Armenian"/>
          <w:color w:val="000000" w:themeColor="text1"/>
          <w:lang w:val="af-ZA"/>
        </w:rPr>
        <w:t xml:space="preserve">. </w:t>
      </w:r>
      <w:r w:rsidRPr="00F14308">
        <w:rPr>
          <w:rFonts w:ascii="GHEA Grapalat" w:hAnsi="GHEA Grapalat" w:cs="IRTEK Courier"/>
          <w:color w:val="000000" w:themeColor="text1"/>
          <w:spacing w:val="-4"/>
          <w:lang w:val="pt-BR"/>
        </w:rPr>
        <w:t>նոյեմբերի</w:t>
      </w:r>
    </w:p>
    <w:p w:rsidR="00897694" w:rsidRPr="00F14308" w:rsidRDefault="00897694" w:rsidP="00897694">
      <w:pPr>
        <w:pStyle w:val="mechtex"/>
        <w:spacing w:line="360" w:lineRule="auto"/>
        <w:jc w:val="left"/>
        <w:rPr>
          <w:rFonts w:ascii="GHEA Grapalat" w:hAnsi="GHEA Grapalat" w:cs="Sylfaen"/>
          <w:color w:val="000000" w:themeColor="text1"/>
          <w:lang w:val="af-ZA"/>
        </w:rPr>
      </w:pPr>
      <w:r w:rsidRPr="00F14308">
        <w:rPr>
          <w:rFonts w:ascii="GHEA Grapalat" w:hAnsi="GHEA Grapalat"/>
          <w:color w:val="000000" w:themeColor="text1"/>
          <w:lang w:val="af-ZA"/>
        </w:rPr>
        <w:tab/>
        <w:t xml:space="preserve">          </w:t>
      </w:r>
      <w:r w:rsidRPr="00F14308">
        <w:rPr>
          <w:rFonts w:ascii="GHEA Grapalat" w:hAnsi="GHEA Grapalat" w:cs="Sylfaen"/>
          <w:color w:val="000000" w:themeColor="text1"/>
        </w:rPr>
        <w:t>Երևան</w:t>
      </w:r>
    </w:p>
    <w:p w:rsidR="00897694" w:rsidRPr="00F14308" w:rsidRDefault="00897694" w:rsidP="00897694">
      <w:pPr>
        <w:spacing w:after="0"/>
        <w:ind w:left="1701" w:right="1111"/>
        <w:jc w:val="both"/>
        <w:rPr>
          <w:rFonts w:ascii="GHEA Grapalat" w:eastAsia="Times New Roman" w:hAnsi="GHEA Grapalat" w:cs="Sylfaen"/>
          <w:b/>
          <w:bCs/>
          <w:color w:val="000000" w:themeColor="text1"/>
          <w:lang w:val="af-ZA" w:eastAsia="en-GB"/>
        </w:rPr>
      </w:pPr>
      <w:r w:rsidRPr="00F14308">
        <w:rPr>
          <w:rFonts w:ascii="GHEA Grapalat" w:hAnsi="GHEA Grapalat" w:cs="Sylfaen"/>
          <w:color w:val="000000" w:themeColor="text1"/>
          <w:spacing w:val="10"/>
          <w:szCs w:val="24"/>
          <w:lang w:val="af-ZA"/>
        </w:rPr>
        <w:lastRenderedPageBreak/>
        <w:t>«ՀԱՅԱՍՏԱՆԻ ՀԱՆՐԱՊԵՏՈՒԹՅԱՆ ԸՆՏՐԱԿԱՆ ՕՐԵՆՍ</w:t>
      </w:r>
      <w:r w:rsidRPr="00F14308">
        <w:rPr>
          <w:rFonts w:ascii="GHEA Grapalat" w:hAnsi="GHEA Grapalat" w:cs="Sylfaen"/>
          <w:color w:val="000000" w:themeColor="text1"/>
          <w:spacing w:val="10"/>
          <w:szCs w:val="24"/>
          <w:lang w:val="af-ZA"/>
        </w:rPr>
        <w:softHyphen/>
      </w:r>
      <w:r w:rsidRPr="00F14308">
        <w:rPr>
          <w:rFonts w:ascii="GHEA Grapalat" w:hAnsi="GHEA Grapalat" w:cs="Sylfaen"/>
          <w:color w:val="000000" w:themeColor="text1"/>
          <w:spacing w:val="10"/>
          <w:szCs w:val="24"/>
          <w:lang w:val="af-ZA"/>
        </w:rPr>
        <w:softHyphen/>
        <w:t>ԳԻՐՔ» ՍԱՀՄԱՆԱԴՐԱԿԱՆ ՕՐԵՆՔՈՒՄ ԼՐԱ</w:t>
      </w:r>
      <w:r w:rsidRPr="00F14308">
        <w:rPr>
          <w:rFonts w:ascii="GHEA Grapalat" w:hAnsi="GHEA Grapalat" w:cs="Sylfaen"/>
          <w:color w:val="000000" w:themeColor="text1"/>
          <w:spacing w:val="10"/>
          <w:szCs w:val="24"/>
          <w:lang w:val="af-ZA"/>
        </w:rPr>
        <w:softHyphen/>
        <w:t>ՑՈՒՄ ԿԱՏԱ</w:t>
      </w:r>
      <w:r w:rsidRPr="00F14308">
        <w:rPr>
          <w:rFonts w:ascii="GHEA Grapalat" w:hAnsi="GHEA Grapalat" w:cs="Sylfaen"/>
          <w:color w:val="000000" w:themeColor="text1"/>
          <w:spacing w:val="10"/>
          <w:szCs w:val="24"/>
          <w:lang w:val="af-ZA"/>
        </w:rPr>
        <w:softHyphen/>
        <w:t>ՐԵ</w:t>
      </w:r>
      <w:r w:rsidRPr="00F14308">
        <w:rPr>
          <w:rFonts w:ascii="GHEA Grapalat" w:hAnsi="GHEA Grapalat" w:cs="Sylfaen"/>
          <w:color w:val="000000" w:themeColor="text1"/>
          <w:spacing w:val="10"/>
          <w:szCs w:val="24"/>
          <w:lang w:val="af-ZA"/>
        </w:rPr>
        <w:softHyphen/>
        <w:t>ԼՈՒ ՄԱՍԻՆ» ԵՎ «ԿԱՌԱՎԱՐՈՒԹՅԱՆ ԿԱՌՈՒՑՎԱԾՔԻ ԵՎ ԳՈՐԾՈՒՆԵՈՒԹՅԱՆ ՄԱՍԻՆ» ՀԱ</w:t>
      </w:r>
      <w:r w:rsidRPr="00F14308">
        <w:rPr>
          <w:rFonts w:ascii="GHEA Grapalat" w:hAnsi="GHEA Grapalat" w:cs="Sylfaen"/>
          <w:color w:val="000000" w:themeColor="text1"/>
          <w:spacing w:val="10"/>
          <w:szCs w:val="24"/>
          <w:lang w:val="af-ZA"/>
        </w:rPr>
        <w:softHyphen/>
        <w:t>ՅԱՍ</w:t>
      </w:r>
      <w:r w:rsidRPr="00F14308">
        <w:rPr>
          <w:rFonts w:ascii="GHEA Grapalat" w:hAnsi="GHEA Grapalat" w:cs="Sylfaen"/>
          <w:color w:val="000000" w:themeColor="text1"/>
          <w:spacing w:val="10"/>
          <w:szCs w:val="24"/>
          <w:lang w:val="af-ZA"/>
        </w:rPr>
        <w:softHyphen/>
        <w:t>ՏԱՆԻ ՀԱՆՐԱՊԵՏՈՒ</w:t>
      </w:r>
      <w:r w:rsidRPr="00F14308">
        <w:rPr>
          <w:rFonts w:ascii="GHEA Grapalat" w:hAnsi="GHEA Grapalat" w:cs="Sylfaen"/>
          <w:color w:val="000000" w:themeColor="text1"/>
          <w:spacing w:val="10"/>
          <w:szCs w:val="24"/>
          <w:lang w:val="af-ZA"/>
        </w:rPr>
        <w:softHyphen/>
        <w:t>ԹՅԱՆ ՕՐԵՆՔՈՒՄ ԼՐԱՑՈՒՄ ԿԱ</w:t>
      </w:r>
      <w:r w:rsidRPr="00F14308">
        <w:rPr>
          <w:rFonts w:ascii="GHEA Grapalat" w:hAnsi="GHEA Grapalat" w:cs="Sylfaen"/>
          <w:color w:val="000000" w:themeColor="text1"/>
          <w:spacing w:val="10"/>
          <w:szCs w:val="24"/>
          <w:lang w:val="af-ZA"/>
        </w:rPr>
        <w:softHyphen/>
        <w:t>ՏԱՐԵԼՈՒ ՄԱՍԻՆ» ՀԱՅԱՍ</w:t>
      </w:r>
      <w:r w:rsidRPr="00F14308">
        <w:rPr>
          <w:rFonts w:ascii="GHEA Grapalat" w:hAnsi="GHEA Grapalat" w:cs="Sylfaen"/>
          <w:color w:val="000000" w:themeColor="text1"/>
          <w:spacing w:val="10"/>
          <w:szCs w:val="24"/>
          <w:lang w:val="af-ZA"/>
        </w:rPr>
        <w:softHyphen/>
        <w:t>ՏԱՆԻ ՀԱՆՐԱՊԵՏՈՒ</w:t>
      </w:r>
      <w:r w:rsidRPr="00F14308">
        <w:rPr>
          <w:rFonts w:ascii="GHEA Grapalat" w:hAnsi="GHEA Grapalat" w:cs="Sylfaen"/>
          <w:color w:val="000000" w:themeColor="text1"/>
          <w:spacing w:val="10"/>
          <w:szCs w:val="24"/>
          <w:lang w:val="af-ZA"/>
        </w:rPr>
        <w:softHyphen/>
        <w:t>ԹՅԱՆ ՕՐԵՆՔՆԵՐԻ ՆԱԽԱԳԾԵՐԻ ՓԱԹԵԹԻ</w:t>
      </w:r>
      <w:r w:rsidRPr="00F14308">
        <w:rPr>
          <w:rFonts w:ascii="GHEA Grapalat" w:hAnsi="GHEA Grapalat" w:cs="Sylfaen"/>
          <w:b/>
          <w:color w:val="000000" w:themeColor="text1"/>
          <w:spacing w:val="10"/>
          <w:szCs w:val="24"/>
          <w:lang w:val="af-ZA"/>
        </w:rPr>
        <w:t xml:space="preserve"> </w:t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t>վե</w:t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րա</w:t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բեր</w:t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 xml:space="preserve">յալ 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>(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Պ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>-408-7.11.2018-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ՊԻՄԻ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-011/0) </w:t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t>Հա</w:t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յաս</w:t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տա</w:t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նի Հա</w:t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ն</w:t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րա</w:t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պե</w:t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տու</w:t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թյան կառա</w:t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վա</w:t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րու</w:t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թյան առա</w:t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ջար</w:t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կու</w:t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4371F5"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t>թյուն</w:t>
      </w:r>
      <w:r w:rsidRPr="00F14308">
        <w:rPr>
          <w:rFonts w:ascii="GHEA Grapalat" w:hAnsi="GHEA Grapalat" w:cs="Tahoma"/>
          <w:caps/>
          <w:color w:val="000000" w:themeColor="text1"/>
          <w:spacing w:val="-4"/>
          <w:lang w:val="af-ZA"/>
        </w:rPr>
        <w:t>Ը</w:t>
      </w:r>
    </w:p>
    <w:p w:rsidR="00897694" w:rsidRPr="00F14308" w:rsidRDefault="00897694" w:rsidP="00897694">
      <w:pPr>
        <w:spacing w:after="0"/>
        <w:ind w:firstLine="375"/>
        <w:jc w:val="center"/>
        <w:rPr>
          <w:rFonts w:ascii="GHEA Grapalat" w:eastAsia="Times New Roman" w:hAnsi="GHEA Grapalat" w:cs="Sylfaen"/>
          <w:b/>
          <w:bCs/>
          <w:color w:val="000000" w:themeColor="text1"/>
          <w:lang w:val="af-ZA" w:eastAsia="en-GB"/>
        </w:rPr>
      </w:pPr>
    </w:p>
    <w:p w:rsidR="00897694" w:rsidRPr="00F14308" w:rsidRDefault="00897694" w:rsidP="00897694">
      <w:pPr>
        <w:spacing w:after="0" w:line="360" w:lineRule="auto"/>
        <w:ind w:firstLine="567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</w:p>
    <w:p w:rsidR="00F00B48" w:rsidRPr="00F14308" w:rsidRDefault="00F00B48" w:rsidP="00F00B48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lang w:val="af-ZA"/>
        </w:rPr>
      </w:pPr>
      <w:r w:rsidRPr="00F14308">
        <w:rPr>
          <w:rFonts w:ascii="GHEA Grapalat" w:hAnsi="GHEA Grapalat"/>
          <w:color w:val="000000" w:themeColor="text1"/>
        </w:rPr>
        <w:t>Հայաստանի</w:t>
      </w:r>
      <w:r w:rsidRPr="00F14308">
        <w:rPr>
          <w:rFonts w:ascii="GHEA Grapalat" w:hAnsi="GHEA Grapalat"/>
          <w:color w:val="000000" w:themeColor="text1"/>
          <w:lang w:val="af-ZA"/>
        </w:rPr>
        <w:t xml:space="preserve"> </w:t>
      </w:r>
      <w:r w:rsidRPr="00F14308">
        <w:rPr>
          <w:rFonts w:ascii="GHEA Grapalat" w:hAnsi="GHEA Grapalat"/>
          <w:color w:val="000000" w:themeColor="text1"/>
        </w:rPr>
        <w:t>Հանրապետության</w:t>
      </w:r>
      <w:r w:rsidRPr="00F14308">
        <w:rPr>
          <w:rFonts w:ascii="GHEA Grapalat" w:hAnsi="GHEA Grapalat"/>
          <w:color w:val="000000" w:themeColor="text1"/>
          <w:lang w:val="af-ZA"/>
        </w:rPr>
        <w:t xml:space="preserve"> </w:t>
      </w:r>
      <w:r w:rsidRPr="00F14308">
        <w:rPr>
          <w:rFonts w:ascii="GHEA Grapalat" w:hAnsi="GHEA Grapalat"/>
          <w:color w:val="000000" w:themeColor="text1"/>
        </w:rPr>
        <w:t>կառավարությունն</w:t>
      </w:r>
      <w:r w:rsidRPr="00F14308">
        <w:rPr>
          <w:rFonts w:ascii="GHEA Grapalat" w:hAnsi="GHEA Grapalat"/>
          <w:color w:val="000000" w:themeColor="text1"/>
          <w:lang w:val="af-ZA"/>
        </w:rPr>
        <w:t xml:space="preserve"> </w:t>
      </w:r>
      <w:r w:rsidRPr="00F14308">
        <w:rPr>
          <w:rFonts w:ascii="GHEA Grapalat" w:hAnsi="GHEA Grapalat"/>
          <w:color w:val="000000" w:themeColor="text1"/>
        </w:rPr>
        <w:t>առաջարկում</w:t>
      </w:r>
      <w:r w:rsidRPr="00F14308">
        <w:rPr>
          <w:rFonts w:ascii="GHEA Grapalat" w:hAnsi="GHEA Grapalat"/>
          <w:color w:val="000000" w:themeColor="text1"/>
          <w:lang w:val="af-ZA"/>
        </w:rPr>
        <w:t xml:space="preserve"> </w:t>
      </w:r>
      <w:r w:rsidRPr="00F14308">
        <w:rPr>
          <w:rFonts w:ascii="GHEA Grapalat" w:hAnsi="GHEA Grapalat"/>
          <w:color w:val="000000" w:themeColor="text1"/>
        </w:rPr>
        <w:t>է</w:t>
      </w:r>
      <w:r w:rsidRPr="00F14308">
        <w:rPr>
          <w:rFonts w:ascii="GHEA Grapalat" w:hAnsi="GHEA Grapalat"/>
          <w:color w:val="000000" w:themeColor="text1"/>
          <w:lang w:val="af-ZA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>«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Հայաստանի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Հան</w:t>
      </w:r>
      <w:r w:rsidR="00732A06"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softHyphen/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րապետության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ընտրական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օրենսգիրք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»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սահմանադրական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օրեն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softHyphen/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քում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լրացում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կա</w:t>
      </w:r>
      <w:r w:rsidR="00732A06"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softHyphen/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տա</w:t>
      </w:r>
      <w:r w:rsidR="00732A06"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softHyphen/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րելու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մասին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»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և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«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Կառավարության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կառուցվածքի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և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գործունեության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մա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softHyphen/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սին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»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Հայաստանի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Հանրապետության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օրենքում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լրացում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կատարելու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մասին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» 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Հայաս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softHyphen/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տա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softHyphen/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նի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Հանրապետության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օրենք</w:t>
      </w:r>
      <w:r w:rsidR="00732A06"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softHyphen/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ների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նախագծերի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փաթեթով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քննարկվող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գործող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օրենքների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հոդվածները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թողնել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ան</w:t>
      </w:r>
      <w:r w:rsidR="00732A06"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softHyphen/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փոփոխ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հաշվի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առնելով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հետևյալ</w:t>
      </w:r>
      <w:r w:rsidRPr="00F14308">
        <w:rPr>
          <w:rFonts w:ascii="GHEA Grapalat" w:hAnsi="GHEA Grapalat" w:cs="Tahoma"/>
          <w:bCs/>
          <w:color w:val="000000" w:themeColor="text1"/>
          <w:lang w:val="af-ZA" w:eastAsia="ru-RU"/>
        </w:rPr>
        <w:t xml:space="preserve"> </w:t>
      </w:r>
      <w:r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հանգամանքները</w:t>
      </w:r>
      <w:r w:rsidR="00732A06" w:rsidRPr="00F14308">
        <w:rPr>
          <w:rFonts w:ascii="GHEA Grapalat" w:hAnsi="GHEA Grapalat" w:cs="Tahoma"/>
          <w:bCs/>
          <w:color w:val="000000" w:themeColor="text1"/>
          <w:lang w:val="en-US" w:eastAsia="ru-RU"/>
        </w:rPr>
        <w:t>՝</w:t>
      </w:r>
      <w:r w:rsidRPr="00F14308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5A5098" w:rsidRPr="00F14308" w:rsidRDefault="005A5098" w:rsidP="00F00B48">
      <w:pPr>
        <w:spacing w:after="0" w:line="360" w:lineRule="auto"/>
        <w:ind w:firstLine="567"/>
        <w:jc w:val="both"/>
        <w:rPr>
          <w:rFonts w:ascii="GHEA Grapalat" w:hAnsi="GHEA Grapalat" w:cs="GHEA Grapalat"/>
          <w:bCs/>
          <w:color w:val="000000" w:themeColor="text1"/>
          <w:lang w:val="af-ZA"/>
        </w:rPr>
      </w:pP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t>1. Սահմանադրության 150-րդ հոդվածի համաձայն՝ վարչապետն իր նշանակումից հե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տո հնգօրյա ժամկետում Հանրապետության նախագահին առա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ջարկում է փոխվարչապետ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նե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րի և նախարարների թեկնածուներին, որից հետո եռօր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յա ժամկետում Հան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րապետության նախագահը կամ նշանակում է փոխվարչա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պետ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ներին և նախարար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նե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րին, կամ դիմում է Սահ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մանադրական դատարան: Նշված նորմի վերլուծությունից բխում է, որ կառավարու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թյան կազմավորման հարցում հիմ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նա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կան դերակատարումը վարչապետինն է, և կառավա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րության անդամի թեկնա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ծուի բացառապես Ազգային ժողովում ընտրության արդ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յունքով կա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յուն խորհրդա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րա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նական մեծամասնություն ձևավորած կուսակցության կամ կու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սակցու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թյուն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ների դա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շին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քի պատգամավորների, իսկ կայուն մեծամասնությունը կոալի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ցիա կազմելու մի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ջո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ցով ձևավորելու դեպքում՝ կոալիցիայի մեջ մտնող կուսակցության կամ կու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սակ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ցություն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>նե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softHyphen/>
        <w:t xml:space="preserve">րի դաշինքի </w:t>
      </w:r>
      <w:r w:rsidRPr="00F14308">
        <w:rPr>
          <w:rFonts w:ascii="GHEA Grapalat" w:hAnsi="GHEA Grapalat" w:cs="GHEA Grapalat"/>
          <w:b/>
          <w:bCs/>
          <w:color w:val="000000" w:themeColor="text1"/>
          <w:lang w:val="af-ZA"/>
        </w:rPr>
        <w:t>պատգամավորների կազմից ձևավորելու պարտա</w:t>
      </w:r>
      <w:r w:rsidRPr="00F14308">
        <w:rPr>
          <w:rFonts w:ascii="GHEA Grapalat" w:hAnsi="GHEA Grapalat" w:cs="GHEA Grapalat"/>
          <w:b/>
          <w:bCs/>
          <w:color w:val="000000" w:themeColor="text1"/>
          <w:lang w:val="af-ZA"/>
        </w:rPr>
        <w:softHyphen/>
        <w:t>կա</w:t>
      </w:r>
      <w:r w:rsidRPr="00F14308">
        <w:rPr>
          <w:rFonts w:ascii="GHEA Grapalat" w:hAnsi="GHEA Grapalat" w:cs="GHEA Grapalat"/>
          <w:b/>
          <w:bCs/>
          <w:color w:val="000000" w:themeColor="text1"/>
          <w:lang w:val="af-ZA"/>
        </w:rPr>
        <w:softHyphen/>
        <w:t>նու</w:t>
      </w:r>
      <w:r w:rsidRPr="00F14308">
        <w:rPr>
          <w:rFonts w:ascii="GHEA Grapalat" w:hAnsi="GHEA Grapalat" w:cs="GHEA Grapalat"/>
          <w:b/>
          <w:bCs/>
          <w:color w:val="000000" w:themeColor="text1"/>
          <w:lang w:val="af-ZA"/>
        </w:rPr>
        <w:softHyphen/>
        <w:t xml:space="preserve">թյան սահմանումը </w:t>
      </w:r>
      <w:r w:rsidRPr="00F14308">
        <w:rPr>
          <w:rFonts w:ascii="GHEA Grapalat" w:hAnsi="GHEA Grapalat" w:cs="GHEA Grapalat"/>
          <w:bCs/>
          <w:color w:val="000000" w:themeColor="text1"/>
          <w:lang w:val="af-ZA"/>
        </w:rPr>
        <w:t>խնդրահարույց է Սահմանադրության՝ 148-րդ հոդվածով նախատեսված կառավարության անդամին ներկայացվող պահանջի և 150-րդ հոդվածով նախատեսված կառավարության կազմավորման կարգին համապատասխանության տեսանկյուններից:</w:t>
      </w:r>
    </w:p>
    <w:p w:rsidR="00A827C2" w:rsidRPr="00F14308" w:rsidRDefault="00A827C2" w:rsidP="00A827C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</w:pPr>
      <w:r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>2. Սահմանադրությունն ամրագրում է, որ ժողովրդի ներկայացուցչական մարմինն Ազ</w:t>
      </w:r>
      <w:r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  <w:t>գա</w:t>
      </w:r>
      <w:r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</w:r>
      <w:r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  <w:t>յին ժողովն է, որը ձևավորվում է ընտրությունների արդյունքում, իսկ կառավարու</w:t>
      </w:r>
      <w:r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  <w:t>թյունը՝ որպես գործադիր իշխանության բարձրագույն մարմին, կազմավորվում է վարչա</w:t>
      </w:r>
      <w:r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  <w:t>պետի կող</w:t>
      </w:r>
      <w:r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  <w:t>մից: Կառավարության կազմավորման նման կարգը բխում է վերջինիս սահմանադրա</w:t>
      </w:r>
      <w:r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  <w:t>իրա</w:t>
      </w:r>
      <w:r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</w:r>
      <w:r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lastRenderedPageBreak/>
        <w:t>վա</w:t>
      </w:r>
      <w:r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  <w:t>կան կարգավիճակից: Կառավարությունը՝ որպես պետության ներքին և արտաքին քա</w:t>
      </w:r>
      <w:r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  <w:t>ղա</w:t>
      </w:r>
      <w:r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  <w:t xml:space="preserve">քականությունը մշակող ու իրականացնող մարմին, իր գործունեությունն իրականացնում է նախարարությունների միջոցով, որոնցից յուրաքանչյուրին վերապահված գործունեության ոլորտում պետության քաղաքականության իրականացումը ենթադրում է համապատասխան ոլորտը ղեկավարող պաշտոնատար անձի մոտ այդ ոլորտում որոշակի մասնագիտական գիտելիքների և հմտությունների առկայություն: </w:t>
      </w:r>
    </w:p>
    <w:p w:rsidR="00897694" w:rsidRPr="00F14308" w:rsidRDefault="00A827C2" w:rsidP="005A5098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</w:pPr>
      <w:r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ab/>
        <w:t>3</w:t>
      </w:r>
      <w:r w:rsidR="005A5098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 xml:space="preserve">. </w:t>
      </w:r>
      <w:r w:rsidR="00897694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>Հայաստանի Հա</w:t>
      </w:r>
      <w:r w:rsidR="00F00B48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>նրապետության ընտրական օրենսգիրք</w:t>
      </w:r>
      <w:r w:rsidR="00897694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 xml:space="preserve"> սահմանա</w:t>
      </w:r>
      <w:r w:rsidR="00F00B48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</w:r>
      <w:r w:rsidR="00897694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>դրա</w:t>
      </w:r>
      <w:r w:rsidR="00F00B48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</w:r>
      <w:r w:rsidR="00897694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>կան օրենս</w:t>
      </w:r>
      <w:r w:rsidR="00732A06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</w:r>
      <w:r w:rsidR="00897694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>գրքի 8-րդ հոդվածի 4-րդ մասը նախատեսում է ընտրություններին մասնակցող կուսակ</w:t>
      </w:r>
      <w:r w:rsidR="00732A06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</w:r>
      <w:r w:rsidR="00897694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>ցու</w:t>
      </w:r>
      <w:r w:rsidR="00732A06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</w:r>
      <w:r w:rsidR="00897694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>թյուն</w:t>
      </w:r>
      <w:r w:rsidR="00732A06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</w:r>
      <w:r w:rsidR="00897694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>ների կողմից իրենց նախ</w:t>
      </w:r>
      <w:r w:rsidR="00F00B48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>ընտրական ծրագրերը ներկայացնելու հայե</w:t>
      </w:r>
      <w:r w:rsidR="00732A06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</w:r>
      <w:r w:rsidR="00F00B48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>ցո</w:t>
      </w:r>
      <w:r w:rsidR="00732A06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</w:r>
      <w:r w:rsidR="00F00B48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>ղական</w:t>
      </w:r>
      <w:r w:rsidR="00897694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 xml:space="preserve"> հնա</w:t>
      </w:r>
      <w:r w:rsidR="00732A06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</w:r>
      <w:r w:rsidR="00897694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>րա</w:t>
      </w:r>
      <w:r w:rsidR="00732A06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</w:r>
      <w:r w:rsidR="00897694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 xml:space="preserve">վորություն: </w:t>
      </w:r>
      <w:r w:rsidR="00F00B48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>Օ</w:t>
      </w:r>
      <w:r w:rsidR="00897694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>րենսգրքում նախընտրական ծրագրի բովանդակության վերաբերյալ որևէ պա</w:t>
      </w:r>
      <w:r w:rsidR="00732A06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</w:r>
      <w:r w:rsidR="00897694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>հանջ սահմանված չէ, հետևաբար</w:t>
      </w:r>
      <w:r w:rsidR="00F00B48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>,</w:t>
      </w:r>
      <w:r w:rsidR="00897694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 xml:space="preserve"> կուսակցությունները որևէ կերպ սահմանափակված չեն ցան</w:t>
      </w:r>
      <w:r w:rsidR="00732A06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</w:r>
      <w:r w:rsidR="00897694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>կության դեպքում Կառավարության կառուցվածքի և կազմի՝ իրենց համար նախ</w:t>
      </w:r>
      <w:r w:rsidR="00732A06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</w:r>
      <w:r w:rsidR="00897694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>ընտ</w:t>
      </w:r>
      <w:r w:rsidR="00732A06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softHyphen/>
      </w:r>
      <w:r w:rsidR="00897694" w:rsidRPr="00F14308"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  <w:t xml:space="preserve">րելի տարբերակը ներկայացնել նախընտրական ծրագրի շրջանակներում: </w:t>
      </w:r>
    </w:p>
    <w:p w:rsidR="00897694" w:rsidRPr="00F14308" w:rsidRDefault="00897694" w:rsidP="002D208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bCs/>
          <w:color w:val="000000" w:themeColor="text1"/>
          <w:sz w:val="22"/>
          <w:szCs w:val="22"/>
          <w:lang w:val="af-ZA"/>
        </w:rPr>
      </w:pPr>
    </w:p>
    <w:p w:rsidR="00897694" w:rsidRPr="00F14308" w:rsidRDefault="00897694" w:rsidP="0089769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b/>
          <w:color w:val="000000" w:themeColor="text1"/>
          <w:lang w:val="af-ZA"/>
        </w:rPr>
      </w:pPr>
    </w:p>
    <w:p w:rsidR="00FF527F" w:rsidRPr="00F14308" w:rsidRDefault="00FF527F" w:rsidP="0089769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b/>
          <w:color w:val="000000" w:themeColor="text1"/>
          <w:lang w:val="af-ZA"/>
        </w:rPr>
      </w:pPr>
    </w:p>
    <w:p w:rsidR="00FF527F" w:rsidRPr="00F14308" w:rsidRDefault="00FF527F" w:rsidP="0089769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b/>
          <w:color w:val="000000" w:themeColor="text1"/>
          <w:lang w:val="af-ZA"/>
        </w:rPr>
      </w:pPr>
    </w:p>
    <w:p w:rsidR="00FF527F" w:rsidRPr="00F14308" w:rsidRDefault="00FF527F" w:rsidP="0089769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b/>
          <w:color w:val="000000" w:themeColor="text1"/>
          <w:lang w:val="af-ZA"/>
        </w:rPr>
      </w:pPr>
    </w:p>
    <w:p w:rsidR="00FF527F" w:rsidRPr="00F14308" w:rsidRDefault="00FF527F" w:rsidP="0089769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b/>
          <w:color w:val="000000" w:themeColor="text1"/>
          <w:lang w:val="af-ZA"/>
        </w:rPr>
      </w:pPr>
    </w:p>
    <w:p w:rsidR="00FF527F" w:rsidRPr="00F14308" w:rsidRDefault="00FF527F" w:rsidP="0089769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b/>
          <w:color w:val="000000" w:themeColor="text1"/>
          <w:lang w:val="af-ZA"/>
        </w:rPr>
      </w:pPr>
    </w:p>
    <w:p w:rsidR="009A70E8" w:rsidRPr="00F14308" w:rsidRDefault="009A70E8" w:rsidP="009A70E8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="MS Mincho" w:hAnsi="GHEA Grapalat" w:cs="Times Armenian"/>
          <w:b/>
          <w:color w:val="000000" w:themeColor="text1"/>
          <w:szCs w:val="24"/>
          <w:lang w:val="af-ZA" w:eastAsia="en-GB"/>
        </w:rPr>
      </w:pPr>
      <w:r w:rsidRPr="00F14308">
        <w:rPr>
          <w:rFonts w:ascii="GHEA Grapalat" w:eastAsia="MS Mincho" w:hAnsi="GHEA Grapalat" w:cs="Times Armenian"/>
          <w:b/>
          <w:color w:val="000000" w:themeColor="text1"/>
          <w:szCs w:val="24"/>
          <w:lang w:val="af-ZA" w:eastAsia="en-GB"/>
        </w:rPr>
        <w:t>ԵԶՐԱԿԱՑՈՒԹՅՈՒՆ</w:t>
      </w:r>
    </w:p>
    <w:p w:rsidR="009A70E8" w:rsidRPr="00F14308" w:rsidRDefault="009A70E8" w:rsidP="009A70E8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color w:val="000000" w:themeColor="text1"/>
          <w:szCs w:val="20"/>
          <w:lang w:val="hy-AM" w:eastAsia="en-GB"/>
        </w:rPr>
      </w:pPr>
    </w:p>
    <w:p w:rsidR="009A70E8" w:rsidRPr="00F14308" w:rsidRDefault="009A70E8" w:rsidP="009A70E8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="Times New Roman" w:hAnsi="GHEA Grapalat"/>
          <w:b/>
          <w:color w:val="000000" w:themeColor="text1"/>
          <w:szCs w:val="24"/>
          <w:lang w:val="hy-AM" w:eastAsia="en-GB"/>
        </w:rPr>
      </w:pPr>
      <w:r w:rsidRPr="00F14308">
        <w:rPr>
          <w:rFonts w:ascii="GHEA Grapalat" w:eastAsia="Times New Roman" w:hAnsi="GHEA Grapalat"/>
          <w:b/>
          <w:color w:val="000000" w:themeColor="text1"/>
          <w:szCs w:val="24"/>
          <w:lang w:val="hy-AM" w:eastAsia="en-GB"/>
        </w:rPr>
        <w:t>«Հայաստանի Հանրապետության ընտրական օրենսգիրք» սահմանադրական</w:t>
      </w:r>
    </w:p>
    <w:p w:rsidR="009A70E8" w:rsidRPr="00F14308" w:rsidRDefault="009A70E8" w:rsidP="009A70E8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="Times New Roman" w:hAnsi="GHEA Grapalat"/>
          <w:b/>
          <w:color w:val="000000" w:themeColor="text1"/>
          <w:szCs w:val="24"/>
          <w:lang w:val="hy-AM" w:eastAsia="en-GB"/>
        </w:rPr>
      </w:pPr>
      <w:r w:rsidRPr="00F14308">
        <w:rPr>
          <w:rFonts w:ascii="GHEA Grapalat" w:eastAsia="Times New Roman" w:hAnsi="GHEA Grapalat"/>
          <w:b/>
          <w:color w:val="000000" w:themeColor="text1"/>
          <w:szCs w:val="24"/>
          <w:lang w:val="hy-AM" w:eastAsia="en-GB"/>
        </w:rPr>
        <w:t xml:space="preserve"> օրենքում լրացում կատարելու մասին» և «Կառավարության կառուցվածքի և գործունեության մասին» Հայաստանի Հանրապետության օրենքում լրացում կատարելու մասին» ՀՀ օրենքների նախագծերի փաթեթի բյուջետային բնագավառում կարգավորման ազդեցության գնահատման վերաբերյալ</w:t>
      </w:r>
    </w:p>
    <w:p w:rsidR="009A70E8" w:rsidRPr="00F14308" w:rsidRDefault="009A70E8" w:rsidP="009A70E8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="Times New Roman" w:hAnsi="GHEA Grapalat"/>
          <w:b/>
          <w:color w:val="000000" w:themeColor="text1"/>
          <w:szCs w:val="24"/>
          <w:lang w:val="hy-AM" w:eastAsia="en-GB"/>
        </w:rPr>
      </w:pPr>
    </w:p>
    <w:p w:rsidR="009A70E8" w:rsidRPr="00F14308" w:rsidRDefault="009A70E8" w:rsidP="009A70E8">
      <w:pPr>
        <w:tabs>
          <w:tab w:val="left" w:pos="720"/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eastAsia="Times New Roman" w:hAnsi="GHEA Grapalat"/>
          <w:color w:val="000000" w:themeColor="text1"/>
          <w:szCs w:val="20"/>
          <w:lang w:val="hy-AM" w:eastAsia="en-GB"/>
        </w:rPr>
      </w:pPr>
    </w:p>
    <w:p w:rsidR="009A70E8" w:rsidRPr="00F14308" w:rsidRDefault="009A70E8" w:rsidP="009A70E8">
      <w:pPr>
        <w:tabs>
          <w:tab w:val="left" w:pos="720"/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eastAsia="Times New Roman" w:hAnsi="GHEA Grapalat"/>
          <w:color w:val="000000" w:themeColor="text1"/>
          <w:szCs w:val="20"/>
          <w:lang w:val="af-ZA" w:eastAsia="en-GB"/>
        </w:rPr>
      </w:pPr>
      <w:r w:rsidRPr="00F14308">
        <w:rPr>
          <w:rFonts w:ascii="GHEA Grapalat" w:eastAsia="Times New Roman" w:hAnsi="GHEA Grapalat"/>
          <w:color w:val="000000" w:themeColor="text1"/>
          <w:szCs w:val="20"/>
          <w:lang w:val="hy-AM" w:eastAsia="en-GB"/>
        </w:rPr>
        <w:tab/>
        <w:t>ՀՀ օրենքների վերոնշված նախագծերն ընդունվելու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af-ZA" w:eastAsia="en-GB"/>
        </w:rPr>
        <w:t xml:space="preserve"> 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hy-AM" w:eastAsia="en-GB"/>
        </w:rPr>
        <w:t>կամ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af-ZA" w:eastAsia="en-GB"/>
        </w:rPr>
        <w:t xml:space="preserve"> 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hy-AM" w:eastAsia="en-GB"/>
        </w:rPr>
        <w:t>չընդունվելու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af-ZA" w:eastAsia="en-GB"/>
        </w:rPr>
        <w:t xml:space="preserve"> 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hy-AM" w:eastAsia="en-GB"/>
        </w:rPr>
        <w:t>դեպքում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af-ZA" w:eastAsia="en-GB"/>
        </w:rPr>
        <w:t xml:space="preserve">, </w:t>
      </w:r>
      <w:r w:rsidRPr="00F14308">
        <w:rPr>
          <w:rFonts w:ascii="GHEA Grapalat" w:eastAsia="Times New Roman" w:hAnsi="GHEA Grapalat" w:cs="Arial LatArm"/>
          <w:color w:val="000000" w:themeColor="text1"/>
          <w:szCs w:val="20"/>
          <w:lang w:val="af-ZA" w:eastAsia="en-GB"/>
        </w:rPr>
        <w:t xml:space="preserve">ՀՀ </w:t>
      </w:r>
      <w:r w:rsidRPr="00F14308">
        <w:rPr>
          <w:rFonts w:ascii="GHEA Grapalat" w:eastAsia="Times New Roman" w:hAnsi="GHEA Grapalat" w:cs="Sylfaen"/>
          <w:color w:val="000000" w:themeColor="text1"/>
          <w:szCs w:val="20"/>
          <w:lang w:val="hy-AM" w:eastAsia="en-GB"/>
        </w:rPr>
        <w:t>պե</w:t>
      </w:r>
      <w:r w:rsidRPr="00F14308">
        <w:rPr>
          <w:rFonts w:ascii="GHEA Grapalat" w:eastAsia="Times New Roman" w:hAnsi="GHEA Grapalat" w:cs="Sylfaen"/>
          <w:color w:val="000000" w:themeColor="text1"/>
          <w:szCs w:val="20"/>
          <w:lang w:val="fr-FR" w:eastAsia="en-GB"/>
        </w:rPr>
        <w:softHyphen/>
      </w:r>
      <w:r w:rsidRPr="00F14308">
        <w:rPr>
          <w:rFonts w:ascii="GHEA Grapalat" w:eastAsia="Times New Roman" w:hAnsi="GHEA Grapalat" w:cs="Sylfaen"/>
          <w:color w:val="000000" w:themeColor="text1"/>
          <w:szCs w:val="20"/>
          <w:lang w:val="hy-AM" w:eastAsia="en-GB"/>
        </w:rPr>
        <w:t>տա</w:t>
      </w:r>
      <w:r w:rsidRPr="00F14308">
        <w:rPr>
          <w:rFonts w:ascii="GHEA Grapalat" w:eastAsia="Times New Roman" w:hAnsi="GHEA Grapalat" w:cs="Sylfaen"/>
          <w:color w:val="000000" w:themeColor="text1"/>
          <w:szCs w:val="20"/>
          <w:lang w:val="fr-FR" w:eastAsia="en-GB"/>
        </w:rPr>
        <w:softHyphen/>
      </w:r>
      <w:r w:rsidRPr="00F14308">
        <w:rPr>
          <w:rFonts w:ascii="GHEA Grapalat" w:eastAsia="Times New Roman" w:hAnsi="GHEA Grapalat" w:cs="Sylfaen"/>
          <w:color w:val="000000" w:themeColor="text1"/>
          <w:szCs w:val="20"/>
          <w:lang w:val="hy-AM" w:eastAsia="en-GB"/>
        </w:rPr>
        <w:t>կան</w:t>
      </w:r>
      <w:r w:rsidRPr="00F14308">
        <w:rPr>
          <w:rFonts w:ascii="GHEA Grapalat" w:eastAsia="Times New Roman" w:hAnsi="GHEA Grapalat" w:cs="Sylfaen"/>
          <w:color w:val="000000" w:themeColor="text1"/>
          <w:szCs w:val="20"/>
          <w:lang w:val="fr-FR" w:eastAsia="en-GB"/>
        </w:rPr>
        <w:t xml:space="preserve"> և համայնքների բյուջեների 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hy-AM" w:eastAsia="en-GB"/>
        </w:rPr>
        <w:t>մուտքերի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af-ZA" w:eastAsia="en-GB"/>
        </w:rPr>
        <w:t xml:space="preserve"> 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hy-AM" w:eastAsia="en-GB"/>
        </w:rPr>
        <w:t>և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af-ZA" w:eastAsia="en-GB"/>
        </w:rPr>
        <w:t xml:space="preserve"> 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hy-AM" w:eastAsia="en-GB"/>
        </w:rPr>
        <w:t>ելքերի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af-ZA" w:eastAsia="en-GB"/>
        </w:rPr>
        <w:t xml:space="preserve">, 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hy-AM" w:eastAsia="en-GB"/>
        </w:rPr>
        <w:t>ինչպես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af-ZA" w:eastAsia="en-GB"/>
        </w:rPr>
        <w:t xml:space="preserve"> 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hy-AM" w:eastAsia="en-GB"/>
        </w:rPr>
        <w:t>նաև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af-ZA" w:eastAsia="en-GB"/>
        </w:rPr>
        <w:t xml:space="preserve"> 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hy-AM" w:eastAsia="en-GB"/>
        </w:rPr>
        <w:t>բյուջետային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af-ZA" w:eastAsia="en-GB"/>
        </w:rPr>
        <w:t xml:space="preserve"> 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hy-AM" w:eastAsia="en-GB"/>
        </w:rPr>
        <w:t>բնագավառում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af-ZA" w:eastAsia="en-GB"/>
        </w:rPr>
        <w:t xml:space="preserve"> 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hy-AM" w:eastAsia="en-GB"/>
        </w:rPr>
        <w:t>քաղաքականության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af-ZA" w:eastAsia="en-GB"/>
        </w:rPr>
        <w:t xml:space="preserve"> 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hy-AM" w:eastAsia="en-GB"/>
        </w:rPr>
        <w:t>փոփոխմանը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af-ZA" w:eastAsia="en-GB"/>
        </w:rPr>
        <w:t xml:space="preserve"> 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hy-AM" w:eastAsia="en-GB"/>
        </w:rPr>
        <w:t>չի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af-ZA" w:eastAsia="en-GB"/>
        </w:rPr>
        <w:t xml:space="preserve"> 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hy-AM" w:eastAsia="en-GB"/>
        </w:rPr>
        <w:t>հանգեցնում</w:t>
      </w:r>
      <w:r w:rsidRPr="00F14308">
        <w:rPr>
          <w:rFonts w:ascii="GHEA Grapalat" w:eastAsia="Times New Roman" w:hAnsi="GHEA Grapalat"/>
          <w:color w:val="000000" w:themeColor="text1"/>
          <w:szCs w:val="20"/>
          <w:lang w:val="af-ZA" w:eastAsia="en-GB"/>
        </w:rPr>
        <w:t>:</w:t>
      </w:r>
    </w:p>
    <w:p w:rsidR="00FF527F" w:rsidRPr="00F14308" w:rsidRDefault="00FF527F" w:rsidP="0089769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b/>
          <w:color w:val="000000" w:themeColor="text1"/>
          <w:lang w:val="af-ZA"/>
        </w:rPr>
      </w:pPr>
    </w:p>
    <w:p w:rsidR="00FF527F" w:rsidRPr="00F14308" w:rsidRDefault="00FF527F" w:rsidP="0089769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b/>
          <w:color w:val="000000" w:themeColor="text1"/>
          <w:lang w:val="af-ZA"/>
        </w:rPr>
      </w:pPr>
    </w:p>
    <w:p w:rsidR="00FF527F" w:rsidRPr="00F14308" w:rsidRDefault="00FF527F" w:rsidP="0089769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b/>
          <w:color w:val="000000" w:themeColor="text1"/>
          <w:lang w:val="af-ZA"/>
        </w:rPr>
      </w:pPr>
    </w:p>
    <w:p w:rsidR="00FF527F" w:rsidRPr="00F14308" w:rsidRDefault="00FF527F" w:rsidP="0089769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b/>
          <w:color w:val="000000" w:themeColor="text1"/>
          <w:lang w:val="af-ZA"/>
        </w:rPr>
      </w:pPr>
    </w:p>
    <w:p w:rsidR="00897694" w:rsidRPr="00F14308" w:rsidRDefault="00897694" w:rsidP="00897694">
      <w:pPr>
        <w:jc w:val="center"/>
        <w:rPr>
          <w:rFonts w:ascii="GHEA Grapalat" w:hAnsi="GHEA Grapalat"/>
          <w:color w:val="000000" w:themeColor="text1"/>
          <w:sz w:val="28"/>
          <w:szCs w:val="28"/>
        </w:rPr>
      </w:pPr>
      <w:r w:rsidRPr="00F14308">
        <w:rPr>
          <w:rFonts w:ascii="GHEA Grapalat" w:hAnsi="GHEA Grapalat"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618FCA54" wp14:editId="6451E3F6">
            <wp:extent cx="1047750" cy="971550"/>
            <wp:effectExtent l="0" t="0" r="0" b="0"/>
            <wp:docPr id="1" name="Picture 1" descr="n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or-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694" w:rsidRPr="00F14308" w:rsidRDefault="00897694" w:rsidP="00897694">
      <w:pPr>
        <w:jc w:val="center"/>
        <w:rPr>
          <w:rFonts w:ascii="GHEA Grapalat" w:hAnsi="GHEA Grapalat"/>
          <w:color w:val="000000" w:themeColor="text1"/>
          <w:sz w:val="26"/>
          <w:szCs w:val="26"/>
        </w:rPr>
      </w:pPr>
      <w:r w:rsidRPr="00F14308">
        <w:rPr>
          <w:rFonts w:ascii="GHEA Grapalat" w:hAnsi="GHEA Grapalat"/>
          <w:color w:val="000000" w:themeColor="text1"/>
          <w:sz w:val="26"/>
          <w:szCs w:val="26"/>
        </w:rPr>
        <w:t>ՀԱՅԱՍՏԱՆԻ ՀԱՆՐԱՊԵՏՈՒԹՅԱՆ ԱԶԳԱՅԻՆ ԺՈՂՈՎԻ</w:t>
      </w:r>
    </w:p>
    <w:p w:rsidR="00897694" w:rsidRPr="00F14308" w:rsidRDefault="00897694" w:rsidP="00897694">
      <w:pPr>
        <w:jc w:val="center"/>
        <w:rPr>
          <w:rFonts w:ascii="GHEA Grapalat" w:hAnsi="GHEA Grapalat"/>
          <w:color w:val="000000" w:themeColor="text1"/>
          <w:sz w:val="26"/>
          <w:szCs w:val="26"/>
        </w:rPr>
      </w:pPr>
      <w:r w:rsidRPr="00F14308">
        <w:rPr>
          <w:rFonts w:ascii="GHEA Grapalat" w:hAnsi="GHEA Grapalat"/>
          <w:color w:val="000000" w:themeColor="text1"/>
          <w:sz w:val="26"/>
          <w:szCs w:val="26"/>
        </w:rPr>
        <w:t>Ն Ա Խ Ա Գ Ա Հ</w:t>
      </w:r>
    </w:p>
    <w:p w:rsidR="00897694" w:rsidRPr="00F14308" w:rsidRDefault="00897694" w:rsidP="00897694">
      <w:pPr>
        <w:rPr>
          <w:rFonts w:ascii="GHEA Grapalat" w:hAnsi="GHEA Grapalat"/>
          <w:b/>
          <w:color w:val="000000" w:themeColor="text1"/>
          <w:sz w:val="28"/>
          <w:szCs w:val="28"/>
        </w:rPr>
      </w:pPr>
    </w:p>
    <w:p w:rsidR="00897694" w:rsidRPr="00F14308" w:rsidRDefault="00897694" w:rsidP="00897694">
      <w:pPr>
        <w:rPr>
          <w:rFonts w:ascii="GHEA Grapalat" w:hAnsi="GHEA Grapalat"/>
          <w:noProof/>
          <w:color w:val="000000" w:themeColor="text1"/>
          <w:sz w:val="20"/>
          <w:szCs w:val="20"/>
        </w:rPr>
      </w:pPr>
      <w:r w:rsidRPr="00F14308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34057" wp14:editId="75E819A0">
                <wp:simplePos x="0" y="0"/>
                <wp:positionH relativeFrom="column">
                  <wp:posOffset>-456565</wp:posOffset>
                </wp:positionH>
                <wp:positionV relativeFrom="paragraph">
                  <wp:posOffset>-233045</wp:posOffset>
                </wp:positionV>
                <wp:extent cx="6400800" cy="0"/>
                <wp:effectExtent l="23495" t="20955" r="24130" b="266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E648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-18.35pt" to="468.05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" strokeweight="3pt">
                <v:stroke linestyle="thinThin"/>
              </v:line>
            </w:pict>
          </mc:Fallback>
        </mc:AlternateContent>
      </w:r>
      <w:r w:rsidRPr="00F14308">
        <w:rPr>
          <w:rFonts w:ascii="GHEA Grapalat" w:hAnsi="GHEA Grapalat"/>
          <w:noProof/>
          <w:color w:val="000000" w:themeColor="text1"/>
          <w:sz w:val="20"/>
          <w:szCs w:val="20"/>
        </w:rPr>
        <w:t>0095, ք.Երևան, Մ.Բաղրամյան պող.19</w:t>
      </w:r>
    </w:p>
    <w:p w:rsidR="00897694" w:rsidRPr="00F14308" w:rsidRDefault="00897694" w:rsidP="00897694">
      <w:pPr>
        <w:ind w:left="5160"/>
        <w:jc w:val="both"/>
        <w:rPr>
          <w:rFonts w:ascii="GHEA Grapalat" w:hAnsi="GHEA Grapalat" w:cs="Times Armenian"/>
          <w:color w:val="000000" w:themeColor="text1"/>
          <w:lang w:val="af-ZA"/>
        </w:rPr>
      </w:pPr>
      <w:r w:rsidRPr="00F14308">
        <w:rPr>
          <w:rFonts w:ascii="GHEA Grapalat" w:hAnsi="GHEA Grapalat" w:cs="Sylfaen"/>
          <w:color w:val="000000" w:themeColor="text1"/>
          <w:lang w:val="af-ZA"/>
        </w:rPr>
        <w:t>ՀԱՅԱՍՏԱՆԻ</w:t>
      </w:r>
      <w:r w:rsidRPr="00F14308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F14308">
        <w:rPr>
          <w:rFonts w:ascii="GHEA Grapalat" w:hAnsi="GHEA Grapalat" w:cs="Sylfaen"/>
          <w:color w:val="000000" w:themeColor="text1"/>
          <w:lang w:val="af-ZA"/>
        </w:rPr>
        <w:t>ՀԱՆՐԱՊԵՏՈՒԹՅԱՆ</w:t>
      </w:r>
    </w:p>
    <w:p w:rsidR="00897694" w:rsidRPr="00F14308" w:rsidRDefault="00897694" w:rsidP="00897694">
      <w:pPr>
        <w:ind w:left="5160"/>
        <w:jc w:val="both"/>
        <w:rPr>
          <w:rFonts w:ascii="GHEA Grapalat" w:hAnsi="GHEA Grapalat" w:cs="Times Armenian"/>
          <w:color w:val="000000" w:themeColor="text1"/>
          <w:lang w:val="af-ZA"/>
        </w:rPr>
      </w:pPr>
      <w:r w:rsidRPr="00F14308">
        <w:rPr>
          <w:rFonts w:ascii="GHEA Grapalat" w:hAnsi="GHEA Grapalat" w:cs="Sylfaen"/>
          <w:color w:val="000000" w:themeColor="text1"/>
          <w:lang w:val="af-ZA"/>
        </w:rPr>
        <w:t xml:space="preserve">ՎԱՐՉԱՊԵՏԻ ՊԱՇՏՈՆԱԿԱՏԱՐ </w:t>
      </w:r>
    </w:p>
    <w:p w:rsidR="00897694" w:rsidRPr="00F14308" w:rsidRDefault="00897694" w:rsidP="00897694">
      <w:pPr>
        <w:ind w:left="5160"/>
        <w:jc w:val="both"/>
        <w:rPr>
          <w:rFonts w:ascii="GHEA Grapalat" w:hAnsi="GHEA Grapalat" w:cs="Times Armenian"/>
          <w:color w:val="000000" w:themeColor="text1"/>
          <w:lang w:val="af-ZA"/>
        </w:rPr>
      </w:pPr>
      <w:r w:rsidRPr="00F14308">
        <w:rPr>
          <w:rFonts w:ascii="GHEA Grapalat" w:hAnsi="GHEA Grapalat" w:cs="Sylfaen"/>
          <w:color w:val="000000" w:themeColor="text1"/>
          <w:lang w:val="af-ZA"/>
        </w:rPr>
        <w:t>ՊԱՐՈՆ</w:t>
      </w:r>
      <w:r w:rsidRPr="00F14308">
        <w:rPr>
          <w:rFonts w:ascii="GHEA Grapalat" w:hAnsi="GHEA Grapalat" w:cs="Times Armenian"/>
          <w:color w:val="000000" w:themeColor="text1"/>
          <w:lang w:val="af-ZA"/>
        </w:rPr>
        <w:t xml:space="preserve">  </w:t>
      </w:r>
      <w:r w:rsidRPr="00F14308">
        <w:rPr>
          <w:rFonts w:ascii="GHEA Grapalat" w:hAnsi="GHEA Grapalat" w:cs="Times Armenian"/>
          <w:color w:val="000000" w:themeColor="text1"/>
          <w:lang w:val="en-US"/>
        </w:rPr>
        <w:t>ՆԻԿՈԼ</w:t>
      </w:r>
      <w:r w:rsidRPr="00F14308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F14308">
        <w:rPr>
          <w:rFonts w:ascii="GHEA Grapalat" w:hAnsi="GHEA Grapalat" w:cs="Times Armenian"/>
          <w:color w:val="000000" w:themeColor="text1"/>
          <w:lang w:val="en-US"/>
        </w:rPr>
        <w:t>ՓԱՇԻՆՅԱՆԻՆ</w:t>
      </w:r>
    </w:p>
    <w:p w:rsidR="00897694" w:rsidRPr="00F14308" w:rsidRDefault="00897694" w:rsidP="00897694">
      <w:pPr>
        <w:ind w:left="5160"/>
        <w:jc w:val="both"/>
        <w:rPr>
          <w:rFonts w:ascii="GHEA Grapalat" w:hAnsi="GHEA Grapalat"/>
          <w:color w:val="000000" w:themeColor="text1"/>
          <w:lang w:val="af-ZA"/>
        </w:rPr>
      </w:pPr>
    </w:p>
    <w:p w:rsidR="00897694" w:rsidRPr="00F14308" w:rsidRDefault="00897694" w:rsidP="00897694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000000" w:themeColor="text1"/>
          <w:spacing w:val="0"/>
          <w:sz w:val="24"/>
          <w:szCs w:val="24"/>
          <w:lang w:val="af-ZA"/>
        </w:rPr>
      </w:pPr>
    </w:p>
    <w:p w:rsidR="00897694" w:rsidRPr="00F14308" w:rsidRDefault="00897694" w:rsidP="00897694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/>
        </w:rPr>
      </w:pPr>
      <w:r w:rsidRPr="00F14308"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/>
        </w:rPr>
        <w:t xml:space="preserve">      Հարգելի պարոն Փաշինյան, </w:t>
      </w:r>
    </w:p>
    <w:p w:rsidR="00897694" w:rsidRPr="00F14308" w:rsidRDefault="00897694" w:rsidP="00897694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/>
        </w:rPr>
      </w:pPr>
      <w:r w:rsidRPr="00F14308"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/>
        </w:rPr>
        <w:t xml:space="preserve">     Ձեզ եմ ուղարկում Հայաստանի Հանրապետության Ազգային ժողովի պատգամավոր Խոսրով Հարությունյանի կողմից օրենսդրական նախաձեռնության կարգով ներկայացված    «Հայաստանի Հանրապետության ընտրական օրենսգիրք»  սահմանադրական օրենքում լրացում կատարելու մասին» և «Կառավարության կառուցվածքի և գործունեության մասին» Հայաստանի Հանրապետության օրենքում լրացում կատարելու մասին»  Հայաստանի Հանրապետության օրենքների նախագծերի փաթեթը (Պ-408-7.11.2018-ՊԻՄԻ-011/0):  </w:t>
      </w:r>
    </w:p>
    <w:p w:rsidR="00897694" w:rsidRPr="00F14308" w:rsidRDefault="00897694" w:rsidP="00897694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/>
        </w:rPr>
      </w:pPr>
    </w:p>
    <w:p w:rsidR="00897694" w:rsidRPr="00F14308" w:rsidRDefault="00F14308" w:rsidP="00897694">
      <w:pPr>
        <w:tabs>
          <w:tab w:val="left" w:pos="2240"/>
        </w:tabs>
        <w:spacing w:line="360" w:lineRule="auto"/>
        <w:ind w:right="142"/>
        <w:rPr>
          <w:rFonts w:ascii="GHEA Grapalat" w:hAnsi="GHEA Grapalat" w:cs="Sylfaen"/>
          <w:color w:val="000000" w:themeColor="text1"/>
          <w:spacing w:val="10"/>
          <w:lang w:val="af-ZA"/>
        </w:rPr>
      </w:pPr>
      <w:r w:rsidRPr="00F14308">
        <w:rPr>
          <w:rFonts w:ascii="GHEA Grapalat" w:hAnsi="GHEA Grapalat" w:cs="Sylfaen"/>
          <w:noProof/>
          <w:color w:val="000000" w:themeColor="text1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margin-left:152.7pt;margin-top:.15pt;width:199.95pt;height:100pt;z-index:251660288" stroked="f">
            <v:imagedata r:id="rId6" o:title=""/>
          </v:shape>
          <w:control r:id="rId7" w:name="ArGrDigsig1" w:shapeid="_x0000_s1027"/>
        </w:pict>
      </w:r>
      <w:r w:rsidR="00897694" w:rsidRPr="00F14308">
        <w:rPr>
          <w:color w:val="000000" w:themeColor="text1"/>
          <w:lang w:val="af-ZA"/>
        </w:rPr>
        <w:t xml:space="preserve"> </w:t>
      </w:r>
    </w:p>
    <w:p w:rsidR="00897694" w:rsidRPr="00F14308" w:rsidRDefault="00897694" w:rsidP="00897694">
      <w:pPr>
        <w:pStyle w:val="Title"/>
        <w:spacing w:line="360" w:lineRule="auto"/>
        <w:ind w:left="-540" w:right="-387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 w:eastAsia="en-US"/>
        </w:rPr>
      </w:pPr>
      <w:r w:rsidRPr="00F14308">
        <w:rPr>
          <w:rFonts w:ascii="GHEA Grapalat" w:hAnsi="GHEA Grapalat" w:cs="Sylfaen"/>
          <w:color w:val="000000" w:themeColor="text1"/>
          <w:spacing w:val="0"/>
          <w:sz w:val="24"/>
          <w:szCs w:val="24"/>
          <w:u w:val="none"/>
          <w:lang w:val="af-ZA"/>
        </w:rPr>
        <w:t xml:space="preserve">                                                                                    </w:t>
      </w:r>
      <w:r w:rsidRPr="00F14308">
        <w:rPr>
          <w:rFonts w:ascii="GHEA Grapalat" w:hAnsi="GHEA Grapalat" w:cs="Sylfaen"/>
          <w:color w:val="000000" w:themeColor="text1"/>
          <w:spacing w:val="0"/>
          <w:sz w:val="24"/>
          <w:szCs w:val="24"/>
          <w:u w:val="none"/>
        </w:rPr>
        <w:t>ԱՐԱ ԲԱԲԼՈՅԱՆ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5"/>
        <w:gridCol w:w="3182"/>
        <w:gridCol w:w="3182"/>
      </w:tblGrid>
      <w:tr w:rsidR="00897694" w:rsidRPr="00F14308" w:rsidTr="00677E35">
        <w:tc>
          <w:tcPr>
            <w:tcW w:w="3190" w:type="dxa"/>
          </w:tcPr>
          <w:p w:rsidR="00897694" w:rsidRPr="00F14308" w:rsidRDefault="00897694" w:rsidP="00677E35">
            <w:pPr>
              <w:pStyle w:val="Title"/>
              <w:spacing w:line="360" w:lineRule="auto"/>
              <w:ind w:left="0" w:firstLine="0"/>
              <w:rPr>
                <w:rFonts w:ascii="GHEA Grapalat" w:hAnsi="GHEA Grapalat" w:cs="Sylfaen"/>
                <w:color w:val="000000" w:themeColor="text1"/>
                <w:spacing w:val="10"/>
                <w:sz w:val="24"/>
                <w:szCs w:val="24"/>
                <w:u w:val="none"/>
                <w:lang w:val="af-ZA"/>
              </w:rPr>
            </w:pPr>
            <w:r w:rsidRPr="00F14308">
              <w:rPr>
                <w:rFonts w:ascii="GHEA Grapalat" w:hAnsi="GHEA Grapalat" w:cs="Sylfaen"/>
                <w:color w:val="000000" w:themeColor="text1"/>
                <w:spacing w:val="10"/>
                <w:sz w:val="24"/>
                <w:szCs w:val="24"/>
                <w:u w:val="none"/>
                <w:lang w:val="af-ZA"/>
              </w:rPr>
              <w:t>2018թ. նոյեմբերի 7</w:t>
            </w:r>
          </w:p>
          <w:p w:rsidR="00897694" w:rsidRPr="00F14308" w:rsidRDefault="00897694" w:rsidP="00677E35">
            <w:pPr>
              <w:pStyle w:val="Title"/>
              <w:spacing w:line="360" w:lineRule="auto"/>
              <w:ind w:left="0" w:firstLine="0"/>
              <w:rPr>
                <w:rFonts w:ascii="GHEA Grapalat" w:hAnsi="GHEA Grapalat" w:cs="Sylfaen"/>
                <w:color w:val="000000" w:themeColor="text1"/>
                <w:spacing w:val="10"/>
                <w:sz w:val="24"/>
                <w:szCs w:val="24"/>
                <w:u w:val="none"/>
                <w:lang w:val="af-ZA"/>
              </w:rPr>
            </w:pPr>
          </w:p>
        </w:tc>
        <w:tc>
          <w:tcPr>
            <w:tcW w:w="3190" w:type="dxa"/>
          </w:tcPr>
          <w:p w:rsidR="00897694" w:rsidRPr="00F14308" w:rsidRDefault="00897694" w:rsidP="00677E35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000000" w:themeColor="text1"/>
                <w:spacing w:val="10"/>
                <w:sz w:val="24"/>
                <w:szCs w:val="24"/>
                <w:u w:val="none"/>
                <w:lang w:val="af-ZA"/>
              </w:rPr>
            </w:pPr>
          </w:p>
        </w:tc>
        <w:tc>
          <w:tcPr>
            <w:tcW w:w="3190" w:type="dxa"/>
          </w:tcPr>
          <w:p w:rsidR="00897694" w:rsidRPr="00F14308" w:rsidRDefault="00897694" w:rsidP="00677E35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000000" w:themeColor="text1"/>
                <w:spacing w:val="10"/>
                <w:sz w:val="24"/>
                <w:szCs w:val="24"/>
                <w:u w:val="none"/>
                <w:lang w:val="af-ZA"/>
              </w:rPr>
            </w:pPr>
          </w:p>
        </w:tc>
      </w:tr>
    </w:tbl>
    <w:p w:rsidR="00897694" w:rsidRPr="00F14308" w:rsidRDefault="00897694" w:rsidP="00897694">
      <w:pPr>
        <w:rPr>
          <w:color w:val="000000" w:themeColor="text1"/>
        </w:rPr>
      </w:pPr>
    </w:p>
    <w:p w:rsidR="003A6CFF" w:rsidRPr="00F14308" w:rsidRDefault="003A6CFF" w:rsidP="003A6CFF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i/>
          <w:iCs/>
          <w:color w:val="000000" w:themeColor="text1"/>
          <w:lang w:eastAsia="en-GB"/>
        </w:rPr>
        <w:t>ՆԱԽԱԳԻԾ</w:t>
      </w:r>
    </w:p>
    <w:p w:rsidR="003A6CFF" w:rsidRPr="00F14308" w:rsidRDefault="003A6CFF" w:rsidP="003A6CFF">
      <w:pPr>
        <w:spacing w:after="0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i/>
          <w:iCs/>
          <w:color w:val="000000" w:themeColor="text1"/>
          <w:lang w:eastAsia="en-GB"/>
        </w:rPr>
        <w:t>Պ-408-07.11.2018-ՊԻՄԻ-011/0</w:t>
      </w:r>
    </w:p>
    <w:p w:rsidR="003A6CFF" w:rsidRPr="00F14308" w:rsidRDefault="003A6CFF" w:rsidP="003A6CFF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b/>
          <w:bCs/>
          <w:color w:val="000000" w:themeColor="text1"/>
          <w:lang w:eastAsia="en-GB"/>
        </w:rPr>
        <w:t xml:space="preserve">ՀԱՅԱՍՏԱՆԻ ՀԱՆՐԱՊԵՏՈՒԹՅԱՆ </w:t>
      </w:r>
      <w:r w:rsidRPr="00F14308">
        <w:rPr>
          <w:rFonts w:ascii="GHEA Grapalat" w:eastAsia="Times New Roman" w:hAnsi="GHEA Grapalat" w:cs="Times New Roman"/>
          <w:b/>
          <w:bCs/>
          <w:color w:val="000000" w:themeColor="text1"/>
          <w:lang w:eastAsia="en-GB"/>
        </w:rPr>
        <w:br/>
        <w:t>ՕՐԵՆՔԸ</w:t>
      </w:r>
    </w:p>
    <w:p w:rsidR="003A6CFF" w:rsidRPr="00F14308" w:rsidRDefault="003A6CFF" w:rsidP="003A6CF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b/>
          <w:bCs/>
          <w:color w:val="000000" w:themeColor="text1"/>
          <w:lang w:eastAsia="en-GB"/>
        </w:rPr>
        <w:t>«ՀԱՅԱՍՏԱՆԻ ՀԱՆՐԱՊԵՏՈՒԹՅԱՆ ԸՆՏՐԱԿԱՆ ՕՐԵՆՍԳԻՐՔ» ՍԱՀՄԱՆԱԴՐԱԿԱՆ ՕՐԵՆՔՈՒՄ ԼՐԱՑՈՒՄ ԿԱՏԱՐԵԼՈՒ ՄԱՍԻՆ</w:t>
      </w:r>
    </w:p>
    <w:p w:rsidR="003A6CFF" w:rsidRPr="00F14308" w:rsidRDefault="003A6CFF" w:rsidP="003A6CFF">
      <w:pPr>
        <w:spacing w:after="0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lang w:eastAsia="en-GB"/>
        </w:rPr>
        <w:t>Հոդված 1.</w:t>
      </w:r>
      <w:r w:rsidRPr="00F14308">
        <w:rPr>
          <w:rFonts w:ascii="GHEA Grapalat" w:eastAsia="Times New Roman" w:hAnsi="GHEA Grapalat" w:cs="Times New Roman"/>
          <w:b/>
          <w:bCs/>
          <w:color w:val="000000" w:themeColor="text1"/>
          <w:lang w:eastAsia="en-GB"/>
        </w:rPr>
        <w:t xml:space="preserve"> </w:t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«Հայաստանի Հանրապետության ընտրական օրենսգիրք» 2016 թվականի մայիսի 25-ի թիվ ՀՕ-54-Ն սահմանադրական օրենքի 8-րդ հոդվածը լրացնել նոր՝ 4.1-րդ մասով.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«4.1. Ազգային ժողովի ընտրություններին մասնակցող կուսակցությունները (կուսակցությունների դաշինքները) կարող են ներկայացնել կառավարության իրենց կողմից առաջարկվող կառուցվածքը եւ կազմը Կենտրոնական ընտրական հանձնաժողովի սահմանած էլեկտրոնային ձեւով` հանձնաժողովի համացանցային կայքում տեղադրելու համար: Կենտրոնական ընտրական հանձնաժողովն ստացված նյութերը տեղադրում է համացանցային կայքում ներկայացվելուց հետո` մինչեւ հաջորդ աշխատանքային օրվա ավարտը, բայց ոչ շուտ, քան նախընտրական քարոզարշավի պաշտոնական մեկնարկը:»: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lang w:eastAsia="en-GB"/>
        </w:rPr>
        <w:t>Հոդված 2.</w:t>
      </w:r>
      <w:r w:rsidRPr="00F14308">
        <w:rPr>
          <w:rFonts w:ascii="GHEA Grapalat" w:eastAsia="Times New Roman" w:hAnsi="GHEA Grapalat" w:cs="Times New Roman"/>
          <w:b/>
          <w:bCs/>
          <w:color w:val="000000" w:themeColor="text1"/>
          <w:lang w:eastAsia="en-GB"/>
        </w:rPr>
        <w:t xml:space="preserve"> </w:t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Սույն օրենքի 1-ին հոդվածով նախատեսված էլեկտրոնային ձեւը Կենտրոնական ընտրական հանձնաժողովի կողմից սահմանվում է սույն օրենքն ուժի մեջ մտնելուց հետո մեկ տարվա ընթացքում: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lang w:eastAsia="en-GB"/>
        </w:rPr>
        <w:t>Հոդված 3.</w:t>
      </w:r>
      <w:r w:rsidRPr="00F14308">
        <w:rPr>
          <w:rFonts w:ascii="GHEA Grapalat" w:eastAsia="Times New Roman" w:hAnsi="GHEA Grapalat" w:cs="Times New Roman"/>
          <w:b/>
          <w:bCs/>
          <w:color w:val="000000" w:themeColor="text1"/>
          <w:lang w:eastAsia="en-GB"/>
        </w:rPr>
        <w:t xml:space="preserve"> </w:t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Սույն օրենքն ուժի մեջ է մտնում պաշտոնական հրապարակման օրվան հաջորդող տասներորդ օրը, բացառությամբ՝ սույն օրենքի 1-ին հոդվածի, որն ուժի մեջ է մտնում 2021 թվականի հունվարի 1-ից: </w:t>
      </w:r>
    </w:p>
    <w:p w:rsidR="003A6CFF" w:rsidRPr="00F14308" w:rsidRDefault="003A6CFF" w:rsidP="003A6CF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color w:val="000000" w:themeColor="text1"/>
          <w:lang w:eastAsia="en-GB"/>
        </w:rPr>
      </w:pPr>
    </w:p>
    <w:p w:rsidR="003A6CFF" w:rsidRPr="00F14308" w:rsidRDefault="003A6CFF" w:rsidP="003A6CFF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color w:val="000000" w:themeColor="text1"/>
          <w:lang w:eastAsia="en-GB"/>
        </w:rPr>
      </w:pPr>
    </w:p>
    <w:p w:rsidR="003A6CFF" w:rsidRPr="00F14308" w:rsidRDefault="003A6CFF" w:rsidP="003A6CFF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i/>
          <w:iCs/>
          <w:color w:val="000000" w:themeColor="text1"/>
          <w:lang w:eastAsia="en-GB"/>
        </w:rPr>
        <w:t>ՆԱԽԱԳԻԾ</w:t>
      </w:r>
    </w:p>
    <w:p w:rsidR="003A6CFF" w:rsidRPr="00F14308" w:rsidRDefault="003A6CFF" w:rsidP="003A6CFF">
      <w:pPr>
        <w:spacing w:after="0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i/>
          <w:iCs/>
          <w:color w:val="000000" w:themeColor="text1"/>
          <w:lang w:eastAsia="en-GB"/>
        </w:rPr>
        <w:t>Պ-408</w:t>
      </w:r>
      <w:r w:rsidRPr="00F14308">
        <w:rPr>
          <w:rFonts w:ascii="GHEA Grapalat" w:eastAsia="Times New Roman" w:hAnsi="GHEA Grapalat" w:cs="Times New Roman"/>
          <w:i/>
          <w:iCs/>
          <w:color w:val="000000" w:themeColor="text1"/>
          <w:vertAlign w:val="superscript"/>
          <w:lang w:eastAsia="en-GB"/>
        </w:rPr>
        <w:t>1</w:t>
      </w:r>
      <w:r w:rsidRPr="00F14308">
        <w:rPr>
          <w:rFonts w:ascii="GHEA Grapalat" w:eastAsia="Times New Roman" w:hAnsi="GHEA Grapalat" w:cs="Times New Roman"/>
          <w:i/>
          <w:iCs/>
          <w:color w:val="000000" w:themeColor="text1"/>
          <w:lang w:eastAsia="en-GB"/>
        </w:rPr>
        <w:t>-07.11.2018-ՊԻՄԻ-011/0</w:t>
      </w:r>
    </w:p>
    <w:p w:rsidR="003A6CFF" w:rsidRPr="00F14308" w:rsidRDefault="003A6CFF" w:rsidP="003A6CFF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b/>
          <w:bCs/>
          <w:color w:val="000000" w:themeColor="text1"/>
          <w:lang w:eastAsia="en-GB"/>
        </w:rPr>
        <w:t xml:space="preserve">ՀԱՅԱՍՏԱՆԻ ՀԱՆՐԱՊԵՏՈՒԹՅԱՆ </w:t>
      </w:r>
      <w:r w:rsidRPr="00F14308">
        <w:rPr>
          <w:rFonts w:ascii="GHEA Grapalat" w:eastAsia="Times New Roman" w:hAnsi="GHEA Grapalat" w:cs="Times New Roman"/>
          <w:b/>
          <w:bCs/>
          <w:color w:val="000000" w:themeColor="text1"/>
          <w:lang w:eastAsia="en-GB"/>
        </w:rPr>
        <w:br/>
        <w:t>ՕՐԵՆՔԸ</w:t>
      </w:r>
    </w:p>
    <w:p w:rsidR="003A6CFF" w:rsidRPr="00F14308" w:rsidRDefault="003A6CFF" w:rsidP="003A6CF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b/>
          <w:bCs/>
          <w:color w:val="000000" w:themeColor="text1"/>
          <w:lang w:eastAsia="en-GB"/>
        </w:rPr>
        <w:t>«ԿԱՌԱՎԱՐՈՒԹՅԱՆ ԿԱՌՈՒՑՎԱԾՔԻ ԵՎ ԳՈՐԾՈՒՆԵՈՒԹՅԱՆ ՄԱՍԻՆ» ՀԱՅԱՍՏԱՆԻ ՀԱՆՐԱՊԵՏՈՒԹՅԱՆ ՕՐԵՆՔՈՒՄ ԼՐԱՑՈՒՄ ԿԱՏԱՐԵԼՈՒ ՄԱՍԻՆ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lang w:eastAsia="en-GB"/>
        </w:rPr>
        <w:t>Հոդված 1.</w:t>
      </w:r>
      <w:r w:rsidRPr="00F14308">
        <w:rPr>
          <w:rFonts w:ascii="GHEA Grapalat" w:eastAsia="Times New Roman" w:hAnsi="GHEA Grapalat" w:cs="Times New Roman"/>
          <w:b/>
          <w:bCs/>
          <w:color w:val="000000" w:themeColor="text1"/>
          <w:lang w:eastAsia="en-GB"/>
        </w:rPr>
        <w:t xml:space="preserve"> </w:t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«Կառավարության կառուցվածքի եւ գործունեության մասին» 2018 թվականի մարտի 23-ի թիվ ՀՕ-253-Ն օրենքի 3-րդ հոդվածի լրացնել նոր՝ 1.1-րդ մասով.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«1.1. Կառավարությունը կազմավորվում է Ազգային ժողովում, ընտրության արդյունքով կայուն խորհրդարանական մեծամասնություն ձեւավորած կուսակցության կամ կուսակցությունների դաշինքի պատգամավորների կազմից, իսկ կայուն մեծամասնությունը </w:t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lastRenderedPageBreak/>
        <w:t xml:space="preserve">կոլացիա կազմելու միջոցով ձեւավորվելու դեպքում կոալիցիայի մեջ մտնող կուսակցության կամ կուսակցությունների դաշինքի պատգամավորների կազմից:»: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lang w:eastAsia="en-GB"/>
        </w:rPr>
        <w:t>Հոդված 2.</w:t>
      </w:r>
      <w:r w:rsidRPr="00F14308">
        <w:rPr>
          <w:rFonts w:ascii="GHEA Grapalat" w:eastAsia="Times New Roman" w:hAnsi="GHEA Grapalat" w:cs="Times New Roman"/>
          <w:b/>
          <w:bCs/>
          <w:color w:val="000000" w:themeColor="text1"/>
          <w:lang w:eastAsia="en-GB"/>
        </w:rPr>
        <w:t xml:space="preserve"> </w:t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Սույն օրենքն ուժի մեջ է մտնում 2021 թվականի հունվարի 1-ից: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b/>
          <w:bCs/>
          <w:color w:val="000000" w:themeColor="text1"/>
          <w:lang w:eastAsia="en-GB"/>
        </w:rPr>
        <w:t>ՀԻՄՆԱՎՈՐՈՒՄ</w:t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b/>
          <w:bCs/>
          <w:color w:val="000000" w:themeColor="text1"/>
          <w:lang w:eastAsia="en-GB"/>
        </w:rPr>
        <w:t xml:space="preserve">«ՀԱՅԱՍՏԱՆԻ ՀԱՆՐԱՊԵՏՈՒԹՅԱՆ ԸՆՏՐԱԿԱՆ ՕՐԵՆՍԳԻՐՔ» ՍԱՀՄԱՆԱԴՐԱԿԱՆ ՕՐԵՆՔՈՒՄ ԼՐԱՑՈՒՄ ԿԱՏԱՐԵԼՈՒ ՄԱՍԻՆ ԵՎ «ԿԱՌԱՎԱՐՈՒԹՅԱՆ ԿԱՌՈՒՑՎԱԾՔԻ ԵՎ ԳՈՐԾՈՒՆԵՈՒԹՅԱՆ ՄԱՍԻՆ» ՕՐԵՆՔՈՒՄ ԼՐԱՑՈՒՄ ԿԱՏԱՐԵԼՈՒ ՄԱՍԻՆ» ՀՀ ՕՐԵՆՔՆԵՐԻ ԸՆԴՈՒՆՄԱՆ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b/>
          <w:bCs/>
          <w:color w:val="000000" w:themeColor="text1"/>
          <w:lang w:eastAsia="en-GB"/>
        </w:rPr>
        <w:t>Առկա խնդիրները:</w:t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Ընտրություններին մասնակցող ցանկացա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ծ կուսակցություն հանդես է գալիս </w:t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նախընտրա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կան ծրագրով եւ խոստումներով՝ փորձ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ելով վստահեցնել ընտրողներին, որ </w:t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հաղթանակի դեպ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քում (իշխանության գալու պարագայո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ւմ) կուսակցությունը կիրականացնի </w:t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իր նախընտ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րա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կան խոստումները՝ դրանով արդարացնելով ընտրողների սպասելիքները ի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ր </w:t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գործունե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ու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թյունից: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Իսկ ինչպե՞ս է կուսակցությունը իրականացնելու իր նախընտրական խոստումները կամ Ազ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գա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յին Ժողովում մեծամասնություն կազմած քաղաքական ուժը պետական ո՞ր կառույցի մի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ջո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ցով է իրականացնելու իր նախընտրական ծրագիրը: Ակնհայտ է, որ այդ կառույցը Կառա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վա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րությունն է, որին Սահմանադրությամբ վերապահված է հանրային կյանքի տարբեր ոլորտ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ներում քաղաքականության մշակման եւ իրականացման պատասխանատվությունը, ընդ որում՝ այն քաղաքականության, որը բխում է ընտրությունների արդյուքով Ազգային Ժո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ղո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վում քաղաքական մեծամասնություն ձեւավորած կուսակցության նախընտրական ծրա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գրից եւ խոստումներից: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Հետեւաբար՝ չի կարող որեւէ կուսակցություն ընտրությունների ընթացքում հանրությանը խոս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տումներ տալ եւ ստանձնել սեփական քաղաքական պատասխանատվությամբ այդ խոս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տում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ները կատարելու հրապարակային պարտավորություն՝ առանց այդ պատասխա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նատ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վու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թյունը իրականացնելու իրական կարողություններ ունենալու: Այլ կերպ ասած, չի կարող որեւէ կուսակցություն իր նախընտրական խոստումներն իրականացնել, եթե իր կազմում չունի դրանց իրականացնողներին, այսինքն՝ իր Կառավարության պոտենցյալ անդամներին: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Ուստի, հարկ է առաջնորդվել այն պարզ քաղաքական թեզով, որ Կառավարությունն Օրենս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դիր իշխանության (Ազգային Ժողովում քաղաքական մեծամասնության) տրամաբանական շա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րունակությունն է Գործադիր իշխանությունում եւ պետք է ձեւավորվի քաղաքական մեծա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մաս</w:t>
      </w:r>
      <w:r w:rsidR="00FF527F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ննության կազմից: Ընդ որում՝ մեծամասնության կազմից, այլ ոչ թե մեծամասնության հավանությամբ: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b/>
          <w:bCs/>
          <w:color w:val="000000" w:themeColor="text1"/>
          <w:lang w:eastAsia="en-GB"/>
        </w:rPr>
        <w:t>Առաջարկվող կարգավորումները:</w:t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Այսպիսով, եթե ամրագրվում է այն դրույթը, որ Կառավարությունը ձեւավորվում է քաղաքա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կան մեծամասնության կազմից, ապա կառավարության ենթադրյալ անդամները պետք է ընդ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գրկվեն տվյալ կուսակցության նախընտրական ցուցակում, ընդ որում՝ ցուցակի անցողիկ մա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սում, եւ հետեւաբար՝ կստանձնեն ամենաակտիվ մասնակցային դերակատարումը նախ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ընտ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րական մրցապայքարում՝ ներկայացնելով եւ պաշտպանելով իրենց կուսակցության </w:t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lastRenderedPageBreak/>
        <w:t>առա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ջարկվող քաղաքականությունը համապատասխան ոլորտներում: Արդյունքում՝ այդ թեկնածուները հենց իրենք անձամբ հանրության առջեւ կուսակցության անունից կստանձ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նեն իրենց վերապահված ոլորտում ընտրողների սպասելիքները բավարարելով քաղաքա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կան պատասխանատվությունը: Հետեւաբար՝ նման համակարգի պարագայում Կառավա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րու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թյունը դառնում է դե ֆակտո ընտրված, քանի որ ընտրողները իրենց քվեն տվյալ կու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սակ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ցությանը տալով, միաժամանակ իրենց վստահությունն են հայտնում հաղթանակի դեպ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քում այդ կուսակցության ձեւավորած Կառավարությանը: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Առաջարկվող համակարգը նոր որակ եւ բովանդակություն կհաղորդի նախընտրական բա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նա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վեճերին: Եթե հայտնի են կուսակցությունների ապագա կառավարությունների կազմերը, այսինքն՝ ապագա հնարավոր վարչապետների, փոխվարչապետների, պաշտպանության, ար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տաքին գործերի, ֆինանսների, կրթության, առողջապահության, գյուղատնտեսության եւ այլ նախարարների կուսակցական թեկնածուները, ապա լրատվամիջոցները ստանում են կա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տարյալ հնարավորություն կազմակերպել եթերում համապատասխան նախարարների թեկ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նածուների կոնկրետ եւ շատ առարկայական հեռուստաբանավեճեր, օգտագործելով սոց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ցանցերի հնարավորությունները եւս, եւ ընտրողին գործնականում հնարավորություն տալ գնահատել յուրաքանչյուր թեկանծուի մասնագիտական կարողությունները՝ տվյալ ոլոր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տում իր սպասելիքները բավարարելու տեսանկյունից եւ ըստ այդմ ձեւավորել սեփական քա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ղաքացիական դիրքորոշումը այս կամ այն կուսակցության հանդեպ: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Առաջարկվող համակարգը ենթադրում է, որ Ազգային Ժողովի ընտրությունների արդյունք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նե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րով ձեւավորված քաղաքական մեծամասնությունն իր ցուցակից կձեւավորի Կառավարու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թյունը, իսկ նրանց թափուր մանդատները կլրացվեն ցուցակի հաջորդ համարներում գրանց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ված պատգամավորի թեկնածուները: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Այս առաջարկը կգործի նաեւ հետընտրական կոալիցիայի ձեւավորման դեպքում եւ կնպաս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տի, որպեսզի կոալիցիոն գործընկերները կառավարության պորտֆելները բաշխելիս առաջ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նորդ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վեն նախարարի այս կամ այն թեկնածուի վերաբերյալ նախընտրական փուլում ձեւա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վոր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ված հանրային կարծիքը հաշվի առնելով: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Կառավարությանը անվստահություն հայտնելու դեպքում, քաղաքական մեծամասնությունը (կոալիցիան) նոր կառավարության կազմում կարող է թողնել նախկին կազմից այն անդամ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նե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րին, որոնք արդարացրել են իրենց, ինչպես նաեւ իր կազմից համալրել Կառավարության նոր անդամներով՝ նշանակելով Վարչապետին: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Առաջարկվող համակարգի պայմաններում ընդիմությունը ներկայացնող յուրաքանչյուր կու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սակ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ցություն հնարավորություն է ունենում ձեւավորել այսպես կոչված իր ՛՛ստվերային ոչ ֆոր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մալ կառավարությունը՛՛, որի կազմում կընդգրկվեն այդ կուսակցության կողմից հայ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տա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րար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ված անձինք, որոնց մի մասը, լինելով նախընտրական ցուցակի անցողիկ մասում, կստա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նան պատգամավորական մանդատ, իսկ մի մասն էլ չի լինի պատգամավոր: Բայց բո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լոր դեպքերում այդ կազմում հայտարարված յուրաքանչյուր քաղաքական գործիչ ակ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տի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վո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րեն կհետեւի եւ կվերլուծի գործող կառավարությունում իր օպպոնենտ նախարարի գոր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ծու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նե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ությունը, հանդես կգա հրապարակային քննադատությամբ, օգտագործելով ԶԼՄ-ների բո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լոր հնարավորությունները, կփորձի ազդել հանրային կարծիքի ձեւավորման վրա եւ նպաս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տել ընդիմություն հանդիսացող իր կուսակից գործընկերների արդյունավետ գործունե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ու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թյանը Խորհրդարանում, այդ թվում՝ հիմնավորված օրենսդրական նախաձեռնություններով հանդես գալուն :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lastRenderedPageBreak/>
        <w:t>Ավելին, քաղաքական իրողությունների փոփոխության դեպքում ընդիմությունը անմիջապես պատրաստ կլինի հանրությանը սեփական Կառավարությամբ ներկայանալուն: Եվ քանի որ այդ Կառավարությունը հանրությանը հայտնի կլինի դեռեւս նախորդ նախընտրական մրցա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պայ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քարից եւ Կառավարության գործունեության վերաբերյալ մասնագիտական քնննա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դատա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կան վերլուծություններերից, ապա այդ քայլը չի որակվի որպես քաղաքական անա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կըն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կալ, հնարավորինս բացառելով վերջինից բխող բոլոր ոչ ցանկալի հետեւանքները: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Իսկ կարո՞ղ է որեւէ կուսակցություն չհրապարակել Կառավարության իր կազմը: Իհարկե կա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րող է, բայց ակնհայտ է, որ նման քաղաքական ուժը չի կարող որեւէ կերպ հավակնել ազ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դե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ցիկ կամ հիմնական քաղաքական խաղացողի կարգավիճակին եւ կունենա դրան հա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մա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պա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տասխան հանրային հեղինակություն: Կառավարության կազմի չհրապարակելը չի կա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րող ընտրություններին մասնակցելու խոչնդոտ դիտվել: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b/>
          <w:bCs/>
          <w:color w:val="000000" w:themeColor="text1"/>
          <w:lang w:eastAsia="en-GB"/>
        </w:rPr>
        <w:t>Ակնկալվող արդյունքները:</w:t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1.Առաջարկվող համակարգը էապես փոխում է կուսակցությունների նախընտրական ցու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ցակ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ները կազմելու տրամաբանությունը եւ կուսակցական ղեկավարների մոտիվացիան: Ցան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կացած կուսակցություն պետք է ձգտի ընտրություններում ընտրողին ներկայանալ հանրային կյանքի բոլոր ոլորտներից քաջատեղյակ եւ բանիմաց քաղաքական թիմ: Հետեւաբար նա առանձնակի ջանքեր կգործադրի իր նախընտրական ցուցակի անցողիկ մա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սերում ընդգրկել պրոֆեսիոնալների: Իսկ այս հանգամանքը ենթադրում է, որ կուսակցու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թյուն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ները ստիպված կլինեն մինչ ընտրությունները իրենց կազմեերում ընդգրկել բանիմաց եւ մասնագիտական կարողություններ ունեցող այնպիսի անհատների,որոնք կիսում են հան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րա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յին կյանքի կազմակերպման տվյալ կուսակցության գաղափարաբանական հա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յե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ցա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կար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գը: Իսկ իրական պրոֆեսիոնալները առանձնահատուկ ուշադրություն կդարձնեն այդ հան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  <w:t>գա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մանքին, որպեսզի գնահատեն իրենց անձնական ընկալումների ու կուսակցության քա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ղա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քական պլատֆորմի համատեղելիությունը: Այս հանգամանքը, ըստ էության կարող է ազ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դակ դառնալ կուսակցությունների համար ձեւավորել սեփական քաղաքական գաղա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փա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րա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բա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նական պլատֆորմը՝ աջ, ձախ, աջակենտրոն, ձախակենտրոն եւ այլն: Այսինքն, մի կող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մից ձեւավորվում են իրական իրավաքաղաքական խթաններ կուսակցությունների անհա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տա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կան կազմը պրոֆեսիոնալներով համալրելու համար, հետեւաբար կուսակցութունների քա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ղաքական որակները բարելավելու, որոկյալ քաղաքական որոշումներ կայացնելու համար ան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հրաժեշտ ներկուսակցական կարողություններ ձեւավորելու համար, մյուս կողմից այս պա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րագան կուսակցույուններին կանգնեցնում է սեփական քաղաքական պլատֆորմը հան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րա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յին կյանքի արդյուավետ կազմակերպման պահանջներին համապատասխա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նեց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նե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լու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 </w:t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հրա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մայականի առջեւ, ինչն, անշուշտ, որակ եւ բովանդակություն կհաղորդի քաղաքա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կա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նու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թյանը: Կասկածից վեր է, որ այս ամենը բխում է հանրային կյանքի ժողովրդավարաց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ման գործընթացն անշրջելի դարձնելու հրամայականից: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2. Առաջարկվող համակարգը խթանում է հասարակության առողջ ոււժերի հոսքը դեպի կու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սակ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ցություններ՝ նպաստելով վերջիններիս քաղաքական կարողությունների զարգացմանը: Քաղաքացիական եւ քաղաքական ակտիվ դիրքորոշում ունեցող, հոգեւոր եւ մտավոր ար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ժեք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նեեր կրող, մասնագիտական կարողություններ ունցող մեր ոչ բոլոր քաղաքացիներն են ընդ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գրկված կուսակցություններում եւ ուղղակի ներգրավված պետականաշինության գործ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ընթացում: Մինչ դեռ քիչ չեն այն քաղաքացիները, որոնք շատ ավելի պատշաճ եւ պա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տաս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խա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նատու կարող էին իրականացնել պատգամավորի կամ համապատասխան նախարարի գործառույթները:Ուստի, հաշվի առնելով, որ կուսակցություններին է վերապահված հան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րա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յին կյանքի կազմակերպման քաղաքական պատասխանատվությունը, առաջանում է վեր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ջի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նիս արդյունավետ իրականացումը երաշխավորող իրավական համակարգերի ձեւավորման </w:t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lastRenderedPageBreak/>
        <w:t>անհրաժեշտություն: Ներկայացվող առաջարկությունը երաշխավորում է, որ ցանկացած ոք քա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ղաքական կարիերա ձեւավորելու իր առողջ ձգտումը կարող է իրականացնել իր քա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ղա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քա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կան ընկալումներին համախպատասխանող գաղափարախոսություն դավանող կու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սակ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ցու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թյան միջոցով՝ նրա կազմում: Այս համակարգը խթանում է հասարակության առողջ ոււժե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րի հոսքը դեպի կուսակցություններ՝ նպաստելով վերջիններիս քաղաքական կարո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ղու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թյունների զարգացմանը եւ միջկուսակցական մրցակցության ձեւավորմանը: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3.Կուսակցությունները կարող են վերածվել փորձառու եւ հմուտ քաղաքական գործիչների ձեւա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վորման իրական դարբնոցների: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Մասնագիտական կարողություններ ունենալը որակյալ քաղաքական որոշումներ կայաց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նե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լու համար անհրաժեշտ, բայց ոչ բավարար պայմանն է: Հմուտ քաղաքական գործիչ դառ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նա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լու համար անհրաժեշտ է քաղաքական պայքարի փորձ, բանավիճելու եւ բանակցելու հմտու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թյուն եւ այլն: Այս որակները հաջողությամբ կարող են ձեռք բերվել ներկուսակցական կյանքում ակտիվ մասնակցությամբ, ինչպես նաեւ միջկուսակցական պայքարի ընթացքում: Նման փորձառությամբ կուսակցականները որեւէ կուսակցության քաղաքական ամեենա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լուրջ կապիտալն է եւ ամենագլխավոր հաղթաթուղթը: </w:t>
      </w:r>
    </w:p>
    <w:p w:rsidR="003A6CFF" w:rsidRPr="00F14308" w:rsidRDefault="003A6CFF" w:rsidP="003A6C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 w:themeColor="text1"/>
          <w:lang w:eastAsia="en-GB"/>
        </w:rPr>
      </w:pP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4. Առաջարկվող համակարգը խթանում է ներկուսակցական ժողովրդավարությունը եւ նա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խա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դրյալներ ստեղծում մրցունակ կուսակցություններ ձեւավորելու համար: Ներկուսակ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ցա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կան կյանքում իրական պրոֆեսիոնալների հայտնվելը կխթանի ներկուսակցական դիս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կուր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սի ծավալմանը , կնպաստի քաղաքական որոշումների նախապատրաստման գործընթացի որակների բարելավմանը եւ նախադրյալներ կստեղծի աստիճանաբար քաղաքական պրո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>ցե</w:t>
      </w:r>
      <w:r w:rsidR="009B00D3"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  <w:lang w:eastAsia="en-GB"/>
        </w:rPr>
        <w:t xml:space="preserve">սից ագրեսիվ միջակին դուրս մղելու համար՝ նպաստելով կուսակցության մրցակցայյին կարողությունների բարելավմանը: </w:t>
      </w:r>
    </w:p>
    <w:p w:rsidR="00B4606F" w:rsidRPr="00F14308" w:rsidRDefault="00B4606F">
      <w:pPr>
        <w:rPr>
          <w:rFonts w:ascii="GHEA Grapalat" w:hAnsi="GHEA Grapalat"/>
          <w:color w:val="000000" w:themeColor="text1"/>
        </w:rPr>
      </w:pPr>
    </w:p>
    <w:p w:rsidR="003A6CFF" w:rsidRPr="00F14308" w:rsidRDefault="003A6CFF">
      <w:pPr>
        <w:rPr>
          <w:rFonts w:ascii="GHEA Grapalat" w:hAnsi="GHEA Grapalat"/>
          <w:color w:val="000000" w:themeColor="text1"/>
        </w:rPr>
      </w:pPr>
    </w:p>
    <w:p w:rsidR="003A6CFF" w:rsidRPr="00F14308" w:rsidRDefault="003A6CFF">
      <w:pPr>
        <w:rPr>
          <w:rFonts w:ascii="GHEA Grapalat" w:hAnsi="GHEA Grapalat"/>
          <w:color w:val="000000" w:themeColor="text1"/>
        </w:rPr>
      </w:pPr>
    </w:p>
    <w:p w:rsidR="003A6CFF" w:rsidRPr="00F14308" w:rsidRDefault="003A6CFF">
      <w:pPr>
        <w:rPr>
          <w:rFonts w:ascii="GHEA Grapalat" w:hAnsi="GHEA Grapalat"/>
          <w:color w:val="000000" w:themeColor="text1"/>
        </w:rPr>
      </w:pPr>
    </w:p>
    <w:p w:rsidR="003A6CFF" w:rsidRPr="00F14308" w:rsidRDefault="003A6CFF">
      <w:pPr>
        <w:rPr>
          <w:rFonts w:ascii="GHEA Grapalat" w:hAnsi="GHEA Grapalat"/>
          <w:color w:val="000000" w:themeColor="text1"/>
        </w:rPr>
      </w:pPr>
    </w:p>
    <w:p w:rsidR="003A6CFF" w:rsidRPr="00F14308" w:rsidRDefault="003A6CFF">
      <w:pPr>
        <w:rPr>
          <w:rFonts w:ascii="GHEA Grapalat" w:hAnsi="GHEA Grapalat"/>
          <w:color w:val="000000" w:themeColor="text1"/>
        </w:rPr>
      </w:pPr>
    </w:p>
    <w:p w:rsidR="003A6CFF" w:rsidRPr="00F14308" w:rsidRDefault="003A6CFF">
      <w:pPr>
        <w:rPr>
          <w:rFonts w:ascii="GHEA Grapalat" w:hAnsi="GHEA Grapalat"/>
          <w:color w:val="000000" w:themeColor="text1"/>
        </w:rPr>
      </w:pPr>
    </w:p>
    <w:p w:rsidR="003A6CFF" w:rsidRPr="00F14308" w:rsidRDefault="003A6CFF">
      <w:pPr>
        <w:rPr>
          <w:rFonts w:ascii="GHEA Grapalat" w:hAnsi="GHEA Grapalat"/>
          <w:color w:val="000000" w:themeColor="text1"/>
        </w:rPr>
      </w:pPr>
    </w:p>
    <w:p w:rsidR="003A6CFF" w:rsidRPr="00F14308" w:rsidRDefault="003A6CFF">
      <w:pPr>
        <w:rPr>
          <w:rFonts w:ascii="GHEA Grapalat" w:hAnsi="GHEA Grapalat"/>
          <w:color w:val="000000" w:themeColor="text1"/>
        </w:rPr>
      </w:pPr>
    </w:p>
    <w:p w:rsidR="003A6CFF" w:rsidRPr="00F14308" w:rsidRDefault="003A6CFF">
      <w:pPr>
        <w:rPr>
          <w:rFonts w:ascii="GHEA Grapalat" w:hAnsi="GHEA Grapalat"/>
          <w:color w:val="000000" w:themeColor="text1"/>
        </w:rPr>
      </w:pPr>
    </w:p>
    <w:p w:rsidR="003A6CFF" w:rsidRPr="00F14308" w:rsidRDefault="003A6CFF">
      <w:pPr>
        <w:rPr>
          <w:rFonts w:ascii="GHEA Grapalat" w:hAnsi="GHEA Grapalat"/>
          <w:color w:val="000000" w:themeColor="text1"/>
        </w:rPr>
      </w:pPr>
    </w:p>
    <w:p w:rsidR="003A6CFF" w:rsidRPr="00F14308" w:rsidRDefault="003A6CFF">
      <w:pPr>
        <w:rPr>
          <w:rFonts w:ascii="GHEA Grapalat" w:hAnsi="GHEA Grapalat"/>
          <w:color w:val="000000" w:themeColor="text1"/>
        </w:rPr>
      </w:pPr>
    </w:p>
    <w:p w:rsidR="003A6CFF" w:rsidRPr="00F14308" w:rsidRDefault="003A6CFF">
      <w:pPr>
        <w:rPr>
          <w:rFonts w:ascii="GHEA Grapalat" w:hAnsi="GHEA Grapalat"/>
          <w:color w:val="000000" w:themeColor="text1"/>
        </w:rPr>
      </w:pPr>
    </w:p>
    <w:p w:rsidR="003A6CFF" w:rsidRPr="00F14308" w:rsidRDefault="003A6CFF">
      <w:pPr>
        <w:rPr>
          <w:rFonts w:ascii="GHEA Grapalat" w:hAnsi="GHEA Grapalat"/>
          <w:color w:val="000000" w:themeColor="text1"/>
        </w:rPr>
      </w:pPr>
    </w:p>
    <w:p w:rsidR="003A6CFF" w:rsidRPr="00F14308" w:rsidRDefault="003A6CFF">
      <w:pPr>
        <w:rPr>
          <w:rFonts w:ascii="GHEA Grapalat" w:hAnsi="GHEA Grapalat"/>
          <w:color w:val="000000" w:themeColor="text1"/>
        </w:rPr>
      </w:pPr>
    </w:p>
    <w:p w:rsidR="003A6CFF" w:rsidRPr="00F14308" w:rsidRDefault="003A6CFF">
      <w:pPr>
        <w:rPr>
          <w:rFonts w:ascii="GHEA Grapalat" w:hAnsi="GHEA Grapalat"/>
          <w:color w:val="000000" w:themeColor="text1"/>
        </w:rPr>
      </w:pPr>
    </w:p>
    <w:p w:rsidR="003A6CFF" w:rsidRPr="00F14308" w:rsidRDefault="003A6CFF">
      <w:pPr>
        <w:rPr>
          <w:rFonts w:ascii="GHEA Grapalat" w:hAnsi="GHEA Grapalat"/>
          <w:color w:val="000000" w:themeColor="text1"/>
        </w:rPr>
      </w:pP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color w:val="000000" w:themeColor="text1"/>
        </w:rPr>
      </w:pPr>
      <w:r w:rsidRPr="00F14308">
        <w:rPr>
          <w:rFonts w:ascii="GHEA Grapalat" w:hAnsi="GHEA Grapalat" w:cs="GHEAGrapalat-Bold"/>
          <w:b/>
          <w:bCs/>
          <w:color w:val="000000" w:themeColor="text1"/>
        </w:rPr>
        <w:t>ՏԵՂԵԿԱՆՔ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color w:val="000000" w:themeColor="text1"/>
        </w:rPr>
      </w:pPr>
      <w:r w:rsidRPr="00F14308">
        <w:rPr>
          <w:rFonts w:ascii="GHEA Grapalat" w:hAnsi="GHEA Grapalat" w:cs="GHEAGrapalat-Bold"/>
          <w:b/>
          <w:bCs/>
          <w:color w:val="000000" w:themeColor="text1"/>
        </w:rPr>
        <w:t>«ՀԱՅԱՍՏԱՆԻ ՀԱՆՐԱՊԵՏՈՒԹՅԱՆ ԸՆՏՐԱԿԱՆ ՕՐԵՆՍԳԻՐՔ»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color w:val="000000" w:themeColor="text1"/>
        </w:rPr>
      </w:pPr>
      <w:r w:rsidRPr="00F14308">
        <w:rPr>
          <w:rFonts w:ascii="GHEA Grapalat" w:hAnsi="GHEA Grapalat" w:cs="GHEAGrapalat-Bold"/>
          <w:b/>
          <w:bCs/>
          <w:color w:val="000000" w:themeColor="text1"/>
        </w:rPr>
        <w:t>ՍԱՀՄԱՆԱԴՐԱԿԱՆ ՕՐԵՆՔԻ ԼՐԱՑՎՈՂ ՀՈԴՎԱԾԻ ՎԵՐԱԲԵՐՅԱԼ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color w:val="000000" w:themeColor="text1"/>
        </w:rPr>
      </w:pP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color w:val="000000" w:themeColor="text1"/>
        </w:rPr>
      </w:pPr>
      <w:r w:rsidRPr="00F14308">
        <w:rPr>
          <w:rFonts w:ascii="GHEA Grapalat" w:hAnsi="GHEA Grapalat" w:cs="GHEAGrapalat-Bold"/>
          <w:b/>
          <w:bCs/>
          <w:color w:val="000000" w:themeColor="text1"/>
        </w:rPr>
        <w:t>Հոդված 8. Ընտրությունների հրապարակայնությունը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1. Ընտրությունները նախապատրաստվում և անցկացվում են հրապարակայնորեն: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2. Կենտրոնական ընտրական հանձնաժողովի ենթաօրենսդրական նորմատիվ իրավական ակտերը հրապարակվում և ուժի մեջ են մտնում «Իրավական ակտերի մասին» Հայաստանի Հանրապետության օրենքով սահմանված կարգով: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Կենտրոնական ընտրական հանձնաժողովի ենթաօրենսդրական նորմատիվ իրավական ակտերը պետական գրանցում ստանալուց և Կենտրոնական ընտրական հանձնաժողովում մուտքագրվելուց հետո՝ մինչև հաջորդ օրվա ավարտը, իսկ Ազգային ժողովի ընտրությունների ժամանակահատվածում` նույն օրը, տեղադրվում են Կենտրոնական ընտրական հանձնաժողովի համացանցային կայքում: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Կենտրոնական ընտրական հանձնաժողովի անհատական իրավական ակտերն ուժի մեջ են մտնում «Իրավական ակտերի մասին» Հայաստանի Հանրապետության օրենքով սահմանված կարգով և ժամկետներում, բացառությամբ սույն օրենսգրքով սահմանված դեպքերի: Այդ ակտերն ընդունվելուց հետո՝ մինչև հաջորդ օրվա ավարտը, տեղադրվում են Կենտրոնական ընտրական հանձնաժողովի համացանցային կայքում: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Կենտրոնական ընտրական հանձնաժողովի համացանցային կայքն է՝ www.elections.am: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3. Ընտրությունների կազմակերպման և անցկացման հրապարակայնությունն ու թափանցիկությունն ապահովելու, հանրային իրազեկման մակարդակը բարձրացնելու, Կենտրոնական ընտրական հանձնաժողովի համացանցային կայքի, «Ընտրություններ» ավտոմատացված համակարգի անվտանգությունը, պաշտպանվածությունը և անխափան աշխատանքն ապահովելու, ընտրական հանձնաժողովներին սույն օրենսգրքով վերապահված լիազորությունները պատշաճ իրացնելու նպատակով համապատասխան ընտրական հանձնաժողովներն ապահովվում են անհրաժեշտ ծրագրատեխնիկական և կապի միջոցներով, սարքավորումներով և գույքով: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4. Ազգային ժողովի, Երևան քաղաքի (այսուհետ` Երևան), Գյումրի քաղաքի (այսուհետ՝ Գյումրի), Վանաձոր քաղաքի (այսուհետ՝ Վանաձոր) ավագանիների ընտրություններին մասնակցող կուսակցությունները (կուսակցությունների դաշինքները) կարող են ներկայացնել իրենց նախընտրական ծրագրերը Կենտրոնական ընտրական հանձնաժողովի սահմանած էլեկտրոնային ձևով` հանձնաժողովի համացանցային կայքում տեղադրելու համար: Կենտրոնական ընտրական հանձնաժողովն այդ ծրագրերը տեղադրում է համացանցային կայքում ներկայացվելուց հետո` մինչև հաջորդ աշխատանքային օրվա ավարտը, բայց ոչ շուտ, քան նախընտրական քարոզարշավի պաշտոնական մեկնարկը: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color w:val="000000" w:themeColor="text1"/>
          <w:u w:val="single"/>
        </w:rPr>
      </w:pPr>
      <w:r w:rsidRPr="00F14308">
        <w:rPr>
          <w:rFonts w:ascii="GHEA Grapalat" w:hAnsi="GHEA Grapalat" w:cs="GHEAGrapalat"/>
          <w:i/>
          <w:color w:val="000000" w:themeColor="text1"/>
          <w:u w:val="single"/>
        </w:rPr>
        <w:t xml:space="preserve">4.1. Ազգային ժողովի ընտրություններին մասնակցող կուսակցությունները (կուսակցությունների դաշինքները) կարող են ներկայացնել իրենց առաջարկած կառավարության կառուցվածքը և կազմը Կենտրոնական ընտրական հանձնաժողովի սահմանած էլեկտրոնային ձևով` հանձնաժողովի համացանցային կայքում տեղադրելու համար: Կենտրոնական ընտրական հանձնաժողովն ստացված նյութերը տեղադրում է </w:t>
      </w:r>
      <w:r w:rsidRPr="00F14308">
        <w:rPr>
          <w:rFonts w:ascii="GHEA Grapalat" w:hAnsi="GHEA Grapalat" w:cs="GHEAGrapalat"/>
          <w:i/>
          <w:color w:val="000000" w:themeColor="text1"/>
          <w:u w:val="single"/>
        </w:rPr>
        <w:lastRenderedPageBreak/>
        <w:t>համացանցային կայքում ներկայացվելուց հետո` մինչև հաջորդ աշխատանքային օրվա ավարտը, բայց ոչ շուտ, քան նախընտրական քարոզարշավի պաշտոնական մեկնարկը: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5. Գրանցման համար սույն օրենսգրքով սահմանված ժամկետի ավարտից հետո` 5 օրվա ընթացքում, թեկնածուները համապատասխան ընտրական հանձնաժողով են ներկայացնում իրենց գույքի և եկամուտների մասին հայտարարագիր: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Ընտրություններին մասնակցող կուսակցությունների ընտրական ցուցակների գրանցման համար սույն օրենսգրքով սահմանված ժամկետի ավարտից հետո` 5 օրվա ընթացքում, ընտրություններին մասնակցող կուսակցությունները (կուսակցությունների դաշինքները) Կենտրոնական ընտրական հանձնաժողով են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ներկայացնում կուսակցության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(կուսակցությունների դաշինքում ընդգրկված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կուսակցությունների) գույքի և եկամուտների մասին հայտարարագիր: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Հայտարարագրում նշվում են սույն օրենսգրքով սահմանված գրանցման համար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փաստաթղթերի ներկայացման ամսվա 1-ի դրությամբ գույքի կազմը, ինչպես նաև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գրանցման փաստաթղթերի ներկայացման ժամկետի ամսվան նախորդող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12 </w:t>
      </w:r>
      <w:r w:rsidRPr="00F14308">
        <w:rPr>
          <w:rFonts w:ascii="GHEA Grapalat" w:hAnsi="GHEA Grapalat" w:cs="GHEAGrapalat"/>
          <w:color w:val="000000" w:themeColor="text1"/>
        </w:rPr>
        <w:t>օրացուցային ամիսների ընթացքում ստացված եկամուտները: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Հայտարարագրերի ձևերը (էլեկտրոնային ձևերը) և ներկայացման կարգը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սահմանում է Կենտրոնական ընտրական հանձնաժողովը: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6. Ընտրություններին մասնակցող կուսակցությունների (կուսակցությունների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դաշինքների կազմում ընդգրկված կուսակցությունների) հայտարարագրերը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ներկայացնելուց հետո` եռօրյա ժամկետում, տեղադրվում են հանձնաժողովի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համացանցային կայքում: Թեկնածուների հայտարարագրերի պատճենները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, </w:t>
      </w:r>
      <w:r w:rsidRPr="00F14308">
        <w:rPr>
          <w:rFonts w:ascii="GHEA Grapalat" w:hAnsi="GHEA Grapalat" w:cs="GHEAGrapalat"/>
          <w:color w:val="000000" w:themeColor="text1"/>
        </w:rPr>
        <w:t>գրավոր դիմումի հիման վրա, տրամադրվում են վստահված անձանց, զանգվածային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լրատվության միջոցների ներկայացուցիչներին, դիտորդներին: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7. Ազգային ժողովի ընտրությունների ժամանակ` քվեարկության օրվանից առաջ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30-րդ, 20-րդ և 10-րդ օրը, բնակչության պետական ռեգիստրը վարող Հայաստանի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Հանրապետության կառավարության կողմից լիազորված պետական կառավարման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մարմինը (այսուհետ` լիազոր մարմին) հրապարակում է Հայաստանի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Հանրապետության ընտրողների ռեգիստրում ընդգրկված ընտրողների ընդհանուր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թիվը` նշելով նաև ըստ գտնվելու վայրի ընտրողների և հաշվառում չունեցող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ընտրողների թիվը: Ազգային ժողովի ընտրությունների ժամանակ` քվեարկության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նախորդ օրը, լիազոր մարմինը հրապարակում է Հայաստանի Հանրապետության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ընտրողների ռեգիստրում ընդգրկված ընտրողների ընդհանուր թիվը` նշելով նաև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ըստ գտնվելու վայրի ընտրողների, հաշվառում չունեցող ընտրողների, ընտրական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տեղամասեր գործուղվող ոստիկանության ծառայողների, ստացիոնար բուժում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իրականացնող բժշկական հաստատությունում գտնվող ընտրողների ընդհանուր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թիվը: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8. Ընտրողները սույն օրենսգրքով սահմանված կարգով տեղեկացվում են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ընտրական հանձնաժողովների կազմերի, գտնվելու վայրերի, աշխատաժամերի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, </w:t>
      </w:r>
      <w:r w:rsidRPr="00F14308">
        <w:rPr>
          <w:rFonts w:ascii="GHEA Grapalat" w:hAnsi="GHEA Grapalat" w:cs="GHEAGrapalat"/>
          <w:color w:val="000000" w:themeColor="text1"/>
        </w:rPr>
        <w:t>ընտրողների ցուցակներում տեղ գտած անճշտությունների վերաբերյալ դիմումներ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տալու ժամկետների, թեկնածուների առաջադրման և գրանցման ժամկետների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, </w:t>
      </w:r>
      <w:r w:rsidRPr="00F14308">
        <w:rPr>
          <w:rFonts w:ascii="GHEA Grapalat" w:hAnsi="GHEA Grapalat" w:cs="GHEAGrapalat"/>
          <w:color w:val="000000" w:themeColor="text1"/>
        </w:rPr>
        <w:t>քվեարկության օրվա, տեղի, ժամանակի, քվեարկության և ընտրությունների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արդյունքների մասին: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9. Քվեարկության օրը տեղամասային ընտրական հանձնաժողովները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պարտավոր են մինչև ժամը 11.30-ը, 14.30-ը, 17.30-ը և 20.30-ը տարածքային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ընտրական հանձնաժողով հաղորդել համապատասխանաբար մինչև ժամը 11.00-ն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, </w:t>
      </w:r>
      <w:r w:rsidRPr="00F14308">
        <w:rPr>
          <w:rFonts w:ascii="GHEA Grapalat" w:hAnsi="GHEA Grapalat" w:cs="GHEAGrapalat"/>
          <w:color w:val="000000" w:themeColor="text1"/>
        </w:rPr>
        <w:t>14.00-ն, 17.00-ն և 20.00-ն տվյալ ընտրական տեղամասում քվեարկությանը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մասնակցած ընտրողների թիվը: Տարածքային ընտրական հանձնաժողովներն այդ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տվյալները նույն պարբերականությամբ ամփոփում, հրապարակում և հաղորդում են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Կենտրոնական ընտրական հանձնաժողով: Կենտրոնական ընտրական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հանձնաժողովն Ազգային ժողովի ընտրությունների ժամանակ՝ քվեարկության օրը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` </w:t>
      </w:r>
      <w:r w:rsidRPr="00F14308">
        <w:rPr>
          <w:rFonts w:ascii="GHEA Grapalat" w:hAnsi="GHEA Grapalat" w:cs="GHEAGrapalat"/>
          <w:color w:val="000000" w:themeColor="text1"/>
        </w:rPr>
        <w:t>ժամը 9.00-ին, տեղեկություններ է հրապարակում ընտրությունների ընթացքի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մասին, իսկ ժամը 12.00-ից սկսած` մինչև ժամը 21.00-ն, երեքժամյա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 xml:space="preserve">պարբերականությամբ, ըստ </w:t>
      </w:r>
      <w:r w:rsidRPr="00F14308">
        <w:rPr>
          <w:rFonts w:ascii="GHEA Grapalat" w:hAnsi="GHEA Grapalat" w:cs="GHEAGrapalat"/>
          <w:color w:val="000000" w:themeColor="text1"/>
        </w:rPr>
        <w:lastRenderedPageBreak/>
        <w:t>ընտրական տարածքների, մարզկենտրոնների և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ընտրական տարածքի` 10 000-ից ավելի ընտրող ունեցող համայնքների և Երևան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քաղաքի, հրապարակում է տեղեկություններ՝ մինչև նախորդ ժամը քվեարկությանը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մասնակցած ընտրողների թվի վերաբերյալ: Քվեարկությանը մասնակցած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ընտրողների թվի մասին տեղեկությունների հրապարակումից հետո դրանք, ըստ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ընտրական տեղամասերի, տեղադրվում են հանձնաժողովի համացանցային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կայքում: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Ազգային ժողովի ընտրությունների ժամանակ Կենտրոնական ընտրական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հանձնաժողովը սույն մասով նշված տվյալները հրապարակում է հանրային ռադիոյի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և հանրային հեռուստատեսության ուղիղ եթերով Կենտրոնական ընտրական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հանձնաժողովի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նստավայրից: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10. Ազգային ժողովի, Երևանի ավագանու ընտրությունների ժամանակ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Կենտրոնական ընտրական հանձնաժողովը ոչ ուշ, քան քվեարկության հաջորդ օրը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` </w:t>
      </w:r>
      <w:r w:rsidRPr="00F14308">
        <w:rPr>
          <w:rFonts w:ascii="GHEA Grapalat" w:hAnsi="GHEA Grapalat" w:cs="GHEAGrapalat"/>
          <w:color w:val="000000" w:themeColor="text1"/>
        </w:rPr>
        <w:t>ժամը 00.00-ից սկսած, իրականացնում է քվեարկության արդյունքների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աղյուսակավորում` ըստ ընտրական տեղամասերի, տարածքային ընտրական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հանձնաժողովների սպասարկման տարածքների և ընտրական տարածքների: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Կենտրոնական ընտրական հանձնաժողովն ավարտում է քվեարկության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նախնական արդյունքների աղյուսակավորումը և հանձնաժողովի համացանցային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կայքում ներբեռնելու հնարավորությամբ տեղադրում է ընտրական տեղամասից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քվեարկության արդյունքների վերաբերյալ վերջին տեղեկությունները ստանալուց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հետո` ոչ ուշ, քան մեկ ժամվա ընթացքում, սակայն ոչ ուշ, քան քվեարկության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ավարտից հետո` 24 ժամվա ընթացքում: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Ազգային ժողովի, Երևանի ավագանու ընտրությունների ժամանակ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Կենտրոնական ընտրական հանձնաժողովը ընտրության արդյունքներով որոշումն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ընդունելուց հետո՝ ոչ ուշ, քան նիստի ավարտից հետո՝ մեկ ժամվա ընթացքում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, </w:t>
      </w:r>
      <w:r w:rsidRPr="00F14308">
        <w:rPr>
          <w:rFonts w:ascii="GHEA Grapalat" w:hAnsi="GHEA Grapalat" w:cs="GHEAGrapalat"/>
          <w:color w:val="000000" w:themeColor="text1"/>
        </w:rPr>
        <w:t>քվեարկության արդյունքների վերջնական աղյուսակավորումը` ըստ ընտրական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տեղամասերի, տարածքային ընտրական հանձնաժողովների սպասարկման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տարածքների և ընտրական տարածքների ներբեռնելու հնարավորությամբ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, </w:t>
      </w:r>
      <w:r w:rsidRPr="00F14308">
        <w:rPr>
          <w:rFonts w:ascii="GHEA Grapalat" w:hAnsi="GHEA Grapalat" w:cs="GHEAGrapalat"/>
          <w:color w:val="000000" w:themeColor="text1"/>
        </w:rPr>
        <w:t>տեղադրում է հանձնաժողովի համացանցային կայքում: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11. Ընտրական հանձնաժողովների նիստերին, ինչպես նաև քվեարկության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ամբողջ ընթացքում քվեարկության սենյակում սույն օրենսգրքով սահմանված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կարգով իրավունք ունեն ներկա գտնվելու վստահված անձինք, դիտորդները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, </w:t>
      </w:r>
      <w:r w:rsidRPr="00F14308">
        <w:rPr>
          <w:rFonts w:ascii="GHEA Grapalat" w:hAnsi="GHEA Grapalat" w:cs="GHEAGrapalat"/>
          <w:color w:val="000000" w:themeColor="text1"/>
        </w:rPr>
        <w:t>այցելուները, զանգվածային լրատվության միջոցների ներկայացուցիչները, ինչպես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նաև վերադաս ընտրական հանձնաժողովի անդամները` վերադաս հանձնաժողովի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նախագահի համաձայնությամբ կամ հանձնարարությամբ: Ընտրական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հանձնաժողովների նիստերը (այդ թվում՝ տեղամասում քվեարկության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արդյունքների ամփոփման նիստը), ինչպես նաև քվեարկության ընթացքը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վստահված անձինք, դիտորդները, այցելուները, զանգվածային լրատվության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միջոցների ներկայացուցիչները կարող են լուսանկարել, տեսանկարահանել`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չխախտելով ընտրողների քվեարկության գաղտնիության իրավունքը: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11.1. Ազգային ժողովի ընտրությունների ժամանակ կառավարության սահմանած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կարգով անցկացված մրցույթի արդյունքում ընտրված մասնագիտացված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կազմակերպությանը Կենտրոնական ընտրական հանձնաժողովը թույլատրում է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իրականացնել բոլոր ընտրական տեղամասերից քվեարկության ընթացքի և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քվեարկության արդյունքների ամփոփման գործընթացի տեսանկարահանում և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միաժամանակյա համացանցային հեռարձակում՝ ուղիղ ժամանակային ռեժիմում՝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հատուկ ստեղծված կայքի (կայքերի) միջոցով: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Տեսանկարահանումը պետք է իրականացվի անշարժ տեսախցիկների միջոցով: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Տեսախցիկների տեսադաշտում պետք է լինեն քվեատուփը, տեղամասային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կենտրոնն ու դրա մուտքը՝ մինչև 50 մետր շառավղով, ինչպես նաև ընտրողների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գրանցման, քվեարկության ծրարների ու քվեաթերթիկների հատկացման և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քվեարկության արդյունքների ամփոփման գործընթացները: Տեսանկարահանումը և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համացանցային հեռարձակումը պետք է իրականացվեն սույն օրենսգրքով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սահմանված՝ քվեարկության գաղտնիության սկզբունքի պահպանմամբ: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lastRenderedPageBreak/>
        <w:t>Տեղամասային կենտրոնի տարածքը տիրապետողը և ընտրական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հանձնաժողովները պարտավոր են աջակցել մասնագիտացված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կազմակերպությանը տեսանկարահանման և համացանցային հեռարձակման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գործընթացը կազմակերպելու հարցում, սակայն պատասխանատվություն չեն կրում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գործընթացի կազմակերպման և դրա որակի համար: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Մասնագիտացված կազմակերպությունն ընտրական տեղամասում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իրականացված տեսանկարահանված նյութերից պատճեններ՝ գրավոր դիմումի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հիման վրա, տրամադրում է ընտրական հանձնաժողովներին, ընտրություններին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մասնակցող կուսակցություններին և դիտորդական առաքելություն իրականացրած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կազմակերպություններին՝ պատճենահանման ինքնարժեքի վճարման պայմանով: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Դիմումը կարող է ներկայացվել մինչև Ազգային ժողով ընտրվելու մասին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Կենտրոնական ընտրական հանձնաժողովի որոշման վիճարկման համար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սահմանված ժամկետի ավարտը, իսկ այդ որոշման վիճարկման դեպքում` մինչև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սահմանադրական դատարանի որոշում ընդունելը: Դիմումը պետք է ներառի այն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ընտրական տեղամասի համարը, որի տեսանկարահանված նյութերից պահանջվում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է պատճենը, և դիմումի հետ պետք է ներկայացվի մասնագիտացված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կազմակերպության կողմից սահմանված պահանջները բավարարող էլեկտրոնային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 </w:t>
      </w:r>
      <w:r w:rsidRPr="00F14308">
        <w:rPr>
          <w:rFonts w:ascii="GHEA Grapalat" w:hAnsi="GHEA Grapalat" w:cs="GHEAGrapalat"/>
          <w:color w:val="000000" w:themeColor="text1"/>
        </w:rPr>
        <w:t>կրիչ: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Տեսանկարահանված նյութերն արխիվացնում է մասնագիտացված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կազմակերպությունը և պահպանում ընտրական փաստաթղթերի պահպանման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համար սահմանված կարգով:</w:t>
      </w:r>
    </w:p>
    <w:p w:rsidR="003A6CFF" w:rsidRPr="00F14308" w:rsidRDefault="003A6CFF" w:rsidP="00314F6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 w:themeColor="text1"/>
        </w:rPr>
      </w:pPr>
      <w:r w:rsidRPr="00F14308">
        <w:rPr>
          <w:rFonts w:ascii="GHEA Grapalat" w:hAnsi="GHEA Grapalat" w:cs="GHEAGrapalat"/>
          <w:color w:val="000000" w:themeColor="text1"/>
        </w:rPr>
        <w:t>12. Զորամասերում հաշվառված ընտրողների թիվը, ինչպես ընդհանուր, այնպես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էլ ըստ ընտրական տեղամասերի, այն ընտրական տեղամասերի համարները և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գտնվելու վայրերը, որտեղ քվեարկում են զորամասերում կազմվող ընտրողների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ցուցակներում ընդգրկված ընտրողները, զորամասերում կազմվող ընտրողների</w:t>
      </w:r>
      <w:r w:rsidR="00314F63" w:rsidRPr="00F14308">
        <w:rPr>
          <w:rFonts w:ascii="GHEA Grapalat" w:hAnsi="GHEA Grapalat" w:cs="GHEAGrapalat"/>
          <w:color w:val="000000" w:themeColor="text1"/>
        </w:rPr>
        <w:t xml:space="preserve"> </w:t>
      </w:r>
      <w:r w:rsidRPr="00F14308">
        <w:rPr>
          <w:rFonts w:ascii="GHEA Grapalat" w:hAnsi="GHEA Grapalat" w:cs="GHEAGrapalat"/>
          <w:color w:val="000000" w:themeColor="text1"/>
        </w:rPr>
        <w:t>ցուցակները հրապարակման ենթակա չեն, դրանցից քաղվածքներ չեն կատարվում:</w:t>
      </w:r>
    </w:p>
    <w:p w:rsidR="003A6CFF" w:rsidRPr="00F14308" w:rsidRDefault="003A6CFF">
      <w:pPr>
        <w:rPr>
          <w:rFonts w:ascii="GHEA Grapalat" w:hAnsi="GHEA Grapalat"/>
          <w:color w:val="000000" w:themeColor="text1"/>
        </w:rPr>
      </w:pP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color w:val="000000" w:themeColor="text1"/>
        </w:rPr>
      </w:pPr>
      <w:r w:rsidRPr="00F14308">
        <w:rPr>
          <w:rFonts w:ascii="GHEA Grapalat" w:hAnsi="GHEA Grapalat" w:cs="GHEAGrapalat-Bold"/>
          <w:b/>
          <w:bCs/>
          <w:color w:val="000000" w:themeColor="text1"/>
        </w:rPr>
        <w:t>ՏԵՂԵԿԱՆՔ</w:t>
      </w:r>
      <w:bookmarkStart w:id="0" w:name="_GoBack"/>
      <w:bookmarkEnd w:id="0"/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color w:val="000000" w:themeColor="text1"/>
        </w:rPr>
      </w:pPr>
      <w:r w:rsidRPr="00F14308">
        <w:rPr>
          <w:rFonts w:ascii="GHEA Grapalat" w:hAnsi="GHEA Grapalat" w:cs="GHEAGrapalat-Bold"/>
          <w:b/>
          <w:bCs/>
          <w:color w:val="000000" w:themeColor="text1"/>
        </w:rPr>
        <w:t>«ԿԱՌԱՎԱՐՈՒԹՅԱՆ ԿԱՌՈՒՑՎԱԾՔԻ ԵՎ ԳՈՐԾՈՒՆԵՈՒԹՅԱՆ ՄԱՍԻՆ» ՕՐԵՆՔԻ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color w:val="000000" w:themeColor="text1"/>
        </w:rPr>
      </w:pPr>
      <w:r w:rsidRPr="00F14308">
        <w:rPr>
          <w:rFonts w:ascii="GHEA Grapalat" w:hAnsi="GHEA Grapalat" w:cs="GHEAGrapalat-Bold"/>
          <w:b/>
          <w:bCs/>
          <w:color w:val="000000" w:themeColor="text1"/>
        </w:rPr>
        <w:t>ԼՐԱՑՎՈՂ ՀՈԴՎԱԾԻ ՎԵՐԱԲԵՐՅԱԼ</w:t>
      </w:r>
    </w:p>
    <w:p w:rsidR="00314F63" w:rsidRPr="00F14308" w:rsidRDefault="00314F63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 w:themeColor="text1"/>
        </w:rPr>
      </w:pP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Sylfaen"/>
          <w:b/>
          <w:color w:val="000000" w:themeColor="text1"/>
        </w:rPr>
        <w:t>Հոդված</w:t>
      </w:r>
      <w:r w:rsidRPr="00F14308">
        <w:rPr>
          <w:rFonts w:ascii="GHEA Grapalat" w:hAnsi="GHEA Grapalat" w:cs="ArialUnicode"/>
          <w:b/>
          <w:color w:val="000000" w:themeColor="text1"/>
        </w:rPr>
        <w:t xml:space="preserve"> 3.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Կառավարության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կազմավորման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կարգը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և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ժամկետները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ArialUnicode"/>
          <w:color w:val="000000" w:themeColor="text1"/>
        </w:rPr>
        <w:t xml:space="preserve">1. </w:t>
      </w:r>
      <w:r w:rsidRPr="00F14308">
        <w:rPr>
          <w:rFonts w:ascii="GHEA Grapalat" w:hAnsi="GHEA Grapalat" w:cs="Sylfaen"/>
          <w:color w:val="000000" w:themeColor="text1"/>
        </w:rPr>
        <w:t>Կառավարությունը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կազմավորվում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է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վարչապետ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նշանակվելուց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հետո՝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տասնհինգօրյա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Sylfaen"/>
          <w:color w:val="000000" w:themeColor="text1"/>
        </w:rPr>
        <w:t>ժամկետում</w:t>
      </w:r>
      <w:r w:rsidRPr="00F14308">
        <w:rPr>
          <w:rFonts w:ascii="GHEA Grapalat" w:hAnsi="GHEA Grapalat" w:cs="ArialUnicode"/>
          <w:color w:val="000000" w:themeColor="text1"/>
        </w:rPr>
        <w:t xml:space="preserve">: </w:t>
      </w:r>
      <w:r w:rsidRPr="00F14308">
        <w:rPr>
          <w:rFonts w:ascii="GHEA Grapalat" w:hAnsi="GHEA Grapalat" w:cs="Sylfaen"/>
          <w:color w:val="000000" w:themeColor="text1"/>
        </w:rPr>
        <w:t>Իր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նշանակումից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հետո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վարչապետը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հնգօրյա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ժամկետում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Հանրապետության</w:t>
      </w:r>
      <w:r w:rsidR="00314F63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նախագահին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է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ներկայացնում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առաջին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փոխվարչապետի</w:t>
      </w:r>
      <w:r w:rsidRPr="00F14308">
        <w:rPr>
          <w:rFonts w:ascii="GHEA Grapalat" w:hAnsi="GHEA Grapalat" w:cs="ArialUnicode"/>
          <w:color w:val="000000" w:themeColor="text1"/>
        </w:rPr>
        <w:t xml:space="preserve">, </w:t>
      </w:r>
      <w:r w:rsidRPr="00F14308">
        <w:rPr>
          <w:rFonts w:ascii="GHEA Grapalat" w:hAnsi="GHEA Grapalat" w:cs="Sylfaen"/>
          <w:color w:val="000000" w:themeColor="text1"/>
        </w:rPr>
        <w:t>փոխվարչապետների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և</w:t>
      </w:r>
      <w:r w:rsidR="00314F63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նախարարների</w:t>
      </w:r>
      <w:r w:rsidR="00314F63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թեկնածու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նշանակելու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մասին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գրավոր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առաջարկություն</w:t>
      </w:r>
      <w:r w:rsidRPr="00F14308">
        <w:rPr>
          <w:rFonts w:ascii="GHEA Grapalat" w:hAnsi="GHEA Grapalat" w:cs="ArialUnicode"/>
          <w:color w:val="000000" w:themeColor="text1"/>
        </w:rPr>
        <w:t xml:space="preserve">, </w:t>
      </w:r>
      <w:r w:rsidRPr="00F14308">
        <w:rPr>
          <w:rFonts w:ascii="GHEA Grapalat" w:hAnsi="GHEA Grapalat" w:cs="Sylfaen"/>
          <w:color w:val="000000" w:themeColor="text1"/>
        </w:rPr>
        <w:t>որը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ներառում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է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համապատասխան</w:t>
      </w:r>
      <w:r w:rsidR="00314F63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թեկնածուի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ազգանունը</w:t>
      </w:r>
      <w:r w:rsidRPr="00F14308">
        <w:rPr>
          <w:rFonts w:ascii="GHEA Grapalat" w:hAnsi="GHEA Grapalat" w:cs="ArialUnicode"/>
          <w:color w:val="000000" w:themeColor="text1"/>
        </w:rPr>
        <w:t xml:space="preserve">, </w:t>
      </w:r>
      <w:r w:rsidRPr="00F14308">
        <w:rPr>
          <w:rFonts w:ascii="GHEA Grapalat" w:hAnsi="GHEA Grapalat" w:cs="Sylfaen"/>
          <w:color w:val="000000" w:themeColor="text1"/>
        </w:rPr>
        <w:t>անունը</w:t>
      </w:r>
      <w:r w:rsidRPr="00F14308">
        <w:rPr>
          <w:rFonts w:ascii="GHEA Grapalat" w:hAnsi="GHEA Grapalat" w:cs="ArialUnicode"/>
          <w:color w:val="000000" w:themeColor="text1"/>
        </w:rPr>
        <w:t xml:space="preserve">, </w:t>
      </w:r>
      <w:r w:rsidRPr="00F14308">
        <w:rPr>
          <w:rFonts w:ascii="GHEA Grapalat" w:hAnsi="GHEA Grapalat" w:cs="Sylfaen"/>
          <w:color w:val="000000" w:themeColor="text1"/>
        </w:rPr>
        <w:t>հայրանունը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և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համապատասխան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պաշտոնը</w:t>
      </w:r>
      <w:r w:rsidRPr="00F14308">
        <w:rPr>
          <w:rFonts w:ascii="GHEA Grapalat" w:hAnsi="GHEA Grapalat" w:cs="ArialUnicode"/>
          <w:color w:val="000000" w:themeColor="text1"/>
        </w:rPr>
        <w:t xml:space="preserve">, </w:t>
      </w:r>
      <w:r w:rsidRPr="00F14308">
        <w:rPr>
          <w:rFonts w:ascii="GHEA Grapalat" w:hAnsi="GHEA Grapalat" w:cs="Sylfaen"/>
          <w:color w:val="000000" w:themeColor="text1"/>
        </w:rPr>
        <w:t>որում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առաջարկվում</w:t>
      </w:r>
      <w:r w:rsidR="00314F63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է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նշանակել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նրան</w:t>
      </w:r>
      <w:r w:rsidRPr="00F14308">
        <w:rPr>
          <w:rFonts w:ascii="GHEA Grapalat" w:hAnsi="GHEA Grapalat" w:cs="ArialUnicode"/>
          <w:color w:val="000000" w:themeColor="text1"/>
        </w:rPr>
        <w:t>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color w:val="000000" w:themeColor="text1"/>
          <w:u w:val="single"/>
        </w:rPr>
      </w:pPr>
      <w:r w:rsidRPr="00F14308">
        <w:rPr>
          <w:rFonts w:ascii="GHEA Grapalat" w:hAnsi="GHEA Grapalat" w:cs="GHEAGrapalat"/>
          <w:i/>
          <w:color w:val="000000" w:themeColor="text1"/>
          <w:u w:val="single"/>
        </w:rPr>
        <w:t>1.1. Կառավարությունը կազմավորվում է Ազգային ժողովում, ընտրության արդյունքով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color w:val="000000" w:themeColor="text1"/>
          <w:u w:val="single"/>
        </w:rPr>
      </w:pPr>
      <w:r w:rsidRPr="00F14308">
        <w:rPr>
          <w:rFonts w:ascii="GHEA Grapalat" w:hAnsi="GHEA Grapalat" w:cs="GHEAGrapalat"/>
          <w:i/>
          <w:color w:val="000000" w:themeColor="text1"/>
          <w:u w:val="single"/>
        </w:rPr>
        <w:t>կայուն խորհրդարանական մեծամասնություն ձևավորած կուսակցության կամ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color w:val="000000" w:themeColor="text1"/>
          <w:u w:val="single"/>
        </w:rPr>
      </w:pPr>
      <w:r w:rsidRPr="00F14308">
        <w:rPr>
          <w:rFonts w:ascii="GHEA Grapalat" w:hAnsi="GHEA Grapalat" w:cs="GHEAGrapalat"/>
          <w:i/>
          <w:color w:val="000000" w:themeColor="text1"/>
          <w:u w:val="single"/>
        </w:rPr>
        <w:t>կուսակցությունների դաշինքի կազմից, իսկ կայուն մեծամասնությունը կոլացիա կազմելու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color w:val="000000" w:themeColor="text1"/>
          <w:u w:val="single"/>
        </w:rPr>
      </w:pPr>
      <w:r w:rsidRPr="00F14308">
        <w:rPr>
          <w:rFonts w:ascii="GHEA Grapalat" w:hAnsi="GHEA Grapalat" w:cs="GHEAGrapalat"/>
          <w:i/>
          <w:color w:val="000000" w:themeColor="text1"/>
          <w:u w:val="single"/>
        </w:rPr>
        <w:t>միջոցով ձևավորվելու դեպքում կոալիցիայի մեջ մտնող կուսակցության կամ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i/>
          <w:color w:val="000000" w:themeColor="text1"/>
          <w:u w:val="single"/>
        </w:rPr>
      </w:pPr>
      <w:r w:rsidRPr="00F14308">
        <w:rPr>
          <w:rFonts w:ascii="GHEA Grapalat" w:hAnsi="GHEA Grapalat" w:cs="GHEAGrapalat"/>
          <w:i/>
          <w:color w:val="000000" w:themeColor="text1"/>
          <w:u w:val="single"/>
        </w:rPr>
        <w:t>կուսակցությունների դաշինքի կազմից: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ArialUnicode"/>
          <w:color w:val="000000" w:themeColor="text1"/>
        </w:rPr>
        <w:t xml:space="preserve">2. </w:t>
      </w:r>
      <w:r w:rsidRPr="00F14308">
        <w:rPr>
          <w:rFonts w:ascii="GHEA Grapalat" w:hAnsi="GHEA Grapalat" w:cs="Sylfaen"/>
          <w:color w:val="000000" w:themeColor="text1"/>
        </w:rPr>
        <w:t>Վարչապետի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գրավոր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առաջարկությանը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կից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Հանրապետության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նախագահին</w:t>
      </w:r>
      <w:r w:rsidR="00A137E2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ներկայացվում</w:t>
      </w:r>
      <w:r w:rsidR="00314F63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են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նաև՝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ArialUnicode"/>
          <w:color w:val="000000" w:themeColor="text1"/>
        </w:rPr>
        <w:t xml:space="preserve">1) </w:t>
      </w:r>
      <w:r w:rsidRPr="00F14308">
        <w:rPr>
          <w:rFonts w:ascii="GHEA Grapalat" w:hAnsi="GHEA Grapalat" w:cs="Sylfaen"/>
          <w:color w:val="000000" w:themeColor="text1"/>
        </w:rPr>
        <w:t>թեկնածուի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գրավոր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հայտարարությունը՝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Կառավարության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անդամի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համապատասխան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Sylfaen"/>
          <w:color w:val="000000" w:themeColor="text1"/>
        </w:rPr>
        <w:t>պաշտոնում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նշանակվելու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համաձայնության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մասին</w:t>
      </w:r>
      <w:r w:rsidRPr="00F14308">
        <w:rPr>
          <w:rFonts w:ascii="GHEA Grapalat" w:hAnsi="GHEA Grapalat" w:cs="ArialUnicode"/>
          <w:color w:val="000000" w:themeColor="text1"/>
        </w:rPr>
        <w:t>.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ArialUnicode"/>
          <w:color w:val="000000" w:themeColor="text1"/>
        </w:rPr>
        <w:t xml:space="preserve">2) </w:t>
      </w:r>
      <w:r w:rsidRPr="00F14308">
        <w:rPr>
          <w:rFonts w:ascii="GHEA Grapalat" w:hAnsi="GHEA Grapalat" w:cs="Sylfaen"/>
          <w:color w:val="000000" w:themeColor="text1"/>
        </w:rPr>
        <w:t>տեղեկանք՝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թեկնածուի</w:t>
      </w:r>
      <w:r w:rsidRPr="00F14308">
        <w:rPr>
          <w:rFonts w:ascii="GHEA Grapalat" w:hAnsi="GHEA Grapalat" w:cs="ArialUnicode"/>
          <w:color w:val="000000" w:themeColor="text1"/>
        </w:rPr>
        <w:t xml:space="preserve">` </w:t>
      </w:r>
      <w:r w:rsidRPr="00F14308">
        <w:rPr>
          <w:rFonts w:ascii="GHEA Grapalat" w:hAnsi="GHEA Grapalat" w:cs="Sylfaen"/>
          <w:color w:val="000000" w:themeColor="text1"/>
        </w:rPr>
        <w:t>վերջին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չորս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տարում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միայն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Հայաստանի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Հանրապետության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Sylfaen"/>
          <w:color w:val="000000" w:themeColor="text1"/>
        </w:rPr>
        <w:t>քաղաքացի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հանդիսանալու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և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վերջին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չորս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տարում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Հայաստանի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Հանրապետությունում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մշտապես</w:t>
      </w:r>
      <w:r w:rsidR="00314F63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բնակվելու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մասին</w:t>
      </w:r>
      <w:r w:rsidRPr="00F14308">
        <w:rPr>
          <w:rFonts w:ascii="GHEA Grapalat" w:hAnsi="GHEA Grapalat" w:cs="ArialUnicode"/>
          <w:color w:val="000000" w:themeColor="text1"/>
        </w:rPr>
        <w:t>.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ArialUnicode"/>
          <w:color w:val="000000" w:themeColor="text1"/>
        </w:rPr>
        <w:t xml:space="preserve">3) </w:t>
      </w:r>
      <w:r w:rsidRPr="00F14308">
        <w:rPr>
          <w:rFonts w:ascii="GHEA Grapalat" w:hAnsi="GHEA Grapalat" w:cs="Sylfaen"/>
          <w:color w:val="000000" w:themeColor="text1"/>
        </w:rPr>
        <w:t>հայերենին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տիրապետելու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հանգամանքը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հավաստող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փաստաթղթի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պատճենը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կամ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Sylfaen"/>
          <w:color w:val="000000" w:themeColor="text1"/>
        </w:rPr>
        <w:lastRenderedPageBreak/>
        <w:t>Հայաստանի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Հանրապետության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կրթության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և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գիտության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նախարարության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տված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տեղեկանքը</w:t>
      </w:r>
      <w:r w:rsidRPr="00F14308">
        <w:rPr>
          <w:rFonts w:ascii="GHEA Grapalat" w:hAnsi="GHEA Grapalat" w:cs="ArialUnicode"/>
          <w:color w:val="000000" w:themeColor="text1"/>
        </w:rPr>
        <w:t>.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ArialUnicode"/>
          <w:color w:val="000000" w:themeColor="text1"/>
        </w:rPr>
        <w:t xml:space="preserve">4) </w:t>
      </w:r>
      <w:r w:rsidRPr="00F14308">
        <w:rPr>
          <w:rFonts w:ascii="GHEA Grapalat" w:hAnsi="GHEA Grapalat" w:cs="Sylfaen"/>
          <w:color w:val="000000" w:themeColor="text1"/>
        </w:rPr>
        <w:t>թեկնածուի՝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անձը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հաստատող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փաստաթղթի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պատճենը</w:t>
      </w:r>
      <w:r w:rsidRPr="00F14308">
        <w:rPr>
          <w:rFonts w:ascii="GHEA Grapalat" w:hAnsi="GHEA Grapalat" w:cs="ArialUnicode"/>
          <w:color w:val="000000" w:themeColor="text1"/>
        </w:rPr>
        <w:t>.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ArialUnicode"/>
          <w:color w:val="000000" w:themeColor="text1"/>
        </w:rPr>
        <w:t xml:space="preserve">5) </w:t>
      </w:r>
      <w:r w:rsidRPr="00F14308">
        <w:rPr>
          <w:rFonts w:ascii="GHEA Grapalat" w:hAnsi="GHEA Grapalat" w:cs="Sylfaen"/>
          <w:color w:val="000000" w:themeColor="text1"/>
        </w:rPr>
        <w:t>թեկնածուի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համառոտ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կենսագրությունը</w:t>
      </w:r>
      <w:r w:rsidRPr="00F14308">
        <w:rPr>
          <w:rFonts w:ascii="GHEA Grapalat" w:hAnsi="GHEA Grapalat" w:cs="ArialUnicode"/>
          <w:color w:val="000000" w:themeColor="text1"/>
        </w:rPr>
        <w:t>.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ArialUnicode"/>
          <w:color w:val="000000" w:themeColor="text1"/>
        </w:rPr>
        <w:t xml:space="preserve">6) </w:t>
      </w:r>
      <w:r w:rsidRPr="00F14308">
        <w:rPr>
          <w:rFonts w:ascii="GHEA Grapalat" w:hAnsi="GHEA Grapalat" w:cs="Sylfaen"/>
          <w:color w:val="000000" w:themeColor="text1"/>
        </w:rPr>
        <w:t>Կառավարության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անդամ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նշանակելու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մասին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Հանրապետության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նախագահի</w:t>
      </w:r>
      <w:r w:rsidR="00314F63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համապատասխան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հրամանագրի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նախագիծը</w:t>
      </w:r>
      <w:r w:rsidRPr="00F14308">
        <w:rPr>
          <w:rFonts w:ascii="GHEA Grapalat" w:hAnsi="GHEA Grapalat" w:cs="ArialUnicode"/>
          <w:color w:val="000000" w:themeColor="text1"/>
        </w:rPr>
        <w:t>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ArialUnicode"/>
          <w:color w:val="000000" w:themeColor="text1"/>
        </w:rPr>
        <w:t xml:space="preserve">3. </w:t>
      </w:r>
      <w:r w:rsidRPr="00F14308">
        <w:rPr>
          <w:rFonts w:ascii="GHEA Grapalat" w:hAnsi="GHEA Grapalat" w:cs="Sylfaen"/>
          <w:color w:val="000000" w:themeColor="text1"/>
        </w:rPr>
        <w:t>Սույն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հոդվածի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իմաստով</w:t>
      </w:r>
      <w:r w:rsidRPr="00F14308">
        <w:rPr>
          <w:rFonts w:ascii="GHEA Grapalat" w:hAnsi="GHEA Grapalat" w:cs="ArialUnicode"/>
          <w:color w:val="000000" w:themeColor="text1"/>
        </w:rPr>
        <w:t xml:space="preserve">` </w:t>
      </w:r>
      <w:r w:rsidRPr="00F14308">
        <w:rPr>
          <w:rFonts w:ascii="GHEA Grapalat" w:hAnsi="GHEA Grapalat" w:cs="Sylfaen"/>
          <w:color w:val="000000" w:themeColor="text1"/>
        </w:rPr>
        <w:t>հայերենին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տիրապետելու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հանգամանքը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հավաստող</w:t>
      </w:r>
      <w:r w:rsidR="00314F63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փաստաթուղթ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է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համարվում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ուսումնական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հաստատություններում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հայերենով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կրթություն</w:t>
      </w:r>
      <w:r w:rsidR="00314F63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ստացած</w:t>
      </w:r>
      <w:r w:rsidR="00314F63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կամ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կրթական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ծրագրերով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նախատեսված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հայոց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լեզու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առարկայի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ուսումնառությունն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ավարտած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և</w:t>
      </w:r>
      <w:r w:rsidR="00314F63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ամփոփիչ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ատեստավորում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անցած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լինելու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վերաբերյալ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ուսումնական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հաստատությունների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տված</w:t>
      </w:r>
      <w:r w:rsidR="00314F63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վկայականը</w:t>
      </w:r>
      <w:r w:rsidRPr="00F14308">
        <w:rPr>
          <w:rFonts w:ascii="GHEA Grapalat" w:hAnsi="GHEA Grapalat" w:cs="ArialUnicode"/>
          <w:color w:val="000000" w:themeColor="text1"/>
        </w:rPr>
        <w:t xml:space="preserve">, </w:t>
      </w:r>
      <w:r w:rsidRPr="00F14308">
        <w:rPr>
          <w:rFonts w:ascii="GHEA Grapalat" w:hAnsi="GHEA Grapalat" w:cs="Sylfaen"/>
          <w:color w:val="000000" w:themeColor="text1"/>
        </w:rPr>
        <w:t>ատեստատը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կամ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դիպլոմը</w:t>
      </w:r>
      <w:r w:rsidRPr="00F14308">
        <w:rPr>
          <w:rFonts w:ascii="GHEA Grapalat" w:hAnsi="GHEA Grapalat" w:cs="ArialUnicode"/>
          <w:color w:val="000000" w:themeColor="text1"/>
        </w:rPr>
        <w:t>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ArialUnicode"/>
          <w:color w:val="000000" w:themeColor="text1"/>
        </w:rPr>
        <w:t xml:space="preserve">4. </w:t>
      </w:r>
      <w:r w:rsidRPr="00F14308">
        <w:rPr>
          <w:rFonts w:ascii="GHEA Grapalat" w:hAnsi="GHEA Grapalat" w:cs="Sylfaen"/>
          <w:color w:val="000000" w:themeColor="text1"/>
        </w:rPr>
        <w:t>Սույն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հոդվածի</w:t>
      </w:r>
      <w:r w:rsidRPr="00F14308">
        <w:rPr>
          <w:rFonts w:ascii="GHEA Grapalat" w:hAnsi="GHEA Grapalat" w:cs="ArialUnicode"/>
          <w:color w:val="000000" w:themeColor="text1"/>
        </w:rPr>
        <w:t xml:space="preserve"> 2-</w:t>
      </w:r>
      <w:r w:rsidRPr="00F14308">
        <w:rPr>
          <w:rFonts w:ascii="GHEA Grapalat" w:hAnsi="GHEA Grapalat" w:cs="Sylfaen"/>
          <w:color w:val="000000" w:themeColor="text1"/>
        </w:rPr>
        <w:t>րդ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մասում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նշված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տեղեկանքները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տրամադրվում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են</w:t>
      </w:r>
      <w:r w:rsidRPr="00F14308">
        <w:rPr>
          <w:rFonts w:ascii="GHEA Grapalat" w:hAnsi="GHEA Grapalat" w:cs="ArialUnicode"/>
          <w:color w:val="000000" w:themeColor="text1"/>
        </w:rPr>
        <w:t xml:space="preserve"> «</w:t>
      </w:r>
      <w:r w:rsidRPr="00F14308">
        <w:rPr>
          <w:rFonts w:ascii="GHEA Grapalat" w:hAnsi="GHEA Grapalat" w:cs="Sylfaen"/>
          <w:color w:val="000000" w:themeColor="text1"/>
        </w:rPr>
        <w:t>Հայաստանի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Sylfaen"/>
          <w:color w:val="000000" w:themeColor="text1"/>
        </w:rPr>
        <w:t>Հանրապետության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ընտրական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օրենսգիրք</w:t>
      </w:r>
      <w:r w:rsidRPr="00F14308">
        <w:rPr>
          <w:rFonts w:ascii="GHEA Grapalat" w:hAnsi="GHEA Grapalat" w:cs="ArialUnicode"/>
          <w:color w:val="000000" w:themeColor="text1"/>
        </w:rPr>
        <w:t xml:space="preserve">» </w:t>
      </w:r>
      <w:r w:rsidRPr="00F14308">
        <w:rPr>
          <w:rFonts w:ascii="GHEA Grapalat" w:hAnsi="GHEA Grapalat" w:cs="Sylfaen"/>
          <w:color w:val="000000" w:themeColor="text1"/>
        </w:rPr>
        <w:t>սահմանադրական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օրենքով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սահմանված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կարգով</w:t>
      </w:r>
      <w:r w:rsidRPr="00F14308">
        <w:rPr>
          <w:rFonts w:ascii="GHEA Grapalat" w:hAnsi="GHEA Grapalat" w:cs="ArialUnicode"/>
          <w:color w:val="000000" w:themeColor="text1"/>
        </w:rPr>
        <w:t>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ArialUnicode"/>
          <w:color w:val="000000" w:themeColor="text1"/>
        </w:rPr>
        <w:t xml:space="preserve">5. </w:t>
      </w:r>
      <w:r w:rsidRPr="00F14308">
        <w:rPr>
          <w:rFonts w:ascii="GHEA Grapalat" w:hAnsi="GHEA Grapalat" w:cs="Sylfaen"/>
          <w:color w:val="000000" w:themeColor="text1"/>
        </w:rPr>
        <w:t>Սույն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հոդվածի</w:t>
      </w:r>
      <w:r w:rsidRPr="00F14308">
        <w:rPr>
          <w:rFonts w:ascii="GHEA Grapalat" w:hAnsi="GHEA Grapalat" w:cs="ArialUnicode"/>
          <w:color w:val="000000" w:themeColor="text1"/>
        </w:rPr>
        <w:t xml:space="preserve"> 1-</w:t>
      </w:r>
      <w:r w:rsidRPr="00F14308">
        <w:rPr>
          <w:rFonts w:ascii="GHEA Grapalat" w:hAnsi="GHEA Grapalat" w:cs="Sylfaen"/>
          <w:color w:val="000000" w:themeColor="text1"/>
        </w:rPr>
        <w:t>ին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և</w:t>
      </w:r>
      <w:r w:rsidRPr="00F14308">
        <w:rPr>
          <w:rFonts w:ascii="GHEA Grapalat" w:hAnsi="GHEA Grapalat" w:cs="ArialUnicode"/>
          <w:color w:val="000000" w:themeColor="text1"/>
        </w:rPr>
        <w:t xml:space="preserve"> 2-</w:t>
      </w:r>
      <w:r w:rsidRPr="00F14308">
        <w:rPr>
          <w:rFonts w:ascii="GHEA Grapalat" w:hAnsi="GHEA Grapalat" w:cs="Sylfaen"/>
          <w:color w:val="000000" w:themeColor="text1"/>
        </w:rPr>
        <w:t>րդ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մասերով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նախատեսված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փաստաթղթերը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և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տեղեկությունները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Sylfaen"/>
          <w:color w:val="000000" w:themeColor="text1"/>
        </w:rPr>
        <w:t>ներկայացվելուց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հետո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Հանրապետության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նախագահը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եռօրյա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ժամկետում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հրամանագիր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է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Sylfaen"/>
          <w:color w:val="000000" w:themeColor="text1"/>
        </w:rPr>
        <w:t>ընդունում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առաջարկված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թեկնածուին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Կառավարության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անդամ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նշանակելու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վերաբերյալ</w:t>
      </w:r>
      <w:r w:rsidR="00314F63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կամ</w:t>
      </w:r>
      <w:r w:rsidR="00314F63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դիմում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է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Սահմանադրական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դատարան</w:t>
      </w:r>
      <w:r w:rsidRPr="00F14308">
        <w:rPr>
          <w:rFonts w:ascii="GHEA Grapalat" w:hAnsi="GHEA Grapalat" w:cs="ArialUnicode"/>
          <w:color w:val="000000" w:themeColor="text1"/>
        </w:rPr>
        <w:t>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ArialUnicode"/>
          <w:color w:val="000000" w:themeColor="text1"/>
        </w:rPr>
        <w:t xml:space="preserve">6. </w:t>
      </w:r>
      <w:r w:rsidRPr="00F14308">
        <w:rPr>
          <w:rFonts w:ascii="GHEA Grapalat" w:hAnsi="GHEA Grapalat" w:cs="Sylfaen"/>
          <w:color w:val="000000" w:themeColor="text1"/>
        </w:rPr>
        <w:t>Եթե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Սահմանադրական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դատարանը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որոշում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է</w:t>
      </w:r>
      <w:r w:rsidRPr="00F14308">
        <w:rPr>
          <w:rFonts w:ascii="GHEA Grapalat" w:hAnsi="GHEA Grapalat" w:cs="ArialUnicode"/>
          <w:color w:val="000000" w:themeColor="text1"/>
        </w:rPr>
        <w:t xml:space="preserve">, </w:t>
      </w:r>
      <w:r w:rsidRPr="00F14308">
        <w:rPr>
          <w:rFonts w:ascii="GHEA Grapalat" w:hAnsi="GHEA Grapalat" w:cs="Sylfaen"/>
          <w:color w:val="000000" w:themeColor="text1"/>
        </w:rPr>
        <w:t>որ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Հանրապետության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նախագահին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Sylfaen"/>
          <w:color w:val="000000" w:themeColor="text1"/>
        </w:rPr>
        <w:t>ներկայացված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առաջարկությունը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համապատասխանում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է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Սահմանադրությանը</w:t>
      </w:r>
      <w:r w:rsidRPr="00F14308">
        <w:rPr>
          <w:rFonts w:ascii="GHEA Grapalat" w:hAnsi="GHEA Grapalat" w:cs="ArialUnicode"/>
          <w:color w:val="000000" w:themeColor="text1"/>
        </w:rPr>
        <w:t xml:space="preserve">, </w:t>
      </w:r>
      <w:r w:rsidRPr="00F14308">
        <w:rPr>
          <w:rFonts w:ascii="GHEA Grapalat" w:hAnsi="GHEA Grapalat" w:cs="Sylfaen"/>
          <w:color w:val="000000" w:themeColor="text1"/>
        </w:rPr>
        <w:t>ապա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Sylfaen"/>
          <w:color w:val="000000" w:themeColor="text1"/>
        </w:rPr>
        <w:t>Հանրապետության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նախագահը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եռօրյա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ժամկետում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հրամանագիր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է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ընդունում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Կառավարության</w:t>
      </w:r>
      <w:r w:rsidR="00314F63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անդամին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նշանակելու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վերաբերյալ</w:t>
      </w:r>
      <w:r w:rsidRPr="00F14308">
        <w:rPr>
          <w:rFonts w:ascii="GHEA Grapalat" w:hAnsi="GHEA Grapalat" w:cs="ArialUnicode"/>
          <w:color w:val="000000" w:themeColor="text1"/>
        </w:rPr>
        <w:t>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ArialUnicode"/>
          <w:color w:val="000000" w:themeColor="text1"/>
        </w:rPr>
        <w:t xml:space="preserve">7. </w:t>
      </w:r>
      <w:r w:rsidRPr="00F14308">
        <w:rPr>
          <w:rFonts w:ascii="GHEA Grapalat" w:hAnsi="GHEA Grapalat" w:cs="Sylfaen"/>
          <w:color w:val="000000" w:themeColor="text1"/>
        </w:rPr>
        <w:t>Եթե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Սահմանադրական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դատարանը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որոշում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է</w:t>
      </w:r>
      <w:r w:rsidRPr="00F14308">
        <w:rPr>
          <w:rFonts w:ascii="GHEA Grapalat" w:hAnsi="GHEA Grapalat" w:cs="ArialUnicode"/>
          <w:color w:val="000000" w:themeColor="text1"/>
        </w:rPr>
        <w:t xml:space="preserve">, </w:t>
      </w:r>
      <w:r w:rsidRPr="00F14308">
        <w:rPr>
          <w:rFonts w:ascii="GHEA Grapalat" w:hAnsi="GHEA Grapalat" w:cs="Sylfaen"/>
          <w:color w:val="000000" w:themeColor="text1"/>
        </w:rPr>
        <w:t>որ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Հանրապետության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նախագահին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Sylfaen"/>
          <w:color w:val="000000" w:themeColor="text1"/>
        </w:rPr>
        <w:t>ներկայացված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առաջարկությունը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չի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համապատասխանում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Սահմանադրությանը</w:t>
      </w:r>
      <w:r w:rsidRPr="00F14308">
        <w:rPr>
          <w:rFonts w:ascii="GHEA Grapalat" w:hAnsi="GHEA Grapalat" w:cs="ArialUnicode"/>
          <w:color w:val="000000" w:themeColor="text1"/>
        </w:rPr>
        <w:t xml:space="preserve">, </w:t>
      </w:r>
      <w:r w:rsidRPr="00F14308">
        <w:rPr>
          <w:rFonts w:ascii="GHEA Grapalat" w:hAnsi="GHEA Grapalat" w:cs="Sylfaen"/>
          <w:color w:val="000000" w:themeColor="text1"/>
        </w:rPr>
        <w:t>ապա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Sylfaen"/>
          <w:color w:val="000000" w:themeColor="text1"/>
        </w:rPr>
        <w:t>վարչապետը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հնգօրյա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ժամկետում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սույն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հոդվածի</w:t>
      </w:r>
      <w:r w:rsidRPr="00F14308">
        <w:rPr>
          <w:rFonts w:ascii="GHEA Grapalat" w:hAnsi="GHEA Grapalat" w:cs="ArialUnicode"/>
          <w:color w:val="000000" w:themeColor="text1"/>
        </w:rPr>
        <w:t xml:space="preserve"> 2-</w:t>
      </w:r>
      <w:r w:rsidRPr="00F14308">
        <w:rPr>
          <w:rFonts w:ascii="GHEA Grapalat" w:hAnsi="GHEA Grapalat" w:cs="Sylfaen"/>
          <w:color w:val="000000" w:themeColor="text1"/>
        </w:rPr>
        <w:t>րդ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մասով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սահմանված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կարգով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առաջարկում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է</w:t>
      </w:r>
      <w:r w:rsidR="00314F63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նոր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թեկնածու</w:t>
      </w:r>
      <w:r w:rsidRPr="00F14308">
        <w:rPr>
          <w:rFonts w:ascii="GHEA Grapalat" w:hAnsi="GHEA Grapalat" w:cs="ArialUnicode"/>
          <w:color w:val="000000" w:themeColor="text1"/>
        </w:rPr>
        <w:t>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ArialUnicode"/>
          <w:color w:val="000000" w:themeColor="text1"/>
        </w:rPr>
        <w:t xml:space="preserve">8. </w:t>
      </w:r>
      <w:r w:rsidRPr="00F14308">
        <w:rPr>
          <w:rFonts w:ascii="GHEA Grapalat" w:hAnsi="GHEA Grapalat" w:cs="Sylfaen"/>
          <w:color w:val="000000" w:themeColor="text1"/>
        </w:rPr>
        <w:t>Եթե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Հանրապետության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նախագահը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եռօրյա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ժամկետում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չի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կատարում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սույն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հոդվածի</w:t>
      </w:r>
      <w:r w:rsidRPr="00F14308">
        <w:rPr>
          <w:rFonts w:ascii="GHEA Grapalat" w:hAnsi="GHEA Grapalat" w:cs="ArialUnicode"/>
          <w:color w:val="000000" w:themeColor="text1"/>
        </w:rPr>
        <w:t xml:space="preserve"> 5-6-</w:t>
      </w:r>
      <w:r w:rsidRPr="00F14308">
        <w:rPr>
          <w:rFonts w:ascii="GHEA Grapalat" w:hAnsi="GHEA Grapalat" w:cs="Sylfaen"/>
          <w:color w:val="000000" w:themeColor="text1"/>
        </w:rPr>
        <w:t>րդ</w:t>
      </w:r>
      <w:r w:rsidR="00314F63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մասերում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նշված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գործողությունները</w:t>
      </w:r>
      <w:r w:rsidRPr="00F14308">
        <w:rPr>
          <w:rFonts w:ascii="GHEA Grapalat" w:hAnsi="GHEA Grapalat" w:cs="ArialUnicode"/>
          <w:color w:val="000000" w:themeColor="text1"/>
        </w:rPr>
        <w:t xml:space="preserve">, </w:t>
      </w:r>
      <w:r w:rsidRPr="00F14308">
        <w:rPr>
          <w:rFonts w:ascii="GHEA Grapalat" w:hAnsi="GHEA Grapalat" w:cs="Sylfaen"/>
          <w:color w:val="000000" w:themeColor="text1"/>
        </w:rPr>
        <w:t>ապա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Սահմանադրության</w:t>
      </w:r>
      <w:r w:rsidRPr="00F14308">
        <w:rPr>
          <w:rFonts w:ascii="GHEA Grapalat" w:hAnsi="GHEA Grapalat" w:cs="ArialUnicode"/>
          <w:color w:val="000000" w:themeColor="text1"/>
        </w:rPr>
        <w:t xml:space="preserve"> 150-</w:t>
      </w:r>
      <w:r w:rsidRPr="00F14308">
        <w:rPr>
          <w:rFonts w:ascii="GHEA Grapalat" w:hAnsi="GHEA Grapalat" w:cs="Sylfaen"/>
          <w:color w:val="000000" w:themeColor="text1"/>
        </w:rPr>
        <w:t>րդ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հոդվածի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համաձայն՝</w:t>
      </w:r>
      <w:r w:rsidR="00314F63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համապատասխան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փոխվարչապետը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կամ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նախարարը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նշանակված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է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համարվում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իրավունքի</w:t>
      </w:r>
      <w:r w:rsidR="00314F63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ուժով</w:t>
      </w:r>
      <w:r w:rsidRPr="00F14308">
        <w:rPr>
          <w:rFonts w:ascii="GHEA Grapalat" w:hAnsi="GHEA Grapalat" w:cs="ArialUnicode"/>
          <w:color w:val="000000" w:themeColor="text1"/>
        </w:rPr>
        <w:t xml:space="preserve">, </w:t>
      </w:r>
      <w:r w:rsidRPr="00F14308">
        <w:rPr>
          <w:rFonts w:ascii="GHEA Grapalat" w:hAnsi="GHEA Grapalat" w:cs="Sylfaen"/>
          <w:color w:val="000000" w:themeColor="text1"/>
        </w:rPr>
        <w:t>որի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մասին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վարչապետն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անհապաղ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գրավոր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հայտարարություն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է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տարածում</w:t>
      </w:r>
      <w:r w:rsidRPr="00F14308">
        <w:rPr>
          <w:rFonts w:ascii="GHEA Grapalat" w:hAnsi="GHEA Grapalat" w:cs="ArialUnicode"/>
          <w:color w:val="000000" w:themeColor="text1"/>
        </w:rPr>
        <w:t xml:space="preserve">: </w:t>
      </w:r>
      <w:r w:rsidRPr="00F14308">
        <w:rPr>
          <w:rFonts w:ascii="GHEA Grapalat" w:hAnsi="GHEA Grapalat" w:cs="Sylfaen"/>
          <w:color w:val="000000" w:themeColor="text1"/>
        </w:rPr>
        <w:t>Գրավոր</w:t>
      </w:r>
      <w:r w:rsidR="00314F63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հայտարարությունն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ստորագրում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է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վարչապետը</w:t>
      </w:r>
      <w:r w:rsidRPr="00F14308">
        <w:rPr>
          <w:rFonts w:ascii="GHEA Grapalat" w:hAnsi="GHEA Grapalat" w:cs="ArialUnicode"/>
          <w:color w:val="000000" w:themeColor="text1"/>
        </w:rPr>
        <w:t xml:space="preserve">, </w:t>
      </w:r>
      <w:r w:rsidRPr="00F14308">
        <w:rPr>
          <w:rFonts w:ascii="GHEA Grapalat" w:hAnsi="GHEA Grapalat" w:cs="Sylfaen"/>
          <w:color w:val="000000" w:themeColor="text1"/>
        </w:rPr>
        <w:t>և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հրապարակվում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է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Կառավարության</w:t>
      </w:r>
      <w:r w:rsidR="00314F63"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պաշտոնական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կայքէջում</w:t>
      </w:r>
      <w:r w:rsidRPr="00F14308">
        <w:rPr>
          <w:rFonts w:ascii="GHEA Grapalat" w:hAnsi="GHEA Grapalat" w:cs="ArialUnicode"/>
          <w:color w:val="000000" w:themeColor="text1"/>
        </w:rPr>
        <w:t>:</w:t>
      </w:r>
    </w:p>
    <w:p w:rsidR="003A6CFF" w:rsidRPr="00F14308" w:rsidRDefault="003A6CFF" w:rsidP="003A6CF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ArialUnicode"/>
          <w:color w:val="000000" w:themeColor="text1"/>
        </w:rPr>
        <w:t xml:space="preserve">9. </w:t>
      </w:r>
      <w:r w:rsidRPr="00F14308">
        <w:rPr>
          <w:rFonts w:ascii="GHEA Grapalat" w:hAnsi="GHEA Grapalat" w:cs="Sylfaen"/>
          <w:color w:val="000000" w:themeColor="text1"/>
        </w:rPr>
        <w:t>Կառավարությունը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համարվում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է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կազմավորված</w:t>
      </w:r>
      <w:r w:rsidRPr="00F14308">
        <w:rPr>
          <w:rFonts w:ascii="GHEA Grapalat" w:hAnsi="GHEA Grapalat" w:cs="ArialUnicode"/>
          <w:color w:val="000000" w:themeColor="text1"/>
        </w:rPr>
        <w:t xml:space="preserve">, </w:t>
      </w:r>
      <w:r w:rsidRPr="00F14308">
        <w:rPr>
          <w:rFonts w:ascii="GHEA Grapalat" w:hAnsi="GHEA Grapalat" w:cs="Sylfaen"/>
          <w:color w:val="000000" w:themeColor="text1"/>
        </w:rPr>
        <w:t>եթե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նշանակվել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է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Կառավարության</w:t>
      </w:r>
    </w:p>
    <w:p w:rsidR="003A6CFF" w:rsidRPr="00F14308" w:rsidRDefault="003A6CFF" w:rsidP="003A6CFF">
      <w:pPr>
        <w:rPr>
          <w:rFonts w:ascii="GHEA Grapalat" w:hAnsi="GHEA Grapalat" w:cs="ArialUnicode"/>
          <w:color w:val="000000" w:themeColor="text1"/>
        </w:rPr>
      </w:pPr>
      <w:r w:rsidRPr="00F14308">
        <w:rPr>
          <w:rFonts w:ascii="GHEA Grapalat" w:hAnsi="GHEA Grapalat" w:cs="Sylfaen"/>
          <w:color w:val="000000" w:themeColor="text1"/>
        </w:rPr>
        <w:t>անդամների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առնվազն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երկու</w:t>
      </w:r>
      <w:r w:rsidRPr="00F14308">
        <w:rPr>
          <w:rFonts w:ascii="GHEA Grapalat" w:hAnsi="GHEA Grapalat" w:cs="ArialUnicode"/>
          <w:color w:val="000000" w:themeColor="text1"/>
        </w:rPr>
        <w:t xml:space="preserve"> </w:t>
      </w:r>
      <w:r w:rsidRPr="00F14308">
        <w:rPr>
          <w:rFonts w:ascii="GHEA Grapalat" w:hAnsi="GHEA Grapalat" w:cs="Sylfaen"/>
          <w:color w:val="000000" w:themeColor="text1"/>
        </w:rPr>
        <w:t>երրորդը</w:t>
      </w:r>
      <w:r w:rsidRPr="00F14308">
        <w:rPr>
          <w:rFonts w:ascii="GHEA Grapalat" w:hAnsi="GHEA Grapalat" w:cs="ArialUnicode"/>
          <w:color w:val="000000" w:themeColor="text1"/>
        </w:rPr>
        <w:t>:</w:t>
      </w:r>
    </w:p>
    <w:p w:rsidR="00B84430" w:rsidRPr="00F14308" w:rsidRDefault="00B84430" w:rsidP="003A6CFF">
      <w:pPr>
        <w:rPr>
          <w:rFonts w:ascii="GHEA Grapalat" w:hAnsi="GHEA Grapalat" w:cs="ArialUnicode"/>
          <w:color w:val="000000" w:themeColor="text1"/>
        </w:rPr>
      </w:pPr>
    </w:p>
    <w:p w:rsidR="00B84430" w:rsidRPr="00F14308" w:rsidRDefault="00B84430" w:rsidP="003A6CFF">
      <w:pPr>
        <w:rPr>
          <w:rFonts w:ascii="GHEA Grapalat" w:hAnsi="GHEA Grapalat" w:cs="ArialUnicode"/>
          <w:b/>
          <w:color w:val="000000" w:themeColor="text1"/>
        </w:rPr>
      </w:pPr>
      <w:r w:rsidRPr="00F14308">
        <w:rPr>
          <w:rFonts w:ascii="GHEA Grapalat" w:hAnsi="GHEA Grapalat" w:cs="ArialUnicode"/>
          <w:b/>
          <w:color w:val="000000" w:themeColor="text1"/>
        </w:rPr>
        <w:t>ՍԱՀՄԱՆԱԴՐՈՒԹՅՈՒՆ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315"/>
      </w:tblGrid>
      <w:tr w:rsidR="00F14308" w:rsidRPr="00F14308" w:rsidTr="00677E35">
        <w:trPr>
          <w:tblCellSpacing w:w="7" w:type="dxa"/>
        </w:trPr>
        <w:tc>
          <w:tcPr>
            <w:tcW w:w="2025" w:type="dxa"/>
            <w:hideMark/>
          </w:tcPr>
          <w:p w:rsidR="00B84430" w:rsidRPr="00F14308" w:rsidRDefault="00B84430" w:rsidP="00677E35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F14308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Հոդված 148.</w:t>
            </w:r>
          </w:p>
        </w:tc>
        <w:tc>
          <w:tcPr>
            <w:tcW w:w="0" w:type="auto"/>
            <w:hideMark/>
          </w:tcPr>
          <w:p w:rsidR="00B84430" w:rsidRPr="00F14308" w:rsidRDefault="00B84430" w:rsidP="00677E35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F14308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Կառավարության անդամին ներկայացվող պահանջները</w:t>
            </w:r>
          </w:p>
        </w:tc>
      </w:tr>
    </w:tbl>
    <w:p w:rsidR="00B84430" w:rsidRPr="00F14308" w:rsidRDefault="00B84430" w:rsidP="00B84430">
      <w:pPr>
        <w:ind w:firstLine="324"/>
        <w:jc w:val="both"/>
        <w:rPr>
          <w:rFonts w:ascii="GHEA Grapalat" w:eastAsia="Times New Roman" w:hAnsi="GHEA Grapalat" w:cs="Times New Roman"/>
          <w:color w:val="000000" w:themeColor="text1"/>
        </w:rPr>
      </w:pPr>
      <w:r w:rsidRPr="00F14308">
        <w:rPr>
          <w:rFonts w:ascii="Arial" w:eastAsia="Times New Roman" w:hAnsi="Arial" w:cs="Arial"/>
          <w:color w:val="000000" w:themeColor="text1"/>
        </w:rPr>
        <w:t> </w:t>
      </w:r>
      <w:r w:rsidRPr="00F14308">
        <w:rPr>
          <w:rFonts w:ascii="GHEA Grapalat" w:eastAsia="Times New Roman" w:hAnsi="GHEA Grapalat" w:cs="Times New Roman"/>
          <w:color w:val="000000" w:themeColor="text1"/>
        </w:rPr>
        <w:t xml:space="preserve">1. Կառավարության անդամը պետք է բավարարի պատգամավորին ներկայացվող պահանջները: </w:t>
      </w:r>
    </w:p>
    <w:p w:rsidR="00B84430" w:rsidRPr="00F14308" w:rsidRDefault="00B84430" w:rsidP="00B84430">
      <w:pPr>
        <w:ind w:firstLine="324"/>
        <w:jc w:val="both"/>
        <w:rPr>
          <w:rFonts w:ascii="GHEA Grapalat" w:eastAsia="Times New Roman" w:hAnsi="GHEA Grapalat" w:cs="Times New Roman"/>
          <w:color w:val="000000" w:themeColor="text1"/>
        </w:rPr>
      </w:pPr>
      <w:r w:rsidRPr="00F14308">
        <w:rPr>
          <w:rFonts w:ascii="GHEA Grapalat" w:eastAsia="Times New Roman" w:hAnsi="GHEA Grapalat" w:cs="Times New Roman"/>
          <w:color w:val="000000" w:themeColor="text1"/>
        </w:rPr>
        <w:t xml:space="preserve">2. Կառավարության անդամի վրա տարածվում են պատգամավորի համար սահմանված անհամատեղելիության պահանջները: Նրա համար օրենքով կարող են սահմանվել անհամատեղելիության լրացուցիչ պահանջներ: </w:t>
      </w:r>
    </w:p>
    <w:p w:rsidR="00B84430" w:rsidRPr="00F14308" w:rsidRDefault="00B84430" w:rsidP="00B84430">
      <w:pPr>
        <w:ind w:firstLine="324"/>
        <w:jc w:val="both"/>
        <w:rPr>
          <w:rFonts w:ascii="GHEA Grapalat" w:eastAsia="Times New Roman" w:hAnsi="GHEA Grapalat" w:cs="Times New Roman"/>
          <w:color w:val="000000" w:themeColor="text1"/>
        </w:rPr>
      </w:pPr>
      <w:r w:rsidRPr="00F14308">
        <w:rPr>
          <w:rFonts w:ascii="Arial" w:eastAsia="Times New Roman" w:hAnsi="Arial" w:cs="Arial"/>
          <w:color w:val="000000" w:themeColor="text1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315"/>
      </w:tblGrid>
      <w:tr w:rsidR="00F14308" w:rsidRPr="00F14308" w:rsidTr="00677E35">
        <w:trPr>
          <w:tblCellSpacing w:w="7" w:type="dxa"/>
        </w:trPr>
        <w:tc>
          <w:tcPr>
            <w:tcW w:w="2025" w:type="dxa"/>
            <w:hideMark/>
          </w:tcPr>
          <w:p w:rsidR="00B84430" w:rsidRPr="00F14308" w:rsidRDefault="00B84430" w:rsidP="00677E35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F14308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lastRenderedPageBreak/>
              <w:t>Հոդված 150.</w:t>
            </w:r>
          </w:p>
        </w:tc>
        <w:tc>
          <w:tcPr>
            <w:tcW w:w="0" w:type="auto"/>
            <w:hideMark/>
          </w:tcPr>
          <w:p w:rsidR="00B84430" w:rsidRPr="00F14308" w:rsidRDefault="00B84430" w:rsidP="00677E35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</w:rPr>
            </w:pPr>
            <w:r w:rsidRPr="00F14308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Կառավարության կազմավորումը</w:t>
            </w:r>
          </w:p>
        </w:tc>
      </w:tr>
    </w:tbl>
    <w:p w:rsidR="00B84430" w:rsidRPr="00F14308" w:rsidRDefault="00B84430" w:rsidP="009B00D3">
      <w:pPr>
        <w:ind w:firstLine="324"/>
        <w:jc w:val="both"/>
        <w:rPr>
          <w:rFonts w:ascii="GHEA Grapalat" w:hAnsi="GHEA Grapalat"/>
          <w:color w:val="000000" w:themeColor="text1"/>
        </w:rPr>
      </w:pPr>
      <w:r w:rsidRPr="00F14308">
        <w:rPr>
          <w:rFonts w:ascii="GHEA Grapalat" w:eastAsia="Times New Roman" w:hAnsi="GHEA Grapalat" w:cs="Times New Roman"/>
          <w:color w:val="000000" w:themeColor="text1"/>
        </w:rPr>
        <w:t>Կառավարությունը կազմավորվում է վարչապետ նշանակվելուց հետո՝ տասնհինգօրյա ժամ</w:t>
      </w:r>
      <w:r w:rsidR="009B00D3" w:rsidRPr="00F14308">
        <w:rPr>
          <w:rFonts w:ascii="GHEA Grapalat" w:eastAsia="Times New Roman" w:hAnsi="GHEA Grapalat" w:cs="Times New Roman"/>
          <w:color w:val="000000" w:themeColor="text1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</w:rPr>
        <w:t>կետում: Իր նշանակումից հետո վարչապետը հնգօրյա ժամկետում Հանրապետության նա</w:t>
      </w:r>
      <w:r w:rsidR="009B00D3" w:rsidRPr="00F14308">
        <w:rPr>
          <w:rFonts w:ascii="GHEA Grapalat" w:eastAsia="Times New Roman" w:hAnsi="GHEA Grapalat" w:cs="Times New Roman"/>
          <w:color w:val="000000" w:themeColor="text1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</w:rPr>
        <w:t>խագահին առաջարկում է փոխվարչապետների և նախարարների թեկնածուներին: Հան</w:t>
      </w:r>
      <w:r w:rsidR="009B00D3" w:rsidRPr="00F14308">
        <w:rPr>
          <w:rFonts w:ascii="GHEA Grapalat" w:eastAsia="Times New Roman" w:hAnsi="GHEA Grapalat" w:cs="Times New Roman"/>
          <w:color w:val="000000" w:themeColor="text1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</w:rPr>
        <w:t>րա</w:t>
      </w:r>
      <w:r w:rsidR="009B00D3" w:rsidRPr="00F14308">
        <w:rPr>
          <w:rFonts w:ascii="GHEA Grapalat" w:eastAsia="Times New Roman" w:hAnsi="GHEA Grapalat" w:cs="Times New Roman"/>
          <w:color w:val="000000" w:themeColor="text1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</w:rPr>
        <w:t>պետության նախագահը եռօրյա ժամկետում կամ նշանակում է փոխվար</w:t>
      </w:r>
      <w:r w:rsidR="009B00D3" w:rsidRPr="00F14308">
        <w:rPr>
          <w:rFonts w:ascii="GHEA Grapalat" w:eastAsia="Times New Roman" w:hAnsi="GHEA Grapalat" w:cs="Times New Roman"/>
          <w:color w:val="000000" w:themeColor="text1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</w:rPr>
        <w:t>չա</w:t>
      </w:r>
      <w:r w:rsidR="009B00D3" w:rsidRPr="00F14308">
        <w:rPr>
          <w:rFonts w:ascii="GHEA Grapalat" w:eastAsia="Times New Roman" w:hAnsi="GHEA Grapalat" w:cs="Times New Roman"/>
          <w:color w:val="000000" w:themeColor="text1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</w:rPr>
        <w:t>պետներին և նա</w:t>
      </w:r>
      <w:r w:rsidR="009B00D3" w:rsidRPr="00F14308">
        <w:rPr>
          <w:rFonts w:ascii="GHEA Grapalat" w:eastAsia="Times New Roman" w:hAnsi="GHEA Grapalat" w:cs="Times New Roman"/>
          <w:color w:val="000000" w:themeColor="text1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</w:rPr>
        <w:t>խարարներին, կամ դիմում է Սահմանադրական դատարան: Սահմանադրական դա</w:t>
      </w:r>
      <w:r w:rsidR="009B00D3" w:rsidRPr="00F14308">
        <w:rPr>
          <w:rFonts w:ascii="GHEA Grapalat" w:eastAsia="Times New Roman" w:hAnsi="GHEA Grapalat" w:cs="Times New Roman"/>
          <w:color w:val="000000" w:themeColor="text1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</w:rPr>
        <w:t>տա</w:t>
      </w:r>
      <w:r w:rsidR="009B00D3" w:rsidRPr="00F14308">
        <w:rPr>
          <w:rFonts w:ascii="GHEA Grapalat" w:eastAsia="Times New Roman" w:hAnsi="GHEA Grapalat" w:cs="Times New Roman"/>
          <w:color w:val="000000" w:themeColor="text1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</w:rPr>
        <w:t>րանը դիմումը քննում և որոշում է կայացնում հնգօրյա ժամկետում: Եթե Հանրապետության նա</w:t>
      </w:r>
      <w:r w:rsidR="009B00D3" w:rsidRPr="00F14308">
        <w:rPr>
          <w:rFonts w:ascii="GHEA Grapalat" w:eastAsia="Times New Roman" w:hAnsi="GHEA Grapalat" w:cs="Times New Roman"/>
          <w:color w:val="000000" w:themeColor="text1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</w:rPr>
        <w:t>խագահը եռօրյա ժամկետում չի կատարում սույն հոդվածով սահմանված պահանջները, ապա համապատասխան փոխվարչապետը կամ նախարարը նշանակված է համարվում իրա</w:t>
      </w:r>
      <w:r w:rsidR="009B00D3" w:rsidRPr="00F14308">
        <w:rPr>
          <w:rFonts w:ascii="GHEA Grapalat" w:eastAsia="Times New Roman" w:hAnsi="GHEA Grapalat" w:cs="Times New Roman"/>
          <w:color w:val="000000" w:themeColor="text1"/>
        </w:rPr>
        <w:softHyphen/>
      </w:r>
      <w:r w:rsidRPr="00F14308">
        <w:rPr>
          <w:rFonts w:ascii="GHEA Grapalat" w:eastAsia="Times New Roman" w:hAnsi="GHEA Grapalat" w:cs="Times New Roman"/>
          <w:color w:val="000000" w:themeColor="text1"/>
        </w:rPr>
        <w:t xml:space="preserve">վունքի ուժով: </w:t>
      </w:r>
    </w:p>
    <w:sectPr w:rsidR="00B84430" w:rsidRPr="00F14308" w:rsidSect="003A6CFF">
      <w:pgSz w:w="11906" w:h="16838"/>
      <w:pgMar w:top="993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E226A"/>
    <w:multiLevelType w:val="hybridMultilevel"/>
    <w:tmpl w:val="FBBE436C"/>
    <w:lvl w:ilvl="0" w:tplc="D10C758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78"/>
    <w:rsid w:val="000F444B"/>
    <w:rsid w:val="00182C7A"/>
    <w:rsid w:val="002D2081"/>
    <w:rsid w:val="00314F63"/>
    <w:rsid w:val="00363263"/>
    <w:rsid w:val="003A6CFF"/>
    <w:rsid w:val="004077C0"/>
    <w:rsid w:val="00427A9F"/>
    <w:rsid w:val="004371F5"/>
    <w:rsid w:val="005128B5"/>
    <w:rsid w:val="00531ABF"/>
    <w:rsid w:val="00572960"/>
    <w:rsid w:val="005A5098"/>
    <w:rsid w:val="00732A06"/>
    <w:rsid w:val="007C4B8F"/>
    <w:rsid w:val="00897694"/>
    <w:rsid w:val="008D53AB"/>
    <w:rsid w:val="009A70E8"/>
    <w:rsid w:val="009B00D3"/>
    <w:rsid w:val="00A137E2"/>
    <w:rsid w:val="00A827C2"/>
    <w:rsid w:val="00A93EEB"/>
    <w:rsid w:val="00AF5EAF"/>
    <w:rsid w:val="00B02B9C"/>
    <w:rsid w:val="00B4606F"/>
    <w:rsid w:val="00B5768C"/>
    <w:rsid w:val="00B84430"/>
    <w:rsid w:val="00D024AC"/>
    <w:rsid w:val="00E25A78"/>
    <w:rsid w:val="00F00B48"/>
    <w:rsid w:val="00F14308"/>
    <w:rsid w:val="00F805B0"/>
    <w:rsid w:val="00F82FFB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9D5E733D-4E99-4FA3-BAF2-C51379E2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6C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A6C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6CF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A6CF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3A6CFF"/>
    <w:rPr>
      <w:b/>
      <w:bCs/>
    </w:rPr>
  </w:style>
  <w:style w:type="paragraph" w:styleId="NormalWeb">
    <w:name w:val="Normal (Web)"/>
    <w:basedOn w:val="Normal"/>
    <w:uiPriority w:val="99"/>
    <w:unhideWhenUsed/>
    <w:rsid w:val="003A6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">
    <w:name w:val="norm"/>
    <w:basedOn w:val="Normal"/>
    <w:rsid w:val="0089769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897694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897694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Title">
    <w:name w:val="Title"/>
    <w:basedOn w:val="Normal"/>
    <w:link w:val="TitleChar"/>
    <w:qFormat/>
    <w:rsid w:val="00897694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897694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6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5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32"/>
  <ax:ocxPr ax:name="SigKind" ax:value="1"/>
  <ax:ocxPr ax:name="SigXpCompatible" ax:value="1"/>
  <ax:ocxPr ax:name="SigSizePack" ax:value="jhsAAMcN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1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1"/>
  <ax:ocxPr ax:name="SigSignatureClearPolicy" ax:value="2"/>
  <ax:ocxPr ax:name="SigAllowReason" ax:value="0"/>
  <ax:ocxPr ax:name="SigWordFormFieldsAndControls" ax:value="0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3ACAAMgAwADEAOAAgADIAOgAyADkAIABQAE0AAAAAAAAAAAAAAAAAAAAAAAAAAAAAAAAAAAAAAAAAAAAAAAAAAAAAAAAAAAAAAAAAAAAAAAAAAAAAAAAAAAAAAAAAAAAAAAAAAAAAAAAAAAAAAAAAAAAAAAAAAADiBwsAAwAHAA4AHQAd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ImageGraphics" ax:value="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f//Z"/>
  <ax:ocxPr ax:name="SigSignatureValue" ax:value="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15</Pages>
  <Words>4932</Words>
  <Characters>28116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https://mul.gov.am/tasks/docs/attachment.php?id=489146&amp;fn=8.Arajarkutyunner_408.docx&amp;out=1&amp;token=174cd161afd046436aa3</cp:keywords>
  <cp:lastModifiedBy>Bela Galstyan</cp:lastModifiedBy>
  <cp:revision>2</cp:revision>
  <dcterms:created xsi:type="dcterms:W3CDTF">2018-12-05T07:08:00Z</dcterms:created>
  <dcterms:modified xsi:type="dcterms:W3CDTF">2018-12-05T07:09:00Z</dcterms:modified>
</cp:coreProperties>
</file>