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EF4200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EF4200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 w:rsidR="00E73778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</w:t>
      </w:r>
      <w:proofErr w:type="spellStart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թվականի</w:t>
      </w:r>
      <w:proofErr w:type="spellEnd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682D37" w:rsidRDefault="0093609A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«ԱՊՀ </w:t>
      </w:r>
      <w:r>
        <w:rPr>
          <w:rFonts w:ascii="GHEA Grapalat" w:hAnsi="GHEA Grapalat" w:cs="GHEA Grapalat"/>
          <w:b/>
          <w:sz w:val="24"/>
          <w:szCs w:val="24"/>
          <w:lang w:val="en-US"/>
        </w:rPr>
        <w:t>ՄԱՍՆԱԿԻՑ ՊԵՏՈՒԹՅՈՒՆՆԵՐԻ ՄԻՋԱԶԳԱՅԻՆ ԱՎՏՈՄՈԲԻԼԱՅԻՆ ՓՈԽԱԴՐՈՂՆԵՐԻ ԼՐԱՑՈՒՑԻՉ ՈՒՍՈՒՑՄԱՆ ԵՎ ՄԱՍՆԱԳԻՏԱԿԱՆ ՀՄՏՈՒԹՅՈՒՆՆԵՐԻ ՊԱՀԱՆՋՆԵՐԻ ՆԵՐԴԱՇՆԱԿԵՑՄԱՆ ՄԱՍԻՆ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="00A10C4F" w:rsidRPr="00A10C4F">
        <w:rPr>
          <w:rFonts w:ascii="GHEA Grapalat" w:hAnsi="GHEA Grapalat" w:cs="Sylfaen"/>
          <w:b/>
          <w:sz w:val="24"/>
          <w:szCs w:val="24"/>
          <w:lang w:val="fr-FR"/>
        </w:rPr>
        <w:t>Հ</w:t>
      </w:r>
      <w:r w:rsidR="00E21DF2">
        <w:rPr>
          <w:rFonts w:ascii="GHEA Grapalat" w:hAnsi="GHEA Grapalat" w:cs="Sylfaen"/>
          <w:b/>
          <w:sz w:val="24"/>
          <w:szCs w:val="24"/>
          <w:lang w:val="fr-FR"/>
        </w:rPr>
        <w:t>ԱՄԱՁԱՅՆԱԳԻՐԸ</w:t>
      </w:r>
      <w:r w:rsidR="008C5037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EF4200">
        <w:rPr>
          <w:rFonts w:ascii="GHEA Grapalat" w:hAnsi="GHEA Grapalat" w:cs="Tahoma"/>
          <w:sz w:val="24"/>
          <w:szCs w:val="24"/>
          <w:lang w:val="hy-AM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EF4200">
        <w:rPr>
          <w:rFonts w:ascii="GHEA Grapalat" w:hAnsi="GHEA Grapalat" w:cs="Sylfaen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Pr="00D26A9A" w:rsidRDefault="00C97C2A" w:rsidP="00D26A9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GB"/>
        </w:rPr>
        <w:t xml:space="preserve">1.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8C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424D4">
        <w:rPr>
          <w:rFonts w:ascii="GHEA Grapalat" w:hAnsi="GHEA Grapalat" w:cs="Sylfaen"/>
          <w:sz w:val="24"/>
          <w:szCs w:val="24"/>
          <w:lang w:val="en-US"/>
        </w:rPr>
        <w:t>20</w:t>
      </w:r>
      <w:r w:rsidR="0093609A">
        <w:rPr>
          <w:rFonts w:ascii="GHEA Grapalat" w:hAnsi="GHEA Grapalat" w:cs="Sylfaen"/>
          <w:sz w:val="24"/>
          <w:szCs w:val="24"/>
          <w:lang w:val="en-US"/>
        </w:rPr>
        <w:t>06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E723D6">
        <w:rPr>
          <w:rFonts w:ascii="GHEA Grapalat" w:hAnsi="GHEA Grapalat" w:cs="Sylfaen"/>
          <w:sz w:val="24"/>
          <w:szCs w:val="24"/>
          <w:lang w:val="en-US"/>
        </w:rPr>
        <w:t>նոյեմբերի</w:t>
      </w:r>
      <w:proofErr w:type="spellEnd"/>
      <w:r w:rsidR="00E723D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424D4">
        <w:rPr>
          <w:rFonts w:ascii="GHEA Grapalat" w:hAnsi="GHEA Grapalat" w:cs="Sylfaen"/>
          <w:sz w:val="24"/>
          <w:szCs w:val="24"/>
          <w:lang w:val="en-US"/>
        </w:rPr>
        <w:t>2</w:t>
      </w:r>
      <w:r w:rsidR="00E723D6">
        <w:rPr>
          <w:rFonts w:ascii="GHEA Grapalat" w:hAnsi="GHEA Grapalat" w:cs="Sylfaen"/>
          <w:sz w:val="24"/>
          <w:szCs w:val="24"/>
          <w:lang w:val="en-US"/>
        </w:rPr>
        <w:t>4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E723D6">
        <w:rPr>
          <w:rFonts w:ascii="GHEA Grapalat" w:hAnsi="GHEA Grapalat" w:cs="Sylfaen"/>
          <w:sz w:val="24"/>
          <w:szCs w:val="24"/>
          <w:lang w:val="en-US"/>
        </w:rPr>
        <w:t>Մինսկում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E723D6" w:rsidRPr="00C22489">
        <w:rPr>
          <w:rFonts w:ascii="GHEA Grapalat" w:hAnsi="GHEA Grapalat" w:cstheme="minorBidi"/>
          <w:sz w:val="24"/>
          <w:szCs w:val="24"/>
          <w:lang w:val="en-US"/>
        </w:rPr>
        <w:t>«</w:t>
      </w:r>
      <w:r w:rsidR="00E723D6">
        <w:rPr>
          <w:rFonts w:ascii="GHEA Grapalat" w:hAnsi="GHEA Grapalat"/>
          <w:sz w:val="24"/>
          <w:szCs w:val="24"/>
          <w:lang w:val="en-US"/>
        </w:rPr>
        <w:t xml:space="preserve">ԱՊՀ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մասնակից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ավտոմոբիլային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փոխադրողների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ուսուցման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հմտությունների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ներդաշնակեցման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» </w:t>
      </w:r>
      <w:r w:rsidR="00EF4200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E723D6">
        <w:rPr>
          <w:rFonts w:ascii="GHEA Grapalat" w:hAnsi="GHEA Grapalat"/>
          <w:sz w:val="24"/>
          <w:szCs w:val="24"/>
          <w:lang w:val="en-US"/>
        </w:rPr>
        <w:t>ամաձայնագիրը</w:t>
      </w:r>
      <w:proofErr w:type="spellEnd"/>
      <w:r w:rsidR="00E723D6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037"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C5037"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026AFB">
        <w:rPr>
          <w:rFonts w:ascii="GHEA Grapalat" w:hAnsi="GHEA Grapalat" w:cs="Sylfaen"/>
          <w:sz w:val="24"/>
          <w:szCs w:val="24"/>
          <w:lang w:val="en-US"/>
        </w:rPr>
        <w:t>ն</w:t>
      </w:r>
      <w:r w:rsidR="00D26A9A">
        <w:rPr>
          <w:rFonts w:ascii="GHEA Grapalat" w:hAnsi="GHEA Grapalat" w:cs="Sylfaen"/>
          <w:sz w:val="24"/>
          <w:szCs w:val="24"/>
          <w:lang w:val="hy-AM"/>
        </w:rPr>
        <w:t>:</w:t>
      </w:r>
      <w:bookmarkStart w:id="0" w:name="_GoBack"/>
      <w:bookmarkEnd w:id="0"/>
    </w:p>
    <w:p w:rsidR="008C5037" w:rsidRPr="00EF4200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F4200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43080" w:rsidRPr="00EF4200">
        <w:rPr>
          <w:rFonts w:ascii="GHEA Grapalat" w:hAnsi="GHEA Grapalat" w:cs="Sylfaen"/>
          <w:sz w:val="24"/>
          <w:szCs w:val="24"/>
          <w:lang w:val="hy-AM"/>
        </w:rPr>
        <w:t>Հրամանագրի նախագիծը</w:t>
      </w:r>
      <w:r w:rsidRPr="00EF4200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նախագահի</w:t>
      </w:r>
      <w:r w:rsidR="00843080" w:rsidRPr="00EF4200">
        <w:rPr>
          <w:rFonts w:ascii="GHEA Grapalat" w:hAnsi="GHEA Grapalat" w:cs="Sylfaen"/>
          <w:sz w:val="24"/>
          <w:szCs w:val="24"/>
          <w:lang w:val="hy-AM"/>
        </w:rPr>
        <w:t xml:space="preserve"> ստորագրմանը</w:t>
      </w:r>
      <w:r w:rsidRPr="00EF420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EF4200" w:rsidRDefault="008C5037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</w:p>
    <w:p w:rsidR="00EF4200" w:rsidRPr="00EF4200" w:rsidRDefault="00EF4200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</w:pP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 xml:space="preserve">ՀԱՅԱՍՏԱՆԻ ՀԱՆՐԱՊԵՏՈՒԹՅԱՆ </w:t>
      </w:r>
    </w:p>
    <w:p w:rsidR="00EF4200" w:rsidRPr="00EF4200" w:rsidRDefault="00EF4200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</w:pP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 xml:space="preserve">     </w:t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 xml:space="preserve">ՎԱՐՉԱՊԵՏ </w:t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EF4200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  <w:t>Ն. ՓԱՇԻՆՅԱՆ</w:t>
      </w:r>
    </w:p>
    <w:p w:rsidR="00381E8E" w:rsidRPr="00EF4200" w:rsidRDefault="008C5037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fr-FR"/>
        </w:rPr>
      </w:pPr>
      <w:r w:rsidRPr="00EF4200">
        <w:rPr>
          <w:rFonts w:eastAsia="Times New Roman" w:cs="Calibri"/>
          <w:b/>
          <w:color w:val="000000"/>
          <w:sz w:val="24"/>
          <w:szCs w:val="24"/>
          <w:lang w:val="hy-AM" w:eastAsia="fr-FR"/>
        </w:rPr>
        <w:t> </w:t>
      </w:r>
    </w:p>
    <w:sectPr w:rsidR="00381E8E" w:rsidRPr="00EF4200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37"/>
    <w:rsid w:val="00026AFB"/>
    <w:rsid w:val="001424D4"/>
    <w:rsid w:val="0019173D"/>
    <w:rsid w:val="00381E8E"/>
    <w:rsid w:val="00663702"/>
    <w:rsid w:val="007A6494"/>
    <w:rsid w:val="007B65D6"/>
    <w:rsid w:val="00843080"/>
    <w:rsid w:val="008C5037"/>
    <w:rsid w:val="0093609A"/>
    <w:rsid w:val="00A10C4F"/>
    <w:rsid w:val="00B849A0"/>
    <w:rsid w:val="00C97C2A"/>
    <w:rsid w:val="00D26A9A"/>
    <w:rsid w:val="00DA5560"/>
    <w:rsid w:val="00E21DF2"/>
    <w:rsid w:val="00E723D6"/>
    <w:rsid w:val="00E73778"/>
    <w:rsid w:val="00E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998F2"/>
  <w15:docId w15:val="{CDC2CA27-542D-4FC3-8031-6DA7A501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Tigran H. Galstyan</dc:creator>
  <cp:lastModifiedBy>Qristine Grigoryan</cp:lastModifiedBy>
  <cp:revision>3</cp:revision>
  <dcterms:created xsi:type="dcterms:W3CDTF">2019-03-21T13:17:00Z</dcterms:created>
  <dcterms:modified xsi:type="dcterms:W3CDTF">2019-03-21T13:44:00Z</dcterms:modified>
  <cp:keywords>https://mul2.gov.am/tasks/42680/oneclick/1.naxagic_woroshum_hastatman.docx?token=58c95361f17d1e11178f2c1a48eaa68e</cp:keywords>
</cp:coreProperties>
</file>