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2D" w:rsidRDefault="00D2382D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D97E44" w:rsidRPr="00246A93" w:rsidRDefault="00246A93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D97E44" w:rsidRPr="00FC11CF" w:rsidRDefault="00D97E44" w:rsidP="00D97E44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246A93" w:rsidRDefault="002121A1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2121A1">
        <w:rPr>
          <w:rFonts w:ascii="GHEA Grapalat" w:hAnsi="GHEA Grapalat" w:cs="Sylfaen"/>
          <w:b/>
          <w:lang w:val="fr-FR"/>
        </w:rPr>
        <w:t xml:space="preserve"> «</w:t>
      </w:r>
      <w:r w:rsidRPr="002121A1">
        <w:rPr>
          <w:rFonts w:ascii="GHEA Grapalat" w:hAnsi="GHEA Grapalat"/>
          <w:b/>
        </w:rPr>
        <w:t>ԱՊՀ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ՄԱՍՆԱԿԻՑ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ՊԵՏՈՒԹՅՈՒՆՆԵՐԻ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ՄԻՋԱԶԳԱՅԻՆ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ԱՎՏՈՄՈԲԻԼԱՅԻՆ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ՓՈԽԱԴՐՈՂՆԵՐԻ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ԼՐԱՑՈՒՑԻՉ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ՈՒՍՈՒՑՄԱՆ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  <w:lang w:val="en-US"/>
        </w:rPr>
        <w:t>ԵՎ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ՄԱՍՆԱԳԻՏԱԿԱՆ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 w:cs="Sylfaen"/>
          <w:b/>
        </w:rPr>
        <w:t>ՀՄՏՈՒԹՅՈՒՆՆԵՐԻ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ՊԱՀԱՆՋՆԵՐԻ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ՆԵՐԴԱՇՆԱԿԵՑՄԱՆ</w:t>
      </w:r>
      <w:r w:rsidRPr="002121A1">
        <w:rPr>
          <w:rFonts w:ascii="GHEA Grapalat" w:hAnsi="GHEA Grapalat"/>
          <w:b/>
          <w:lang w:val="fr-FR"/>
        </w:rPr>
        <w:t xml:space="preserve"> </w:t>
      </w:r>
      <w:r w:rsidRPr="002121A1">
        <w:rPr>
          <w:rFonts w:ascii="GHEA Grapalat" w:hAnsi="GHEA Grapalat"/>
          <w:b/>
        </w:rPr>
        <w:t>ՄԱՍԻՆ</w:t>
      </w:r>
      <w:r w:rsidRPr="002121A1">
        <w:rPr>
          <w:rFonts w:ascii="GHEA Grapalat" w:hAnsi="GHEA Grapalat"/>
          <w:b/>
          <w:lang w:val="fr-FR"/>
        </w:rPr>
        <w:t xml:space="preserve">» </w:t>
      </w:r>
      <w:r w:rsidRPr="002121A1">
        <w:rPr>
          <w:rFonts w:ascii="GHEA Grapalat" w:hAnsi="GHEA Grapalat"/>
          <w:b/>
          <w:lang w:val="en-US"/>
        </w:rPr>
        <w:t>ՀԱՄԱՁԱՅՆԱԳՐԻ</w:t>
      </w:r>
      <w:r w:rsidRPr="002121A1">
        <w:rPr>
          <w:rFonts w:ascii="GHEA Grapalat" w:hAnsi="GHEA Grapalat"/>
          <w:lang w:val="af-ZA"/>
        </w:rPr>
        <w:t xml:space="preserve"> </w:t>
      </w:r>
      <w:r w:rsidR="00246A93">
        <w:rPr>
          <w:rFonts w:ascii="GHEA Grapalat" w:hAnsi="GHEA Grapalat"/>
          <w:b/>
          <w:lang w:val="af-ZA"/>
        </w:rPr>
        <w:t>ՈՒԺԻ ՄԵՋ ՄՏՆԵԼՈՒ ԿԱՐԳԻ</w:t>
      </w:r>
      <w:r w:rsidR="00D2382D">
        <w:rPr>
          <w:rFonts w:ascii="GHEA Grapalat" w:hAnsi="GHEA Grapalat"/>
          <w:b/>
          <w:lang w:val="af-ZA"/>
        </w:rPr>
        <w:t xml:space="preserve"> </w:t>
      </w:r>
      <w:r w:rsidR="00246A93">
        <w:rPr>
          <w:rFonts w:ascii="GHEA Grapalat" w:hAnsi="GHEA Grapalat"/>
          <w:b/>
          <w:lang w:val="af-ZA"/>
        </w:rPr>
        <w:t>ՎԵՐԱԲԵՐՅԱԼ</w:t>
      </w:r>
    </w:p>
    <w:p w:rsidR="00D2382D" w:rsidRDefault="00D2382D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</w:p>
    <w:p w:rsidR="00246A93" w:rsidRDefault="00246A93" w:rsidP="00AA2765">
      <w:pPr>
        <w:autoSpaceDE w:val="0"/>
        <w:autoSpaceDN w:val="0"/>
        <w:adjustRightInd w:val="0"/>
        <w:ind w:left="-567"/>
        <w:jc w:val="both"/>
        <w:rPr>
          <w:rFonts w:ascii="GHEA Grapalat" w:hAnsi="GHEA Grapalat"/>
          <w:lang w:val="af-ZA"/>
        </w:rPr>
      </w:pPr>
    </w:p>
    <w:p w:rsidR="00EF3C85" w:rsidRDefault="00EF3C85" w:rsidP="00AA2765">
      <w:pPr>
        <w:autoSpaceDE w:val="0"/>
        <w:autoSpaceDN w:val="0"/>
        <w:adjustRightInd w:val="0"/>
        <w:ind w:left="-567"/>
        <w:jc w:val="both"/>
        <w:rPr>
          <w:rFonts w:ascii="GHEA Grapalat" w:hAnsi="GHEA Grapalat"/>
          <w:lang w:val="af-ZA"/>
        </w:rPr>
      </w:pPr>
    </w:p>
    <w:p w:rsidR="00EF3C85" w:rsidRPr="00246A93" w:rsidRDefault="00EF3C85" w:rsidP="00AA2765">
      <w:pPr>
        <w:autoSpaceDE w:val="0"/>
        <w:autoSpaceDN w:val="0"/>
        <w:adjustRightInd w:val="0"/>
        <w:ind w:left="-567"/>
        <w:jc w:val="both"/>
        <w:rPr>
          <w:rFonts w:ascii="GHEA Grapalat" w:hAnsi="GHEA Grapalat"/>
          <w:lang w:val="af-ZA"/>
        </w:rPr>
      </w:pPr>
    </w:p>
    <w:p w:rsidR="00EF3C85" w:rsidRDefault="00EF3C85" w:rsidP="00EF3C85">
      <w:pPr>
        <w:ind w:left="-540" w:right="-5" w:firstLine="540"/>
        <w:jc w:val="both"/>
        <w:rPr>
          <w:rFonts w:ascii="GHEA Grapalat" w:hAnsi="GHEA Grapalat" w:cs="Times Armenian"/>
        </w:rPr>
      </w:pPr>
      <w:r w:rsidRPr="00BA561D">
        <w:rPr>
          <w:rFonts w:ascii="GHEA Grapalat" w:eastAsia="Calibri" w:hAnsi="GHEA Grapalat"/>
        </w:rPr>
        <w:t>Համաձայնագիրն ուժի մեջ է մտնում այն ստորագրած Կողմերի</w:t>
      </w:r>
      <w:r>
        <w:rPr>
          <w:rFonts w:ascii="GHEA Grapalat" w:eastAsia="Calibri" w:hAnsi="GHEA Grapalat"/>
        </w:rPr>
        <w:t xml:space="preserve">՝ </w:t>
      </w:r>
      <w:r w:rsidRPr="00BA561D">
        <w:rPr>
          <w:rFonts w:ascii="GHEA Grapalat" w:eastAsia="Calibri" w:hAnsi="GHEA Grapalat"/>
        </w:rPr>
        <w:t>բոլոր ներպետական ընթացակարգերը կատարելու մասին երրորդ ծանուցումը ավանդապահին ի պահ հանձնելու օրվանից:</w:t>
      </w:r>
      <w:r>
        <w:rPr>
          <w:rFonts w:ascii="GHEA Grapalat" w:hAnsi="GHEA Grapalat" w:cs="Times Armenian"/>
        </w:rPr>
        <w:t xml:space="preserve"> </w:t>
      </w:r>
    </w:p>
    <w:p w:rsidR="00377951" w:rsidRDefault="00377951" w:rsidP="00377951">
      <w:pPr>
        <w:ind w:left="-540" w:right="-5" w:firstLine="540"/>
        <w:jc w:val="both"/>
        <w:rPr>
          <w:rFonts w:ascii="GHEA Grapalat" w:hAnsi="GHEA Grapalat" w:cs="Sylfaen"/>
        </w:rPr>
      </w:pPr>
    </w:p>
    <w:p w:rsidR="00377951" w:rsidRPr="00BA561D" w:rsidRDefault="00377951" w:rsidP="00377951">
      <w:pPr>
        <w:ind w:left="-540" w:right="-5" w:firstLine="540"/>
        <w:jc w:val="both"/>
        <w:rPr>
          <w:rFonts w:ascii="GHEA Grapalat" w:hAnsi="GHEA Grapalat" w:cs="Sylfaen"/>
        </w:rPr>
      </w:pPr>
      <w:r w:rsidRPr="00BA561D">
        <w:rPr>
          <w:rFonts w:ascii="GHEA Grapalat" w:hAnsi="GHEA Grapalat" w:cs="Sylfaen"/>
        </w:rPr>
        <w:t xml:space="preserve">Համաձայնագիրը ստորագրվել է Հայաստանի Հանրապետության կառավարության, Բելառուսի Հանրապետության կառավարության, Ղազախստանի Հանրապետության կառավարության (վերապահումով), Ղրղզստանի Հանրապետության կառավարության, Ռուսաստանի Դաշնության կառավարության (վերապահումով), Տաջիկստանի Հանրապետության կառավարության, Ուկրաինայի կառավարության կողմից:      </w:t>
      </w:r>
    </w:p>
    <w:p w:rsidR="00901EAB" w:rsidRDefault="00901EAB" w:rsidP="00901EAB">
      <w:pPr>
        <w:ind w:left="-540" w:right="-5" w:firstLine="540"/>
        <w:jc w:val="both"/>
        <w:rPr>
          <w:rFonts w:ascii="GHEA Grapalat" w:hAnsi="GHEA Grapalat" w:cs="Times Armenian"/>
        </w:rPr>
      </w:pPr>
    </w:p>
    <w:p w:rsidR="00901EAB" w:rsidRPr="00F336D4" w:rsidRDefault="00901EAB" w:rsidP="00901EAB">
      <w:pPr>
        <w:ind w:left="-540" w:right="-5" w:firstLine="540"/>
        <w:jc w:val="both"/>
        <w:rPr>
          <w:rFonts w:ascii="GHEA Grapalat" w:hAnsi="GHEA Grapalat" w:cs="Sylfaen"/>
        </w:rPr>
      </w:pPr>
      <w:r w:rsidRPr="00F336D4">
        <w:rPr>
          <w:rFonts w:ascii="GHEA Grapalat" w:hAnsi="GHEA Grapalat" w:cs="Times Armenian"/>
        </w:rPr>
        <w:t>Համաձայնագիրն ուժի մեջ է մտել</w:t>
      </w:r>
      <w:r>
        <w:rPr>
          <w:rFonts w:ascii="GHEA Grapalat" w:hAnsi="GHEA Grapalat" w:cs="Times Armenian"/>
        </w:rPr>
        <w:t xml:space="preserve"> 2008</w:t>
      </w:r>
      <w:r w:rsidRPr="00F336D4">
        <w:rPr>
          <w:rFonts w:ascii="GHEA Grapalat" w:hAnsi="GHEA Grapalat" w:cs="Times Armenian"/>
        </w:rPr>
        <w:t>թ. մ</w:t>
      </w:r>
      <w:r w:rsidRPr="00E06BE7">
        <w:rPr>
          <w:rFonts w:ascii="GHEA Grapalat" w:hAnsi="GHEA Grapalat" w:cs="Times Armenian"/>
        </w:rPr>
        <w:t>արտի 21</w:t>
      </w:r>
      <w:bookmarkStart w:id="0" w:name="_GoBack"/>
      <w:bookmarkEnd w:id="0"/>
      <w:r w:rsidRPr="00E06BE7">
        <w:rPr>
          <w:rFonts w:ascii="GHEA Grapalat" w:hAnsi="GHEA Grapalat" w:cs="Times Armenian"/>
        </w:rPr>
        <w:t>-ին:</w:t>
      </w:r>
      <w:r w:rsidRPr="00F336D4">
        <w:rPr>
          <w:rFonts w:ascii="GHEA Grapalat" w:hAnsi="GHEA Grapalat" w:cs="Times Armenian"/>
        </w:rPr>
        <w:t xml:space="preserve"> </w:t>
      </w:r>
    </w:p>
    <w:p w:rsidR="00EF3C85" w:rsidRDefault="00EF3C85" w:rsidP="00EF3C85">
      <w:pPr>
        <w:ind w:left="-540" w:right="-5" w:firstLine="540"/>
        <w:jc w:val="both"/>
        <w:rPr>
          <w:rFonts w:ascii="GHEA Grapalat" w:hAnsi="GHEA Grapalat" w:cs="Times Armenian"/>
        </w:rPr>
      </w:pPr>
    </w:p>
    <w:p w:rsidR="008C6515" w:rsidRPr="008C6515" w:rsidRDefault="00977A81" w:rsidP="00EF3C85">
      <w:pPr>
        <w:ind w:left="-540" w:right="-5" w:firstLine="540"/>
        <w:jc w:val="both"/>
        <w:rPr>
          <w:rFonts w:ascii="GHEA Grapalat" w:hAnsi="GHEA Grapalat" w:cs="Times Armenian"/>
        </w:rPr>
      </w:pPr>
      <w:r w:rsidRPr="00977A81">
        <w:rPr>
          <w:rFonts w:ascii="GHEA Grapalat" w:hAnsi="GHEA Grapalat" w:cs="Times Armenian"/>
        </w:rPr>
        <w:t>Համաձայնագ</w:t>
      </w:r>
      <w:r w:rsidR="00901EAB" w:rsidRPr="00901EAB">
        <w:rPr>
          <w:rFonts w:ascii="GHEA Grapalat" w:hAnsi="GHEA Grapalat" w:cs="Times Armenian"/>
        </w:rPr>
        <w:t>րի ուժի մեջ մտնելու համար անհրաժեշտ ներպետական ընթացակարգեր</w:t>
      </w:r>
      <w:r w:rsidR="008C6515" w:rsidRPr="008C6515">
        <w:rPr>
          <w:rFonts w:ascii="GHEA Grapalat" w:hAnsi="GHEA Grapalat" w:cs="Times Armenian"/>
        </w:rPr>
        <w:t>ը</w:t>
      </w:r>
      <w:r w:rsidR="00901EAB" w:rsidRPr="00901EAB">
        <w:rPr>
          <w:rFonts w:ascii="GHEA Grapalat" w:hAnsi="GHEA Grapalat" w:cs="Times Armenian"/>
        </w:rPr>
        <w:t xml:space="preserve"> կատարվել են </w:t>
      </w:r>
      <w:r w:rsidRPr="00977A81">
        <w:rPr>
          <w:rFonts w:ascii="GHEA Grapalat" w:hAnsi="GHEA Grapalat" w:cs="Times Armenian"/>
        </w:rPr>
        <w:t xml:space="preserve">Բելառուսի Հանրապետության </w:t>
      </w:r>
      <w:r w:rsidR="00901EAB" w:rsidRPr="00901EAB">
        <w:rPr>
          <w:rFonts w:ascii="GHEA Grapalat" w:hAnsi="GHEA Grapalat" w:cs="Times Armenian"/>
        </w:rPr>
        <w:t>կողմից</w:t>
      </w:r>
      <w:r w:rsidR="008C6515" w:rsidRPr="008C6515">
        <w:rPr>
          <w:rFonts w:ascii="GHEA Grapalat" w:hAnsi="GHEA Grapalat" w:cs="Times Armenian"/>
        </w:rPr>
        <w:t>,</w:t>
      </w:r>
      <w:r w:rsidRPr="00977A81">
        <w:rPr>
          <w:rFonts w:ascii="GHEA Grapalat" w:hAnsi="GHEA Grapalat" w:cs="Times Armenian"/>
        </w:rPr>
        <w:t xml:space="preserve"> Ղազախստանի Հանրապետության </w:t>
      </w:r>
      <w:r w:rsidR="00901EAB" w:rsidRPr="00901EAB">
        <w:rPr>
          <w:rFonts w:ascii="GHEA Grapalat" w:hAnsi="GHEA Grapalat" w:cs="Times Armenian"/>
        </w:rPr>
        <w:t>կողմից</w:t>
      </w:r>
      <w:r w:rsidR="008C6515" w:rsidRPr="008C6515">
        <w:rPr>
          <w:rFonts w:ascii="GHEA Grapalat" w:hAnsi="GHEA Grapalat" w:cs="Times Armenian"/>
        </w:rPr>
        <w:t>,</w:t>
      </w:r>
      <w:r w:rsidRPr="00977A81">
        <w:rPr>
          <w:rFonts w:ascii="GHEA Grapalat" w:hAnsi="GHEA Grapalat" w:cs="Times Armenian"/>
        </w:rPr>
        <w:t xml:space="preserve"> Ռուսաստանի Դաշնության </w:t>
      </w:r>
      <w:r w:rsidR="00901EAB" w:rsidRPr="00901EAB">
        <w:rPr>
          <w:rFonts w:ascii="GHEA Grapalat" w:hAnsi="GHEA Grapalat" w:cs="Times Armenian"/>
        </w:rPr>
        <w:t>կողմից</w:t>
      </w:r>
      <w:r w:rsidR="008C6515" w:rsidRPr="008C6515">
        <w:rPr>
          <w:rFonts w:ascii="GHEA Grapalat" w:hAnsi="GHEA Grapalat" w:cs="Times Armenian"/>
        </w:rPr>
        <w:t xml:space="preserve"> և</w:t>
      </w:r>
      <w:r w:rsidRPr="00977A81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 xml:space="preserve">Ուկրաինայի </w:t>
      </w:r>
      <w:r w:rsidR="00901EAB" w:rsidRPr="008C6515">
        <w:rPr>
          <w:rFonts w:ascii="GHEA Grapalat" w:hAnsi="GHEA Grapalat" w:cs="Times Armenian"/>
        </w:rPr>
        <w:t>կողմից</w:t>
      </w:r>
      <w:r w:rsidR="008C6515" w:rsidRPr="008C6515">
        <w:rPr>
          <w:rFonts w:ascii="GHEA Grapalat" w:hAnsi="GHEA Grapalat" w:cs="Times Armenian"/>
        </w:rPr>
        <w:t>:</w:t>
      </w:r>
    </w:p>
    <w:p w:rsidR="008C6515" w:rsidRPr="008C6515" w:rsidRDefault="008C6515" w:rsidP="00EF3C85">
      <w:pPr>
        <w:ind w:left="-540" w:right="-5" w:firstLine="540"/>
        <w:jc w:val="both"/>
        <w:rPr>
          <w:rFonts w:ascii="GHEA Grapalat" w:hAnsi="GHEA Grapalat" w:cs="Times Armenian"/>
        </w:rPr>
      </w:pPr>
      <w:r w:rsidRPr="008C6515">
        <w:rPr>
          <w:rFonts w:ascii="GHEA Grapalat" w:hAnsi="GHEA Grapalat" w:cs="Times Armenian"/>
        </w:rPr>
        <w:t xml:space="preserve"> </w:t>
      </w:r>
    </w:p>
    <w:p w:rsidR="00977A81" w:rsidRPr="00977A81" w:rsidRDefault="008C6515" w:rsidP="00EF3C85">
      <w:pPr>
        <w:ind w:left="-540" w:right="-5" w:firstLine="540"/>
        <w:jc w:val="both"/>
        <w:rPr>
          <w:rFonts w:ascii="GHEA Grapalat" w:hAnsi="GHEA Grapalat" w:cs="Times Armenian"/>
        </w:rPr>
      </w:pPr>
      <w:r w:rsidRPr="008C6515">
        <w:rPr>
          <w:rFonts w:ascii="GHEA Grapalat" w:hAnsi="GHEA Grapalat" w:cs="Times Armenian"/>
        </w:rPr>
        <w:t>Համաձայնագիրը</w:t>
      </w:r>
      <w:r>
        <w:rPr>
          <w:rFonts w:ascii="GHEA Grapalat" w:hAnsi="GHEA Grapalat" w:cs="Times Armenian"/>
        </w:rPr>
        <w:t xml:space="preserve"> </w:t>
      </w:r>
      <w:r w:rsidRPr="00977A81">
        <w:rPr>
          <w:rFonts w:ascii="GHEA Grapalat" w:hAnsi="GHEA Grapalat" w:cs="Times Armenian"/>
        </w:rPr>
        <w:t>Բելառուսի Հանրապետության</w:t>
      </w:r>
      <w:r>
        <w:rPr>
          <w:rFonts w:ascii="GHEA Grapalat" w:hAnsi="GHEA Grapalat" w:cs="Times Armenian"/>
        </w:rPr>
        <w:t xml:space="preserve">, </w:t>
      </w:r>
      <w:r w:rsidRPr="00977A81">
        <w:rPr>
          <w:rFonts w:ascii="GHEA Grapalat" w:hAnsi="GHEA Grapalat" w:cs="Times Armenian"/>
        </w:rPr>
        <w:t xml:space="preserve">Ղազախստանի Հանրապետության </w:t>
      </w:r>
      <w:r w:rsidRPr="008C6515">
        <w:rPr>
          <w:rFonts w:ascii="GHEA Grapalat" w:hAnsi="GHEA Grapalat" w:cs="Times Armenian"/>
        </w:rPr>
        <w:t>և</w:t>
      </w:r>
      <w:r w:rsidRPr="00977A81">
        <w:rPr>
          <w:rFonts w:ascii="GHEA Grapalat" w:hAnsi="GHEA Grapalat" w:cs="Times Armenian"/>
        </w:rPr>
        <w:t xml:space="preserve"> Ռուսաստանի Դաշնության</w:t>
      </w:r>
      <w:r w:rsidRPr="008C6515">
        <w:rPr>
          <w:rFonts w:ascii="GHEA Grapalat" w:hAnsi="GHEA Grapalat" w:cs="Times Armenian"/>
        </w:rPr>
        <w:t xml:space="preserve"> համար ուժի մեջ է մտել 2008թ. մարտի 21-ից, իսկ Ուկրաինայի համար՝ 2011թ. հուլիսի 27-ի</w:t>
      </w:r>
      <w:r>
        <w:rPr>
          <w:rFonts w:ascii="GHEA Grapalat" w:hAnsi="GHEA Grapalat" w:cs="Times Armenian"/>
          <w:lang w:val="en-US"/>
        </w:rPr>
        <w:t>ց</w:t>
      </w:r>
      <w:r w:rsidRPr="008C6515">
        <w:rPr>
          <w:rFonts w:ascii="GHEA Grapalat" w:hAnsi="GHEA Grapalat" w:cs="Times Armenian"/>
        </w:rPr>
        <w:t>:</w:t>
      </w:r>
      <w:r w:rsidR="00977A81">
        <w:rPr>
          <w:rFonts w:ascii="GHEA Grapalat" w:hAnsi="GHEA Grapalat" w:cs="Times Armenian"/>
        </w:rPr>
        <w:t xml:space="preserve"> </w:t>
      </w:r>
    </w:p>
    <w:p w:rsidR="00377951" w:rsidRDefault="00377951" w:rsidP="00EF3C85">
      <w:pPr>
        <w:ind w:left="-540" w:right="-5" w:firstLine="540"/>
        <w:jc w:val="both"/>
        <w:rPr>
          <w:rFonts w:ascii="GHEA Grapalat" w:hAnsi="GHEA Grapalat" w:cs="Times Armenian"/>
        </w:rPr>
      </w:pPr>
    </w:p>
    <w:sectPr w:rsidR="003779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AD"/>
    <w:rsid w:val="00004A4A"/>
    <w:rsid w:val="000C3C2F"/>
    <w:rsid w:val="002121A1"/>
    <w:rsid w:val="00246A93"/>
    <w:rsid w:val="002730AD"/>
    <w:rsid w:val="00274C6D"/>
    <w:rsid w:val="002F6E2A"/>
    <w:rsid w:val="00377951"/>
    <w:rsid w:val="00541368"/>
    <w:rsid w:val="005F0A42"/>
    <w:rsid w:val="008C6515"/>
    <w:rsid w:val="00901EAB"/>
    <w:rsid w:val="00973BB8"/>
    <w:rsid w:val="00977A81"/>
    <w:rsid w:val="009806B0"/>
    <w:rsid w:val="00A70E23"/>
    <w:rsid w:val="00AA2765"/>
    <w:rsid w:val="00CF1B4B"/>
    <w:rsid w:val="00D2382D"/>
    <w:rsid w:val="00D97E44"/>
    <w:rsid w:val="00E738DD"/>
    <w:rsid w:val="00EF3C85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7DC6E-ACBF-4197-A095-A9E9194A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7E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97E4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7E44"/>
    <w:pPr>
      <w:shd w:val="clear" w:color="auto" w:fill="FFFFFF"/>
      <w:spacing w:after="240" w:line="0" w:lineRule="atLeast"/>
      <w:jc w:val="center"/>
    </w:pPr>
    <w:rPr>
      <w:rFonts w:ascii="Segoe UI" w:eastAsia="Segoe UI" w:hAnsi="Segoe UI" w:cs="Segoe UI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Victoria Hovakimyan</dc:creator>
  <cp:keywords>https://mul2.gov.am/tasks/42680/oneclick/6.AGN_texekanq.docx?token=a6eae47c6fcd7b4e4bc652f84dc5cd62</cp:keywords>
  <cp:lastModifiedBy>Qristine Grigoryan</cp:lastModifiedBy>
  <cp:revision>2</cp:revision>
  <dcterms:created xsi:type="dcterms:W3CDTF">2019-03-21T13:08:00Z</dcterms:created>
  <dcterms:modified xsi:type="dcterms:W3CDTF">2019-03-21T13:08:00Z</dcterms:modified>
</cp:coreProperties>
</file>