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F4" w:rsidRPr="00AC3E2E" w:rsidRDefault="00AC3E2E" w:rsidP="0082105A">
      <w:pPr>
        <w:spacing w:after="0" w:line="240" w:lineRule="auto"/>
        <w:ind w:firstLine="567"/>
        <w:jc w:val="right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ՆԱԽԱԳԻԾ</w:t>
      </w:r>
    </w:p>
    <w:p w:rsidR="00882C27" w:rsidRDefault="00882C27" w:rsidP="0082105A">
      <w:pPr>
        <w:spacing w:after="0" w:line="240" w:lineRule="auto"/>
        <w:ind w:firstLine="567"/>
        <w:jc w:val="both"/>
        <w:rPr>
          <w:rFonts w:cs="Sylfaen"/>
          <w:sz w:val="24"/>
          <w:szCs w:val="24"/>
          <w:lang w:val="hy-AM"/>
        </w:rPr>
      </w:pPr>
    </w:p>
    <w:p w:rsidR="00AB40F9" w:rsidRPr="00D02E21" w:rsidRDefault="00AB40F9" w:rsidP="0082105A">
      <w:pPr>
        <w:spacing w:after="0" w:line="240" w:lineRule="auto"/>
        <w:ind w:firstLine="567"/>
        <w:jc w:val="center"/>
        <w:rPr>
          <w:rFonts w:cs="Sylfaen"/>
          <w:b/>
          <w:sz w:val="24"/>
          <w:szCs w:val="24"/>
          <w:lang w:val="hy-AM"/>
        </w:rPr>
      </w:pPr>
      <w:r w:rsidRPr="00D02E21">
        <w:rPr>
          <w:rFonts w:cs="Sylfaen"/>
          <w:b/>
          <w:sz w:val="24"/>
          <w:szCs w:val="24"/>
          <w:lang w:val="hy-AM"/>
        </w:rPr>
        <w:t>Արձանագրություն</w:t>
      </w:r>
    </w:p>
    <w:p w:rsidR="00AB40F9" w:rsidRPr="00D02E21" w:rsidRDefault="00AB40F9" w:rsidP="0082105A">
      <w:pPr>
        <w:spacing w:after="0" w:line="240" w:lineRule="auto"/>
        <w:ind w:firstLine="567"/>
        <w:jc w:val="center"/>
        <w:rPr>
          <w:rFonts w:cs="Sylfaen"/>
          <w:b/>
          <w:sz w:val="24"/>
          <w:szCs w:val="24"/>
          <w:lang w:val="hy-AM"/>
        </w:rPr>
      </w:pPr>
      <w:r w:rsidRPr="00D02E21">
        <w:rPr>
          <w:rFonts w:cs="Sylfaen"/>
          <w:b/>
          <w:sz w:val="24"/>
          <w:szCs w:val="24"/>
          <w:lang w:val="hy-AM"/>
        </w:rPr>
        <w:t>2010 թվականի նոյեմբերի 19-ի</w:t>
      </w:r>
      <w:r w:rsidRPr="00AB40F9">
        <w:rPr>
          <w:rFonts w:cs="Sylfaen"/>
          <w:b/>
          <w:sz w:val="24"/>
          <w:szCs w:val="24"/>
          <w:lang w:val="hy-AM"/>
        </w:rPr>
        <w:t>՝</w:t>
      </w:r>
      <w:r w:rsidRPr="00D02E21">
        <w:rPr>
          <w:rFonts w:cs="Sylfaen"/>
          <w:b/>
          <w:sz w:val="24"/>
          <w:szCs w:val="24"/>
          <w:lang w:val="hy-AM"/>
        </w:rPr>
        <w:t xml:space="preserve"> </w:t>
      </w:r>
      <w:r w:rsidRPr="00AB40F9">
        <w:rPr>
          <w:rFonts w:cs="Sylfaen"/>
          <w:b/>
          <w:sz w:val="24"/>
          <w:szCs w:val="24"/>
          <w:lang w:val="hy-AM"/>
        </w:rPr>
        <w:t>«</w:t>
      </w:r>
      <w:r w:rsidRPr="00D02E21">
        <w:rPr>
          <w:rFonts w:cs="Sylfaen"/>
          <w:b/>
          <w:sz w:val="24"/>
          <w:szCs w:val="24"/>
          <w:lang w:val="hy-AM"/>
        </w:rPr>
        <w:t>Մտավոր սեփականության իրավական պահպանության և պաշտպանության ոլորտում համագործակցության և մտավոր սեփականության իրավական պահպանության և պաշտպանության հարցերով միջպետական խորհրդի ստեղծման մասին» համաձայնագրում փոփոխություններ կատարելու մասին</w:t>
      </w:r>
    </w:p>
    <w:p w:rsidR="00D02E21" w:rsidRPr="00882C27" w:rsidRDefault="00D02E21" w:rsidP="0082105A">
      <w:pPr>
        <w:spacing w:after="0" w:line="240" w:lineRule="auto"/>
        <w:ind w:firstLine="567"/>
        <w:jc w:val="center"/>
        <w:rPr>
          <w:rFonts w:cs="Sylfaen"/>
          <w:sz w:val="24"/>
          <w:szCs w:val="24"/>
          <w:lang w:val="hy-AM"/>
        </w:rPr>
      </w:pPr>
    </w:p>
    <w:p w:rsidR="008E4EF4" w:rsidRPr="00882C27" w:rsidRDefault="008E4EF4" w:rsidP="0082105A">
      <w:pPr>
        <w:spacing w:after="0" w:line="240" w:lineRule="auto"/>
        <w:ind w:firstLine="567"/>
        <w:jc w:val="both"/>
        <w:rPr>
          <w:sz w:val="24"/>
          <w:szCs w:val="24"/>
          <w:lang w:val="hy-AM"/>
        </w:rPr>
      </w:pPr>
      <w:r w:rsidRPr="00882C27">
        <w:rPr>
          <w:rFonts w:cs="Sylfaen"/>
          <w:b/>
          <w:sz w:val="24"/>
          <w:szCs w:val="24"/>
          <w:lang w:val="hy-AM"/>
        </w:rPr>
        <w:tab/>
      </w:r>
      <w:r w:rsidRPr="00882C27">
        <w:rPr>
          <w:sz w:val="24"/>
          <w:szCs w:val="24"/>
          <w:lang w:val="hy-AM"/>
        </w:rPr>
        <w:t xml:space="preserve">Սույն Համաձայնագրի մասնակից պետությունների կառավարությունները, այսուհետ՝ Կողմեր, </w:t>
      </w:r>
    </w:p>
    <w:p w:rsidR="008E4EF4" w:rsidRPr="00882C27" w:rsidRDefault="00235EA5" w:rsidP="0082105A">
      <w:pPr>
        <w:spacing w:after="0" w:line="240" w:lineRule="auto"/>
        <w:ind w:firstLine="567"/>
        <w:jc w:val="both"/>
        <w:rPr>
          <w:rFonts w:cs="Sylfaen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գ</w:t>
      </w:r>
      <w:r w:rsidR="008E4EF4" w:rsidRPr="00882C27">
        <w:rPr>
          <w:sz w:val="24"/>
          <w:szCs w:val="24"/>
          <w:lang w:val="hy-AM"/>
        </w:rPr>
        <w:t xml:space="preserve">իտակցելով համագործակցության անհրաժեշտությունը </w:t>
      </w:r>
      <w:r w:rsidR="008E4EF4" w:rsidRPr="00882C27">
        <w:rPr>
          <w:rFonts w:cs="Sylfaen"/>
          <w:sz w:val="24"/>
          <w:szCs w:val="24"/>
          <w:lang w:val="af-ZA"/>
        </w:rPr>
        <w:t>մտավոր սեփականության</w:t>
      </w:r>
      <w:r w:rsidR="008E4EF4" w:rsidRPr="00882C27">
        <w:rPr>
          <w:rFonts w:cs="Sylfaen"/>
          <w:sz w:val="24"/>
          <w:szCs w:val="24"/>
          <w:lang w:val="hy-AM"/>
        </w:rPr>
        <w:t xml:space="preserve"> կառավարման  ոլորտում, </w:t>
      </w:r>
      <w:r w:rsidR="00737EED">
        <w:rPr>
          <w:rFonts w:cs="Sylfaen"/>
          <w:sz w:val="24"/>
          <w:szCs w:val="24"/>
          <w:lang w:val="hy-AM"/>
        </w:rPr>
        <w:t>ներառյալ</w:t>
      </w:r>
      <w:r w:rsidR="008E4EF4" w:rsidRPr="00882C27">
        <w:rPr>
          <w:rFonts w:cs="Sylfaen"/>
          <w:sz w:val="24"/>
          <w:szCs w:val="24"/>
          <w:lang w:val="hy-AM"/>
        </w:rPr>
        <w:t xml:space="preserve">` </w:t>
      </w:r>
      <w:r w:rsidR="00737EED" w:rsidRPr="00882C27">
        <w:rPr>
          <w:rFonts w:cs="Sylfaen"/>
          <w:sz w:val="24"/>
          <w:szCs w:val="24"/>
          <w:lang w:val="hy-AM"/>
        </w:rPr>
        <w:t>ԱՊՀ մասնակից պետությունների մտավոր սեփականության շուկայի ձևավորման և զարգացման  պայմաններ ստեղծելու նպատակով</w:t>
      </w:r>
      <w:r w:rsidR="00737EED" w:rsidRPr="00882C27">
        <w:rPr>
          <w:sz w:val="24"/>
          <w:szCs w:val="24"/>
          <w:lang w:val="hy-AM"/>
        </w:rPr>
        <w:t xml:space="preserve"> </w:t>
      </w:r>
      <w:r w:rsidR="000C45E2" w:rsidRPr="00882C27">
        <w:rPr>
          <w:sz w:val="24"/>
          <w:szCs w:val="24"/>
          <w:lang w:val="hy-AM"/>
        </w:rPr>
        <w:t>մտավոր սեփականության օբյեկտների առևտրականացումը և  ցանկացած այլ օգտագործումը</w:t>
      </w:r>
      <w:r w:rsidR="008E4EF4" w:rsidRPr="00882C27">
        <w:rPr>
          <w:rFonts w:cs="Sylfaen"/>
          <w:sz w:val="24"/>
          <w:szCs w:val="24"/>
          <w:lang w:val="hy-AM"/>
        </w:rPr>
        <w:t xml:space="preserve">, </w:t>
      </w:r>
    </w:p>
    <w:p w:rsidR="008E4EF4" w:rsidRPr="00882C27" w:rsidRDefault="008E4EF4" w:rsidP="0082105A">
      <w:pPr>
        <w:spacing w:after="0" w:line="240" w:lineRule="auto"/>
        <w:ind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t>համաձայնեցին ներքո</w:t>
      </w:r>
      <w:proofErr w:type="spellStart"/>
      <w:r w:rsidR="00013587">
        <w:rPr>
          <w:rFonts w:cs="Sylfaen"/>
          <w:sz w:val="24"/>
          <w:szCs w:val="24"/>
        </w:rPr>
        <w:t>հի</w:t>
      </w:r>
      <w:proofErr w:type="spellEnd"/>
      <w:r w:rsidRPr="00882C27">
        <w:rPr>
          <w:rFonts w:cs="Sylfaen"/>
          <w:sz w:val="24"/>
          <w:szCs w:val="24"/>
          <w:lang w:val="hy-AM"/>
        </w:rPr>
        <w:t>շյալի մասին.</w:t>
      </w:r>
    </w:p>
    <w:p w:rsidR="008E4EF4" w:rsidRPr="00882C27" w:rsidRDefault="008E4EF4" w:rsidP="0082105A">
      <w:pPr>
        <w:spacing w:after="0" w:line="240" w:lineRule="auto"/>
        <w:ind w:firstLine="567"/>
        <w:jc w:val="both"/>
        <w:rPr>
          <w:rFonts w:cs="Sylfaen"/>
          <w:sz w:val="24"/>
          <w:szCs w:val="24"/>
          <w:lang w:val="hy-AM"/>
        </w:rPr>
      </w:pPr>
    </w:p>
    <w:p w:rsidR="008E4EF4" w:rsidRPr="0082105A" w:rsidRDefault="008E4EF4" w:rsidP="0082105A">
      <w:pPr>
        <w:spacing w:after="0" w:line="240" w:lineRule="auto"/>
        <w:ind w:firstLine="567"/>
        <w:jc w:val="center"/>
        <w:rPr>
          <w:rFonts w:cs="Sylfaen"/>
          <w:b/>
          <w:sz w:val="24"/>
          <w:szCs w:val="24"/>
          <w:lang w:val="hy-AM"/>
        </w:rPr>
      </w:pPr>
      <w:r w:rsidRPr="0082105A">
        <w:rPr>
          <w:rFonts w:cs="Sylfaen"/>
          <w:b/>
          <w:sz w:val="24"/>
          <w:szCs w:val="24"/>
          <w:lang w:val="af-ZA"/>
        </w:rPr>
        <w:t>Հոդված 1</w:t>
      </w:r>
    </w:p>
    <w:p w:rsidR="008E4EF4" w:rsidRPr="00882C27" w:rsidRDefault="008E4EF4" w:rsidP="0082105A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hy-AM"/>
        </w:rPr>
      </w:pPr>
    </w:p>
    <w:p w:rsidR="008E4EF4" w:rsidRPr="00882C27" w:rsidRDefault="008E4EF4" w:rsidP="0082105A">
      <w:pPr>
        <w:spacing w:after="0" w:line="240" w:lineRule="auto"/>
        <w:ind w:firstLine="567"/>
        <w:jc w:val="both"/>
        <w:rPr>
          <w:sz w:val="24"/>
          <w:szCs w:val="24"/>
          <w:lang w:val="hy-AM"/>
        </w:rPr>
      </w:pPr>
      <w:r w:rsidRPr="00882C27">
        <w:rPr>
          <w:sz w:val="24"/>
          <w:szCs w:val="24"/>
          <w:lang w:val="hy-AM"/>
        </w:rPr>
        <w:t xml:space="preserve">«Մտավոր սեփականության իրավական պահպանության և պաշտպանության ոլորտում համագործակցության և մտավոր սեփականության իրավական պահպանության և պաշտպանության հարցերով միջպետական խորհրդի ստեղծման մասին» 2010 թվականի նոյեմբերի 19-ի </w:t>
      </w:r>
      <w:r w:rsidR="00D02E21">
        <w:rPr>
          <w:sz w:val="24"/>
          <w:szCs w:val="24"/>
          <w:lang w:val="hy-AM"/>
        </w:rPr>
        <w:t>Հ</w:t>
      </w:r>
      <w:r w:rsidRPr="00882C27">
        <w:rPr>
          <w:sz w:val="24"/>
          <w:szCs w:val="24"/>
          <w:lang w:val="hy-AM"/>
        </w:rPr>
        <w:t>ամաձայնագրում կատարել հետևյալ փոփոխությունները.</w:t>
      </w:r>
    </w:p>
    <w:p w:rsidR="008E4EF4" w:rsidRPr="00882C27" w:rsidRDefault="00235EA5" w:rsidP="0082105A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Համաձայնագր</w:t>
      </w:r>
      <w:r w:rsidR="008E4EF4" w:rsidRPr="00882C27">
        <w:rPr>
          <w:sz w:val="24"/>
          <w:szCs w:val="24"/>
          <w:lang w:val="hy-AM"/>
        </w:rPr>
        <w:t xml:space="preserve">ի </w:t>
      </w:r>
      <w:r w:rsidR="003D0B06" w:rsidRPr="003D0B06">
        <w:rPr>
          <w:sz w:val="24"/>
          <w:szCs w:val="24"/>
          <w:lang w:val="hy-AM"/>
        </w:rPr>
        <w:t>նախաբանի</w:t>
      </w:r>
      <w:r>
        <w:rPr>
          <w:sz w:val="24"/>
          <w:szCs w:val="24"/>
          <w:lang w:val="hy-AM"/>
        </w:rPr>
        <w:t xml:space="preserve">  երրո</w:t>
      </w:r>
      <w:r w:rsidR="008E4EF4" w:rsidRPr="00882C27">
        <w:rPr>
          <w:sz w:val="24"/>
          <w:szCs w:val="24"/>
          <w:lang w:val="hy-AM"/>
        </w:rPr>
        <w:t>րդ պարբերությունը շարադրել հետևյալ խմբագրությամբ.</w:t>
      </w:r>
      <w:r w:rsidR="00882C27">
        <w:rPr>
          <w:sz w:val="24"/>
          <w:szCs w:val="24"/>
          <w:lang w:val="hy-AM"/>
        </w:rPr>
        <w:t xml:space="preserve"> </w:t>
      </w:r>
      <w:r w:rsidR="008E4EF4" w:rsidRPr="00882C27">
        <w:rPr>
          <w:sz w:val="24"/>
          <w:szCs w:val="24"/>
          <w:lang w:val="hy-AM"/>
        </w:rPr>
        <w:t>«ընդունելով, որ այդպիսի համագործակցության զարգացման համար պարտադիր պայման է մտավոր սեփականության արդյունավետ իրավական պահպանությունը, պաշտպանությունը և մտավոր սեփականության կառավարումը»</w:t>
      </w:r>
      <w:r>
        <w:rPr>
          <w:sz w:val="24"/>
          <w:szCs w:val="24"/>
          <w:lang w:val="hy-AM"/>
        </w:rPr>
        <w:t>:</w:t>
      </w:r>
    </w:p>
    <w:p w:rsidR="008E4EF4" w:rsidRPr="00882C27" w:rsidRDefault="008E4EF4" w:rsidP="0082105A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4"/>
          <w:szCs w:val="24"/>
          <w:lang w:val="hy-AM"/>
        </w:rPr>
      </w:pPr>
      <w:r w:rsidRPr="00882C27">
        <w:rPr>
          <w:sz w:val="24"/>
          <w:szCs w:val="24"/>
          <w:lang w:val="hy-AM"/>
        </w:rPr>
        <w:t xml:space="preserve"> Ն</w:t>
      </w:r>
      <w:r w:rsidR="002D6EF4" w:rsidRPr="002D6EF4">
        <w:rPr>
          <w:sz w:val="24"/>
          <w:szCs w:val="24"/>
          <w:lang w:val="hy-AM"/>
        </w:rPr>
        <w:t xml:space="preserve">ախաբանի </w:t>
      </w:r>
      <w:r w:rsidR="00235EA5">
        <w:rPr>
          <w:sz w:val="24"/>
          <w:szCs w:val="24"/>
          <w:lang w:val="hy-AM"/>
        </w:rPr>
        <w:t>չորրո</w:t>
      </w:r>
      <w:r w:rsidRPr="00882C27">
        <w:rPr>
          <w:sz w:val="24"/>
          <w:szCs w:val="24"/>
          <w:lang w:val="hy-AM"/>
        </w:rPr>
        <w:t>րդ պարբերությունից հետո</w:t>
      </w:r>
      <w:r w:rsidR="00882C27">
        <w:rPr>
          <w:sz w:val="24"/>
          <w:szCs w:val="24"/>
          <w:lang w:val="hy-AM"/>
        </w:rPr>
        <w:t xml:space="preserve"> ավելացնել</w:t>
      </w:r>
      <w:r w:rsidRPr="00882C27">
        <w:rPr>
          <w:sz w:val="24"/>
          <w:szCs w:val="24"/>
          <w:lang w:val="hy-AM"/>
        </w:rPr>
        <w:t xml:space="preserve"> նոր պարբերություն հետևյալ խմբագրությամբ.</w:t>
      </w:r>
      <w:r w:rsidR="00882C27">
        <w:rPr>
          <w:sz w:val="24"/>
          <w:szCs w:val="24"/>
          <w:lang w:val="hy-AM"/>
        </w:rPr>
        <w:t xml:space="preserve"> </w:t>
      </w:r>
      <w:r w:rsidRPr="00882C27">
        <w:rPr>
          <w:sz w:val="24"/>
          <w:szCs w:val="24"/>
          <w:lang w:val="hy-AM"/>
        </w:rPr>
        <w:t xml:space="preserve">«հաշվի առնելով մտավոր սեփականության կառավարման մեխանիզմների կատարելագործման կարևորությունը, </w:t>
      </w:r>
      <w:r w:rsidR="00737EED">
        <w:rPr>
          <w:sz w:val="24"/>
          <w:szCs w:val="24"/>
          <w:lang w:val="hy-AM"/>
        </w:rPr>
        <w:t>ներառյալ</w:t>
      </w:r>
      <w:r w:rsidRPr="00882C27">
        <w:rPr>
          <w:sz w:val="24"/>
          <w:szCs w:val="24"/>
          <w:lang w:val="hy-AM"/>
        </w:rPr>
        <w:t xml:space="preserve">՝ </w:t>
      </w:r>
      <w:r w:rsidR="00235EA5" w:rsidRPr="00882C27">
        <w:rPr>
          <w:sz w:val="24"/>
          <w:szCs w:val="24"/>
          <w:lang w:val="hy-AM"/>
        </w:rPr>
        <w:t xml:space="preserve">մտավոր սեփականության օբյեկտների </w:t>
      </w:r>
      <w:r w:rsidRPr="00882C27">
        <w:rPr>
          <w:sz w:val="24"/>
          <w:szCs w:val="24"/>
          <w:lang w:val="hy-AM"/>
        </w:rPr>
        <w:t>առևտրա</w:t>
      </w:r>
      <w:r w:rsidR="00737EED">
        <w:rPr>
          <w:sz w:val="24"/>
          <w:szCs w:val="24"/>
          <w:lang w:val="hy-AM"/>
        </w:rPr>
        <w:t>յ</w:t>
      </w:r>
      <w:r w:rsidRPr="00882C27">
        <w:rPr>
          <w:sz w:val="24"/>
          <w:szCs w:val="24"/>
          <w:lang w:val="hy-AM"/>
        </w:rPr>
        <w:t xml:space="preserve">նացումը և </w:t>
      </w:r>
      <w:bookmarkStart w:id="0" w:name="_GoBack"/>
      <w:bookmarkEnd w:id="0"/>
      <w:r w:rsidRPr="00882C27">
        <w:rPr>
          <w:sz w:val="24"/>
          <w:szCs w:val="24"/>
          <w:lang w:val="hy-AM"/>
        </w:rPr>
        <w:t>ցանկացած այլ օգտագործումը»:</w:t>
      </w:r>
    </w:p>
    <w:p w:rsidR="008E4EF4" w:rsidRPr="00882C27" w:rsidRDefault="00C726FF" w:rsidP="0082105A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4"/>
          <w:szCs w:val="24"/>
          <w:lang w:val="hy-AM"/>
        </w:rPr>
      </w:pPr>
      <w:r w:rsidRPr="00882C27">
        <w:rPr>
          <w:sz w:val="24"/>
          <w:szCs w:val="24"/>
          <w:lang w:val="hy-AM"/>
        </w:rPr>
        <w:t>1-ին հ</w:t>
      </w:r>
      <w:r w:rsidR="008E4EF4" w:rsidRPr="00882C27">
        <w:rPr>
          <w:sz w:val="24"/>
          <w:szCs w:val="24"/>
          <w:lang w:val="hy-AM"/>
        </w:rPr>
        <w:t>ոդված</w:t>
      </w:r>
      <w:r w:rsidR="00882C27">
        <w:rPr>
          <w:sz w:val="24"/>
          <w:szCs w:val="24"/>
          <w:lang w:val="hy-AM"/>
        </w:rPr>
        <w:t>ի</w:t>
      </w:r>
      <w:r w:rsidR="008E4EF4" w:rsidRPr="00882C27">
        <w:rPr>
          <w:sz w:val="24"/>
          <w:szCs w:val="24"/>
          <w:lang w:val="hy-AM"/>
        </w:rPr>
        <w:t xml:space="preserve"> </w:t>
      </w:r>
      <w:r w:rsidR="000C45E2">
        <w:rPr>
          <w:sz w:val="24"/>
          <w:szCs w:val="24"/>
          <w:lang w:val="hy-AM"/>
        </w:rPr>
        <w:t>առաջին</w:t>
      </w:r>
      <w:r w:rsidR="008E4EF4" w:rsidRPr="00882C27">
        <w:rPr>
          <w:sz w:val="24"/>
          <w:szCs w:val="24"/>
          <w:lang w:val="hy-AM"/>
        </w:rPr>
        <w:t xml:space="preserve"> պարբերության «Մտավոր սեփականության պահպանության և պաշտպանության միջպետական համակարգի» բառերից հետո ավելացնել «մտավոր սեփականության կառավարման մեխանիզմներ</w:t>
      </w:r>
      <w:r w:rsidR="000C45E2">
        <w:rPr>
          <w:sz w:val="24"/>
          <w:szCs w:val="24"/>
          <w:lang w:val="hy-AM"/>
        </w:rPr>
        <w:t>ի</w:t>
      </w:r>
      <w:r w:rsidR="008E4EF4" w:rsidRPr="00882C27">
        <w:rPr>
          <w:sz w:val="24"/>
          <w:szCs w:val="24"/>
          <w:lang w:val="hy-AM"/>
        </w:rPr>
        <w:t>» բառերը:</w:t>
      </w:r>
    </w:p>
    <w:p w:rsidR="008E4EF4" w:rsidRPr="00882C27" w:rsidRDefault="00C726FF" w:rsidP="0082105A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4"/>
          <w:szCs w:val="24"/>
          <w:lang w:val="hy-AM"/>
        </w:rPr>
      </w:pPr>
      <w:r w:rsidRPr="00882C27">
        <w:rPr>
          <w:sz w:val="24"/>
          <w:szCs w:val="24"/>
          <w:lang w:val="hy-AM"/>
        </w:rPr>
        <w:t>1-ին հ</w:t>
      </w:r>
      <w:r w:rsidR="00924EB7" w:rsidRPr="00882C27">
        <w:rPr>
          <w:sz w:val="24"/>
          <w:szCs w:val="24"/>
          <w:lang w:val="hy-AM"/>
        </w:rPr>
        <w:t>ոդված</w:t>
      </w:r>
      <w:r w:rsidRPr="00882C27">
        <w:rPr>
          <w:sz w:val="24"/>
          <w:szCs w:val="24"/>
          <w:lang w:val="hy-AM"/>
        </w:rPr>
        <w:t>ի</w:t>
      </w:r>
      <w:r w:rsidR="008E4EF4" w:rsidRPr="00882C27">
        <w:rPr>
          <w:sz w:val="24"/>
          <w:szCs w:val="24"/>
          <w:lang w:val="hy-AM"/>
        </w:rPr>
        <w:t xml:space="preserve"> ա) </w:t>
      </w:r>
      <w:r w:rsidR="000C45E2">
        <w:rPr>
          <w:sz w:val="24"/>
          <w:szCs w:val="24"/>
          <w:lang w:val="hy-AM"/>
        </w:rPr>
        <w:t>ենթակետից</w:t>
      </w:r>
      <w:r w:rsidR="008E4EF4" w:rsidRPr="00882C27">
        <w:rPr>
          <w:sz w:val="24"/>
          <w:szCs w:val="24"/>
          <w:lang w:val="hy-AM"/>
        </w:rPr>
        <w:t xml:space="preserve"> հանել «</w:t>
      </w:r>
      <w:r w:rsidR="008E4EF4" w:rsidRPr="00882C27">
        <w:rPr>
          <w:rFonts w:eastAsia="Times New Roman" w:cs="Times New Roman"/>
          <w:sz w:val="24"/>
          <w:szCs w:val="24"/>
          <w:lang w:val="hy-AM"/>
        </w:rPr>
        <w:t>պահպանության և պաշտպանության» բառերը:</w:t>
      </w:r>
    </w:p>
    <w:p w:rsidR="008E4EF4" w:rsidRPr="00882C27" w:rsidRDefault="008E4EF4" w:rsidP="0082105A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4"/>
          <w:szCs w:val="24"/>
          <w:lang w:val="hy-AM"/>
        </w:rPr>
      </w:pPr>
      <w:r w:rsidRPr="00882C27">
        <w:rPr>
          <w:sz w:val="24"/>
          <w:szCs w:val="24"/>
          <w:lang w:val="hy-AM"/>
        </w:rPr>
        <w:t xml:space="preserve">Հոդվածի 1-ի բ) </w:t>
      </w:r>
      <w:r w:rsidR="000C45E2">
        <w:rPr>
          <w:sz w:val="24"/>
          <w:szCs w:val="24"/>
          <w:lang w:val="hy-AM"/>
        </w:rPr>
        <w:t>ենթակետից</w:t>
      </w:r>
      <w:r w:rsidRPr="00882C27">
        <w:rPr>
          <w:sz w:val="24"/>
          <w:szCs w:val="24"/>
          <w:lang w:val="hy-AM"/>
        </w:rPr>
        <w:t xml:space="preserve"> հանել «իրավական </w:t>
      </w:r>
      <w:r w:rsidRPr="00882C27">
        <w:rPr>
          <w:rFonts w:eastAsia="Times New Roman" w:cs="Times New Roman"/>
          <w:sz w:val="24"/>
          <w:szCs w:val="24"/>
          <w:lang w:val="hy-AM"/>
        </w:rPr>
        <w:t>պահպանության և պաշտպանության» բառերը:</w:t>
      </w:r>
    </w:p>
    <w:p w:rsidR="008E4EF4" w:rsidRPr="00882C27" w:rsidRDefault="008E4EF4" w:rsidP="0082105A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4"/>
          <w:szCs w:val="24"/>
          <w:lang w:val="hy-AM"/>
        </w:rPr>
      </w:pPr>
      <w:r w:rsidRPr="00882C27">
        <w:rPr>
          <w:sz w:val="24"/>
          <w:szCs w:val="24"/>
          <w:lang w:val="hy-AM"/>
        </w:rPr>
        <w:t xml:space="preserve">Հոդվածի 1-ի գ) </w:t>
      </w:r>
      <w:r w:rsidR="00C12ABF">
        <w:rPr>
          <w:sz w:val="24"/>
          <w:szCs w:val="24"/>
          <w:lang w:val="hy-AM"/>
        </w:rPr>
        <w:t>ենթակետը</w:t>
      </w:r>
      <w:r w:rsidRPr="00882C27">
        <w:rPr>
          <w:sz w:val="24"/>
          <w:szCs w:val="24"/>
          <w:lang w:val="hy-AM"/>
        </w:rPr>
        <w:t xml:space="preserve"> շարադրել հետևյալ խմբագրությամբ. «տնտեսության, առևտրի, գիտության, տեխնիկայի և մշակույթի ոլորտում համագործակցություն իրականացնելիս մտավոր սեփականության պահպանության, պաշտպանության և մտավոր սեփականության կառավարման, այդ թվում՝ </w:t>
      </w:r>
      <w:r w:rsidR="00C12ABF" w:rsidRPr="00882C27">
        <w:rPr>
          <w:sz w:val="24"/>
          <w:szCs w:val="24"/>
          <w:lang w:val="hy-AM"/>
        </w:rPr>
        <w:t xml:space="preserve">մտավոր սեփականության օբյեկտների </w:t>
      </w:r>
      <w:r w:rsidRPr="00882C27">
        <w:rPr>
          <w:sz w:val="24"/>
          <w:szCs w:val="24"/>
          <w:lang w:val="hy-AM"/>
        </w:rPr>
        <w:t>առևտրա</w:t>
      </w:r>
      <w:r w:rsidR="00737EED">
        <w:rPr>
          <w:sz w:val="24"/>
          <w:szCs w:val="24"/>
          <w:lang w:val="hy-AM"/>
        </w:rPr>
        <w:t>յ</w:t>
      </w:r>
      <w:r w:rsidRPr="00882C27">
        <w:rPr>
          <w:sz w:val="24"/>
          <w:szCs w:val="24"/>
          <w:lang w:val="hy-AM"/>
        </w:rPr>
        <w:t>նաց</w:t>
      </w:r>
      <w:r w:rsidR="008F482E" w:rsidRPr="00882C27">
        <w:rPr>
          <w:sz w:val="24"/>
          <w:szCs w:val="24"/>
          <w:lang w:val="hy-AM"/>
        </w:rPr>
        <w:t>ման և</w:t>
      </w:r>
      <w:r w:rsidRPr="00882C27">
        <w:rPr>
          <w:sz w:val="24"/>
          <w:szCs w:val="24"/>
          <w:lang w:val="hy-AM"/>
        </w:rPr>
        <w:t xml:space="preserve"> </w:t>
      </w:r>
      <w:r w:rsidR="008F482E" w:rsidRPr="00882C27">
        <w:rPr>
          <w:sz w:val="24"/>
          <w:szCs w:val="24"/>
          <w:lang w:val="hy-AM"/>
        </w:rPr>
        <w:t xml:space="preserve">ցանկացած այլ օգտագործման </w:t>
      </w:r>
      <w:r w:rsidRPr="00882C27">
        <w:rPr>
          <w:sz w:val="24"/>
          <w:szCs w:val="24"/>
          <w:lang w:val="hy-AM"/>
        </w:rPr>
        <w:t>հետ կապված հարցերի համաձայնեց</w:t>
      </w:r>
      <w:r w:rsidR="00C12ABF">
        <w:rPr>
          <w:sz w:val="24"/>
          <w:szCs w:val="24"/>
          <w:lang w:val="hy-AM"/>
        </w:rPr>
        <w:t>ման</w:t>
      </w:r>
      <w:r w:rsidRPr="00882C27">
        <w:rPr>
          <w:sz w:val="24"/>
          <w:szCs w:val="24"/>
          <w:lang w:val="hy-AM"/>
        </w:rPr>
        <w:t xml:space="preserve">, ինչպես նաև </w:t>
      </w:r>
      <w:r w:rsidR="00737EED" w:rsidRPr="00882C27">
        <w:rPr>
          <w:sz w:val="24"/>
          <w:szCs w:val="24"/>
          <w:lang w:val="hy-AM"/>
        </w:rPr>
        <w:t>աջակցելո</w:t>
      </w:r>
      <w:r w:rsidR="00737EED">
        <w:rPr>
          <w:sz w:val="24"/>
          <w:szCs w:val="24"/>
          <w:lang w:val="hy-AM"/>
        </w:rPr>
        <w:t xml:space="preserve">ւ </w:t>
      </w:r>
      <w:r w:rsidRPr="00882C27">
        <w:rPr>
          <w:sz w:val="24"/>
          <w:szCs w:val="24"/>
          <w:lang w:val="hy-AM"/>
        </w:rPr>
        <w:t xml:space="preserve">համապատասխան միջազգային պայմանագրերի </w:t>
      </w:r>
      <w:r w:rsidR="00737EED">
        <w:rPr>
          <w:sz w:val="24"/>
          <w:szCs w:val="24"/>
          <w:lang w:val="hy-AM"/>
        </w:rPr>
        <w:t>կնքմանը</w:t>
      </w:r>
      <w:r w:rsidR="008F482E" w:rsidRPr="00882C27">
        <w:rPr>
          <w:sz w:val="24"/>
          <w:szCs w:val="24"/>
          <w:lang w:val="hy-AM"/>
        </w:rPr>
        <w:t>»:</w:t>
      </w:r>
    </w:p>
    <w:p w:rsidR="00C726FF" w:rsidRPr="00882C27" w:rsidRDefault="00C726FF" w:rsidP="0082105A">
      <w:pPr>
        <w:pStyle w:val="ListParagraph"/>
        <w:spacing w:after="0" w:line="240" w:lineRule="auto"/>
        <w:ind w:left="0" w:firstLine="567"/>
        <w:jc w:val="both"/>
        <w:rPr>
          <w:sz w:val="24"/>
          <w:szCs w:val="24"/>
          <w:lang w:val="hy-AM"/>
        </w:rPr>
      </w:pPr>
    </w:p>
    <w:p w:rsidR="00C726FF" w:rsidRPr="0082105A" w:rsidRDefault="00C726FF" w:rsidP="0082105A">
      <w:pPr>
        <w:pStyle w:val="ListParagraph"/>
        <w:spacing w:after="0" w:line="240" w:lineRule="auto"/>
        <w:ind w:left="0" w:firstLine="567"/>
        <w:jc w:val="center"/>
        <w:rPr>
          <w:b/>
          <w:sz w:val="24"/>
          <w:szCs w:val="24"/>
          <w:lang w:val="hy-AM"/>
        </w:rPr>
      </w:pPr>
      <w:r w:rsidRPr="0082105A">
        <w:rPr>
          <w:b/>
          <w:sz w:val="24"/>
          <w:szCs w:val="24"/>
          <w:lang w:val="hy-AM"/>
        </w:rPr>
        <w:t>Հոդված 2</w:t>
      </w:r>
    </w:p>
    <w:p w:rsidR="00C726FF" w:rsidRPr="00882C27" w:rsidRDefault="00C726FF" w:rsidP="0082105A">
      <w:pPr>
        <w:pStyle w:val="ListParagraph"/>
        <w:spacing w:after="0" w:line="240" w:lineRule="auto"/>
        <w:ind w:left="0" w:firstLine="567"/>
        <w:jc w:val="both"/>
        <w:rPr>
          <w:sz w:val="24"/>
          <w:szCs w:val="24"/>
          <w:lang w:val="hy-AM"/>
        </w:rPr>
      </w:pPr>
    </w:p>
    <w:p w:rsidR="008E4EF4" w:rsidRPr="00882C27" w:rsidRDefault="00C726FF" w:rsidP="0082105A">
      <w:pPr>
        <w:spacing w:after="0" w:line="240" w:lineRule="auto"/>
        <w:ind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t xml:space="preserve">Մտավոր սեփականության իրավական պահպանության և պաշտպանության հարցերով Միջպետական խորհրդի Կանոնադրության մեջ, որը հանդիսանում է Համաձայնագրի անբաժանելի մասը (այսուհետ՝ Կանոնադրություն) կատարել </w:t>
      </w:r>
      <w:r w:rsidR="008E36EC">
        <w:rPr>
          <w:rFonts w:cs="Sylfaen"/>
          <w:sz w:val="24"/>
          <w:szCs w:val="24"/>
          <w:lang w:val="hy-AM"/>
        </w:rPr>
        <w:t>հետև</w:t>
      </w:r>
      <w:r w:rsidRPr="00882C27">
        <w:rPr>
          <w:rFonts w:cs="Sylfaen"/>
          <w:sz w:val="24"/>
          <w:szCs w:val="24"/>
          <w:lang w:val="hy-AM"/>
        </w:rPr>
        <w:t>յ</w:t>
      </w:r>
      <w:r w:rsidR="008E36EC">
        <w:rPr>
          <w:rFonts w:cs="Sylfaen"/>
          <w:sz w:val="24"/>
          <w:szCs w:val="24"/>
          <w:lang w:val="hy-AM"/>
        </w:rPr>
        <w:t>ա</w:t>
      </w:r>
      <w:r w:rsidRPr="00882C27">
        <w:rPr>
          <w:rFonts w:cs="Sylfaen"/>
          <w:sz w:val="24"/>
          <w:szCs w:val="24"/>
          <w:lang w:val="hy-AM"/>
        </w:rPr>
        <w:t>լ փոփոխությունները.</w:t>
      </w:r>
    </w:p>
    <w:p w:rsidR="00C726FF" w:rsidRDefault="00C726FF" w:rsidP="0082105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t xml:space="preserve">Կանոնադրության 1-ին մասի 1.1 կետի առաջին պարբերության «մտավոր սեփականության ոլորտում իրավախախտումների դեմ» բառերից հետո ավելացնել «մտավոր սեփականության կառավարման մեխանիզմների կատարելագործման համար պայմաններ ստեղծելու, այդ թվում՝ </w:t>
      </w:r>
      <w:r w:rsidR="00FC3DEC" w:rsidRPr="00882C27">
        <w:rPr>
          <w:rFonts w:cs="Sylfaen"/>
          <w:sz w:val="24"/>
          <w:szCs w:val="24"/>
          <w:lang w:val="hy-AM"/>
        </w:rPr>
        <w:t xml:space="preserve">մտավոր սեփականության օբյեկտների </w:t>
      </w:r>
      <w:r w:rsidRPr="00882C27">
        <w:rPr>
          <w:rFonts w:cs="Sylfaen"/>
          <w:sz w:val="24"/>
          <w:szCs w:val="24"/>
          <w:lang w:val="hy-AM"/>
        </w:rPr>
        <w:t>առևտրականացման և ցանկացած այլ օգտագործ</w:t>
      </w:r>
      <w:r w:rsidR="002972FD">
        <w:rPr>
          <w:rFonts w:cs="Sylfaen"/>
          <w:sz w:val="24"/>
          <w:szCs w:val="24"/>
          <w:lang w:val="hy-AM"/>
        </w:rPr>
        <w:t>ման</w:t>
      </w:r>
      <w:r w:rsidRPr="00882C27">
        <w:rPr>
          <w:rFonts w:cs="Sylfaen"/>
          <w:sz w:val="24"/>
          <w:szCs w:val="24"/>
          <w:lang w:val="hy-AM"/>
        </w:rPr>
        <w:t>» բառերը:</w:t>
      </w:r>
    </w:p>
    <w:p w:rsidR="00C726FF" w:rsidRPr="00882C27" w:rsidRDefault="00C726FF" w:rsidP="0082105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t xml:space="preserve">Կանոնադրության 2-րդ մասի 2.1 կետի </w:t>
      </w:r>
      <w:r w:rsidR="005C6F6B" w:rsidRPr="00882C27">
        <w:rPr>
          <w:rFonts w:cs="Sylfaen"/>
          <w:sz w:val="24"/>
          <w:szCs w:val="24"/>
          <w:lang w:val="hy-AM"/>
        </w:rPr>
        <w:t xml:space="preserve">«մտավոր սեփականության իրավական պահպանության և պաշտպանության մեխանիզմների ստեղծման, զարգացման և կատարելագործման» բառերից հետո ավելացնել «մտավոր սեփականության կառավարման, այդ թվում՝ </w:t>
      </w:r>
      <w:r w:rsidR="00A614FA" w:rsidRPr="00882C27">
        <w:rPr>
          <w:rFonts w:cs="Sylfaen"/>
          <w:sz w:val="24"/>
          <w:szCs w:val="24"/>
          <w:lang w:val="hy-AM"/>
        </w:rPr>
        <w:t xml:space="preserve">մտավոր սեփականության օբյեկտների </w:t>
      </w:r>
      <w:r w:rsidR="005C6F6B" w:rsidRPr="00882C27">
        <w:rPr>
          <w:rFonts w:cs="Sylfaen"/>
          <w:sz w:val="24"/>
          <w:szCs w:val="24"/>
          <w:lang w:val="hy-AM"/>
        </w:rPr>
        <w:t>առևտրականացման և ցանկացած այլ օգտագործմ</w:t>
      </w:r>
      <w:r w:rsidR="00A614FA">
        <w:rPr>
          <w:rFonts w:cs="Sylfaen"/>
          <w:sz w:val="24"/>
          <w:szCs w:val="24"/>
          <w:lang w:val="hy-AM"/>
        </w:rPr>
        <w:t>ան</w:t>
      </w:r>
      <w:r w:rsidR="005C6F6B" w:rsidRPr="00882C27">
        <w:rPr>
          <w:rFonts w:cs="Sylfaen"/>
          <w:sz w:val="24"/>
          <w:szCs w:val="24"/>
          <w:lang w:val="hy-AM"/>
        </w:rPr>
        <w:t>» բառերը:</w:t>
      </w:r>
    </w:p>
    <w:p w:rsidR="005C6F6B" w:rsidRPr="00882C27" w:rsidRDefault="005C6F6B" w:rsidP="0082105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t>Կանոնադրության 2-րդ մասի 2.2 կետից հանել «պահպանության և պաշտպանության» բառերը:</w:t>
      </w:r>
    </w:p>
    <w:p w:rsidR="005C6F6B" w:rsidRPr="00882C27" w:rsidRDefault="005C6F6B" w:rsidP="0082105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t>Կանոնադրության 2-րդ մասի 2.3 կետի երկրորդ պարբերությ</w:t>
      </w:r>
      <w:r w:rsidR="00737EED">
        <w:rPr>
          <w:rFonts w:cs="Sylfaen"/>
          <w:sz w:val="24"/>
          <w:szCs w:val="24"/>
          <w:lang w:val="hy-AM"/>
        </w:rPr>
        <w:t>ու</w:t>
      </w:r>
      <w:r w:rsidRPr="00882C27">
        <w:rPr>
          <w:rFonts w:cs="Sylfaen"/>
          <w:sz w:val="24"/>
          <w:szCs w:val="24"/>
          <w:lang w:val="hy-AM"/>
        </w:rPr>
        <w:t>ն</w:t>
      </w:r>
      <w:r w:rsidR="00737EED">
        <w:rPr>
          <w:rFonts w:cs="Sylfaen"/>
          <w:sz w:val="24"/>
          <w:szCs w:val="24"/>
          <w:lang w:val="hy-AM"/>
        </w:rPr>
        <w:t>ը</w:t>
      </w:r>
      <w:r w:rsidRPr="00882C27">
        <w:rPr>
          <w:rFonts w:cs="Sylfaen"/>
          <w:sz w:val="24"/>
          <w:szCs w:val="24"/>
          <w:lang w:val="hy-AM"/>
        </w:rPr>
        <w:t xml:space="preserve"> շարադրել հետևյալ խմբագրությամբ. «մտավոր սեփականության իրավական պահպանության և պաշտպանության արդյունավետության բարձրացում և մտավոր սեփականության կառավարում»:</w:t>
      </w:r>
    </w:p>
    <w:p w:rsidR="005C6F6B" w:rsidRPr="00882C27" w:rsidRDefault="005C6F6B" w:rsidP="0082105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t>Կանոնադրության 2-րդ մասի 2.3 կետի երրորդ պարբերությունից հանել «իրավական պահպանության և պաշտպանության» բառերը:</w:t>
      </w:r>
    </w:p>
    <w:p w:rsidR="005C6F6B" w:rsidRPr="00882C27" w:rsidRDefault="005C6F6B" w:rsidP="0082105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t>Կանոնադրության 2-րդ մասի 2.4 կետը շարադրել հետևյալ խմբագրությամբ. «Մտավոր սեփականության իրավական պահպանության,  պաշտպանության և կառավարման հարցերով համագործակցությունը զարգացնելու վերաբերյալ առաջարկությունների նախապատրաստում՝ ԱՊՀ կառավարությունների ղեկավարների Խորհրդի և ԱՊՀ ճյուղային համագործակցության մարմինների նիստերում քննարկելու համար»:</w:t>
      </w:r>
    </w:p>
    <w:p w:rsidR="005C6F6B" w:rsidRPr="00882C27" w:rsidRDefault="005C6F6B" w:rsidP="0082105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t>Կանոնադրության 2-րդ մասի 2.5 կետից հանել «իրավական պահպանության և պաշտպանության» բառերը:</w:t>
      </w:r>
    </w:p>
    <w:p w:rsidR="001E3933" w:rsidRPr="00882C27" w:rsidRDefault="005C6F6B" w:rsidP="0082105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t xml:space="preserve">Կանոնադրության 3-րդ մասի 3.3 կետի </w:t>
      </w:r>
      <w:r w:rsidR="001E3933" w:rsidRPr="00882C27">
        <w:rPr>
          <w:rFonts w:cs="Sylfaen"/>
          <w:sz w:val="24"/>
          <w:szCs w:val="24"/>
          <w:lang w:val="hy-AM"/>
        </w:rPr>
        <w:t>վեցերորդ</w:t>
      </w:r>
      <w:r w:rsidRPr="00882C27">
        <w:rPr>
          <w:rFonts w:cs="Sylfaen"/>
          <w:sz w:val="24"/>
          <w:szCs w:val="24"/>
          <w:lang w:val="hy-AM"/>
        </w:rPr>
        <w:t xml:space="preserve"> պարբերությունը շարադրել հետևյալ խմբագրությամբ.</w:t>
      </w:r>
      <w:r w:rsidR="001E3933" w:rsidRPr="00882C27">
        <w:rPr>
          <w:rFonts w:cs="Sylfaen"/>
          <w:sz w:val="24"/>
          <w:szCs w:val="24"/>
          <w:lang w:val="hy-AM"/>
        </w:rPr>
        <w:t xml:space="preserve"> «մտավոր սեփականության իրավական պահպանության, պաշտպանության  և կառավարման մեխանիզմների, </w:t>
      </w:r>
      <w:r w:rsidR="00737EED">
        <w:rPr>
          <w:rFonts w:cs="Sylfaen"/>
          <w:sz w:val="24"/>
          <w:szCs w:val="24"/>
          <w:lang w:val="hy-AM"/>
        </w:rPr>
        <w:t>ներառյալ</w:t>
      </w:r>
      <w:r w:rsidR="001E3933" w:rsidRPr="00882C27">
        <w:rPr>
          <w:rFonts w:cs="Sylfaen"/>
          <w:sz w:val="24"/>
          <w:szCs w:val="24"/>
          <w:lang w:val="hy-AM"/>
        </w:rPr>
        <w:t xml:space="preserve">՝ </w:t>
      </w:r>
      <w:r w:rsidR="00A614FA" w:rsidRPr="00882C27">
        <w:rPr>
          <w:rFonts w:cs="Sylfaen"/>
          <w:sz w:val="24"/>
          <w:szCs w:val="24"/>
          <w:lang w:val="hy-AM"/>
        </w:rPr>
        <w:t xml:space="preserve">մտավոր սեփականության օբյեկտների </w:t>
      </w:r>
      <w:r w:rsidR="001E3933" w:rsidRPr="00882C27">
        <w:rPr>
          <w:rFonts w:cs="Sylfaen"/>
          <w:sz w:val="24"/>
          <w:szCs w:val="24"/>
          <w:lang w:val="hy-AM"/>
        </w:rPr>
        <w:t>առևտրա</w:t>
      </w:r>
      <w:r w:rsidR="00737EED">
        <w:rPr>
          <w:rFonts w:cs="Sylfaen"/>
          <w:sz w:val="24"/>
          <w:szCs w:val="24"/>
          <w:lang w:val="hy-AM"/>
        </w:rPr>
        <w:t>յ</w:t>
      </w:r>
      <w:r w:rsidR="001E3933" w:rsidRPr="00882C27">
        <w:rPr>
          <w:rFonts w:cs="Sylfaen"/>
          <w:sz w:val="24"/>
          <w:szCs w:val="24"/>
          <w:lang w:val="hy-AM"/>
        </w:rPr>
        <w:t>նացման և ցանկացած այլ օգտագործ</w:t>
      </w:r>
      <w:r w:rsidR="00A614FA">
        <w:rPr>
          <w:rFonts w:cs="Sylfaen"/>
          <w:sz w:val="24"/>
          <w:szCs w:val="24"/>
          <w:lang w:val="hy-AM"/>
        </w:rPr>
        <w:t>ման</w:t>
      </w:r>
      <w:r w:rsidR="001E3933" w:rsidRPr="00882C27">
        <w:rPr>
          <w:rFonts w:cs="Sylfaen"/>
          <w:sz w:val="24"/>
          <w:szCs w:val="24"/>
          <w:lang w:val="hy-AM"/>
        </w:rPr>
        <w:t>, իրականացման համար անհրաժեշտ միջազգային պայմանագրերի և այլ փաստաթղթերի նախագծերի մշակման, մտավոր սեփականության ոլորտում իրավախախտումների ու ապօրինաբար նմանակված արտադրանքի տարածման դեմ արդյունավետ միջոցների մշակման համար</w:t>
      </w:r>
      <w:r w:rsidR="00F912D0" w:rsidRPr="00882C27">
        <w:rPr>
          <w:rFonts w:cs="Sylfaen"/>
          <w:sz w:val="24"/>
          <w:szCs w:val="24"/>
          <w:lang w:val="hy-AM"/>
        </w:rPr>
        <w:t>:</w:t>
      </w:r>
    </w:p>
    <w:p w:rsidR="005C6F6B" w:rsidRPr="00882C27" w:rsidRDefault="00691C0E" w:rsidP="0082105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t>Կանոնադրության 3-րդ մասի 3.3 կետի ութերորդ պարբերության «</w:t>
      </w:r>
      <w:r w:rsidR="00C34796" w:rsidRPr="00882C27">
        <w:rPr>
          <w:rFonts w:cs="Sylfaen"/>
          <w:sz w:val="24"/>
          <w:szCs w:val="24"/>
          <w:lang w:val="hy-AM"/>
        </w:rPr>
        <w:t xml:space="preserve">պաշտպանության» բառերից հետո ավելացնել «մտավոր սեփականության կառավարման մեխանիզմների, </w:t>
      </w:r>
      <w:r w:rsidR="00737EED">
        <w:rPr>
          <w:rFonts w:cs="Sylfaen"/>
          <w:sz w:val="24"/>
          <w:szCs w:val="24"/>
          <w:lang w:val="hy-AM"/>
        </w:rPr>
        <w:t>ներառյալ</w:t>
      </w:r>
      <w:r w:rsidR="00C34796" w:rsidRPr="00882C27">
        <w:rPr>
          <w:rFonts w:cs="Sylfaen"/>
          <w:sz w:val="24"/>
          <w:szCs w:val="24"/>
          <w:lang w:val="hy-AM"/>
        </w:rPr>
        <w:t xml:space="preserve">՝ </w:t>
      </w:r>
      <w:r w:rsidR="007F02FD" w:rsidRPr="00882C27">
        <w:rPr>
          <w:rFonts w:cs="Sylfaen"/>
          <w:sz w:val="24"/>
          <w:szCs w:val="24"/>
          <w:lang w:val="hy-AM"/>
        </w:rPr>
        <w:t xml:space="preserve">մտավոր սեփականության օբյեկտների </w:t>
      </w:r>
      <w:r w:rsidR="00C34796" w:rsidRPr="00882C27">
        <w:rPr>
          <w:rFonts w:cs="Sylfaen"/>
          <w:sz w:val="24"/>
          <w:szCs w:val="24"/>
          <w:lang w:val="hy-AM"/>
        </w:rPr>
        <w:t>առևտրա</w:t>
      </w:r>
      <w:r w:rsidR="00737EED">
        <w:rPr>
          <w:rFonts w:cs="Sylfaen"/>
          <w:sz w:val="24"/>
          <w:szCs w:val="24"/>
          <w:lang w:val="hy-AM"/>
        </w:rPr>
        <w:t>յ</w:t>
      </w:r>
      <w:r w:rsidR="00C34796" w:rsidRPr="00882C27">
        <w:rPr>
          <w:rFonts w:cs="Sylfaen"/>
          <w:sz w:val="24"/>
          <w:szCs w:val="24"/>
          <w:lang w:val="hy-AM"/>
        </w:rPr>
        <w:t>նացման և ցանկացած այլ օգտագործում</w:t>
      </w:r>
      <w:r w:rsidR="00737EED">
        <w:rPr>
          <w:rFonts w:cs="Sylfaen"/>
          <w:sz w:val="24"/>
          <w:szCs w:val="24"/>
          <w:lang w:val="hy-AM"/>
        </w:rPr>
        <w:t>ը</w:t>
      </w:r>
      <w:r w:rsidR="00C34796" w:rsidRPr="00882C27">
        <w:rPr>
          <w:rFonts w:cs="Sylfaen"/>
          <w:sz w:val="24"/>
          <w:szCs w:val="24"/>
          <w:lang w:val="hy-AM"/>
        </w:rPr>
        <w:t>» բառերը:</w:t>
      </w:r>
    </w:p>
    <w:p w:rsidR="00C34796" w:rsidRPr="00882C27" w:rsidRDefault="00C34796" w:rsidP="0082105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cs="Sylfaen"/>
          <w:sz w:val="24"/>
          <w:szCs w:val="24"/>
          <w:lang w:val="hy-AM"/>
        </w:rPr>
      </w:pPr>
      <w:r w:rsidRPr="00882C27">
        <w:rPr>
          <w:rFonts w:cs="Sylfaen"/>
          <w:sz w:val="24"/>
          <w:szCs w:val="24"/>
          <w:lang w:val="hy-AM"/>
        </w:rPr>
        <w:lastRenderedPageBreak/>
        <w:t>Կանոնադրության 4-րդ մասի 4.1 կետի առաջին պարբերության ««պաշտպանության» բառերից հետո ավելացնել «</w:t>
      </w:r>
      <w:r w:rsidR="00737EED">
        <w:rPr>
          <w:rFonts w:cs="Sylfaen"/>
          <w:sz w:val="24"/>
          <w:szCs w:val="24"/>
          <w:lang w:val="hy-AM"/>
        </w:rPr>
        <w:t>, ներառյալ</w:t>
      </w:r>
      <w:r w:rsidRPr="00882C27">
        <w:rPr>
          <w:rFonts w:cs="Sylfaen"/>
          <w:sz w:val="24"/>
          <w:szCs w:val="24"/>
          <w:lang w:val="hy-AM"/>
        </w:rPr>
        <w:t xml:space="preserve">՝ </w:t>
      </w:r>
      <w:r w:rsidR="00536EAD" w:rsidRPr="00882C27">
        <w:rPr>
          <w:rFonts w:cs="Sylfaen"/>
          <w:sz w:val="24"/>
          <w:szCs w:val="24"/>
          <w:lang w:val="hy-AM"/>
        </w:rPr>
        <w:t xml:space="preserve">մտավոր սեփականության օբյեկտների </w:t>
      </w:r>
      <w:r w:rsidRPr="00882C27">
        <w:rPr>
          <w:rFonts w:cs="Sylfaen"/>
          <w:sz w:val="24"/>
          <w:szCs w:val="24"/>
          <w:lang w:val="hy-AM"/>
        </w:rPr>
        <w:t>առևտրա</w:t>
      </w:r>
      <w:r w:rsidR="00737EED">
        <w:rPr>
          <w:rFonts w:cs="Sylfaen"/>
          <w:sz w:val="24"/>
          <w:szCs w:val="24"/>
          <w:lang w:val="hy-AM"/>
        </w:rPr>
        <w:t>յ</w:t>
      </w:r>
      <w:r w:rsidRPr="00882C27">
        <w:rPr>
          <w:rFonts w:cs="Sylfaen"/>
          <w:sz w:val="24"/>
          <w:szCs w:val="24"/>
          <w:lang w:val="hy-AM"/>
        </w:rPr>
        <w:t>նացման և ցանկացած այլ օգտագործման»:</w:t>
      </w:r>
    </w:p>
    <w:p w:rsidR="00536EAD" w:rsidRDefault="00536EAD" w:rsidP="0082105A">
      <w:pPr>
        <w:pStyle w:val="ListParagraph"/>
        <w:spacing w:after="0" w:line="240" w:lineRule="auto"/>
        <w:ind w:left="0" w:firstLine="567"/>
        <w:jc w:val="center"/>
        <w:rPr>
          <w:sz w:val="24"/>
          <w:szCs w:val="24"/>
          <w:lang w:val="hy-AM"/>
        </w:rPr>
      </w:pPr>
    </w:p>
    <w:p w:rsidR="00C34796" w:rsidRPr="0082105A" w:rsidRDefault="00C34796" w:rsidP="0082105A">
      <w:pPr>
        <w:pStyle w:val="ListParagraph"/>
        <w:spacing w:after="0" w:line="240" w:lineRule="auto"/>
        <w:ind w:left="0" w:firstLine="567"/>
        <w:jc w:val="center"/>
        <w:rPr>
          <w:b/>
          <w:sz w:val="24"/>
          <w:szCs w:val="24"/>
          <w:lang w:val="hy-AM"/>
        </w:rPr>
      </w:pPr>
      <w:r w:rsidRPr="0082105A">
        <w:rPr>
          <w:b/>
          <w:sz w:val="24"/>
          <w:szCs w:val="24"/>
          <w:lang w:val="hy-AM"/>
        </w:rPr>
        <w:t>Հոդված 3</w:t>
      </w:r>
    </w:p>
    <w:p w:rsidR="00C34796" w:rsidRPr="00882C27" w:rsidRDefault="00C34796" w:rsidP="0082105A">
      <w:pPr>
        <w:pStyle w:val="ListParagraph"/>
        <w:spacing w:after="0" w:line="240" w:lineRule="auto"/>
        <w:ind w:left="0" w:firstLine="567"/>
        <w:jc w:val="both"/>
        <w:rPr>
          <w:sz w:val="24"/>
          <w:szCs w:val="24"/>
          <w:lang w:val="hy-AM"/>
        </w:rPr>
      </w:pPr>
    </w:p>
    <w:p w:rsidR="00882C27" w:rsidRPr="00682D91" w:rsidRDefault="00682D91" w:rsidP="0082105A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hy-AM"/>
        </w:rPr>
      </w:pPr>
      <w:r w:rsidRPr="00682D91">
        <w:rPr>
          <w:rFonts w:eastAsia="Times New Roman" w:cs="Times New Roman"/>
          <w:sz w:val="24"/>
          <w:szCs w:val="24"/>
          <w:lang w:val="hy-AM"/>
        </w:rPr>
        <w:t xml:space="preserve">Սույն </w:t>
      </w:r>
      <w:r w:rsidR="008E36EC">
        <w:rPr>
          <w:rFonts w:eastAsia="Times New Roman" w:cs="Times New Roman"/>
          <w:sz w:val="24"/>
          <w:szCs w:val="24"/>
          <w:lang w:val="hy-AM"/>
        </w:rPr>
        <w:t xml:space="preserve">Արձանագրությունն </w:t>
      </w:r>
      <w:r w:rsidRPr="00682D91">
        <w:rPr>
          <w:rFonts w:eastAsia="Times New Roman" w:cs="Times New Roman"/>
          <w:sz w:val="24"/>
          <w:szCs w:val="24"/>
          <w:lang w:val="hy-AM"/>
        </w:rPr>
        <w:t xml:space="preserve">ուժի մեջ է մտնում սույն </w:t>
      </w:r>
      <w:r w:rsidR="008E36EC">
        <w:rPr>
          <w:rFonts w:eastAsia="Times New Roman" w:cs="Times New Roman"/>
          <w:sz w:val="24"/>
          <w:szCs w:val="24"/>
          <w:lang w:val="hy-AM"/>
        </w:rPr>
        <w:t>Արձանագրությունն</w:t>
      </w:r>
      <w:r w:rsidRPr="00682D91">
        <w:rPr>
          <w:rFonts w:eastAsia="Times New Roman" w:cs="Times New Roman"/>
          <w:sz w:val="24"/>
          <w:szCs w:val="24"/>
          <w:lang w:val="hy-AM"/>
        </w:rPr>
        <w:t xml:space="preserve"> ուժի մեջ մտնելու համար անհրաժեշտ ներպետական ընթացակարգերը Կողմերի պետությունների կողմից կատարվելու մասին </w:t>
      </w:r>
      <w:r w:rsidR="008E36EC">
        <w:rPr>
          <w:rFonts w:eastAsia="Times New Roman" w:cs="Times New Roman"/>
          <w:sz w:val="24"/>
          <w:szCs w:val="24"/>
          <w:lang w:val="hy-AM"/>
        </w:rPr>
        <w:t>երրորդ</w:t>
      </w:r>
      <w:r w:rsidRPr="00682D91">
        <w:rPr>
          <w:rFonts w:eastAsia="Times New Roman" w:cs="Times New Roman"/>
          <w:sz w:val="24"/>
          <w:szCs w:val="24"/>
          <w:lang w:val="hy-AM"/>
        </w:rPr>
        <w:t xml:space="preserve"> գրավոր ծանուցումն ավանդապահի կողմից ստանալու օրվանից</w:t>
      </w:r>
      <w:r w:rsidR="008E36EC">
        <w:rPr>
          <w:rFonts w:eastAsia="Times New Roman" w:cs="Times New Roman"/>
          <w:sz w:val="24"/>
          <w:szCs w:val="24"/>
          <w:lang w:val="hy-AM"/>
        </w:rPr>
        <w:t xml:space="preserve">  30 օր հետո</w:t>
      </w:r>
      <w:r w:rsidRPr="00682D91">
        <w:rPr>
          <w:rFonts w:eastAsia="Times New Roman" w:cs="Times New Roman"/>
          <w:sz w:val="24"/>
          <w:szCs w:val="24"/>
          <w:lang w:val="hy-AM"/>
        </w:rPr>
        <w:t>:</w:t>
      </w:r>
    </w:p>
    <w:p w:rsidR="00882C27" w:rsidRPr="00882C27" w:rsidRDefault="00882C27" w:rsidP="0082105A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hy-AM"/>
        </w:rPr>
      </w:pPr>
      <w:r w:rsidRPr="00882C27">
        <w:rPr>
          <w:rFonts w:eastAsia="Times New Roman" w:cs="Times New Roman"/>
          <w:sz w:val="24"/>
          <w:szCs w:val="24"/>
          <w:lang w:val="hy-AM"/>
        </w:rPr>
        <w:t>Կողմերի համար, որոնք իրականացրել են</w:t>
      </w:r>
      <w:r w:rsidR="008E36EC">
        <w:rPr>
          <w:rFonts w:eastAsia="Times New Roman" w:cs="Times New Roman"/>
          <w:sz w:val="24"/>
          <w:szCs w:val="24"/>
          <w:lang w:val="hy-AM"/>
        </w:rPr>
        <w:t xml:space="preserve"> անհրաժեշտ </w:t>
      </w:r>
      <w:r w:rsidRPr="00882C27">
        <w:rPr>
          <w:rFonts w:eastAsia="Times New Roman" w:cs="Times New Roman"/>
          <w:sz w:val="24"/>
          <w:szCs w:val="24"/>
          <w:lang w:val="hy-AM"/>
        </w:rPr>
        <w:t>ներպետական գործընթացներ</w:t>
      </w:r>
      <w:r w:rsidR="008E36EC">
        <w:rPr>
          <w:rFonts w:eastAsia="Times New Roman" w:cs="Times New Roman"/>
          <w:sz w:val="24"/>
          <w:szCs w:val="24"/>
          <w:lang w:val="hy-AM"/>
        </w:rPr>
        <w:t>ը</w:t>
      </w:r>
      <w:r w:rsidRPr="00882C27">
        <w:rPr>
          <w:rFonts w:eastAsia="Times New Roman" w:cs="Times New Roman"/>
          <w:sz w:val="24"/>
          <w:szCs w:val="24"/>
          <w:lang w:val="hy-AM"/>
        </w:rPr>
        <w:t xml:space="preserve"> ավելի ուշ, սույն </w:t>
      </w:r>
      <w:r w:rsidR="008E36EC">
        <w:rPr>
          <w:rFonts w:eastAsia="Times New Roman" w:cs="Times New Roman"/>
          <w:sz w:val="24"/>
          <w:szCs w:val="24"/>
          <w:lang w:val="hy-AM"/>
        </w:rPr>
        <w:t>Արձանագրությունն</w:t>
      </w:r>
      <w:r w:rsidRPr="00882C27">
        <w:rPr>
          <w:rFonts w:eastAsia="Times New Roman" w:cs="Times New Roman"/>
          <w:sz w:val="24"/>
          <w:szCs w:val="24"/>
          <w:lang w:val="hy-AM"/>
        </w:rPr>
        <w:t xml:space="preserve"> ուժի մեջ է մտնում</w:t>
      </w:r>
      <w:r w:rsidR="008E36EC">
        <w:rPr>
          <w:rFonts w:eastAsia="Times New Roman" w:cs="Times New Roman"/>
          <w:sz w:val="24"/>
          <w:szCs w:val="24"/>
          <w:lang w:val="hy-AM"/>
        </w:rPr>
        <w:t xml:space="preserve"> </w:t>
      </w:r>
      <w:r w:rsidR="008E36EC" w:rsidRPr="00682D91">
        <w:rPr>
          <w:rFonts w:eastAsia="Times New Roman" w:cs="Times New Roman"/>
          <w:sz w:val="24"/>
          <w:szCs w:val="24"/>
          <w:lang w:val="hy-AM"/>
        </w:rPr>
        <w:t xml:space="preserve">ավանդապահի կողմից </w:t>
      </w:r>
      <w:r w:rsidR="008E36EC">
        <w:rPr>
          <w:rFonts w:eastAsia="Times New Roman" w:cs="Times New Roman"/>
          <w:sz w:val="24"/>
          <w:szCs w:val="24"/>
          <w:lang w:val="hy-AM"/>
        </w:rPr>
        <w:t>համապատասխան փաստաթղթեր</w:t>
      </w:r>
      <w:r w:rsidR="008E36EC" w:rsidRPr="00682D91">
        <w:rPr>
          <w:rFonts w:eastAsia="Times New Roman" w:cs="Times New Roman"/>
          <w:sz w:val="24"/>
          <w:szCs w:val="24"/>
          <w:lang w:val="hy-AM"/>
        </w:rPr>
        <w:t xml:space="preserve"> ստանալու օրվանից</w:t>
      </w:r>
      <w:r w:rsidR="008E36EC">
        <w:rPr>
          <w:rFonts w:eastAsia="Times New Roman" w:cs="Times New Roman"/>
          <w:sz w:val="24"/>
          <w:szCs w:val="24"/>
          <w:lang w:val="hy-AM"/>
        </w:rPr>
        <w:t xml:space="preserve">  30 օր հետո:</w:t>
      </w:r>
      <w:r w:rsidRPr="00882C27">
        <w:rPr>
          <w:rFonts w:eastAsia="Times New Roman" w:cs="Times New Roman"/>
          <w:sz w:val="24"/>
          <w:szCs w:val="24"/>
          <w:lang w:val="hy-AM"/>
        </w:rPr>
        <w:t xml:space="preserve"> </w:t>
      </w:r>
    </w:p>
    <w:p w:rsidR="00882C27" w:rsidRPr="00882C27" w:rsidRDefault="00882C27" w:rsidP="0082105A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hy-AM"/>
        </w:rPr>
      </w:pPr>
      <w:r w:rsidRPr="00882C27">
        <w:rPr>
          <w:rFonts w:eastAsia="Times New Roman" w:cs="Times New Roman"/>
          <w:sz w:val="24"/>
          <w:szCs w:val="24"/>
          <w:lang w:val="hy-AM"/>
        </w:rPr>
        <w:t xml:space="preserve">Կատարված է </w:t>
      </w:r>
      <w:r w:rsidR="00682D91">
        <w:rPr>
          <w:rFonts w:eastAsia="Times New Roman" w:cs="Times New Roman"/>
          <w:sz w:val="24"/>
          <w:szCs w:val="24"/>
          <w:lang w:val="hy-AM"/>
        </w:rPr>
        <w:t>Կազան</w:t>
      </w:r>
      <w:r w:rsidRPr="00882C27">
        <w:rPr>
          <w:rFonts w:eastAsia="Times New Roman" w:cs="Times New Roman"/>
          <w:sz w:val="24"/>
          <w:szCs w:val="24"/>
          <w:lang w:val="hy-AM"/>
        </w:rPr>
        <w:t xml:space="preserve"> քաղաքում </w:t>
      </w:r>
      <w:r w:rsidR="00682D91">
        <w:rPr>
          <w:rFonts w:eastAsia="Times New Roman" w:cs="Times New Roman"/>
          <w:sz w:val="24"/>
          <w:szCs w:val="24"/>
          <w:lang w:val="hy-AM"/>
        </w:rPr>
        <w:t>2017</w:t>
      </w:r>
      <w:r w:rsidRPr="00882C27">
        <w:rPr>
          <w:rFonts w:eastAsia="Times New Roman" w:cs="Times New Roman"/>
          <w:sz w:val="24"/>
          <w:szCs w:val="24"/>
          <w:lang w:val="hy-AM"/>
        </w:rPr>
        <w:t xml:space="preserve"> թվականի </w:t>
      </w:r>
      <w:r w:rsidR="00682D91">
        <w:rPr>
          <w:rFonts w:eastAsia="Times New Roman" w:cs="Times New Roman"/>
          <w:sz w:val="24"/>
          <w:szCs w:val="24"/>
          <w:lang w:val="hy-AM"/>
        </w:rPr>
        <w:t>մայիսի 26</w:t>
      </w:r>
      <w:r w:rsidRPr="00882C27">
        <w:rPr>
          <w:rFonts w:eastAsia="Times New Roman" w:cs="Times New Roman"/>
          <w:sz w:val="24"/>
          <w:szCs w:val="24"/>
          <w:lang w:val="hy-AM"/>
        </w:rPr>
        <w:t xml:space="preserve">-ին, մեկ բնօրինակով, ռուսերենով: Բնօրինակը պահվում է Անկախ Պետությունների Համագործակցության Գործադիր կոմիտեում, որը դրա վավերացված պատճենը կուղարկի սույն </w:t>
      </w:r>
      <w:r w:rsidR="008E36EC">
        <w:rPr>
          <w:rFonts w:eastAsia="Times New Roman" w:cs="Times New Roman"/>
          <w:sz w:val="24"/>
          <w:szCs w:val="24"/>
          <w:lang w:val="hy-AM"/>
        </w:rPr>
        <w:t>Արձանագրությունը</w:t>
      </w:r>
      <w:r w:rsidR="00682D91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882C27">
        <w:rPr>
          <w:rFonts w:eastAsia="Times New Roman" w:cs="Times New Roman"/>
          <w:sz w:val="24"/>
          <w:szCs w:val="24"/>
          <w:lang w:val="hy-AM"/>
        </w:rPr>
        <w:t>ստորագրած յուրաքանչյուր պետության:</w:t>
      </w:r>
    </w:p>
    <w:p w:rsidR="00C34796" w:rsidRPr="00882C27" w:rsidRDefault="00C34796" w:rsidP="0082105A">
      <w:pPr>
        <w:pStyle w:val="ListParagraph"/>
        <w:spacing w:after="0" w:line="240" w:lineRule="auto"/>
        <w:ind w:left="0" w:firstLine="567"/>
        <w:jc w:val="both"/>
        <w:rPr>
          <w:sz w:val="24"/>
          <w:szCs w:val="24"/>
          <w:lang w:val="hy-AM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792"/>
      </w:tblGrid>
      <w:tr w:rsidR="00882C27" w:rsidRPr="0082105A" w:rsidTr="00D02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hy-AM"/>
              </w:rPr>
            </w:pP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Ադրբեջանի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Հանրապետության</w:t>
            </w:r>
            <w:proofErr w:type="spellEnd"/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2105A">
              <w:rPr>
                <w:rFonts w:eastAsia="Times New Roman" w:cs="GHEA Grapalat"/>
                <w:b/>
                <w:sz w:val="24"/>
                <w:szCs w:val="24"/>
              </w:rPr>
              <w:t>Կառավարության</w:t>
            </w:r>
            <w:proofErr w:type="spellEnd"/>
            <w:r w:rsidR="008E36EC" w:rsidRPr="0082105A">
              <w:rPr>
                <w:rFonts w:eastAsia="Times New Roman" w:cs="Times New Roman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82105A">
              <w:rPr>
                <w:rFonts w:eastAsia="Times New Roman" w:cs="GHEA Grapalat"/>
                <w:b/>
                <w:sz w:val="24"/>
                <w:szCs w:val="24"/>
              </w:rPr>
              <w:t>կողմից</w:t>
            </w:r>
            <w:proofErr w:type="spellEnd"/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hy-AM"/>
              </w:rPr>
            </w:pP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Ռուսաստանի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Դաշնության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Կառավարության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կողմից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</w:tc>
      </w:tr>
      <w:tr w:rsidR="00882C27" w:rsidRPr="0082105A" w:rsidTr="00D02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ind w:firstLine="567"/>
              <w:rPr>
                <w:rFonts w:eastAsia="Times New Roman" w:cs="Times New Roman"/>
                <w:b/>
                <w:sz w:val="24"/>
                <w:szCs w:val="24"/>
              </w:rPr>
            </w:pPr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ind w:firstLine="567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82C27" w:rsidRPr="0082105A" w:rsidTr="00D02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Հայաստանի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Հանրապետության</w:t>
            </w:r>
            <w:proofErr w:type="spellEnd"/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2105A">
              <w:rPr>
                <w:rFonts w:eastAsia="Times New Roman" w:cs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GHEA Grapalat"/>
                <w:b/>
                <w:sz w:val="24"/>
                <w:szCs w:val="24"/>
              </w:rPr>
              <w:t>կողմից</w:t>
            </w:r>
            <w:proofErr w:type="spellEnd"/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Տաջիկստանի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Հանրապետության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Կառավարության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կողմից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</w:tc>
      </w:tr>
      <w:tr w:rsidR="00882C27" w:rsidRPr="0082105A" w:rsidTr="00D02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ind w:firstLine="567"/>
              <w:rPr>
                <w:rFonts w:eastAsia="Times New Roman" w:cs="Times New Roman"/>
                <w:b/>
                <w:sz w:val="24"/>
                <w:szCs w:val="24"/>
              </w:rPr>
            </w:pPr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ind w:firstLine="567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82C27" w:rsidRPr="0082105A" w:rsidTr="00D02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Բելառուսի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Հանրապետության</w:t>
            </w:r>
            <w:proofErr w:type="spellEnd"/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2105A">
              <w:rPr>
                <w:rFonts w:eastAsia="Times New Roman" w:cs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GHEA Grapalat"/>
                <w:b/>
                <w:sz w:val="24"/>
                <w:szCs w:val="24"/>
              </w:rPr>
              <w:t>կողմից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Թուրքմենստանի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Կառավարության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կողմից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</w:tc>
      </w:tr>
      <w:tr w:rsidR="00882C27" w:rsidRPr="0082105A" w:rsidTr="00D02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ind w:firstLine="567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ind w:firstLine="567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82C27" w:rsidRPr="0082105A" w:rsidTr="00D02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Ղազախստանի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Հանրապետության</w:t>
            </w:r>
            <w:proofErr w:type="spellEnd"/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2105A">
              <w:rPr>
                <w:rFonts w:eastAsia="Times New Roman" w:cs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GHEA Grapalat"/>
                <w:b/>
                <w:sz w:val="24"/>
                <w:szCs w:val="24"/>
              </w:rPr>
              <w:t>կողմից</w:t>
            </w:r>
            <w:proofErr w:type="spellEnd"/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Ուզբեկստանի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Հանրապետության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Կառավարության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կողմից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</w:tc>
      </w:tr>
      <w:tr w:rsidR="00882C27" w:rsidRPr="0082105A" w:rsidTr="00D02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ind w:firstLine="567"/>
              <w:rPr>
                <w:rFonts w:eastAsia="Times New Roman" w:cs="Times New Roman"/>
                <w:b/>
                <w:sz w:val="24"/>
                <w:szCs w:val="24"/>
              </w:rPr>
            </w:pPr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ind w:firstLine="567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82C27" w:rsidRPr="0082105A" w:rsidTr="00D02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Ղրղզստանի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Հանրապետության</w:t>
            </w:r>
            <w:proofErr w:type="spellEnd"/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2105A">
              <w:rPr>
                <w:rFonts w:eastAsia="Times New Roman" w:cs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GHEA Grapalat"/>
                <w:b/>
                <w:sz w:val="24"/>
                <w:szCs w:val="24"/>
              </w:rPr>
              <w:t>կողմից</w:t>
            </w:r>
            <w:proofErr w:type="spellEnd"/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Ուկրաինայի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Կառավարության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կողմից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</w:tc>
      </w:tr>
      <w:tr w:rsidR="00882C27" w:rsidRPr="0082105A" w:rsidTr="00D02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ind w:firstLine="567"/>
              <w:rPr>
                <w:rFonts w:eastAsia="Times New Roman" w:cs="Times New Roman"/>
                <w:b/>
                <w:sz w:val="24"/>
                <w:szCs w:val="24"/>
              </w:rPr>
            </w:pPr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ind w:firstLine="567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82C27" w:rsidRPr="0082105A" w:rsidTr="00D02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Մոլդովայի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Հանրապետության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Կառավարության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t>կողմից</w:t>
            </w:r>
            <w:proofErr w:type="spellEnd"/>
            <w:r w:rsidRPr="0082105A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82C27" w:rsidRPr="0082105A" w:rsidRDefault="00882C27" w:rsidP="0082105A">
            <w:pPr>
              <w:spacing w:after="0" w:line="240" w:lineRule="auto"/>
              <w:ind w:firstLine="567"/>
              <w:rPr>
                <w:rFonts w:eastAsia="Times New Roman" w:cs="Times New Roman"/>
                <w:b/>
                <w:sz w:val="24"/>
                <w:szCs w:val="24"/>
              </w:rPr>
            </w:pPr>
            <w:r w:rsidRPr="0082105A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</w:t>
            </w:r>
          </w:p>
        </w:tc>
      </w:tr>
    </w:tbl>
    <w:p w:rsidR="00041E62" w:rsidRPr="00882C27" w:rsidRDefault="00041E62" w:rsidP="0082105A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041E62" w:rsidRPr="00882C27" w:rsidSect="00882C27">
      <w:pgSz w:w="11907" w:h="16840" w:code="9"/>
      <w:pgMar w:top="851" w:right="70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953"/>
    <w:multiLevelType w:val="hybridMultilevel"/>
    <w:tmpl w:val="6B2E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0CDE"/>
    <w:multiLevelType w:val="hybridMultilevel"/>
    <w:tmpl w:val="716E1E08"/>
    <w:lvl w:ilvl="0" w:tplc="42E6F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F4"/>
    <w:rsid w:val="00013587"/>
    <w:rsid w:val="00041E62"/>
    <w:rsid w:val="000C45E2"/>
    <w:rsid w:val="001E3933"/>
    <w:rsid w:val="00235EA5"/>
    <w:rsid w:val="0024251D"/>
    <w:rsid w:val="002572BE"/>
    <w:rsid w:val="002972FD"/>
    <w:rsid w:val="002D6EF4"/>
    <w:rsid w:val="00363147"/>
    <w:rsid w:val="00372DE7"/>
    <w:rsid w:val="003D0B06"/>
    <w:rsid w:val="00536EAD"/>
    <w:rsid w:val="005C6F6B"/>
    <w:rsid w:val="00682D91"/>
    <w:rsid w:val="00691C0E"/>
    <w:rsid w:val="00737EED"/>
    <w:rsid w:val="007F02FD"/>
    <w:rsid w:val="0082105A"/>
    <w:rsid w:val="00881843"/>
    <w:rsid w:val="00882C27"/>
    <w:rsid w:val="008E36EC"/>
    <w:rsid w:val="008E4EF4"/>
    <w:rsid w:val="008F482E"/>
    <w:rsid w:val="00924EB7"/>
    <w:rsid w:val="00A614FA"/>
    <w:rsid w:val="00AB40F9"/>
    <w:rsid w:val="00AC3E2E"/>
    <w:rsid w:val="00C12ABF"/>
    <w:rsid w:val="00C34796"/>
    <w:rsid w:val="00C71EE0"/>
    <w:rsid w:val="00C726FF"/>
    <w:rsid w:val="00D02E21"/>
    <w:rsid w:val="00F912D0"/>
    <w:rsid w:val="00FA3DB8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77A0"/>
  <w15:docId w15:val="{8D6BC175-4F49-4FCD-BA5C-F7967BCC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Armenuhi Shahinyan</dc:creator>
  <cp:lastModifiedBy>LEGAL</cp:lastModifiedBy>
  <cp:revision>18</cp:revision>
  <dcterms:created xsi:type="dcterms:W3CDTF">2017-04-26T13:35:00Z</dcterms:created>
  <dcterms:modified xsi:type="dcterms:W3CDTF">2017-05-06T12:00:00Z</dcterms:modified>
</cp:coreProperties>
</file>