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2F0" w:rsidRPr="006648A6" w:rsidRDefault="00DD12F0" w:rsidP="00DD12F0">
      <w:pPr>
        <w:pStyle w:val="Bodytext30"/>
        <w:shd w:val="clear" w:color="auto" w:fill="auto"/>
        <w:spacing w:after="160" w:line="360" w:lineRule="auto"/>
        <w:ind w:left="4536"/>
        <w:rPr>
          <w:rFonts w:ascii="GHEA Grapalat" w:hAnsi="GHEA Grapalat"/>
          <w:sz w:val="24"/>
          <w:szCs w:val="24"/>
        </w:rPr>
      </w:pPr>
      <w:proofErr w:type="spellStart"/>
      <w:r w:rsidRPr="00E422F8">
        <w:rPr>
          <w:rFonts w:ascii="GHEA Grapalat" w:hAnsi="GHEA Grapalat"/>
          <w:b w:val="0"/>
          <w:sz w:val="24"/>
          <w:szCs w:val="24"/>
        </w:rPr>
        <w:t>Եվրասիական</w:t>
      </w:r>
      <w:proofErr w:type="spellEnd"/>
      <w:r w:rsidRPr="00E422F8">
        <w:rPr>
          <w:rFonts w:ascii="GHEA Grapalat" w:hAnsi="GHEA Grapalat"/>
          <w:b w:val="0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E422F8">
        <w:rPr>
          <w:rFonts w:ascii="GHEA Grapalat" w:hAnsi="GHEA Grapalat"/>
          <w:b w:val="0"/>
          <w:sz w:val="24"/>
          <w:szCs w:val="24"/>
        </w:rPr>
        <w:t>տնտեսական</w:t>
      </w:r>
      <w:proofErr w:type="spellEnd"/>
      <w:r w:rsidRPr="00E422F8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b w:val="0"/>
          <w:sz w:val="24"/>
          <w:szCs w:val="24"/>
        </w:rPr>
        <w:t>բարձրագույն</w:t>
      </w:r>
      <w:proofErr w:type="spellEnd"/>
      <w:r w:rsidRPr="00E422F8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b w:val="0"/>
          <w:sz w:val="24"/>
          <w:szCs w:val="24"/>
        </w:rPr>
        <w:t>խորհրդի</w:t>
      </w:r>
      <w:proofErr w:type="spellEnd"/>
      <w:r w:rsidRPr="00E422F8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b w:val="0"/>
          <w:sz w:val="24"/>
          <w:szCs w:val="24"/>
        </w:rPr>
        <w:t>նիստի</w:t>
      </w:r>
      <w:proofErr w:type="spellEnd"/>
      <w:r w:rsidRPr="00E422F8">
        <w:rPr>
          <w:rFonts w:ascii="GHEA Grapalat" w:hAnsi="GHEA Grapalat"/>
          <w:b w:val="0"/>
          <w:sz w:val="24"/>
          <w:szCs w:val="24"/>
        </w:rPr>
        <w:br/>
      </w:r>
      <w:proofErr w:type="spellStart"/>
      <w:r>
        <w:rPr>
          <w:rFonts w:ascii="GHEA Grapalat" w:hAnsi="GHEA Grapalat"/>
          <w:sz w:val="24"/>
          <w:szCs w:val="24"/>
        </w:rPr>
        <w:t>օ</w:t>
      </w:r>
      <w:r w:rsidRPr="00E422F8">
        <w:rPr>
          <w:rFonts w:ascii="GHEA Grapalat" w:hAnsi="GHEA Grapalat"/>
          <w:sz w:val="24"/>
          <w:szCs w:val="24"/>
        </w:rPr>
        <w:t>րակարգի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r w:rsidRPr="006648A6">
        <w:rPr>
          <w:rFonts w:ascii="GHEA Grapalat" w:hAnsi="GHEA Grapalat"/>
          <w:sz w:val="24"/>
          <w:szCs w:val="24"/>
        </w:rPr>
        <w:t>12</w:t>
      </w:r>
      <w:r>
        <w:rPr>
          <w:rFonts w:ascii="GHEA Grapalat" w:hAnsi="GHEA Grapalat"/>
          <w:sz w:val="24"/>
          <w:szCs w:val="24"/>
        </w:rPr>
        <w:t>-րդ</w:t>
      </w:r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կետի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մասով</w:t>
      </w:r>
      <w:proofErr w:type="spellEnd"/>
    </w:p>
    <w:p w:rsidR="00DD12F0" w:rsidRPr="00E422F8" w:rsidRDefault="00DD12F0" w:rsidP="00DD12F0">
      <w:pPr>
        <w:pStyle w:val="Bodytext150"/>
        <w:shd w:val="clear" w:color="auto" w:fill="auto"/>
        <w:spacing w:before="0" w:after="160" w:line="360" w:lineRule="auto"/>
        <w:ind w:left="567" w:right="566"/>
        <w:rPr>
          <w:rStyle w:val="Bodytext15Spacing4pt"/>
          <w:rFonts w:ascii="GHEA Grapalat" w:hAnsi="GHEA Grapalat"/>
          <w:spacing w:val="0"/>
          <w:sz w:val="24"/>
          <w:szCs w:val="24"/>
        </w:rPr>
      </w:pPr>
    </w:p>
    <w:p w:rsidR="00DD12F0" w:rsidRPr="00DD12F0" w:rsidRDefault="00DD12F0" w:rsidP="00DD12F0">
      <w:pPr>
        <w:pStyle w:val="Bodytext150"/>
        <w:shd w:val="clear" w:color="auto" w:fill="auto"/>
        <w:spacing w:before="0" w:after="160" w:line="360" w:lineRule="auto"/>
        <w:ind w:left="567" w:right="566"/>
        <w:rPr>
          <w:rFonts w:ascii="GHEA Grapalat" w:hAnsi="GHEA Grapalat"/>
          <w:b w:val="0"/>
          <w:sz w:val="24"/>
          <w:szCs w:val="24"/>
          <w:lang w:val="hy-AM"/>
        </w:rPr>
      </w:pPr>
      <w:r w:rsidRPr="00E422F8">
        <w:rPr>
          <w:rStyle w:val="Bodytext15Spacing4pt"/>
          <w:rFonts w:ascii="GHEA Grapalat" w:hAnsi="GHEA Grapalat"/>
          <w:b/>
          <w:spacing w:val="0"/>
          <w:sz w:val="24"/>
          <w:szCs w:val="24"/>
        </w:rPr>
        <w:t>ՏԵՂԵԿԱՆՔ</w:t>
      </w:r>
    </w:p>
    <w:p w:rsidR="00DD12F0" w:rsidRPr="00DD12F0" w:rsidRDefault="00DD12F0" w:rsidP="00DD12F0">
      <w:pPr>
        <w:pStyle w:val="Bodytext150"/>
        <w:shd w:val="clear" w:color="auto" w:fill="auto"/>
        <w:spacing w:before="0" w:after="160" w:line="360" w:lineRule="auto"/>
        <w:ind w:left="567" w:right="566"/>
        <w:rPr>
          <w:rFonts w:ascii="GHEA Grapalat" w:hAnsi="GHEA Grapalat"/>
          <w:sz w:val="24"/>
          <w:szCs w:val="24"/>
          <w:lang w:val="hy-AM"/>
        </w:rPr>
      </w:pPr>
      <w:r w:rsidRPr="00DD12F0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DD12F0"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 w:rsidRPr="00DD12F0">
        <w:rPr>
          <w:rFonts w:ascii="GHEA Grapalat" w:hAnsi="GHEA Grapalat"/>
          <w:sz w:val="24"/>
          <w:szCs w:val="24"/>
          <w:lang w:val="hy-AM"/>
        </w:rPr>
        <w:t xml:space="preserve"> տնտեսական միության մասին»</w:t>
      </w:r>
      <w:r w:rsidRPr="00DD12F0">
        <w:rPr>
          <w:rFonts w:ascii="GHEA Grapalat" w:hAnsi="GHEA Grapalat"/>
          <w:sz w:val="24"/>
          <w:szCs w:val="24"/>
          <w:lang w:val="hy-AM"/>
        </w:rPr>
        <w:br/>
        <w:t>2014 թվականի մայիսի 29-ի պայմանագրում փոփոխություններ կատարելու մասին արձանագրությունների ստորագրման</w:t>
      </w:r>
      <w:r w:rsidRPr="00DD12F0">
        <w:rPr>
          <w:rFonts w:ascii="GHEA Grapalat" w:hAnsi="GHEA Grapalat" w:cs="Courier New"/>
          <w:sz w:val="24"/>
          <w:szCs w:val="24"/>
          <w:lang w:val="hy-AM"/>
        </w:rPr>
        <w:t> </w:t>
      </w:r>
      <w:r w:rsidRPr="00DD12F0">
        <w:rPr>
          <w:rFonts w:ascii="GHEA Grapalat" w:hAnsi="GHEA Grapalat"/>
          <w:sz w:val="24"/>
          <w:szCs w:val="24"/>
          <w:lang w:val="hy-AM"/>
        </w:rPr>
        <w:t>վերաբերյալ</w:t>
      </w:r>
    </w:p>
    <w:p w:rsidR="00DD12F0" w:rsidRPr="00DD12F0" w:rsidRDefault="00DD12F0" w:rsidP="00DD12F0">
      <w:pPr>
        <w:pStyle w:val="Bodytext150"/>
        <w:shd w:val="clear" w:color="auto" w:fill="auto"/>
        <w:spacing w:before="0" w:after="160" w:line="360" w:lineRule="auto"/>
        <w:ind w:left="567" w:right="566"/>
        <w:rPr>
          <w:rFonts w:ascii="GHEA Grapalat" w:hAnsi="GHEA Grapalat"/>
          <w:sz w:val="24"/>
          <w:szCs w:val="24"/>
          <w:lang w:val="hy-AM"/>
        </w:rPr>
      </w:pPr>
    </w:p>
    <w:p w:rsidR="00DD12F0" w:rsidRPr="00E422F8" w:rsidRDefault="00DD12F0" w:rsidP="00DD12F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proofErr w:type="spellStart"/>
      <w:r w:rsidRPr="00E422F8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տնտեսական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միությանը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Հայաստանի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միանալու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մասին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2015 </w:t>
      </w:r>
      <w:proofErr w:type="spellStart"/>
      <w:r w:rsidRPr="00E422F8">
        <w:rPr>
          <w:rFonts w:ascii="GHEA Grapalat" w:hAnsi="GHEA Grapalat"/>
          <w:sz w:val="24"/>
          <w:szCs w:val="24"/>
        </w:rPr>
        <w:t>թվականի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հունվարի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2-ի </w:t>
      </w:r>
      <w:proofErr w:type="spellStart"/>
      <w:r w:rsidRPr="00E422F8">
        <w:rPr>
          <w:rFonts w:ascii="GHEA Grapalat" w:hAnsi="GHEA Grapalat"/>
          <w:sz w:val="24"/>
          <w:szCs w:val="24"/>
        </w:rPr>
        <w:t>պայմանագրին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եւ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տնտեսական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միությանը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Ղրղզստանի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միանալու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մասին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2015</w:t>
      </w:r>
      <w:r w:rsidRPr="00E422F8">
        <w:rPr>
          <w:rFonts w:ascii="GHEA Grapalat" w:hAnsi="GHEA Grapalat" w:cs="Courier New"/>
          <w:sz w:val="24"/>
          <w:szCs w:val="24"/>
        </w:rPr>
        <w:t> </w:t>
      </w:r>
      <w:proofErr w:type="spellStart"/>
      <w:r w:rsidRPr="00E422F8">
        <w:rPr>
          <w:rFonts w:ascii="GHEA Grapalat" w:hAnsi="GHEA Grapalat"/>
          <w:sz w:val="24"/>
          <w:szCs w:val="24"/>
        </w:rPr>
        <w:t>թվականի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օգոստոսի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12-ի </w:t>
      </w:r>
      <w:proofErr w:type="spellStart"/>
      <w:r w:rsidRPr="00E422F8">
        <w:rPr>
          <w:rFonts w:ascii="GHEA Grapalat" w:hAnsi="GHEA Grapalat"/>
          <w:sz w:val="24"/>
          <w:szCs w:val="24"/>
        </w:rPr>
        <w:t>պայմանագրին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422F8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տնտեսական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հանձնաժողովը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E422F8">
        <w:rPr>
          <w:rFonts w:ascii="GHEA Grapalat" w:hAnsi="GHEA Grapalat"/>
          <w:sz w:val="24"/>
          <w:szCs w:val="24"/>
        </w:rPr>
        <w:t>այսուհետ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E422F8">
        <w:rPr>
          <w:rFonts w:ascii="GHEA Grapalat" w:hAnsi="GHEA Grapalat"/>
          <w:sz w:val="24"/>
          <w:szCs w:val="24"/>
        </w:rPr>
        <w:t>Հանձնաժողով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E422F8">
        <w:rPr>
          <w:rFonts w:ascii="GHEA Grapalat" w:hAnsi="GHEA Grapalat"/>
          <w:sz w:val="24"/>
          <w:szCs w:val="24"/>
        </w:rPr>
        <w:t>Միության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անդամ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հետ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համատեղ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նախապատրաստել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են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E422F8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տնտեսական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միության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մասին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» 2014 </w:t>
      </w:r>
      <w:proofErr w:type="spellStart"/>
      <w:r w:rsidRPr="00E422F8">
        <w:rPr>
          <w:rFonts w:ascii="GHEA Grapalat" w:hAnsi="GHEA Grapalat"/>
          <w:sz w:val="24"/>
          <w:szCs w:val="24"/>
        </w:rPr>
        <w:t>թվականի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մայիսի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29-ի </w:t>
      </w:r>
      <w:proofErr w:type="spellStart"/>
      <w:r w:rsidRPr="00E422F8">
        <w:rPr>
          <w:rFonts w:ascii="GHEA Grapalat" w:hAnsi="GHEA Grapalat"/>
          <w:sz w:val="24"/>
          <w:szCs w:val="24"/>
        </w:rPr>
        <w:t>պայմանագրում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կատարելու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մասին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արձանագրությունների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նախագծերը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422F8">
        <w:rPr>
          <w:rFonts w:ascii="GHEA Grapalat" w:hAnsi="GHEA Grapalat"/>
          <w:sz w:val="24"/>
          <w:szCs w:val="24"/>
        </w:rPr>
        <w:t>որոնք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նախապատրաստվել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են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տնտեսական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միությանը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Հայաստանի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եւ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Ղրղզստանի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միանալու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կապակցությամբ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E422F8">
        <w:rPr>
          <w:rFonts w:ascii="GHEA Grapalat" w:hAnsi="GHEA Grapalat"/>
          <w:sz w:val="24"/>
          <w:szCs w:val="24"/>
        </w:rPr>
        <w:t>այսուհետ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ա</w:t>
      </w:r>
      <w:r w:rsidRPr="00E422F8">
        <w:rPr>
          <w:rFonts w:ascii="GHEA Grapalat" w:hAnsi="GHEA Grapalat"/>
          <w:sz w:val="24"/>
          <w:szCs w:val="24"/>
        </w:rPr>
        <w:t>րձանագրություններ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422F8">
        <w:rPr>
          <w:rFonts w:ascii="GHEA Grapalat" w:hAnsi="GHEA Grapalat"/>
          <w:sz w:val="24"/>
          <w:szCs w:val="24"/>
        </w:rPr>
        <w:t>Միություն</w:t>
      </w:r>
      <w:proofErr w:type="spellEnd"/>
      <w:r w:rsidRPr="00E422F8">
        <w:rPr>
          <w:rFonts w:ascii="GHEA Grapalat" w:hAnsi="GHEA Grapalat"/>
          <w:sz w:val="24"/>
          <w:szCs w:val="24"/>
        </w:rPr>
        <w:t>):</w:t>
      </w:r>
    </w:p>
    <w:p w:rsidR="00DD12F0" w:rsidRPr="00E422F8" w:rsidRDefault="00DD12F0" w:rsidP="00DD12F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proofErr w:type="spellStart"/>
      <w:r w:rsidRPr="00E422F8">
        <w:rPr>
          <w:rFonts w:ascii="GHEA Grapalat" w:hAnsi="GHEA Grapalat"/>
          <w:sz w:val="24"/>
          <w:szCs w:val="24"/>
        </w:rPr>
        <w:t>Միության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անդամ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կողմից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ավարտվել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են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դրանց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ստորագրման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համար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անհրաժեշտ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ներպետական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ընթացակարգերը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E422F8">
        <w:rPr>
          <w:rFonts w:ascii="GHEA Grapalat" w:hAnsi="GHEA Grapalat"/>
          <w:sz w:val="24"/>
          <w:szCs w:val="24"/>
        </w:rPr>
        <w:t>այսուհետ</w:t>
      </w:r>
      <w:proofErr w:type="spellEnd"/>
      <w:r w:rsidRPr="00E422F8">
        <w:rPr>
          <w:rFonts w:ascii="GHEA Grapalat" w:hAnsi="GHEA Grapalat"/>
          <w:sz w:val="24"/>
          <w:szCs w:val="24"/>
        </w:rPr>
        <w:t>՝</w:t>
      </w:r>
      <w:r w:rsidRPr="00E422F8">
        <w:rPr>
          <w:rFonts w:ascii="GHEA Grapalat" w:hAnsi="GHEA Grapalat" w:cs="Courier New"/>
          <w:sz w:val="24"/>
          <w:szCs w:val="24"/>
        </w:rPr>
        <w:t> </w:t>
      </w:r>
      <w:r w:rsidRPr="00E422F8">
        <w:rPr>
          <w:rFonts w:ascii="GHEA Grapalat" w:hAnsi="GHEA Grapalat"/>
          <w:sz w:val="24"/>
          <w:szCs w:val="24"/>
        </w:rPr>
        <w:t>ՆՊԸ):</w:t>
      </w:r>
    </w:p>
    <w:p w:rsidR="00DD12F0" w:rsidRPr="00E422F8" w:rsidRDefault="00DD12F0" w:rsidP="00DD12F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proofErr w:type="spellStart"/>
      <w:r w:rsidRPr="00E422F8">
        <w:rPr>
          <w:rFonts w:ascii="GHEA Grapalat" w:hAnsi="GHEA Grapalat"/>
          <w:sz w:val="24"/>
          <w:szCs w:val="24"/>
        </w:rPr>
        <w:t>Արձանագրությունների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վերջնական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խմբագրությունները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422F8">
        <w:rPr>
          <w:rFonts w:ascii="GHEA Grapalat" w:hAnsi="GHEA Grapalat"/>
          <w:sz w:val="24"/>
          <w:szCs w:val="24"/>
        </w:rPr>
        <w:t>հաշվի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առած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ՆՊԸ </w:t>
      </w:r>
      <w:proofErr w:type="spellStart"/>
      <w:r w:rsidRPr="00E422F8">
        <w:rPr>
          <w:rFonts w:ascii="GHEA Grapalat" w:hAnsi="GHEA Grapalat"/>
          <w:sz w:val="24"/>
          <w:szCs w:val="24"/>
        </w:rPr>
        <w:t>արդյունքներով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ստացված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առաջարկներն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ու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դիտողությունները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422F8">
        <w:rPr>
          <w:rFonts w:ascii="GHEA Grapalat" w:hAnsi="GHEA Grapalat"/>
          <w:sz w:val="24"/>
          <w:szCs w:val="24"/>
        </w:rPr>
        <w:t>ուղարկվել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են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lastRenderedPageBreak/>
        <w:t>Կողմերի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կառավարությունների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հասցեներին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E422F8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տնտեսական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բարձրագույն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խորհրդի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E422F8">
        <w:rPr>
          <w:rFonts w:ascii="GHEA Grapalat" w:hAnsi="GHEA Grapalat"/>
          <w:sz w:val="24"/>
          <w:szCs w:val="24"/>
        </w:rPr>
        <w:t>այսուհետ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՝ ԵՏԲԽ) </w:t>
      </w:r>
      <w:proofErr w:type="spellStart"/>
      <w:r w:rsidRPr="00E422F8">
        <w:rPr>
          <w:rFonts w:ascii="GHEA Grapalat" w:hAnsi="GHEA Grapalat"/>
          <w:sz w:val="24"/>
          <w:szCs w:val="24"/>
        </w:rPr>
        <w:t>հերթական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նիստում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Միության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անդամ</w:t>
      </w:r>
      <w:proofErr w:type="spellEnd"/>
      <w:r w:rsidRPr="00E422F8">
        <w:rPr>
          <w:rFonts w:ascii="GHEA Grapalat" w:hAnsi="GHEA Grapalat" w:cs="Courier New"/>
          <w:sz w:val="24"/>
          <w:szCs w:val="24"/>
        </w:rPr>
        <w:t> </w:t>
      </w:r>
      <w:proofErr w:type="spellStart"/>
      <w:r w:rsidRPr="00E422F8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ղեկավարների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կողմից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դրանց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ստորագրման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հնարավորությունը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հաստատելու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համար</w:t>
      </w:r>
      <w:proofErr w:type="spellEnd"/>
      <w:r w:rsidRPr="00E422F8">
        <w:rPr>
          <w:rFonts w:ascii="GHEA Grapalat" w:hAnsi="GHEA Grapalat"/>
          <w:sz w:val="24"/>
          <w:szCs w:val="24"/>
        </w:rPr>
        <w:t>:</w:t>
      </w:r>
    </w:p>
    <w:p w:rsidR="00DD12F0" w:rsidRPr="00E422F8" w:rsidRDefault="00DD12F0" w:rsidP="00DD12F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proofErr w:type="spellStart"/>
      <w:r w:rsidRPr="00E422F8">
        <w:rPr>
          <w:rFonts w:ascii="GHEA Grapalat" w:hAnsi="GHEA Grapalat"/>
          <w:sz w:val="24"/>
          <w:szCs w:val="24"/>
        </w:rPr>
        <w:t>Կողմերը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Հանձնաժողովին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տեղեկացրել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են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կից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</w:t>
      </w:r>
      <w:r w:rsidRPr="00E422F8">
        <w:rPr>
          <w:rFonts w:ascii="GHEA Grapalat" w:hAnsi="GHEA Grapalat"/>
          <w:sz w:val="24"/>
          <w:szCs w:val="24"/>
        </w:rPr>
        <w:t>րձանագրությունները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ԵՏԲԽ </w:t>
      </w:r>
      <w:proofErr w:type="spellStart"/>
      <w:r w:rsidRPr="00E422F8">
        <w:rPr>
          <w:rFonts w:ascii="GHEA Grapalat" w:hAnsi="GHEA Grapalat"/>
          <w:sz w:val="24"/>
          <w:szCs w:val="24"/>
        </w:rPr>
        <w:t>հերթական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նիստում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Միության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անդամ</w:t>
      </w:r>
      <w:proofErr w:type="spellEnd"/>
      <w:r w:rsidRPr="00E422F8">
        <w:rPr>
          <w:rFonts w:ascii="GHEA Grapalat" w:hAnsi="GHEA Grapalat" w:cs="Courier New"/>
          <w:sz w:val="24"/>
          <w:szCs w:val="24"/>
        </w:rPr>
        <w:t> </w:t>
      </w:r>
      <w:proofErr w:type="spellStart"/>
      <w:r w:rsidRPr="00E422F8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ղեկավարների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ստորագրմանը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ներկայացնելու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հնարավորության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մասին</w:t>
      </w:r>
      <w:proofErr w:type="spellEnd"/>
      <w:r w:rsidRPr="00E422F8">
        <w:rPr>
          <w:rFonts w:ascii="GHEA Grapalat" w:hAnsi="GHEA Grapalat"/>
          <w:sz w:val="24"/>
          <w:szCs w:val="24"/>
        </w:rPr>
        <w:t>:</w:t>
      </w:r>
    </w:p>
    <w:p w:rsidR="00DD12F0" w:rsidRPr="00E422F8" w:rsidRDefault="00DD12F0" w:rsidP="00DD12F0">
      <w:pPr>
        <w:pStyle w:val="Bodytext4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E422F8">
        <w:rPr>
          <w:rFonts w:ascii="GHEA Grapalat" w:hAnsi="GHEA Grapalat"/>
          <w:sz w:val="24"/>
          <w:szCs w:val="24"/>
        </w:rPr>
        <w:t>Ծանոթագրություն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E422F8">
        <w:rPr>
          <w:rFonts w:ascii="GHEA Grapalat" w:hAnsi="GHEA Grapalat"/>
          <w:sz w:val="24"/>
          <w:szCs w:val="24"/>
        </w:rPr>
        <w:t>Ղրղզստանի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Հանրապետությունում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անցկացվում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E422F8">
        <w:rPr>
          <w:rFonts w:ascii="GHEA Grapalat" w:hAnsi="GHEA Grapalat"/>
          <w:sz w:val="24"/>
          <w:szCs w:val="24"/>
        </w:rPr>
        <w:t>լրացուցիչ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ՆՊԸ, </w:t>
      </w:r>
      <w:proofErr w:type="spellStart"/>
      <w:r w:rsidRPr="00E422F8">
        <w:rPr>
          <w:rFonts w:ascii="GHEA Grapalat" w:hAnsi="GHEA Grapalat"/>
          <w:sz w:val="24"/>
          <w:szCs w:val="24"/>
        </w:rPr>
        <w:t>որը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կավարտվի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մոտակա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ժամանակում</w:t>
      </w:r>
      <w:proofErr w:type="spellEnd"/>
      <w:r w:rsidRPr="00E422F8">
        <w:rPr>
          <w:rFonts w:ascii="GHEA Grapalat" w:hAnsi="GHEA Grapalat"/>
          <w:sz w:val="24"/>
          <w:szCs w:val="24"/>
        </w:rPr>
        <w:t>:</w:t>
      </w:r>
    </w:p>
    <w:p w:rsidR="00DD12F0" w:rsidRPr="00E422F8" w:rsidRDefault="00DD12F0" w:rsidP="00DD12F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422F8">
        <w:rPr>
          <w:rFonts w:ascii="GHEA Grapalat" w:hAnsi="GHEA Grapalat"/>
          <w:spacing w:val="6"/>
          <w:sz w:val="24"/>
          <w:szCs w:val="24"/>
        </w:rPr>
        <w:t>««</w:t>
      </w:r>
      <w:proofErr w:type="spellStart"/>
      <w:r w:rsidRPr="00E422F8">
        <w:rPr>
          <w:rFonts w:ascii="GHEA Grapalat" w:hAnsi="GHEA Grapalat"/>
          <w:spacing w:val="6"/>
          <w:sz w:val="24"/>
          <w:szCs w:val="24"/>
        </w:rPr>
        <w:t>Եվրասիական</w:t>
      </w:r>
      <w:proofErr w:type="spellEnd"/>
      <w:r w:rsidRPr="00E422F8">
        <w:rPr>
          <w:rFonts w:ascii="GHEA Grapalat" w:hAnsi="GHEA Grapalat"/>
          <w:spacing w:val="6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pacing w:val="6"/>
          <w:sz w:val="24"/>
          <w:szCs w:val="24"/>
        </w:rPr>
        <w:t>տնտեսական</w:t>
      </w:r>
      <w:proofErr w:type="spellEnd"/>
      <w:r w:rsidRPr="00E422F8">
        <w:rPr>
          <w:rFonts w:ascii="GHEA Grapalat" w:hAnsi="GHEA Grapalat"/>
          <w:spacing w:val="6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pacing w:val="6"/>
          <w:sz w:val="24"/>
          <w:szCs w:val="24"/>
        </w:rPr>
        <w:t>միության</w:t>
      </w:r>
      <w:proofErr w:type="spellEnd"/>
      <w:r w:rsidRPr="00E422F8">
        <w:rPr>
          <w:rFonts w:ascii="GHEA Grapalat" w:hAnsi="GHEA Grapalat"/>
          <w:spacing w:val="6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pacing w:val="6"/>
          <w:sz w:val="24"/>
          <w:szCs w:val="24"/>
        </w:rPr>
        <w:t>մասին</w:t>
      </w:r>
      <w:proofErr w:type="spellEnd"/>
      <w:r w:rsidRPr="00E422F8">
        <w:rPr>
          <w:rFonts w:ascii="GHEA Grapalat" w:hAnsi="GHEA Grapalat"/>
          <w:spacing w:val="6"/>
          <w:sz w:val="24"/>
          <w:szCs w:val="24"/>
        </w:rPr>
        <w:t xml:space="preserve">» 2014 </w:t>
      </w:r>
      <w:proofErr w:type="spellStart"/>
      <w:r w:rsidRPr="00E422F8">
        <w:rPr>
          <w:rFonts w:ascii="GHEA Grapalat" w:hAnsi="GHEA Grapalat"/>
          <w:spacing w:val="6"/>
          <w:sz w:val="24"/>
          <w:szCs w:val="24"/>
        </w:rPr>
        <w:t>թվականի</w:t>
      </w:r>
      <w:proofErr w:type="spellEnd"/>
      <w:r w:rsidRPr="00E422F8">
        <w:rPr>
          <w:rFonts w:ascii="GHEA Grapalat" w:hAnsi="GHEA Grapalat"/>
          <w:spacing w:val="6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pacing w:val="6"/>
          <w:sz w:val="24"/>
          <w:szCs w:val="24"/>
        </w:rPr>
        <w:t>մայիսի</w:t>
      </w:r>
      <w:proofErr w:type="spellEnd"/>
      <w:r w:rsidRPr="00E422F8">
        <w:rPr>
          <w:rFonts w:ascii="GHEA Grapalat" w:hAnsi="GHEA Grapalat" w:cs="Courier New"/>
          <w:spacing w:val="6"/>
          <w:sz w:val="24"/>
          <w:szCs w:val="24"/>
        </w:rPr>
        <w:t> </w:t>
      </w:r>
      <w:r w:rsidRPr="00E422F8">
        <w:rPr>
          <w:rFonts w:ascii="GHEA Grapalat" w:hAnsi="GHEA Grapalat"/>
          <w:spacing w:val="6"/>
          <w:sz w:val="24"/>
          <w:szCs w:val="24"/>
        </w:rPr>
        <w:t>29-ի</w:t>
      </w:r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պայմանագրում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կատարելու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մասին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արձանագրությունների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E422F8">
        <w:rPr>
          <w:rFonts w:ascii="GHEA Grapalat" w:hAnsi="GHEA Grapalat"/>
          <w:sz w:val="24"/>
          <w:szCs w:val="24"/>
        </w:rPr>
        <w:t>հարցը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զեկուցվել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E422F8">
        <w:rPr>
          <w:rFonts w:ascii="GHEA Grapalat" w:hAnsi="GHEA Grapalat"/>
          <w:sz w:val="24"/>
          <w:szCs w:val="24"/>
        </w:rPr>
        <w:t>Հանձնաժողովի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Խորհրդի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2019 </w:t>
      </w:r>
      <w:proofErr w:type="spellStart"/>
      <w:r w:rsidRPr="00E422F8">
        <w:rPr>
          <w:rFonts w:ascii="GHEA Grapalat" w:hAnsi="GHEA Grapalat"/>
          <w:sz w:val="24"/>
          <w:szCs w:val="24"/>
        </w:rPr>
        <w:t>թվականի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ապրիլի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29-ի </w:t>
      </w:r>
      <w:proofErr w:type="spellStart"/>
      <w:r w:rsidRPr="00E422F8">
        <w:rPr>
          <w:rFonts w:ascii="GHEA Grapalat" w:hAnsi="GHEA Grapalat"/>
          <w:sz w:val="24"/>
          <w:szCs w:val="24"/>
        </w:rPr>
        <w:t>նիստում</w:t>
      </w:r>
      <w:proofErr w:type="spellEnd"/>
      <w:r w:rsidRPr="00E422F8">
        <w:rPr>
          <w:rFonts w:ascii="GHEA Grapalat" w:hAnsi="GHEA Grapalat"/>
          <w:sz w:val="24"/>
          <w:szCs w:val="24"/>
        </w:rPr>
        <w:t>:</w:t>
      </w:r>
    </w:p>
    <w:p w:rsidR="00DD12F0" w:rsidRPr="00E422F8" w:rsidRDefault="00DD12F0" w:rsidP="00DD12F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DD12F0" w:rsidRPr="00E422F8" w:rsidRDefault="00DD12F0" w:rsidP="00DD12F0">
      <w:pPr>
        <w:pStyle w:val="Bodytext150"/>
        <w:shd w:val="clear" w:color="auto" w:fill="auto"/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E422F8">
        <w:rPr>
          <w:rFonts w:ascii="GHEA Grapalat" w:hAnsi="GHEA Grapalat"/>
          <w:sz w:val="24"/>
          <w:szCs w:val="24"/>
        </w:rPr>
        <w:t>Առաջարկվում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E422F8">
        <w:rPr>
          <w:rFonts w:ascii="GHEA Grapalat" w:hAnsi="GHEA Grapalat"/>
          <w:sz w:val="24"/>
          <w:szCs w:val="24"/>
        </w:rPr>
        <w:t>ստորագրել</w:t>
      </w:r>
      <w:proofErr w:type="spellEnd"/>
      <w:r w:rsidRPr="00E422F8">
        <w:rPr>
          <w:rFonts w:ascii="GHEA Grapalat" w:hAnsi="GHEA Grapalat"/>
          <w:sz w:val="24"/>
          <w:szCs w:val="24"/>
        </w:rPr>
        <w:t>՝</w:t>
      </w:r>
    </w:p>
    <w:p w:rsidR="00DD12F0" w:rsidRPr="00E422F8" w:rsidRDefault="00DD12F0" w:rsidP="00DD12F0">
      <w:pPr>
        <w:pStyle w:val="Bodytext15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E422F8">
        <w:rPr>
          <w:rFonts w:ascii="GHEA Grapalat" w:hAnsi="GHEA Grapalat"/>
          <w:sz w:val="24"/>
          <w:szCs w:val="24"/>
        </w:rPr>
        <w:t>1.</w:t>
      </w:r>
      <w:r w:rsidRPr="00E422F8">
        <w:rPr>
          <w:rFonts w:ascii="GHEA Grapalat" w:hAnsi="GHEA Grapalat"/>
          <w:sz w:val="24"/>
          <w:szCs w:val="24"/>
        </w:rPr>
        <w:tab/>
        <w:t>«</w:t>
      </w:r>
      <w:proofErr w:type="spellStart"/>
      <w:r w:rsidRPr="00E422F8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տնտեսական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միության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մասին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» 2014 </w:t>
      </w:r>
      <w:proofErr w:type="spellStart"/>
      <w:r w:rsidRPr="00E422F8">
        <w:rPr>
          <w:rFonts w:ascii="GHEA Grapalat" w:hAnsi="GHEA Grapalat"/>
          <w:sz w:val="24"/>
          <w:szCs w:val="24"/>
        </w:rPr>
        <w:t>թվականի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մայիսի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29-ի </w:t>
      </w:r>
      <w:proofErr w:type="spellStart"/>
      <w:r w:rsidRPr="00E422F8">
        <w:rPr>
          <w:rFonts w:ascii="GHEA Grapalat" w:hAnsi="GHEA Grapalat"/>
          <w:sz w:val="24"/>
          <w:szCs w:val="24"/>
        </w:rPr>
        <w:t>պայմանագրում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կատարելու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մասին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արձանագրությունը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E422F8">
        <w:rPr>
          <w:rFonts w:ascii="GHEA Grapalat" w:hAnsi="GHEA Grapalat"/>
          <w:sz w:val="24"/>
          <w:szCs w:val="24"/>
        </w:rPr>
        <w:t>դրան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Հայաստանի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միանալու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կապակցությամբ</w:t>
      </w:r>
      <w:proofErr w:type="spellEnd"/>
      <w:r w:rsidRPr="00E422F8">
        <w:rPr>
          <w:rFonts w:ascii="GHEA Grapalat" w:hAnsi="GHEA Grapalat"/>
          <w:sz w:val="24"/>
          <w:szCs w:val="24"/>
        </w:rPr>
        <w:t>:</w:t>
      </w:r>
    </w:p>
    <w:p w:rsidR="00DD12F0" w:rsidRPr="00E422F8" w:rsidRDefault="00DD12F0" w:rsidP="00DD12F0">
      <w:pPr>
        <w:pStyle w:val="Bodytext15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E422F8">
        <w:rPr>
          <w:rFonts w:ascii="GHEA Grapalat" w:hAnsi="GHEA Grapalat"/>
          <w:sz w:val="24"/>
          <w:szCs w:val="24"/>
        </w:rPr>
        <w:t>2.</w:t>
      </w:r>
      <w:r w:rsidRPr="00E422F8">
        <w:rPr>
          <w:rFonts w:ascii="GHEA Grapalat" w:hAnsi="GHEA Grapalat"/>
          <w:sz w:val="24"/>
          <w:szCs w:val="24"/>
        </w:rPr>
        <w:tab/>
        <w:t>«</w:t>
      </w:r>
      <w:proofErr w:type="spellStart"/>
      <w:r w:rsidRPr="00E422F8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տնտեսական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միության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մասին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» 2014 </w:t>
      </w:r>
      <w:proofErr w:type="spellStart"/>
      <w:r w:rsidRPr="00E422F8">
        <w:rPr>
          <w:rFonts w:ascii="GHEA Grapalat" w:hAnsi="GHEA Grapalat"/>
          <w:sz w:val="24"/>
          <w:szCs w:val="24"/>
        </w:rPr>
        <w:t>թվականի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մայիսի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29-ի </w:t>
      </w:r>
      <w:proofErr w:type="spellStart"/>
      <w:r w:rsidRPr="00E422F8">
        <w:rPr>
          <w:rFonts w:ascii="GHEA Grapalat" w:hAnsi="GHEA Grapalat"/>
          <w:sz w:val="24"/>
          <w:szCs w:val="24"/>
        </w:rPr>
        <w:t>պայմանագրում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կատարելու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մասին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արձանագրությունը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E422F8">
        <w:rPr>
          <w:rFonts w:ascii="GHEA Grapalat" w:hAnsi="GHEA Grapalat"/>
          <w:sz w:val="24"/>
          <w:szCs w:val="24"/>
        </w:rPr>
        <w:t>դրան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Ղրղզստանի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միանալու</w:t>
      </w:r>
      <w:proofErr w:type="spellEnd"/>
      <w:r w:rsidRPr="00E422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422F8">
        <w:rPr>
          <w:rFonts w:ascii="GHEA Grapalat" w:hAnsi="GHEA Grapalat"/>
          <w:sz w:val="24"/>
          <w:szCs w:val="24"/>
        </w:rPr>
        <w:t>կապակցությամբ</w:t>
      </w:r>
      <w:proofErr w:type="spellEnd"/>
      <w:r w:rsidRPr="00E422F8">
        <w:rPr>
          <w:rFonts w:ascii="GHEA Grapalat" w:hAnsi="GHEA Grapalat"/>
          <w:sz w:val="24"/>
          <w:szCs w:val="24"/>
        </w:rPr>
        <w:t>:</w:t>
      </w:r>
    </w:p>
    <w:p w:rsidR="00DD12F0" w:rsidRPr="00E422F8" w:rsidRDefault="00DD12F0" w:rsidP="00DD12F0">
      <w:pPr>
        <w:widowControl/>
        <w:spacing w:after="200" w:line="276" w:lineRule="auto"/>
        <w:rPr>
          <w:rFonts w:ascii="GHEA Grapalat" w:eastAsia="Times New Roman" w:hAnsi="GHEA Grapalat" w:cs="Times New Roman"/>
          <w:b/>
          <w:bCs/>
          <w:color w:val="auto"/>
        </w:rPr>
      </w:pPr>
      <w:r w:rsidRPr="00E422F8">
        <w:rPr>
          <w:rFonts w:ascii="GHEA Grapalat" w:hAnsi="GHEA Grapalat"/>
        </w:rPr>
        <w:br w:type="page"/>
      </w:r>
    </w:p>
    <w:p w:rsidR="00DD12F0" w:rsidRPr="00DD12F0" w:rsidRDefault="00DD12F0" w:rsidP="00DD12F0">
      <w:pPr>
        <w:pStyle w:val="Bodytext20"/>
        <w:shd w:val="clear" w:color="auto" w:fill="auto"/>
        <w:spacing w:before="0" w:after="160" w:line="360" w:lineRule="auto"/>
        <w:ind w:left="1701" w:firstLine="0"/>
        <w:rPr>
          <w:rFonts w:ascii="GHEA Grapalat" w:hAnsi="GHEA Grapalat"/>
          <w:sz w:val="24"/>
          <w:szCs w:val="24"/>
          <w:lang w:val="hy-AM"/>
        </w:rPr>
      </w:pPr>
      <w:r w:rsidRPr="00DD12F0">
        <w:rPr>
          <w:rFonts w:ascii="GHEA Grapalat" w:hAnsi="GHEA Grapalat"/>
          <w:sz w:val="24"/>
          <w:szCs w:val="24"/>
          <w:lang w:val="hy-AM"/>
        </w:rPr>
        <w:lastRenderedPageBreak/>
        <w:t>Առդիր՝</w:t>
      </w:r>
    </w:p>
    <w:p w:rsidR="00DD12F0" w:rsidRPr="00DD12F0" w:rsidRDefault="00DD12F0" w:rsidP="00DD12F0">
      <w:pPr>
        <w:pStyle w:val="Bodytext20"/>
        <w:shd w:val="clear" w:color="auto" w:fill="auto"/>
        <w:tabs>
          <w:tab w:val="left" w:pos="2268"/>
        </w:tabs>
        <w:spacing w:before="0" w:after="160" w:line="360" w:lineRule="auto"/>
        <w:ind w:left="2268" w:hanging="567"/>
        <w:rPr>
          <w:rFonts w:ascii="GHEA Grapalat" w:hAnsi="GHEA Grapalat"/>
          <w:sz w:val="24"/>
          <w:szCs w:val="24"/>
          <w:lang w:val="hy-AM"/>
        </w:rPr>
      </w:pPr>
      <w:r w:rsidRPr="00DD12F0">
        <w:rPr>
          <w:rFonts w:ascii="GHEA Grapalat" w:hAnsi="GHEA Grapalat"/>
          <w:sz w:val="24"/>
          <w:szCs w:val="24"/>
          <w:lang w:val="hy-AM"/>
        </w:rPr>
        <w:t>1.</w:t>
      </w:r>
      <w:r w:rsidRPr="00DD12F0">
        <w:rPr>
          <w:rFonts w:ascii="GHEA Grapalat" w:hAnsi="GHEA Grapalat"/>
          <w:sz w:val="24"/>
          <w:szCs w:val="24"/>
          <w:lang w:val="hy-AM"/>
        </w:rPr>
        <w:tab/>
        <w:t>«</w:t>
      </w:r>
      <w:proofErr w:type="spellStart"/>
      <w:r w:rsidRPr="00DD12F0"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 w:rsidRPr="00DD12F0">
        <w:rPr>
          <w:rFonts w:ascii="GHEA Grapalat" w:hAnsi="GHEA Grapalat"/>
          <w:sz w:val="24"/>
          <w:szCs w:val="24"/>
          <w:lang w:val="hy-AM"/>
        </w:rPr>
        <w:t xml:space="preserve"> տնտեսական միության մասին» 2014 թվականի մայիսի 29-ի պայմանագրում փոփոխություններ կատարելու մասին արձանագրությունը, որը նախապատրաստվել է </w:t>
      </w:r>
      <w:proofErr w:type="spellStart"/>
      <w:r w:rsidRPr="00DD12F0"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 w:rsidRPr="00DD12F0">
        <w:rPr>
          <w:rFonts w:ascii="GHEA Grapalat" w:hAnsi="GHEA Grapalat"/>
          <w:sz w:val="24"/>
          <w:szCs w:val="24"/>
          <w:lang w:val="hy-AM"/>
        </w:rPr>
        <w:t xml:space="preserve"> տնտեսական միությանը Հայաստանի Հանրապետության միանալու կապակցությամբ:</w:t>
      </w:r>
    </w:p>
    <w:p w:rsidR="00DD12F0" w:rsidRPr="00DD12F0" w:rsidRDefault="00DD12F0" w:rsidP="00DD12F0">
      <w:pPr>
        <w:pStyle w:val="Bodytext20"/>
        <w:shd w:val="clear" w:color="auto" w:fill="auto"/>
        <w:tabs>
          <w:tab w:val="left" w:pos="2268"/>
        </w:tabs>
        <w:spacing w:before="0" w:after="160" w:line="360" w:lineRule="auto"/>
        <w:ind w:left="2268" w:hanging="567"/>
        <w:rPr>
          <w:rFonts w:ascii="GHEA Grapalat" w:hAnsi="GHEA Grapalat"/>
          <w:sz w:val="24"/>
          <w:szCs w:val="24"/>
          <w:lang w:val="hy-AM"/>
        </w:rPr>
      </w:pPr>
      <w:r w:rsidRPr="00DD12F0">
        <w:rPr>
          <w:rFonts w:ascii="GHEA Grapalat" w:hAnsi="GHEA Grapalat"/>
          <w:sz w:val="24"/>
          <w:szCs w:val="24"/>
          <w:lang w:val="hy-AM"/>
        </w:rPr>
        <w:t>2.</w:t>
      </w:r>
      <w:r w:rsidRPr="00DD12F0">
        <w:rPr>
          <w:rFonts w:ascii="GHEA Grapalat" w:hAnsi="GHEA Grapalat"/>
          <w:sz w:val="24"/>
          <w:szCs w:val="24"/>
          <w:lang w:val="hy-AM"/>
        </w:rPr>
        <w:tab/>
        <w:t>«</w:t>
      </w:r>
      <w:proofErr w:type="spellStart"/>
      <w:r w:rsidRPr="00DD12F0"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 w:rsidRPr="00DD12F0">
        <w:rPr>
          <w:rFonts w:ascii="GHEA Grapalat" w:hAnsi="GHEA Grapalat"/>
          <w:sz w:val="24"/>
          <w:szCs w:val="24"/>
          <w:lang w:val="hy-AM"/>
        </w:rPr>
        <w:t xml:space="preserve"> տնտեսական միության մասին» 2014 թվականի մայիսի 29-ի պայմանագրում փոփոխություններ կատարելու մասին արձանագրությունը, որը նախապատրաստվել է </w:t>
      </w:r>
      <w:proofErr w:type="spellStart"/>
      <w:r w:rsidRPr="00DD12F0">
        <w:rPr>
          <w:rFonts w:ascii="GHEA Grapalat" w:hAnsi="GHEA Grapalat"/>
          <w:sz w:val="24"/>
          <w:szCs w:val="24"/>
          <w:lang w:val="hy-AM"/>
        </w:rPr>
        <w:t>Եվրասիական</w:t>
      </w:r>
      <w:proofErr w:type="spellEnd"/>
      <w:r w:rsidRPr="00DD12F0">
        <w:rPr>
          <w:rFonts w:ascii="GHEA Grapalat" w:hAnsi="GHEA Grapalat"/>
          <w:sz w:val="24"/>
          <w:szCs w:val="24"/>
          <w:lang w:val="hy-AM"/>
        </w:rPr>
        <w:t xml:space="preserve"> տնտեսական միությանը </w:t>
      </w:r>
      <w:proofErr w:type="spellStart"/>
      <w:r w:rsidRPr="00DD12F0">
        <w:rPr>
          <w:rFonts w:ascii="GHEA Grapalat" w:hAnsi="GHEA Grapalat"/>
          <w:sz w:val="24"/>
          <w:szCs w:val="24"/>
          <w:lang w:val="hy-AM"/>
        </w:rPr>
        <w:t>Ղրղզստանի</w:t>
      </w:r>
      <w:proofErr w:type="spellEnd"/>
      <w:r w:rsidRPr="00DD12F0">
        <w:rPr>
          <w:rFonts w:ascii="GHEA Grapalat" w:hAnsi="GHEA Grapalat"/>
          <w:sz w:val="24"/>
          <w:szCs w:val="24"/>
          <w:lang w:val="hy-AM"/>
        </w:rPr>
        <w:t xml:space="preserve"> Հանրապետության միանալու կապակցությամբ:</w:t>
      </w:r>
    </w:p>
    <w:p w:rsidR="00E75067" w:rsidRDefault="00E75067"/>
    <w:sectPr w:rsidR="00E75067" w:rsidSect="00DD12F0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F0"/>
    <w:rsid w:val="00DD12F0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B5D500-8AF6-444A-A678-4A41B251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D12F0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DD12F0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DD12F0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Bodytext15">
    <w:name w:val="Body text (15)_"/>
    <w:basedOn w:val="DefaultParagraphFont"/>
    <w:link w:val="Bodytext150"/>
    <w:rsid w:val="00DD12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15Spacing4pt">
    <w:name w:val="Body text (15) + Spacing 4 pt"/>
    <w:basedOn w:val="Bodytext15"/>
    <w:rsid w:val="00DD12F0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D12F0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DD12F0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val="en-US" w:eastAsia="en-US" w:bidi="ar-SA"/>
    </w:rPr>
  </w:style>
  <w:style w:type="paragraph" w:customStyle="1" w:styleId="Bodytext40">
    <w:name w:val="Body text (4)"/>
    <w:basedOn w:val="Normal"/>
    <w:link w:val="Bodytext4"/>
    <w:rsid w:val="00DD12F0"/>
    <w:pPr>
      <w:shd w:val="clear" w:color="auto" w:fill="FFFFFF"/>
      <w:spacing w:after="420" w:line="320" w:lineRule="exact"/>
      <w:jc w:val="center"/>
    </w:pPr>
    <w:rPr>
      <w:rFonts w:ascii="Times New Roman" w:eastAsia="Times New Roman" w:hAnsi="Times New Roman" w:cs="Times New Roman"/>
      <w:i/>
      <w:iCs/>
      <w:color w:val="auto"/>
      <w:sz w:val="28"/>
      <w:szCs w:val="28"/>
      <w:lang w:val="en-US" w:eastAsia="en-US" w:bidi="ar-SA"/>
    </w:rPr>
  </w:style>
  <w:style w:type="paragraph" w:customStyle="1" w:styleId="Bodytext150">
    <w:name w:val="Body text (15)"/>
    <w:basedOn w:val="Normal"/>
    <w:link w:val="Bodytext15"/>
    <w:rsid w:val="00DD12F0"/>
    <w:pPr>
      <w:shd w:val="clear" w:color="auto" w:fill="FFFFFF"/>
      <w:spacing w:before="420" w:line="328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DD12F0"/>
    <w:pPr>
      <w:shd w:val="clear" w:color="auto" w:fill="FFFFFF"/>
      <w:spacing w:before="360" w:line="490" w:lineRule="exact"/>
      <w:ind w:hanging="360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https://mul2.gov.am/tasks/72273/oneclick/texekanq-EATM-ic.docx?token=943b4bac6adc2594721cdf4effdbf524</cp:keywords>
  <dc:description/>
  <cp:lastModifiedBy>Qristine Grigoryan</cp:lastModifiedBy>
  <cp:revision>1</cp:revision>
  <dcterms:created xsi:type="dcterms:W3CDTF">2019-05-21T12:48:00Z</dcterms:created>
  <dcterms:modified xsi:type="dcterms:W3CDTF">2019-05-21T12:48:00Z</dcterms:modified>
</cp:coreProperties>
</file>