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067" w:rsidRDefault="00B41C42">
      <w:r w:rsidRPr="00B41C42">
        <w:rPr>
          <w:noProof/>
        </w:rPr>
        <w:drawing>
          <wp:inline distT="0" distB="0" distL="0" distR="0">
            <wp:extent cx="5943600" cy="83845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42">
        <w:rPr>
          <w:noProof/>
        </w:rPr>
        <w:lastRenderedPageBreak/>
        <w:drawing>
          <wp:inline distT="0" distB="0" distL="0" distR="0">
            <wp:extent cx="5943600" cy="8368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42">
        <w:rPr>
          <w:noProof/>
        </w:rPr>
        <w:lastRenderedPageBreak/>
        <w:drawing>
          <wp:inline distT="0" distB="0" distL="0" distR="0">
            <wp:extent cx="5943600" cy="835570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42">
        <w:rPr>
          <w:noProof/>
        </w:rPr>
        <w:lastRenderedPageBreak/>
        <w:drawing>
          <wp:inline distT="0" distB="0" distL="0" distR="0">
            <wp:extent cx="5943600" cy="8355705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42">
        <w:rPr>
          <w:noProof/>
        </w:rPr>
        <w:lastRenderedPageBreak/>
        <w:drawing>
          <wp:inline distT="0" distB="0" distL="0" distR="0">
            <wp:extent cx="5943600" cy="8355705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42">
        <w:rPr>
          <w:noProof/>
        </w:rPr>
        <w:lastRenderedPageBreak/>
        <w:drawing>
          <wp:inline distT="0" distB="0" distL="0" distR="0">
            <wp:extent cx="5943600" cy="8412257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42">
        <w:rPr>
          <w:noProof/>
        </w:rPr>
        <w:lastRenderedPageBreak/>
        <w:drawing>
          <wp:inline distT="0" distB="0" distL="0" distR="0">
            <wp:extent cx="5943600" cy="8419497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42">
        <w:rPr>
          <w:noProof/>
        </w:rPr>
        <w:lastRenderedPageBreak/>
        <w:drawing>
          <wp:inline distT="0" distB="0" distL="0" distR="0">
            <wp:extent cx="5943600" cy="8397778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42">
        <w:rPr>
          <w:noProof/>
        </w:rPr>
        <w:lastRenderedPageBreak/>
        <w:drawing>
          <wp:inline distT="0" distB="0" distL="0" distR="0">
            <wp:extent cx="5943600" cy="8362927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42">
        <w:rPr>
          <w:noProof/>
        </w:rPr>
        <w:lastRenderedPageBreak/>
        <w:drawing>
          <wp:inline distT="0" distB="0" distL="0" distR="0">
            <wp:extent cx="5943600" cy="835570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42">
        <w:rPr>
          <w:noProof/>
        </w:rPr>
        <w:lastRenderedPageBreak/>
        <w:drawing>
          <wp:inline distT="0" distB="0" distL="0" distR="0">
            <wp:extent cx="5943600" cy="83845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0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C42"/>
    <w:rsid w:val="00B41C42"/>
    <w:rsid w:val="00E7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572592-42A9-487B-B3F4-B562B932F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Qristine Grigoryan</dc:creator>
  <cp:keywords>https://mul2.gov.am/tasks/108742/oneclick/Hamadzaynagir-arm.docx?token=f42379682eed3662ddfab392f4cbef6c</cp:keywords>
  <dc:description/>
  <cp:lastModifiedBy>Qristine Grigoryan</cp:lastModifiedBy>
  <cp:revision>1</cp:revision>
  <dcterms:created xsi:type="dcterms:W3CDTF">2019-08-06T08:38:00Z</dcterms:created>
  <dcterms:modified xsi:type="dcterms:W3CDTF">2019-08-06T08:41:00Z</dcterms:modified>
</cp:coreProperties>
</file>