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E82D" w14:textId="77777777" w:rsidR="00453ECB" w:rsidRPr="00B05058" w:rsidRDefault="00FC6605" w:rsidP="00453ECB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14:paraId="2E3FE82E" w14:textId="77777777" w:rsidR="00A406E1" w:rsidRPr="00B05058" w:rsidRDefault="007011D4" w:rsidP="00453ECB">
      <w:pPr>
        <w:jc w:val="center"/>
        <w:rPr>
          <w:rFonts w:ascii="GHEA Grapalat" w:hAnsi="GHEA Grapalat"/>
          <w:b/>
          <w:lang w:val="hy-AM"/>
        </w:rPr>
      </w:pPr>
      <w:r w:rsidRPr="00FC6605">
        <w:rPr>
          <w:rFonts w:ascii="GHEA Grapalat" w:hAnsi="GHEA Grapalat"/>
          <w:b/>
          <w:lang w:val="hy-AM"/>
        </w:rPr>
        <w:t>«</w:t>
      </w:r>
      <w:r w:rsidR="00A406E1" w:rsidRPr="00B05058">
        <w:rPr>
          <w:rFonts w:ascii="GHEA Grapalat" w:hAnsi="GHEA Grapalat"/>
          <w:b/>
          <w:lang w:val="hy-AM"/>
        </w:rPr>
        <w:t>ՖԻՆԱՆՍԱԿԱՆ ՇՈՒԿԱՅԻ ՈԼՈՐՏՈՒՄ ԵՎՐԱՍԻԱԿԱՆ ՏՆՏԵՍԱԿԱՆ ՄԻՈՒԹՅԱՆ ԱՆԴԱՄ ՊԵՏՈՒԹՅՈՒՆՆԵՐԻ ՕՐԵՆՍԴՐՈՒԹՅԱՆ ՆԵՐԴԱՇՆԱԿԵՑՄԱՆ ՄԱՍԻՆ</w:t>
      </w:r>
      <w:r w:rsidR="00FB1EFC" w:rsidRPr="00B05058">
        <w:rPr>
          <w:rFonts w:ascii="GHEA Grapalat" w:hAnsi="GHEA Grapalat"/>
          <w:b/>
          <w:lang w:val="hy-AM"/>
        </w:rPr>
        <w:t xml:space="preserve">» </w:t>
      </w:r>
      <w:r w:rsidR="00A406E1" w:rsidRPr="00B05058">
        <w:rPr>
          <w:rFonts w:ascii="GHEA Grapalat" w:hAnsi="GHEA Grapalat"/>
          <w:b/>
          <w:lang w:val="hy-AM"/>
        </w:rPr>
        <w:t>ՀԱՄԱՁԱՅՆ</w:t>
      </w:r>
      <w:r w:rsidR="002D5C24" w:rsidRPr="00B05058">
        <w:rPr>
          <w:rFonts w:ascii="GHEA Grapalat" w:hAnsi="GHEA Grapalat"/>
          <w:b/>
          <w:lang w:val="hy-AM"/>
        </w:rPr>
        <w:t>Ա</w:t>
      </w:r>
      <w:r w:rsidR="00A406E1" w:rsidRPr="00B05058">
        <w:rPr>
          <w:rFonts w:ascii="GHEA Grapalat" w:hAnsi="GHEA Grapalat"/>
          <w:b/>
          <w:lang w:val="hy-AM"/>
        </w:rPr>
        <w:t>ԳՐԻ ՎԱՎԵՐԱՑՄԱՆ ՆՊԱՏԱԿԱՀԱՐՄԱՐՈՒԹՅԱՆ ՄԱՍԻՆ</w:t>
      </w:r>
    </w:p>
    <w:p w14:paraId="2E3FE82F" w14:textId="77777777" w:rsidR="005A0496" w:rsidRPr="00B05058" w:rsidRDefault="00FB1EFC" w:rsidP="005A0496">
      <w:pPr>
        <w:jc w:val="both"/>
        <w:rPr>
          <w:rFonts w:ascii="GHEA Grapalat" w:hAnsi="GHEA Grapalat"/>
          <w:lang w:val="hy-AM"/>
        </w:rPr>
      </w:pPr>
      <w:r w:rsidRPr="00B05058">
        <w:rPr>
          <w:rFonts w:ascii="GHEA Grapalat" w:hAnsi="GHEA Grapalat"/>
          <w:lang w:val="hy-AM"/>
        </w:rPr>
        <w:t xml:space="preserve">      </w:t>
      </w:r>
      <w:r w:rsidR="00FA4873">
        <w:rPr>
          <w:rFonts w:ascii="GHEA Grapalat" w:hAnsi="GHEA Grapalat"/>
          <w:lang w:val="hy-AM"/>
        </w:rPr>
        <w:tab/>
      </w:r>
      <w:r w:rsidRPr="00B05058">
        <w:rPr>
          <w:rFonts w:ascii="GHEA Grapalat" w:hAnsi="GHEA Grapalat"/>
          <w:lang w:val="hy-AM"/>
        </w:rPr>
        <w:t xml:space="preserve"> </w:t>
      </w:r>
      <w:r w:rsidR="004641EB" w:rsidRPr="00B05058">
        <w:rPr>
          <w:rFonts w:ascii="GHEA Grapalat" w:hAnsi="GHEA Grapalat"/>
          <w:lang w:val="hy-AM"/>
        </w:rPr>
        <w:t>«</w:t>
      </w:r>
      <w:r w:rsidR="00A406E1" w:rsidRPr="00B05058">
        <w:rPr>
          <w:rFonts w:ascii="GHEA Grapalat" w:hAnsi="GHEA Grapalat"/>
          <w:lang w:val="hy-AM"/>
        </w:rPr>
        <w:t xml:space="preserve">Ֆինանսական շուկայի ոլորտում </w:t>
      </w:r>
      <w:proofErr w:type="spellStart"/>
      <w:r w:rsidR="00A406E1" w:rsidRPr="00B05058">
        <w:rPr>
          <w:rFonts w:ascii="GHEA Grapalat" w:hAnsi="GHEA Grapalat"/>
          <w:lang w:val="hy-AM"/>
        </w:rPr>
        <w:t>Եվրասիական</w:t>
      </w:r>
      <w:proofErr w:type="spellEnd"/>
      <w:r w:rsidR="00A406E1" w:rsidRPr="00B05058">
        <w:rPr>
          <w:rFonts w:ascii="GHEA Grapalat" w:hAnsi="GHEA Grapalat"/>
          <w:lang w:val="hy-AM"/>
        </w:rPr>
        <w:t xml:space="preserve"> տնտեսական միության անդամ պետությունների օրենսդրության ներդաշնակեցման մասին</w:t>
      </w:r>
      <w:r w:rsidR="004641EB" w:rsidRPr="00B05058">
        <w:rPr>
          <w:rFonts w:ascii="GHEA Grapalat" w:hAnsi="GHEA Grapalat"/>
          <w:lang w:val="hy-AM"/>
        </w:rPr>
        <w:t>»</w:t>
      </w:r>
      <w:r w:rsidR="00A406E1" w:rsidRPr="00B05058">
        <w:rPr>
          <w:rFonts w:ascii="GHEA Grapalat" w:hAnsi="GHEA Grapalat"/>
          <w:lang w:val="hy-AM"/>
        </w:rPr>
        <w:t xml:space="preserve"> համաձայնագիրը </w:t>
      </w:r>
      <w:r w:rsidR="00814FBA" w:rsidRPr="00B05058">
        <w:rPr>
          <w:rFonts w:ascii="GHEA Grapalat" w:hAnsi="GHEA Grapalat"/>
          <w:lang w:val="hy-AM"/>
        </w:rPr>
        <w:t xml:space="preserve">(այսուհետ Համաձայնագիր) </w:t>
      </w:r>
      <w:r w:rsidR="00A406E1" w:rsidRPr="00B05058">
        <w:rPr>
          <w:rFonts w:ascii="GHEA Grapalat" w:hAnsi="GHEA Grapalat"/>
          <w:lang w:val="hy-AM"/>
        </w:rPr>
        <w:t>ստորագրվել է 2018</w:t>
      </w:r>
      <w:r w:rsidR="007900DD" w:rsidRPr="00456E6E">
        <w:rPr>
          <w:rFonts w:ascii="GHEA Grapalat" w:hAnsi="GHEA Grapalat"/>
          <w:lang w:val="hy-AM"/>
        </w:rPr>
        <w:t xml:space="preserve"> </w:t>
      </w:r>
      <w:r w:rsidR="00A406E1" w:rsidRPr="00B05058">
        <w:rPr>
          <w:rFonts w:ascii="GHEA Grapalat" w:hAnsi="GHEA Grapalat"/>
          <w:lang w:val="hy-AM"/>
        </w:rPr>
        <w:t>թ</w:t>
      </w:r>
      <w:r w:rsidR="007900DD" w:rsidRPr="00B05058">
        <w:rPr>
          <w:rFonts w:ascii="GHEA Grapalat" w:hAnsi="GHEA Grapalat"/>
          <w:lang w:val="hy-AM"/>
        </w:rPr>
        <w:t>վականի</w:t>
      </w:r>
      <w:r w:rsidR="00AD5015" w:rsidRPr="00B05058">
        <w:rPr>
          <w:rFonts w:ascii="GHEA Grapalat" w:hAnsi="GHEA Grapalat"/>
          <w:lang w:val="hy-AM"/>
        </w:rPr>
        <w:t xml:space="preserve"> </w:t>
      </w:r>
      <w:r w:rsidR="00A406E1" w:rsidRPr="00B05058">
        <w:rPr>
          <w:rFonts w:ascii="GHEA Grapalat" w:hAnsi="GHEA Grapalat"/>
          <w:lang w:val="hy-AM"/>
        </w:rPr>
        <w:t>նոյեմբերի 6-ին Մոսկվայում</w:t>
      </w:r>
      <w:r w:rsidR="00AD5015" w:rsidRPr="00B05058">
        <w:rPr>
          <w:rFonts w:ascii="GHEA Grapalat" w:hAnsi="GHEA Grapalat"/>
          <w:lang w:val="hy-AM"/>
        </w:rPr>
        <w:t>:</w:t>
      </w:r>
      <w:r w:rsidR="00A406E1" w:rsidRPr="00B05058">
        <w:rPr>
          <w:rFonts w:ascii="GHEA Grapalat" w:hAnsi="GHEA Grapalat"/>
          <w:lang w:val="hy-AM"/>
        </w:rPr>
        <w:t xml:space="preserve"> Համաձայնագրով սահմանվում են </w:t>
      </w:r>
      <w:proofErr w:type="spellStart"/>
      <w:r w:rsidR="00A406E1" w:rsidRPr="00B05058">
        <w:rPr>
          <w:rFonts w:ascii="GHEA Grapalat" w:hAnsi="GHEA Grapalat"/>
          <w:lang w:val="hy-AM"/>
        </w:rPr>
        <w:t>Եվրասիական</w:t>
      </w:r>
      <w:proofErr w:type="spellEnd"/>
      <w:r w:rsidR="00A406E1" w:rsidRPr="00B05058">
        <w:rPr>
          <w:rFonts w:ascii="GHEA Grapalat" w:hAnsi="GHEA Grapalat"/>
          <w:lang w:val="hy-AM"/>
        </w:rPr>
        <w:t xml:space="preserve"> տնտեսական միության անդամ պետությունների բանկային, ապահովագրական </w:t>
      </w:r>
      <w:r w:rsidR="00997524" w:rsidRPr="00B05058">
        <w:rPr>
          <w:rFonts w:ascii="GHEA Grapalat" w:hAnsi="GHEA Grapalat"/>
          <w:lang w:val="hy-AM"/>
        </w:rPr>
        <w:t>և</w:t>
      </w:r>
      <w:r w:rsidR="00A406E1" w:rsidRPr="00B05058">
        <w:rPr>
          <w:rFonts w:ascii="GHEA Grapalat" w:hAnsi="GHEA Grapalat"/>
          <w:lang w:val="hy-AM"/>
        </w:rPr>
        <w:t xml:space="preserve"> արժեթղթերի ոլորտների</w:t>
      </w:r>
      <w:r w:rsidR="003E393D" w:rsidRPr="00B05058">
        <w:rPr>
          <w:rFonts w:ascii="GHEA Grapalat" w:hAnsi="GHEA Grapalat"/>
          <w:lang w:val="hy-AM"/>
        </w:rPr>
        <w:t xml:space="preserve"> </w:t>
      </w:r>
      <w:proofErr w:type="spellStart"/>
      <w:r w:rsidR="003E393D" w:rsidRPr="00B05058">
        <w:rPr>
          <w:rFonts w:ascii="GHEA Grapalat" w:hAnsi="GHEA Grapalat"/>
          <w:lang w:val="hy-AM"/>
        </w:rPr>
        <w:t>օրենսդրությունների</w:t>
      </w:r>
      <w:proofErr w:type="spellEnd"/>
      <w:r w:rsidR="00A406E1" w:rsidRPr="00B05058">
        <w:rPr>
          <w:rFonts w:ascii="GHEA Grapalat" w:hAnsi="GHEA Grapalat"/>
          <w:lang w:val="hy-AM"/>
        </w:rPr>
        <w:t xml:space="preserve"> ներդաշնակեցման ուղղությունները </w:t>
      </w:r>
      <w:r w:rsidR="00997524" w:rsidRPr="00B05058">
        <w:rPr>
          <w:rFonts w:ascii="GHEA Grapalat" w:hAnsi="GHEA Grapalat"/>
          <w:lang w:val="hy-AM"/>
        </w:rPr>
        <w:t>և</w:t>
      </w:r>
      <w:r w:rsidR="00A406E1" w:rsidRPr="00B05058">
        <w:rPr>
          <w:rFonts w:ascii="GHEA Grapalat" w:hAnsi="GHEA Grapalat"/>
          <w:lang w:val="hy-AM"/>
        </w:rPr>
        <w:t xml:space="preserve"> կարգը՝ հիմնված ֆինանսական շուկայի</w:t>
      </w:r>
      <w:r w:rsidR="003E393D" w:rsidRPr="00B05058">
        <w:rPr>
          <w:rFonts w:ascii="GHEA Grapalat" w:hAnsi="GHEA Grapalat"/>
          <w:lang w:val="hy-AM"/>
        </w:rPr>
        <w:t xml:space="preserve"> </w:t>
      </w:r>
      <w:r w:rsidR="00A406E1" w:rsidRPr="00B05058">
        <w:rPr>
          <w:rFonts w:ascii="GHEA Grapalat" w:hAnsi="GHEA Grapalat"/>
          <w:lang w:val="hy-AM"/>
        </w:rPr>
        <w:t xml:space="preserve">կարգավորման միջազգային սկզբունքների </w:t>
      </w:r>
      <w:r w:rsidR="00997524" w:rsidRPr="00B05058">
        <w:rPr>
          <w:rFonts w:ascii="GHEA Grapalat" w:hAnsi="GHEA Grapalat"/>
          <w:lang w:val="hy-AM"/>
        </w:rPr>
        <w:t>և</w:t>
      </w:r>
      <w:r w:rsidR="00A406E1" w:rsidRPr="00B05058">
        <w:rPr>
          <w:rFonts w:ascii="GHEA Grapalat" w:hAnsi="GHEA Grapalat"/>
          <w:lang w:val="hy-AM"/>
        </w:rPr>
        <w:t xml:space="preserve"> ստանդարտների վրա</w:t>
      </w:r>
      <w:r w:rsidR="00AD5015" w:rsidRPr="00B05058">
        <w:rPr>
          <w:rFonts w:ascii="GHEA Grapalat" w:hAnsi="GHEA Grapalat"/>
          <w:lang w:val="hy-AM"/>
        </w:rPr>
        <w:t>:</w:t>
      </w:r>
    </w:p>
    <w:p w14:paraId="2E3FE830" w14:textId="77777777" w:rsidR="00AD5015" w:rsidRPr="00B05058" w:rsidRDefault="005A0496" w:rsidP="005A0496">
      <w:pPr>
        <w:jc w:val="both"/>
        <w:rPr>
          <w:rFonts w:ascii="GHEA Grapalat" w:hAnsi="GHEA Grapalat"/>
          <w:lang w:val="hy-AM"/>
        </w:rPr>
      </w:pPr>
      <w:r w:rsidRPr="00B05058">
        <w:rPr>
          <w:rFonts w:ascii="GHEA Grapalat" w:hAnsi="GHEA Grapalat"/>
          <w:lang w:val="hy-AM"/>
        </w:rPr>
        <w:t xml:space="preserve">       </w:t>
      </w:r>
      <w:r w:rsidR="00AD5015" w:rsidRPr="00B05058">
        <w:rPr>
          <w:rFonts w:ascii="GHEA Grapalat" w:hAnsi="GHEA Grapalat"/>
          <w:lang w:val="hy-AM"/>
        </w:rPr>
        <w:t xml:space="preserve">  Համաձայնագրի կնքումը նախատեսված է «</w:t>
      </w:r>
      <w:proofErr w:type="spellStart"/>
      <w:r w:rsidR="00AD5015" w:rsidRPr="00B05058">
        <w:rPr>
          <w:rFonts w:ascii="GHEA Grapalat" w:hAnsi="GHEA Grapalat"/>
          <w:lang w:val="hy-AM"/>
        </w:rPr>
        <w:t>Եվրասիական</w:t>
      </w:r>
      <w:proofErr w:type="spellEnd"/>
      <w:r w:rsidR="00AD5015" w:rsidRPr="00B05058">
        <w:rPr>
          <w:rFonts w:ascii="GHEA Grapalat" w:hAnsi="GHEA Grapalat"/>
          <w:lang w:val="hy-AM"/>
        </w:rPr>
        <w:t xml:space="preserve"> տնտեսական միության մասին</w:t>
      </w:r>
      <w:r w:rsidR="004641EB" w:rsidRPr="00B05058">
        <w:rPr>
          <w:rFonts w:ascii="GHEA Grapalat" w:hAnsi="GHEA Grapalat"/>
          <w:lang w:val="hy-AM"/>
        </w:rPr>
        <w:t>»</w:t>
      </w:r>
      <w:r w:rsidR="00997524" w:rsidRPr="00B05058">
        <w:rPr>
          <w:rFonts w:ascii="GHEA Grapalat" w:hAnsi="GHEA Grapalat"/>
          <w:lang w:val="hy-AM"/>
        </w:rPr>
        <w:t xml:space="preserve">  2014 </w:t>
      </w:r>
      <w:r w:rsidR="00AD5015" w:rsidRPr="00B05058">
        <w:rPr>
          <w:rFonts w:ascii="GHEA Grapalat" w:hAnsi="GHEA Grapalat"/>
          <w:lang w:val="hy-AM"/>
        </w:rPr>
        <w:t>թ</w:t>
      </w:r>
      <w:r w:rsidR="00997524" w:rsidRPr="00B05058">
        <w:rPr>
          <w:rFonts w:ascii="GHEA Grapalat" w:eastAsia="MS Mincho" w:hAnsi="GHEA Grapalat" w:cs="MS Mincho"/>
          <w:lang w:val="hy-AM"/>
        </w:rPr>
        <w:t>վականի</w:t>
      </w:r>
      <w:r w:rsidR="00AD5015" w:rsidRPr="00B05058">
        <w:rPr>
          <w:rFonts w:ascii="GHEA Grapalat" w:hAnsi="GHEA Grapalat"/>
          <w:lang w:val="hy-AM"/>
        </w:rPr>
        <w:t xml:space="preserve"> մայիսի 29-ի պայմանագրով։ Մասնավորապես, պայմանագրի 70-րդ հոդվածի համաձայն՝ տվյալ հոդվածով սահմանված ֆինանսական շուկաների համաձայնեցված կարգավորման նպատակներն իրագործելու համար անդամ պետությունները, միության շրջանակներում կնքվող միջազգային պայմանագրերին համապատասխան </w:t>
      </w:r>
      <w:r w:rsidR="00997524" w:rsidRPr="00B05058">
        <w:rPr>
          <w:rFonts w:ascii="GHEA Grapalat" w:hAnsi="GHEA Grapalat"/>
          <w:lang w:val="hy-AM"/>
        </w:rPr>
        <w:t>և</w:t>
      </w:r>
      <w:r w:rsidR="00AD5015" w:rsidRPr="00B05058">
        <w:rPr>
          <w:rFonts w:ascii="GHEA Grapalat" w:hAnsi="GHEA Grapalat"/>
          <w:lang w:val="hy-AM"/>
        </w:rPr>
        <w:t xml:space="preserve"> հաշվի առնելով պայմանագրի 103-րդ հոդվածով նախատեսված անցումային դրույթները </w:t>
      </w:r>
      <w:r w:rsidR="00997524" w:rsidRPr="00B05058">
        <w:rPr>
          <w:rFonts w:ascii="GHEA Grapalat" w:hAnsi="GHEA Grapalat"/>
          <w:lang w:val="hy-AM"/>
        </w:rPr>
        <w:t>և</w:t>
      </w:r>
      <w:r w:rsidR="00AD5015" w:rsidRPr="00B05058">
        <w:rPr>
          <w:rFonts w:ascii="GHEA Grapalat" w:hAnsi="GHEA Grapalat"/>
          <w:lang w:val="hy-AM"/>
        </w:rPr>
        <w:t xml:space="preserve"> պայմանագրի 17-րդ հավելվածը, իրականացնում են ֆինանսական </w:t>
      </w:r>
      <w:r w:rsidR="00931903" w:rsidRPr="00B05058">
        <w:rPr>
          <w:rFonts w:ascii="GHEA Grapalat" w:hAnsi="GHEA Grapalat"/>
          <w:lang w:val="hy-AM"/>
        </w:rPr>
        <w:t>շուկայի</w:t>
      </w:r>
      <w:r w:rsidR="00AD5015" w:rsidRPr="00B05058">
        <w:rPr>
          <w:rFonts w:ascii="GHEA Grapalat" w:hAnsi="GHEA Grapalat"/>
          <w:lang w:val="hy-AM"/>
        </w:rPr>
        <w:t xml:space="preserve"> իրենց </w:t>
      </w:r>
      <w:r w:rsidR="00814FBA" w:rsidRPr="00B05058">
        <w:rPr>
          <w:rFonts w:ascii="GHEA Grapalat" w:hAnsi="GHEA Grapalat"/>
          <w:lang w:val="hy-AM"/>
        </w:rPr>
        <w:t>օ</w:t>
      </w:r>
      <w:r w:rsidR="00AD5015" w:rsidRPr="00B05058">
        <w:rPr>
          <w:rFonts w:ascii="GHEA Grapalat" w:hAnsi="GHEA Grapalat"/>
          <w:lang w:val="hy-AM"/>
        </w:rPr>
        <w:t xml:space="preserve">րենսդրության </w:t>
      </w:r>
      <w:proofErr w:type="spellStart"/>
      <w:r w:rsidR="00AD5015" w:rsidRPr="00B05058">
        <w:rPr>
          <w:rFonts w:ascii="GHEA Grapalat" w:hAnsi="GHEA Grapalat"/>
          <w:lang w:val="hy-AM"/>
        </w:rPr>
        <w:t>ներդաշնակեցում</w:t>
      </w:r>
      <w:proofErr w:type="spellEnd"/>
      <w:r w:rsidR="00AD5015" w:rsidRPr="00B05058">
        <w:rPr>
          <w:rFonts w:ascii="GHEA Grapalat" w:hAnsi="GHEA Grapalat"/>
          <w:lang w:val="hy-AM"/>
        </w:rPr>
        <w:t xml:space="preserve">։ </w:t>
      </w:r>
      <w:proofErr w:type="spellStart"/>
      <w:r w:rsidR="00AD5015" w:rsidRPr="00B05058">
        <w:rPr>
          <w:rFonts w:ascii="GHEA Grapalat" w:hAnsi="GHEA Grapalat"/>
          <w:lang w:val="hy-AM"/>
        </w:rPr>
        <w:t>Ներդաշնակեցումն</w:t>
      </w:r>
      <w:proofErr w:type="spellEnd"/>
      <w:r w:rsidR="00AD5015" w:rsidRPr="00B05058">
        <w:rPr>
          <w:rFonts w:ascii="GHEA Grapalat" w:hAnsi="GHEA Grapalat"/>
          <w:lang w:val="hy-AM"/>
        </w:rPr>
        <w:t xml:space="preserve"> իր</w:t>
      </w:r>
      <w:r w:rsidR="00814FBA" w:rsidRPr="00B05058">
        <w:rPr>
          <w:rFonts w:ascii="GHEA Grapalat" w:hAnsi="GHEA Grapalat"/>
          <w:lang w:val="hy-AM"/>
        </w:rPr>
        <w:t>ա</w:t>
      </w:r>
      <w:r w:rsidR="00AD5015" w:rsidRPr="00B05058">
        <w:rPr>
          <w:rFonts w:ascii="GHEA Grapalat" w:hAnsi="GHEA Grapalat"/>
          <w:lang w:val="hy-AM"/>
        </w:rPr>
        <w:t xml:space="preserve">կանացվելու է </w:t>
      </w:r>
      <w:proofErr w:type="spellStart"/>
      <w:r w:rsidR="00AD5015" w:rsidRPr="00B05058">
        <w:rPr>
          <w:rFonts w:ascii="GHEA Grapalat" w:hAnsi="GHEA Grapalat"/>
          <w:lang w:val="hy-AM"/>
        </w:rPr>
        <w:t>մինչ</w:t>
      </w:r>
      <w:r w:rsidR="00997524" w:rsidRPr="00B05058">
        <w:rPr>
          <w:rFonts w:ascii="GHEA Grapalat" w:hAnsi="GHEA Grapalat"/>
          <w:lang w:val="hy-AM"/>
        </w:rPr>
        <w:t>և</w:t>
      </w:r>
      <w:proofErr w:type="spellEnd"/>
      <w:r w:rsidR="00AD5015" w:rsidRPr="00B05058">
        <w:rPr>
          <w:rFonts w:ascii="GHEA Grapalat" w:hAnsi="GHEA Grapalat"/>
          <w:lang w:val="hy-AM"/>
        </w:rPr>
        <w:t xml:space="preserve"> 2025</w:t>
      </w:r>
      <w:r w:rsidR="003E393D" w:rsidRPr="00B05058">
        <w:rPr>
          <w:rFonts w:ascii="GHEA Grapalat" w:hAnsi="GHEA Grapalat"/>
          <w:lang w:val="hy-AM"/>
        </w:rPr>
        <w:t xml:space="preserve"> </w:t>
      </w:r>
      <w:r w:rsidR="00AD5015" w:rsidRPr="00B05058">
        <w:rPr>
          <w:rFonts w:ascii="GHEA Grapalat" w:hAnsi="GHEA Grapalat"/>
          <w:lang w:val="hy-AM"/>
        </w:rPr>
        <w:t>թ</w:t>
      </w:r>
      <w:r w:rsidR="00997524" w:rsidRPr="00B05058">
        <w:rPr>
          <w:rFonts w:ascii="GHEA Grapalat" w:eastAsia="MS Mincho" w:hAnsi="GHEA Grapalat" w:cs="MS Mincho"/>
          <w:lang w:val="hy-AM"/>
        </w:rPr>
        <w:t>վականը</w:t>
      </w:r>
      <w:r w:rsidR="00AD5015" w:rsidRPr="00B05058">
        <w:rPr>
          <w:rFonts w:ascii="GHEA Grapalat" w:hAnsi="GHEA Grapalat"/>
          <w:lang w:val="hy-AM"/>
        </w:rPr>
        <w:t xml:space="preserve">՝ «Ֆինանսական ծառայությունների մասին» արձանագրության </w:t>
      </w:r>
      <w:r w:rsidR="00814FBA" w:rsidRPr="00B05058">
        <w:rPr>
          <w:rFonts w:ascii="GHEA Grapalat" w:hAnsi="GHEA Grapalat"/>
          <w:lang w:val="hy-AM"/>
        </w:rPr>
        <w:t>(</w:t>
      </w:r>
      <w:r w:rsidR="00AD5015" w:rsidRPr="00B05058">
        <w:rPr>
          <w:rFonts w:ascii="GHEA Grapalat" w:hAnsi="GHEA Grapalat"/>
          <w:lang w:val="hy-AM"/>
        </w:rPr>
        <w:t>ԵԱՏՄ</w:t>
      </w:r>
      <w:r w:rsidR="00D1136B">
        <w:rPr>
          <w:rFonts w:ascii="GHEA Grapalat" w:hAnsi="GHEA Grapalat"/>
          <w:lang w:val="hy-AM"/>
        </w:rPr>
        <w:t xml:space="preserve"> </w:t>
      </w:r>
      <w:r w:rsidR="00AD5015" w:rsidRPr="00B05058">
        <w:rPr>
          <w:rFonts w:ascii="GHEA Grapalat" w:hAnsi="GHEA Grapalat"/>
          <w:lang w:val="hy-AM"/>
        </w:rPr>
        <w:t>պայմանագրի 17-րդ հավելված</w:t>
      </w:r>
      <w:r w:rsidR="00814FBA" w:rsidRPr="00B05058">
        <w:rPr>
          <w:rFonts w:ascii="GHEA Grapalat" w:hAnsi="GHEA Grapalat"/>
          <w:lang w:val="hy-AM"/>
        </w:rPr>
        <w:t>)</w:t>
      </w:r>
      <w:r w:rsidR="00AD5015" w:rsidRPr="00B05058">
        <w:rPr>
          <w:rFonts w:ascii="GHEA Grapalat" w:hAnsi="GHEA Grapalat"/>
          <w:lang w:val="hy-AM"/>
        </w:rPr>
        <w:t xml:space="preserve"> 22-</w:t>
      </w:r>
      <w:r w:rsidR="00997524" w:rsidRPr="00B05058">
        <w:rPr>
          <w:rFonts w:ascii="GHEA Grapalat" w:hAnsi="GHEA Grapalat"/>
          <w:lang w:val="hy-AM"/>
        </w:rPr>
        <w:t xml:space="preserve">րդ, </w:t>
      </w:r>
      <w:r w:rsidR="00AD5015" w:rsidRPr="00B05058">
        <w:rPr>
          <w:rFonts w:ascii="GHEA Grapalat" w:hAnsi="GHEA Grapalat"/>
          <w:lang w:val="hy-AM"/>
        </w:rPr>
        <w:t xml:space="preserve">26-րդ </w:t>
      </w:r>
      <w:r w:rsidR="00242CFE" w:rsidRPr="00FC6605">
        <w:rPr>
          <w:rFonts w:ascii="GHEA Grapalat" w:hAnsi="GHEA Grapalat"/>
          <w:lang w:val="hy-AM"/>
        </w:rPr>
        <w:t xml:space="preserve">և </w:t>
      </w:r>
      <w:r w:rsidR="004641EB" w:rsidRPr="00B05058">
        <w:rPr>
          <w:rFonts w:ascii="GHEA Grapalat" w:hAnsi="GHEA Grapalat"/>
          <w:lang w:val="hy-AM"/>
        </w:rPr>
        <w:t xml:space="preserve">30-րդ կետերում ամրագրված ուղղություններով։ </w:t>
      </w:r>
    </w:p>
    <w:p w14:paraId="2E3FE831" w14:textId="77777777" w:rsidR="004641EB" w:rsidRPr="00B05058" w:rsidRDefault="004641EB" w:rsidP="005A0496">
      <w:pPr>
        <w:jc w:val="both"/>
        <w:rPr>
          <w:rFonts w:ascii="GHEA Grapalat" w:hAnsi="GHEA Grapalat"/>
          <w:lang w:val="hy-AM"/>
        </w:rPr>
      </w:pPr>
      <w:r w:rsidRPr="00B05058">
        <w:rPr>
          <w:rFonts w:ascii="GHEA Grapalat" w:hAnsi="GHEA Grapalat"/>
          <w:lang w:val="hy-AM"/>
        </w:rPr>
        <w:t xml:space="preserve">       Ելնելով պայմանագրի վերոնշյալ դրույթներից՝ Համաձայնագիրը նպատակաուղղված է ԵԱՏՄ անդամ պետությունների ընդհանուր ֆինանսական</w:t>
      </w:r>
      <w:r w:rsidR="00814FBA" w:rsidRPr="00B05058">
        <w:rPr>
          <w:rFonts w:ascii="GHEA Grapalat" w:hAnsi="GHEA Grapalat"/>
          <w:lang w:val="hy-AM"/>
        </w:rPr>
        <w:t xml:space="preserve"> շուկայի ստեղծմանը՝ այդ նպատակով </w:t>
      </w:r>
      <w:r w:rsidR="005A0496" w:rsidRPr="00B05058">
        <w:rPr>
          <w:rFonts w:ascii="GHEA Grapalat" w:hAnsi="GHEA Grapalat"/>
          <w:lang w:val="hy-AM"/>
        </w:rPr>
        <w:t xml:space="preserve">ապահովելով </w:t>
      </w:r>
      <w:r w:rsidR="00997524" w:rsidRPr="00B05058">
        <w:rPr>
          <w:rFonts w:ascii="GHEA Grapalat" w:hAnsi="GHEA Grapalat"/>
          <w:lang w:val="hy-AM"/>
        </w:rPr>
        <w:t>լիցենզիաների</w:t>
      </w:r>
      <w:r w:rsidR="005A0496" w:rsidRPr="00B05058">
        <w:rPr>
          <w:rFonts w:ascii="GHEA Grapalat" w:hAnsi="GHEA Grapalat"/>
          <w:lang w:val="hy-AM"/>
        </w:rPr>
        <w:t xml:space="preserve"> </w:t>
      </w:r>
      <w:r w:rsidR="003E393D" w:rsidRPr="00B05058">
        <w:rPr>
          <w:rFonts w:ascii="GHEA Grapalat" w:hAnsi="GHEA Grapalat"/>
          <w:lang w:val="hy-AM"/>
        </w:rPr>
        <w:t xml:space="preserve">փոխադարձ </w:t>
      </w:r>
      <w:r w:rsidR="005A0496" w:rsidRPr="00B05058">
        <w:rPr>
          <w:rFonts w:ascii="GHEA Grapalat" w:hAnsi="GHEA Grapalat"/>
          <w:lang w:val="hy-AM"/>
        </w:rPr>
        <w:t>ճանաչում</w:t>
      </w:r>
      <w:r w:rsidR="003E393D" w:rsidRPr="00B05058">
        <w:rPr>
          <w:rFonts w:ascii="GHEA Grapalat" w:hAnsi="GHEA Grapalat"/>
          <w:lang w:val="hy-AM"/>
        </w:rPr>
        <w:t>ը</w:t>
      </w:r>
      <w:r w:rsidR="005A0496" w:rsidRPr="00B05058">
        <w:rPr>
          <w:rFonts w:ascii="GHEA Grapalat" w:hAnsi="GHEA Grapalat"/>
          <w:lang w:val="hy-AM"/>
        </w:rPr>
        <w:t xml:space="preserve"> ֆինանսական </w:t>
      </w:r>
      <w:r w:rsidRPr="00B05058">
        <w:rPr>
          <w:rFonts w:ascii="GHEA Grapalat" w:hAnsi="GHEA Grapalat"/>
          <w:lang w:val="hy-AM"/>
        </w:rPr>
        <w:t xml:space="preserve"> գործունեության </w:t>
      </w:r>
      <w:r w:rsidR="00997524" w:rsidRPr="00B05058">
        <w:rPr>
          <w:rFonts w:ascii="GHEA Grapalat" w:hAnsi="GHEA Grapalat"/>
          <w:lang w:val="hy-AM"/>
        </w:rPr>
        <w:t>և</w:t>
      </w:r>
      <w:r w:rsidRPr="00B05058">
        <w:rPr>
          <w:rFonts w:ascii="GHEA Grapalat" w:hAnsi="GHEA Grapalat"/>
          <w:lang w:val="hy-AM"/>
        </w:rPr>
        <w:t xml:space="preserve"> ծառայությունների մատուցման ոլորտներում  </w:t>
      </w:r>
      <w:r w:rsidR="005A0496" w:rsidRPr="00B05058">
        <w:rPr>
          <w:rFonts w:ascii="GHEA Grapalat" w:hAnsi="GHEA Grapalat"/>
          <w:lang w:val="hy-AM"/>
        </w:rPr>
        <w:t>(</w:t>
      </w:r>
      <w:r w:rsidRPr="00B05058">
        <w:rPr>
          <w:rFonts w:ascii="GHEA Grapalat" w:hAnsi="GHEA Grapalat"/>
          <w:lang w:val="hy-AM"/>
        </w:rPr>
        <w:t>բանկային, ապահովագրական, արժեթղթերի շուկա</w:t>
      </w:r>
      <w:r w:rsidR="005A0496" w:rsidRPr="00B05058">
        <w:rPr>
          <w:rFonts w:ascii="GHEA Grapalat" w:hAnsi="GHEA Grapalat"/>
          <w:lang w:val="hy-AM"/>
        </w:rPr>
        <w:t>)</w:t>
      </w:r>
      <w:r w:rsidRPr="00B05058">
        <w:rPr>
          <w:rFonts w:ascii="GHEA Grapalat" w:hAnsi="GHEA Grapalat"/>
          <w:lang w:val="hy-AM"/>
        </w:rPr>
        <w:t>, ինչպես նա</w:t>
      </w:r>
      <w:r w:rsidR="00997524" w:rsidRPr="00B05058">
        <w:rPr>
          <w:rFonts w:ascii="GHEA Grapalat" w:hAnsi="GHEA Grapalat"/>
          <w:lang w:val="hy-AM"/>
        </w:rPr>
        <w:t>և</w:t>
      </w:r>
      <w:r w:rsidRPr="00B05058">
        <w:rPr>
          <w:rFonts w:ascii="GHEA Grapalat" w:hAnsi="GHEA Grapalat"/>
          <w:lang w:val="hy-AM"/>
        </w:rPr>
        <w:t xml:space="preserve"> փոխադարձ </w:t>
      </w:r>
      <w:proofErr w:type="spellStart"/>
      <w:r w:rsidRPr="00B05058">
        <w:rPr>
          <w:rFonts w:ascii="GHEA Grapalat" w:hAnsi="GHEA Grapalat"/>
          <w:lang w:val="hy-AM"/>
        </w:rPr>
        <w:t>հասանելիությունը</w:t>
      </w:r>
      <w:proofErr w:type="spellEnd"/>
      <w:r w:rsidRPr="00B05058">
        <w:rPr>
          <w:rFonts w:ascii="GHEA Grapalat" w:hAnsi="GHEA Grapalat"/>
          <w:lang w:val="hy-AM"/>
        </w:rPr>
        <w:t xml:space="preserve"> ԵԱՏՄ անդամ պետությունների ֆինանսական շուկաներին։</w:t>
      </w:r>
      <w:r w:rsidR="003E393D" w:rsidRPr="00B05058">
        <w:rPr>
          <w:rFonts w:ascii="GHEA Grapalat" w:hAnsi="GHEA Grapalat"/>
          <w:lang w:val="hy-AM"/>
        </w:rPr>
        <w:t xml:space="preserve"> </w:t>
      </w:r>
    </w:p>
    <w:p w14:paraId="2E3FE832" w14:textId="77777777" w:rsidR="00FB1EFC" w:rsidRPr="00B05058" w:rsidRDefault="004641EB" w:rsidP="00072A07">
      <w:pPr>
        <w:jc w:val="both"/>
        <w:rPr>
          <w:rFonts w:ascii="GHEA Grapalat" w:hAnsi="GHEA Grapalat"/>
          <w:lang w:val="hy-AM"/>
        </w:rPr>
      </w:pPr>
      <w:r w:rsidRPr="00B05058">
        <w:rPr>
          <w:rFonts w:ascii="GHEA Grapalat" w:hAnsi="GHEA Grapalat"/>
          <w:lang w:val="hy-AM"/>
        </w:rPr>
        <w:t xml:space="preserve">      Համաձայնագրի 6-րդ հոդվածը նախատեսում է դրա ուժի մեջ մտնելուց 9-ամսյա ժամկետում գործողությունների ծ</w:t>
      </w:r>
      <w:r w:rsidR="005A0496" w:rsidRPr="00B05058">
        <w:rPr>
          <w:rFonts w:ascii="GHEA Grapalat" w:hAnsi="GHEA Grapalat"/>
          <w:lang w:val="hy-AM"/>
        </w:rPr>
        <w:t>ր</w:t>
      </w:r>
      <w:r w:rsidRPr="00B05058">
        <w:rPr>
          <w:rFonts w:ascii="GHEA Grapalat" w:hAnsi="GHEA Grapalat"/>
          <w:lang w:val="hy-AM"/>
        </w:rPr>
        <w:t xml:space="preserve">ագրի մշակում, որով կսահմանվեն ընդհանուր ֆինանսական շուկայի ստեղծման փուլերը </w:t>
      </w:r>
      <w:r w:rsidR="00D1136B">
        <w:rPr>
          <w:rFonts w:ascii="GHEA Grapalat" w:hAnsi="GHEA Grapalat"/>
          <w:lang w:val="hy-AM"/>
        </w:rPr>
        <w:t>և</w:t>
      </w:r>
      <w:r w:rsidRPr="00B05058">
        <w:rPr>
          <w:rFonts w:ascii="GHEA Grapalat" w:hAnsi="GHEA Grapalat"/>
          <w:lang w:val="hy-AM"/>
        </w:rPr>
        <w:t xml:space="preserve"> </w:t>
      </w:r>
      <w:r w:rsidR="00FB1EFC" w:rsidRPr="00B05058">
        <w:rPr>
          <w:rFonts w:ascii="GHEA Grapalat" w:hAnsi="GHEA Grapalat"/>
          <w:lang w:val="hy-AM"/>
        </w:rPr>
        <w:t>ժամկետները։</w:t>
      </w:r>
    </w:p>
    <w:p w14:paraId="2E3FE833" w14:textId="77777777" w:rsidR="00B05058" w:rsidRPr="00072A07" w:rsidRDefault="00814FBA" w:rsidP="00072A07">
      <w:pPr>
        <w:jc w:val="both"/>
        <w:rPr>
          <w:rFonts w:ascii="GHEA Grapalat" w:hAnsi="GHEA Grapalat"/>
          <w:b/>
          <w:lang w:val="hy-AM"/>
        </w:rPr>
      </w:pPr>
      <w:r w:rsidRPr="00B05058">
        <w:rPr>
          <w:rFonts w:ascii="GHEA Grapalat" w:hAnsi="GHEA Grapalat"/>
          <w:lang w:val="hy-AM"/>
        </w:rPr>
        <w:t xml:space="preserve"> </w:t>
      </w:r>
      <w:r w:rsidR="00FA4873">
        <w:rPr>
          <w:rFonts w:ascii="GHEA Grapalat" w:hAnsi="GHEA Grapalat"/>
          <w:lang w:val="hy-AM"/>
        </w:rPr>
        <w:tab/>
      </w:r>
      <w:r w:rsidRPr="00072A07">
        <w:rPr>
          <w:rFonts w:ascii="GHEA Grapalat" w:hAnsi="GHEA Grapalat"/>
          <w:b/>
          <w:lang w:val="hy-AM"/>
        </w:rPr>
        <w:t xml:space="preserve">Հիմք ընդունելով </w:t>
      </w:r>
      <w:r w:rsidR="005A0496" w:rsidRPr="00072A07">
        <w:rPr>
          <w:rFonts w:ascii="GHEA Grapalat" w:hAnsi="GHEA Grapalat"/>
          <w:b/>
          <w:lang w:val="hy-AM"/>
        </w:rPr>
        <w:t>վերոշարադրյալ</w:t>
      </w:r>
      <w:r w:rsidR="00FB1EFC" w:rsidRPr="00072A07">
        <w:rPr>
          <w:rFonts w:ascii="GHEA Grapalat" w:hAnsi="GHEA Grapalat"/>
          <w:b/>
          <w:lang w:val="hy-AM"/>
        </w:rPr>
        <w:t>ը</w:t>
      </w:r>
      <w:r w:rsidR="005A0496" w:rsidRPr="00072A07">
        <w:rPr>
          <w:rFonts w:ascii="GHEA Grapalat" w:hAnsi="GHEA Grapalat"/>
          <w:b/>
          <w:lang w:val="hy-AM"/>
        </w:rPr>
        <w:t>՝</w:t>
      </w:r>
      <w:r w:rsidR="00997524" w:rsidRPr="00072A07">
        <w:rPr>
          <w:rFonts w:ascii="GHEA Grapalat" w:hAnsi="GHEA Grapalat"/>
          <w:b/>
          <w:lang w:val="hy-AM"/>
        </w:rPr>
        <w:t xml:space="preserve"> </w:t>
      </w:r>
      <w:bookmarkStart w:id="0" w:name="_GoBack"/>
      <w:bookmarkEnd w:id="0"/>
      <w:r w:rsidRPr="00072A07">
        <w:rPr>
          <w:rFonts w:ascii="GHEA Grapalat" w:hAnsi="GHEA Grapalat"/>
          <w:b/>
          <w:lang w:val="hy-AM"/>
        </w:rPr>
        <w:t xml:space="preserve">«Ֆինանսական շուկայի ոլորտում </w:t>
      </w:r>
      <w:proofErr w:type="spellStart"/>
      <w:r w:rsidRPr="00072A07">
        <w:rPr>
          <w:rFonts w:ascii="GHEA Grapalat" w:hAnsi="GHEA Grapalat"/>
          <w:b/>
          <w:lang w:val="hy-AM"/>
        </w:rPr>
        <w:t>Եվրասիական</w:t>
      </w:r>
      <w:proofErr w:type="spellEnd"/>
      <w:r w:rsidRPr="00072A07">
        <w:rPr>
          <w:rFonts w:ascii="GHEA Grapalat" w:hAnsi="GHEA Grapalat"/>
          <w:b/>
          <w:lang w:val="hy-AM"/>
        </w:rPr>
        <w:t xml:space="preserve"> տնտեսական միության </w:t>
      </w:r>
      <w:r w:rsidR="005A0496" w:rsidRPr="00072A07">
        <w:rPr>
          <w:rFonts w:ascii="GHEA Grapalat" w:hAnsi="GHEA Grapalat"/>
          <w:b/>
          <w:lang w:val="hy-AM"/>
        </w:rPr>
        <w:t>ան</w:t>
      </w:r>
      <w:r w:rsidRPr="00072A07">
        <w:rPr>
          <w:rFonts w:ascii="GHEA Grapalat" w:hAnsi="GHEA Grapalat"/>
          <w:b/>
          <w:lang w:val="hy-AM"/>
        </w:rPr>
        <w:t>դամ պետությունների օրենսդրության ներդաշնակեցման մասին» համաձայնագրի վավերացումը համարում ենք նպատակահարմար։</w:t>
      </w:r>
    </w:p>
    <w:p w14:paraId="2E3FE834" w14:textId="77777777" w:rsidR="00B05058" w:rsidRPr="00456E6E" w:rsidRDefault="00B05058" w:rsidP="00B05058">
      <w:pPr>
        <w:rPr>
          <w:rFonts w:ascii="GHEA Grapalat" w:hAnsi="GHEA Grapalat"/>
          <w:b/>
          <w:lang w:val="hy-AM"/>
        </w:rPr>
      </w:pPr>
    </w:p>
    <w:p w14:paraId="2E3FE835" w14:textId="3D553825" w:rsidR="005A0496" w:rsidRPr="00B05058" w:rsidRDefault="00B05058" w:rsidP="00B05058">
      <w:pPr>
        <w:rPr>
          <w:rFonts w:ascii="GHEA Grapalat" w:hAnsi="GHEA Grapalat"/>
          <w:b/>
          <w:lang w:val="hy-AM"/>
        </w:rPr>
      </w:pPr>
      <w:r w:rsidRPr="006D7E08">
        <w:rPr>
          <w:rFonts w:ascii="GHEA Grapalat" w:hAnsi="GHEA Grapalat"/>
          <w:b/>
          <w:lang w:val="hy-AM"/>
        </w:rPr>
        <w:t xml:space="preserve">ՀՀ ԿԵՆՏՐՈՆԱԿԱՆ ԲԱՆԿԻ ՆԱԽԱԳԱՀ                       </w:t>
      </w:r>
      <w:r w:rsidR="00072A07">
        <w:rPr>
          <w:rFonts w:ascii="GHEA Grapalat" w:hAnsi="GHEA Grapalat"/>
          <w:b/>
          <w:lang w:val="hy-AM"/>
        </w:rPr>
        <w:tab/>
      </w:r>
      <w:r w:rsidRPr="006D7E08">
        <w:rPr>
          <w:rFonts w:ascii="GHEA Grapalat" w:hAnsi="GHEA Grapalat"/>
          <w:b/>
          <w:lang w:val="hy-AM"/>
        </w:rPr>
        <w:t xml:space="preserve">     ԱՐԹՈՒՐ ՋԱՎԱԴՅԱՆ</w:t>
      </w:r>
    </w:p>
    <w:sectPr w:rsidR="005A0496" w:rsidRPr="00B05058" w:rsidSect="00072A0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E1"/>
    <w:rsid w:val="00072A07"/>
    <w:rsid w:val="00242CFE"/>
    <w:rsid w:val="002D5C24"/>
    <w:rsid w:val="003E393D"/>
    <w:rsid w:val="00453ECB"/>
    <w:rsid w:val="00456E6E"/>
    <w:rsid w:val="004641EB"/>
    <w:rsid w:val="005A0496"/>
    <w:rsid w:val="005B3175"/>
    <w:rsid w:val="006A5015"/>
    <w:rsid w:val="007011D4"/>
    <w:rsid w:val="007900DD"/>
    <w:rsid w:val="00814FBA"/>
    <w:rsid w:val="00931903"/>
    <w:rsid w:val="00997524"/>
    <w:rsid w:val="00A406E1"/>
    <w:rsid w:val="00AD5015"/>
    <w:rsid w:val="00B05058"/>
    <w:rsid w:val="00B173B8"/>
    <w:rsid w:val="00D1136B"/>
    <w:rsid w:val="00E66AB0"/>
    <w:rsid w:val="00F90794"/>
    <w:rsid w:val="00FA4873"/>
    <w:rsid w:val="00FB1EFC"/>
    <w:rsid w:val="00FC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E82D"/>
  <w15:docId w15:val="{F93DF904-3439-4444-BB10-7B6E84D5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66" ma:contentTypeDescription="Create a new document." ma:contentTypeScope="" ma:versionID="cbd38c069d9cb082dcf21630879db730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712a65366628ffb55d704e08caea364a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205F-3049-479D-A2EC-61EC790B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31471-5896-4D38-A648-612D4124F072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3.xml><?xml version="1.0" encoding="utf-8"?>
<ds:datastoreItem xmlns:ds="http://schemas.openxmlformats.org/officeDocument/2006/customXml" ds:itemID="{E64079EF-92C1-461F-BBDB-BA10ABC749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8ADA0-915C-41E7-98D3-FE29FC9F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User</dc:creator>
  <cp:lastModifiedBy>Qristine Grigoryan</cp:lastModifiedBy>
  <cp:revision>4</cp:revision>
  <cp:lastPrinted>2019-04-17T11:16:00Z</cp:lastPrinted>
  <dcterms:created xsi:type="dcterms:W3CDTF">2019-07-18T06:09:00Z</dcterms:created>
  <dcterms:modified xsi:type="dcterms:W3CDTF">2019-08-01T11:09:00Z</dcterms:modified>
  <cp:keywords>https://mul2.gov.am/tasks/106583/oneclick/Himnavorum.docx?token=fcb21ae36d2ad23c82745c479349cf15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5509600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TaxCatchAll">
    <vt:lpwstr/>
  </property>
  <property fmtid="{D5CDD505-2E9C-101B-9397-08002B2CF9AE}" pid="14" name="TSDocumentNumber">
    <vt:lpwstr/>
  </property>
  <property fmtid="{D5CDD505-2E9C-101B-9397-08002B2CF9AE}" pid="15" name="TSExternalDocumentOutputNumber">
    <vt:lpwstr/>
  </property>
  <property fmtid="{D5CDD505-2E9C-101B-9397-08002B2CF9AE}" pid="16" name="TSOutgoingDocumentAuthor">
    <vt:lpwstr/>
  </property>
  <property fmtid="{D5CDD505-2E9C-101B-9397-08002B2CF9AE}" pid="17" name="TemplateUrl">
    <vt:lpwstr/>
  </property>
  <property fmtid="{D5CDD505-2E9C-101B-9397-08002B2CF9AE}" pid="18" name="TSNonRegulatoryDocumentType">
    <vt:lpwstr/>
  </property>
  <property fmtid="{D5CDD505-2E9C-101B-9397-08002B2CF9AE}" pid="19" name="TSOutgoingDocumentSendingType">
    <vt:lpwstr/>
  </property>
  <property fmtid="{D5CDD505-2E9C-101B-9397-08002B2CF9AE}" pid="20" name="TSOutgoingDocumentSendingDetails">
    <vt:lpwstr/>
  </property>
  <property fmtid="{D5CDD505-2E9C-101B-9397-08002B2CF9AE}" pid="21" name="TSOutgoingDocumentAbonent">
    <vt:lpwstr/>
  </property>
  <property fmtid="{D5CDD505-2E9C-101B-9397-08002B2CF9AE}" pid="22" name="TSOutgoingDocumentAbonentTaxHTField0">
    <vt:lpwstr/>
  </property>
  <property fmtid="{D5CDD505-2E9C-101B-9397-08002B2CF9AE}" pid="23" name="_CopySource">
    <vt:lpwstr/>
  </property>
</Properties>
</file>