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ECC" w:rsidRDefault="001C4ECC" w:rsidP="00E60328">
      <w:pPr>
        <w:autoSpaceDE w:val="0"/>
        <w:autoSpaceDN w:val="0"/>
        <w:adjustRightInd w:val="0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314A82" w:rsidRPr="00E60328" w:rsidRDefault="00F001D9" w:rsidP="00E60328">
      <w:pPr>
        <w:autoSpaceDE w:val="0"/>
        <w:autoSpaceDN w:val="0"/>
        <w:adjustRightInd w:val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314A82"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314A82" w:rsidRPr="007C74A7" w:rsidRDefault="007C74A7" w:rsidP="00E60328">
      <w:pPr>
        <w:autoSpaceDE w:val="0"/>
        <w:autoSpaceDN w:val="0"/>
        <w:adjustRightInd w:val="0"/>
        <w:spacing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60328">
        <w:rPr>
          <w:rFonts w:ascii="GHEA Grapalat" w:hAnsi="GHEA Grapalat"/>
          <w:b/>
          <w:sz w:val="24"/>
          <w:szCs w:val="24"/>
          <w:lang w:val="hy-AM"/>
        </w:rPr>
        <w:t xml:space="preserve">ԵԶՐԱԿԱՑՈՒԹՅՈՒՆ </w:t>
      </w:r>
      <w:r w:rsidRPr="007C74A7">
        <w:rPr>
          <w:rFonts w:ascii="GHEA Grapalat" w:hAnsi="GHEA Grapalat"/>
          <w:b/>
          <w:sz w:val="24"/>
          <w:szCs w:val="24"/>
          <w:lang w:val="fr-FR"/>
        </w:rPr>
        <w:t>«</w:t>
      </w:r>
      <w:r w:rsidRPr="00E60328">
        <w:rPr>
          <w:rFonts w:ascii="GHEA Grapalat" w:hAnsi="GHEA Grapalat"/>
          <w:b/>
          <w:sz w:val="24"/>
          <w:szCs w:val="24"/>
          <w:lang w:val="hy-AM"/>
        </w:rPr>
        <w:t>ԲՆԱԿԱՆ</w:t>
      </w:r>
      <w:r w:rsidRPr="007C74A7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B35C2F" w:rsidRPr="00B35C2F">
        <w:rPr>
          <w:rFonts w:ascii="GHEA Grapalat" w:hAnsi="GHEA Grapalat"/>
          <w:b/>
          <w:sz w:val="24"/>
          <w:szCs w:val="24"/>
          <w:lang w:val="hy-AM"/>
        </w:rPr>
        <w:t>ԵՎ</w:t>
      </w:r>
      <w:r w:rsidRPr="007C74A7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b/>
          <w:sz w:val="24"/>
          <w:szCs w:val="24"/>
          <w:lang w:val="hy-AM"/>
        </w:rPr>
        <w:t>ՏԵԽՆԱԾԻՆ</w:t>
      </w:r>
      <w:r w:rsidRPr="007C74A7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b/>
          <w:sz w:val="24"/>
          <w:szCs w:val="24"/>
          <w:lang w:val="hy-AM"/>
        </w:rPr>
        <w:t>ԲՆՈՒՅԹԻ</w:t>
      </w:r>
      <w:r w:rsidRPr="007C74A7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b/>
          <w:sz w:val="24"/>
          <w:szCs w:val="24"/>
          <w:lang w:val="hy-AM"/>
        </w:rPr>
        <w:t>ԱՐՏԱԿԱՐԳ</w:t>
      </w:r>
      <w:r w:rsidRPr="007C74A7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b/>
          <w:sz w:val="24"/>
          <w:szCs w:val="24"/>
          <w:lang w:val="hy-AM"/>
        </w:rPr>
        <w:t>ԻՐԱՎԻՃԱԿՆԵՐԻ</w:t>
      </w:r>
      <w:r w:rsidRPr="007C74A7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b/>
          <w:sz w:val="24"/>
          <w:szCs w:val="24"/>
          <w:lang w:val="hy-AM"/>
        </w:rPr>
        <w:t>ԿԱՆԽՄԱՆ</w:t>
      </w:r>
      <w:r w:rsidRPr="007C74A7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0328" w:rsidRPr="00E60328">
        <w:rPr>
          <w:rFonts w:ascii="GHEA Grapalat" w:hAnsi="GHEA Grapalat"/>
          <w:b/>
          <w:sz w:val="24"/>
          <w:szCs w:val="24"/>
          <w:lang w:val="hy-AM"/>
        </w:rPr>
        <w:t>ԵՎ</w:t>
      </w:r>
      <w:r w:rsidRPr="007C74A7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b/>
          <w:sz w:val="24"/>
          <w:szCs w:val="24"/>
          <w:lang w:val="hy-AM"/>
        </w:rPr>
        <w:t>ՀԵՏ</w:t>
      </w:r>
      <w:r w:rsidR="00E60328" w:rsidRPr="00E60328">
        <w:rPr>
          <w:rFonts w:ascii="GHEA Grapalat" w:hAnsi="GHEA Grapalat"/>
          <w:b/>
          <w:sz w:val="24"/>
          <w:szCs w:val="24"/>
          <w:lang w:val="hy-AM"/>
        </w:rPr>
        <w:t>ԵՎ</w:t>
      </w:r>
      <w:r w:rsidRPr="00E60328">
        <w:rPr>
          <w:rFonts w:ascii="GHEA Grapalat" w:hAnsi="GHEA Grapalat"/>
          <w:b/>
          <w:sz w:val="24"/>
          <w:szCs w:val="24"/>
          <w:lang w:val="hy-AM"/>
        </w:rPr>
        <w:t>ԱՆՔՆԵՐԻ</w:t>
      </w:r>
      <w:r w:rsidRPr="007C74A7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b/>
          <w:sz w:val="24"/>
          <w:szCs w:val="24"/>
          <w:lang w:val="hy-AM"/>
        </w:rPr>
        <w:t>ՎԵՐԱՑՄԱՆ</w:t>
      </w:r>
      <w:r w:rsidRPr="007C74A7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b/>
          <w:sz w:val="24"/>
          <w:szCs w:val="24"/>
          <w:lang w:val="hy-AM"/>
        </w:rPr>
        <w:t>ԲՆԱԳԱՎԱՌՈՒՄ</w:t>
      </w:r>
      <w:r w:rsidRPr="007C74A7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b/>
          <w:sz w:val="24"/>
          <w:szCs w:val="24"/>
          <w:lang w:val="hy-AM"/>
        </w:rPr>
        <w:t>ՓՈԽԳՈՐԾԱԿՑՈՒԹՅԱՆ</w:t>
      </w:r>
      <w:r w:rsidRPr="007C74A7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b/>
          <w:sz w:val="24"/>
          <w:szCs w:val="24"/>
          <w:lang w:val="hy-AM"/>
        </w:rPr>
        <w:t>ՄԱՍԻՆ</w:t>
      </w:r>
      <w:r w:rsidRPr="007C74A7">
        <w:rPr>
          <w:rFonts w:ascii="GHEA Grapalat" w:hAnsi="GHEA Grapalat"/>
          <w:b/>
          <w:sz w:val="24"/>
          <w:szCs w:val="24"/>
          <w:lang w:val="fr-FR"/>
        </w:rPr>
        <w:t>» 1993</w:t>
      </w:r>
      <w:r w:rsidR="00E60328">
        <w:rPr>
          <w:rFonts w:ascii="GHEA Grapalat" w:hAnsi="GHEA Grapalat"/>
          <w:b/>
          <w:sz w:val="24"/>
          <w:szCs w:val="24"/>
          <w:lang w:val="fr-FR"/>
        </w:rPr>
        <w:t xml:space="preserve"> ԹՎԱԿԱՆԻ</w:t>
      </w:r>
      <w:r w:rsidRPr="007C74A7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b/>
          <w:sz w:val="24"/>
          <w:szCs w:val="24"/>
          <w:lang w:val="hy-AM"/>
        </w:rPr>
        <w:t>ՀՈՒՆՎԱՐԻ</w:t>
      </w:r>
      <w:r w:rsidRPr="007C74A7">
        <w:rPr>
          <w:rFonts w:ascii="GHEA Grapalat" w:hAnsi="GHEA Grapalat"/>
          <w:b/>
          <w:sz w:val="24"/>
          <w:szCs w:val="24"/>
          <w:lang w:val="fr-FR"/>
        </w:rPr>
        <w:t xml:space="preserve"> 22-</w:t>
      </w:r>
      <w:r w:rsidRPr="00E60328">
        <w:rPr>
          <w:rFonts w:ascii="GHEA Grapalat" w:hAnsi="GHEA Grapalat"/>
          <w:b/>
          <w:sz w:val="24"/>
          <w:szCs w:val="24"/>
          <w:lang w:val="hy-AM"/>
        </w:rPr>
        <w:t>Ի</w:t>
      </w:r>
      <w:r w:rsidRPr="007C74A7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b/>
          <w:sz w:val="24"/>
          <w:szCs w:val="24"/>
          <w:lang w:val="hy-AM"/>
        </w:rPr>
        <w:t>ՀԱՄԱՁԱՅՆԱԳՐՈՒՄ</w:t>
      </w:r>
      <w:r w:rsidRPr="007C74A7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b/>
          <w:sz w:val="24"/>
          <w:szCs w:val="24"/>
          <w:lang w:val="hy-AM"/>
        </w:rPr>
        <w:t>ՓՈՓՈԽՈՒԹՅՈՒՆՆԵՐ</w:t>
      </w:r>
      <w:r w:rsidRPr="007C74A7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0328" w:rsidRPr="00E60328">
        <w:rPr>
          <w:rFonts w:ascii="GHEA Grapalat" w:hAnsi="GHEA Grapalat"/>
          <w:b/>
          <w:sz w:val="24"/>
          <w:szCs w:val="24"/>
          <w:lang w:val="hy-AM"/>
        </w:rPr>
        <w:t>ԵՎ</w:t>
      </w:r>
      <w:r w:rsidRPr="007C74A7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b/>
          <w:sz w:val="24"/>
          <w:szCs w:val="24"/>
          <w:lang w:val="hy-AM"/>
        </w:rPr>
        <w:t>ԼՐԱՑՈՒՄՆԵՐ</w:t>
      </w:r>
      <w:r w:rsidRPr="007C74A7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b/>
          <w:sz w:val="24"/>
          <w:szCs w:val="24"/>
          <w:lang w:val="hy-AM"/>
        </w:rPr>
        <w:t>ԿԱՏԱՐԵԼՈՒ</w:t>
      </w:r>
      <w:r w:rsidRPr="007C74A7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b/>
          <w:sz w:val="24"/>
          <w:szCs w:val="24"/>
          <w:lang w:val="hy-AM"/>
        </w:rPr>
        <w:t>ՄԱՍԻՆ</w:t>
      </w:r>
      <w:r w:rsidRPr="007C74A7">
        <w:rPr>
          <w:rFonts w:ascii="GHEA Grapalat" w:hAnsi="GHEA Grapalat"/>
          <w:b/>
          <w:sz w:val="24"/>
          <w:szCs w:val="24"/>
          <w:lang w:val="fr-FR"/>
        </w:rPr>
        <w:t xml:space="preserve">» ԱՐՁԱՆԱԳՐՈՒԹՅԱՆ </w:t>
      </w:r>
      <w:r w:rsidRPr="00E60328">
        <w:rPr>
          <w:rFonts w:ascii="GHEA Grapalat" w:hAnsi="GHEA Grapalat"/>
          <w:b/>
          <w:sz w:val="24"/>
          <w:szCs w:val="24"/>
          <w:lang w:val="hy-AM"/>
        </w:rPr>
        <w:t>ՎԱՎԵՐԱՑՄԱՆ</w:t>
      </w:r>
      <w:r w:rsidRPr="007C74A7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b/>
          <w:sz w:val="24"/>
          <w:szCs w:val="24"/>
          <w:lang w:val="hy-AM"/>
        </w:rPr>
        <w:t>ԱՐՏԱՔԻՆ</w:t>
      </w:r>
      <w:r w:rsidRPr="007C74A7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b/>
          <w:sz w:val="24"/>
          <w:szCs w:val="24"/>
          <w:lang w:val="hy-AM"/>
        </w:rPr>
        <w:t>ՔԱՂԱՔԱԿԱՆ</w:t>
      </w:r>
      <w:r w:rsidRPr="007C74A7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b/>
          <w:sz w:val="24"/>
          <w:szCs w:val="24"/>
          <w:lang w:val="hy-AM"/>
        </w:rPr>
        <w:t>ՆՊԱՏԱԿԱՀԱՐՄԱՐՈՒԹՅԱՆ</w:t>
      </w:r>
      <w:r w:rsidRPr="007C74A7">
        <w:rPr>
          <w:rFonts w:ascii="GHEA Grapalat" w:hAnsi="GHEA Grapalat"/>
          <w:b/>
          <w:sz w:val="24"/>
          <w:szCs w:val="24"/>
          <w:lang w:val="fr-FR"/>
        </w:rPr>
        <w:t xml:space="preserve"> </w:t>
      </w:r>
    </w:p>
    <w:p w:rsidR="00314A82" w:rsidRPr="007C74A7" w:rsidRDefault="007C74A7" w:rsidP="007C74A7">
      <w:pPr>
        <w:autoSpaceDE w:val="0"/>
        <w:autoSpaceDN w:val="0"/>
        <w:adjustRightInd w:val="0"/>
        <w:spacing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7C74A7">
        <w:rPr>
          <w:rFonts w:ascii="GHEA Grapalat" w:hAnsi="GHEA Grapalat"/>
          <w:b/>
          <w:sz w:val="24"/>
          <w:szCs w:val="24"/>
          <w:lang w:val="hy-AM"/>
        </w:rPr>
        <w:t xml:space="preserve">ԵՎ </w:t>
      </w:r>
    </w:p>
    <w:p w:rsidR="00E60328" w:rsidRDefault="007C74A7" w:rsidP="00E60328">
      <w:pPr>
        <w:autoSpaceDE w:val="0"/>
        <w:autoSpaceDN w:val="0"/>
        <w:adjustRightInd w:val="0"/>
        <w:spacing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7C74A7">
        <w:rPr>
          <w:rFonts w:ascii="GHEA Grapalat" w:hAnsi="GHEA Grapalat"/>
          <w:b/>
          <w:sz w:val="24"/>
          <w:szCs w:val="24"/>
          <w:lang w:val="hy-AM"/>
        </w:rPr>
        <w:t xml:space="preserve">ՏԵՂԵԿԱՆՔ </w:t>
      </w:r>
      <w:r w:rsidRPr="007C74A7">
        <w:rPr>
          <w:rFonts w:ascii="GHEA Grapalat" w:hAnsi="GHEA Grapalat"/>
          <w:b/>
          <w:sz w:val="24"/>
          <w:szCs w:val="24"/>
          <w:lang w:val="af-ZA"/>
        </w:rPr>
        <w:t>ՈՒԺԻ ՄԵՋ ՄՏՆԵԼՈՒ ԿԱՐԳԻ ՎԵՐԱԲԵՐՅԱԼ</w:t>
      </w:r>
    </w:p>
    <w:p w:rsidR="001C4ECC" w:rsidRDefault="001C4ECC" w:rsidP="00E60328">
      <w:pPr>
        <w:autoSpaceDE w:val="0"/>
        <w:autoSpaceDN w:val="0"/>
        <w:adjustRightInd w:val="0"/>
        <w:spacing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</w:p>
    <w:p w:rsidR="000F7B77" w:rsidRPr="00E60328" w:rsidRDefault="000F7B77" w:rsidP="00E60328">
      <w:pPr>
        <w:spacing w:after="0" w:line="240" w:lineRule="auto"/>
        <w:ind w:right="133" w:firstLine="436"/>
        <w:jc w:val="both"/>
        <w:rPr>
          <w:rFonts w:ascii="GHEA Grapalat" w:hAnsi="GHEA Grapalat"/>
          <w:sz w:val="24"/>
          <w:szCs w:val="24"/>
          <w:lang w:val="fr-FR"/>
        </w:rPr>
      </w:pPr>
      <w:r w:rsidRPr="00E60328">
        <w:rPr>
          <w:rFonts w:ascii="GHEA Grapalat" w:hAnsi="GHEA Grapalat"/>
          <w:sz w:val="24"/>
          <w:szCs w:val="24"/>
          <w:lang w:val="fr-FR"/>
        </w:rPr>
        <w:t xml:space="preserve">    </w:t>
      </w:r>
      <w:r w:rsidR="0024032E" w:rsidRPr="00E60328">
        <w:rPr>
          <w:rFonts w:ascii="GHEA Grapalat" w:hAnsi="GHEA Grapalat"/>
          <w:sz w:val="24"/>
          <w:szCs w:val="24"/>
          <w:lang w:val="fr-FR"/>
        </w:rPr>
        <w:t>«</w:t>
      </w:r>
      <w:r w:rsidR="0024032E" w:rsidRPr="00E60328">
        <w:rPr>
          <w:rFonts w:ascii="GHEA Grapalat" w:hAnsi="GHEA Grapalat"/>
          <w:sz w:val="24"/>
          <w:szCs w:val="24"/>
          <w:lang w:val="hy-AM"/>
        </w:rPr>
        <w:t>Բնական</w:t>
      </w:r>
      <w:r w:rsidR="0024032E"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="0024032E" w:rsidRPr="00E60328">
        <w:rPr>
          <w:rFonts w:ascii="GHEA Grapalat" w:hAnsi="GHEA Grapalat"/>
          <w:sz w:val="24"/>
          <w:szCs w:val="24"/>
          <w:lang w:val="hy-AM"/>
        </w:rPr>
        <w:t>և</w:t>
      </w:r>
      <w:r w:rsidR="0024032E"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="0024032E" w:rsidRPr="00E60328">
        <w:rPr>
          <w:rFonts w:ascii="GHEA Grapalat" w:hAnsi="GHEA Grapalat"/>
          <w:sz w:val="24"/>
          <w:szCs w:val="24"/>
          <w:lang w:val="hy-AM"/>
        </w:rPr>
        <w:t>տեխնածին</w:t>
      </w:r>
      <w:r w:rsidR="0024032E"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="0024032E" w:rsidRPr="00E60328">
        <w:rPr>
          <w:rFonts w:ascii="GHEA Grapalat" w:hAnsi="GHEA Grapalat"/>
          <w:sz w:val="24"/>
          <w:szCs w:val="24"/>
          <w:lang w:val="hy-AM"/>
        </w:rPr>
        <w:t>բնույթի</w:t>
      </w:r>
      <w:r w:rsidR="0024032E"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="0024032E" w:rsidRPr="00E60328">
        <w:rPr>
          <w:rFonts w:ascii="GHEA Grapalat" w:hAnsi="GHEA Grapalat"/>
          <w:sz w:val="24"/>
          <w:szCs w:val="24"/>
          <w:lang w:val="hy-AM"/>
        </w:rPr>
        <w:t>արտակարգ</w:t>
      </w:r>
      <w:r w:rsidR="0024032E"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="0024032E" w:rsidRPr="00E60328">
        <w:rPr>
          <w:rFonts w:ascii="GHEA Grapalat" w:hAnsi="GHEA Grapalat"/>
          <w:sz w:val="24"/>
          <w:szCs w:val="24"/>
          <w:lang w:val="hy-AM"/>
        </w:rPr>
        <w:t>իրավիճակների</w:t>
      </w:r>
      <w:r w:rsidR="0024032E"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="0024032E" w:rsidRPr="00E60328">
        <w:rPr>
          <w:rFonts w:ascii="GHEA Grapalat" w:hAnsi="GHEA Grapalat"/>
          <w:sz w:val="24"/>
          <w:szCs w:val="24"/>
          <w:lang w:val="hy-AM"/>
        </w:rPr>
        <w:t>կանխման</w:t>
      </w:r>
      <w:r w:rsidR="0024032E"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="0024032E" w:rsidRPr="00E60328">
        <w:rPr>
          <w:rFonts w:ascii="GHEA Grapalat" w:hAnsi="GHEA Grapalat"/>
          <w:sz w:val="24"/>
          <w:szCs w:val="24"/>
          <w:lang w:val="hy-AM"/>
        </w:rPr>
        <w:t>և</w:t>
      </w:r>
      <w:r w:rsidR="0024032E"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="0024032E" w:rsidRPr="00E60328">
        <w:rPr>
          <w:rFonts w:ascii="GHEA Grapalat" w:hAnsi="GHEA Grapalat"/>
          <w:sz w:val="24"/>
          <w:szCs w:val="24"/>
          <w:lang w:val="hy-AM"/>
        </w:rPr>
        <w:t>հետևանքների</w:t>
      </w:r>
      <w:r w:rsidR="0024032E"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="0024032E" w:rsidRPr="00E60328">
        <w:rPr>
          <w:rFonts w:ascii="GHEA Grapalat" w:hAnsi="GHEA Grapalat"/>
          <w:sz w:val="24"/>
          <w:szCs w:val="24"/>
          <w:lang w:val="hy-AM"/>
        </w:rPr>
        <w:t>վերացման</w:t>
      </w:r>
      <w:r w:rsidR="0024032E"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="0024032E" w:rsidRPr="00E60328">
        <w:rPr>
          <w:rFonts w:ascii="GHEA Grapalat" w:hAnsi="GHEA Grapalat"/>
          <w:sz w:val="24"/>
          <w:szCs w:val="24"/>
          <w:lang w:val="hy-AM"/>
        </w:rPr>
        <w:t>բնագավառում</w:t>
      </w:r>
      <w:r w:rsidR="0024032E"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="0024032E" w:rsidRPr="00E60328">
        <w:rPr>
          <w:rFonts w:ascii="GHEA Grapalat" w:hAnsi="GHEA Grapalat"/>
          <w:sz w:val="24"/>
          <w:szCs w:val="24"/>
          <w:lang w:val="hy-AM"/>
        </w:rPr>
        <w:t>փոխգործակցության</w:t>
      </w:r>
      <w:r w:rsidR="0024032E"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="0024032E" w:rsidRPr="00E60328">
        <w:rPr>
          <w:rFonts w:ascii="GHEA Grapalat" w:hAnsi="GHEA Grapalat"/>
          <w:sz w:val="24"/>
          <w:szCs w:val="24"/>
          <w:lang w:val="hy-AM"/>
        </w:rPr>
        <w:t>մասին</w:t>
      </w:r>
      <w:r w:rsidR="0024032E" w:rsidRPr="00E60328">
        <w:rPr>
          <w:rFonts w:ascii="GHEA Grapalat" w:hAnsi="GHEA Grapalat"/>
          <w:sz w:val="24"/>
          <w:szCs w:val="24"/>
          <w:lang w:val="fr-FR"/>
        </w:rPr>
        <w:t>» 1993</w:t>
      </w:r>
      <w:r w:rsidR="0024032E" w:rsidRPr="00E60328">
        <w:rPr>
          <w:rFonts w:ascii="GHEA Grapalat" w:hAnsi="GHEA Grapalat"/>
          <w:sz w:val="24"/>
          <w:szCs w:val="24"/>
          <w:lang w:val="hy-AM"/>
        </w:rPr>
        <w:t>թ</w:t>
      </w:r>
      <w:r w:rsidR="0024032E" w:rsidRPr="00E60328">
        <w:rPr>
          <w:rFonts w:ascii="GHEA Grapalat" w:hAnsi="GHEA Grapalat"/>
          <w:sz w:val="24"/>
          <w:szCs w:val="24"/>
          <w:lang w:val="fr-FR"/>
        </w:rPr>
        <w:t xml:space="preserve">. </w:t>
      </w:r>
      <w:r w:rsidR="0024032E" w:rsidRPr="00E60328">
        <w:rPr>
          <w:rFonts w:ascii="GHEA Grapalat" w:hAnsi="GHEA Grapalat"/>
          <w:sz w:val="24"/>
          <w:szCs w:val="24"/>
          <w:lang w:val="hy-AM"/>
        </w:rPr>
        <w:t>հունվարի</w:t>
      </w:r>
      <w:r w:rsidR="0024032E" w:rsidRPr="00E60328">
        <w:rPr>
          <w:rFonts w:ascii="GHEA Grapalat" w:hAnsi="GHEA Grapalat"/>
          <w:sz w:val="24"/>
          <w:szCs w:val="24"/>
          <w:lang w:val="fr-FR"/>
        </w:rPr>
        <w:t xml:space="preserve"> 22-</w:t>
      </w:r>
      <w:r w:rsidR="0024032E" w:rsidRPr="00E60328">
        <w:rPr>
          <w:rFonts w:ascii="GHEA Grapalat" w:hAnsi="GHEA Grapalat"/>
          <w:sz w:val="24"/>
          <w:szCs w:val="24"/>
          <w:lang w:val="hy-AM"/>
        </w:rPr>
        <w:t>ի</w:t>
      </w:r>
      <w:r w:rsidR="0024032E"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="0024032E" w:rsidRPr="00E60328">
        <w:rPr>
          <w:rFonts w:ascii="GHEA Grapalat" w:hAnsi="GHEA Grapalat"/>
          <w:sz w:val="24"/>
          <w:szCs w:val="24"/>
          <w:lang w:val="hy-AM"/>
        </w:rPr>
        <w:t>համաձայնագրում</w:t>
      </w:r>
      <w:r w:rsidR="0024032E"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="0024032E" w:rsidRPr="00E60328">
        <w:rPr>
          <w:rFonts w:ascii="GHEA Grapalat" w:hAnsi="GHEA Grapalat"/>
          <w:sz w:val="24"/>
          <w:szCs w:val="24"/>
          <w:lang w:val="hy-AM"/>
        </w:rPr>
        <w:t>փոփոխություններ</w:t>
      </w:r>
      <w:r w:rsidR="0024032E"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="0024032E" w:rsidRPr="00E60328">
        <w:rPr>
          <w:rFonts w:ascii="GHEA Grapalat" w:hAnsi="GHEA Grapalat"/>
          <w:sz w:val="24"/>
          <w:szCs w:val="24"/>
          <w:lang w:val="hy-AM"/>
        </w:rPr>
        <w:t>և</w:t>
      </w:r>
      <w:r w:rsidR="0024032E"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="0024032E" w:rsidRPr="00E60328">
        <w:rPr>
          <w:rFonts w:ascii="GHEA Grapalat" w:hAnsi="GHEA Grapalat"/>
          <w:sz w:val="24"/>
          <w:szCs w:val="24"/>
          <w:lang w:val="hy-AM"/>
        </w:rPr>
        <w:t>լրացումներ</w:t>
      </w:r>
      <w:r w:rsidR="0024032E"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="0024032E" w:rsidRPr="00E60328">
        <w:rPr>
          <w:rFonts w:ascii="GHEA Grapalat" w:hAnsi="GHEA Grapalat"/>
          <w:sz w:val="24"/>
          <w:szCs w:val="24"/>
          <w:lang w:val="hy-AM"/>
        </w:rPr>
        <w:t>կատարելու</w:t>
      </w:r>
      <w:r w:rsidR="0024032E"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="0024032E" w:rsidRPr="00E60328">
        <w:rPr>
          <w:rFonts w:ascii="GHEA Grapalat" w:hAnsi="GHEA Grapalat"/>
          <w:sz w:val="24"/>
          <w:szCs w:val="24"/>
          <w:lang w:val="hy-AM"/>
        </w:rPr>
        <w:t>մասին</w:t>
      </w:r>
      <w:r w:rsidR="0024032E" w:rsidRPr="00E60328">
        <w:rPr>
          <w:rFonts w:ascii="GHEA Grapalat" w:hAnsi="GHEA Grapalat"/>
          <w:sz w:val="24"/>
          <w:szCs w:val="24"/>
          <w:lang w:val="fr-FR"/>
        </w:rPr>
        <w:t>» արձանագրությունն ստորագրվել է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2015թ. հոկտեմբերի 30-ին, Հայաստանի Հանրապետության վարչապետ Հովիկ Աբրահամյանի կողմից:</w:t>
      </w:r>
    </w:p>
    <w:p w:rsidR="00314A82" w:rsidRDefault="000F7B77" w:rsidP="00E60328">
      <w:pPr>
        <w:spacing w:after="0" w:line="240" w:lineRule="auto"/>
        <w:ind w:right="133" w:firstLine="436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E60328">
        <w:rPr>
          <w:rFonts w:ascii="GHEA Grapalat" w:hAnsi="GHEA Grapalat"/>
          <w:sz w:val="24"/>
          <w:szCs w:val="24"/>
          <w:lang w:val="fr-FR"/>
        </w:rPr>
        <w:t xml:space="preserve">     Արձանագրությունը</w:t>
      </w:r>
      <w:r w:rsidRPr="00E60328">
        <w:rPr>
          <w:rFonts w:ascii="GHEA Grapalat" w:hAnsi="GHEA Grapalat" w:cs="Sylfaen"/>
          <w:sz w:val="24"/>
          <w:szCs w:val="24"/>
          <w:lang w:val="hy-AM"/>
        </w:rPr>
        <w:t xml:space="preserve"> ստորագրվել է </w:t>
      </w:r>
      <w:r w:rsidRPr="00E60328">
        <w:rPr>
          <w:rFonts w:ascii="GHEA Grapalat" w:hAnsi="GHEA Grapalat" w:cs="Sylfaen"/>
          <w:sz w:val="24"/>
          <w:szCs w:val="24"/>
          <w:lang w:val="en-US"/>
        </w:rPr>
        <w:t>Ադրբեջանի</w:t>
      </w:r>
      <w:r w:rsidRPr="00E60328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 w:cs="Sylfaen"/>
          <w:sz w:val="24"/>
          <w:szCs w:val="24"/>
          <w:lang w:val="en-US"/>
        </w:rPr>
        <w:t>Հանրապետության</w:t>
      </w:r>
      <w:r w:rsidRPr="00E60328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 w:cs="Sylfaen"/>
          <w:sz w:val="24"/>
          <w:szCs w:val="24"/>
          <w:lang w:val="en-US"/>
        </w:rPr>
        <w:t>Կառավարության</w:t>
      </w:r>
      <w:r w:rsidRPr="00E60328">
        <w:rPr>
          <w:rFonts w:ascii="GHEA Grapalat" w:hAnsi="GHEA Grapalat" w:cs="Sylfaen"/>
          <w:sz w:val="24"/>
          <w:szCs w:val="24"/>
          <w:lang w:val="fr-FR"/>
        </w:rPr>
        <w:t xml:space="preserve"> (վերապահումով), </w:t>
      </w:r>
      <w:r w:rsidRPr="00E60328">
        <w:rPr>
          <w:rFonts w:ascii="GHEA Grapalat" w:hAnsi="GHEA Grapalat" w:cs="Sylfaen"/>
          <w:sz w:val="24"/>
          <w:szCs w:val="24"/>
          <w:lang w:val="hy-AM"/>
        </w:rPr>
        <w:t xml:space="preserve">Հայաստանի Հանրապետության </w:t>
      </w:r>
      <w:r w:rsidRPr="00E60328">
        <w:rPr>
          <w:rFonts w:ascii="GHEA Grapalat" w:hAnsi="GHEA Grapalat" w:cs="Sylfaen"/>
          <w:sz w:val="24"/>
          <w:szCs w:val="24"/>
          <w:lang w:val="en-US"/>
        </w:rPr>
        <w:t>Կ</w:t>
      </w:r>
      <w:r w:rsidRPr="00E60328">
        <w:rPr>
          <w:rFonts w:ascii="GHEA Grapalat" w:hAnsi="GHEA Grapalat" w:cs="Sylfaen"/>
          <w:sz w:val="24"/>
          <w:szCs w:val="24"/>
          <w:lang w:val="hy-AM"/>
        </w:rPr>
        <w:t xml:space="preserve">առավարության, Բելառուսի Հանրապետության </w:t>
      </w:r>
      <w:r w:rsidRPr="00E60328">
        <w:rPr>
          <w:rFonts w:ascii="GHEA Grapalat" w:hAnsi="GHEA Grapalat" w:cs="Sylfaen"/>
          <w:sz w:val="24"/>
          <w:szCs w:val="24"/>
          <w:lang w:val="en-US"/>
        </w:rPr>
        <w:t>Կ</w:t>
      </w:r>
      <w:r w:rsidRPr="00E60328">
        <w:rPr>
          <w:rFonts w:ascii="GHEA Grapalat" w:hAnsi="GHEA Grapalat" w:cs="Sylfaen"/>
          <w:sz w:val="24"/>
          <w:szCs w:val="24"/>
          <w:lang w:val="hy-AM"/>
        </w:rPr>
        <w:t xml:space="preserve">առավարության, Ղազախստանի Հանրապետության </w:t>
      </w:r>
      <w:r w:rsidRPr="00E60328">
        <w:rPr>
          <w:rFonts w:ascii="GHEA Grapalat" w:hAnsi="GHEA Grapalat" w:cs="Sylfaen"/>
          <w:sz w:val="24"/>
          <w:szCs w:val="24"/>
          <w:lang w:val="en-US"/>
        </w:rPr>
        <w:t>Կ</w:t>
      </w:r>
      <w:r w:rsidRPr="00E60328">
        <w:rPr>
          <w:rFonts w:ascii="GHEA Grapalat" w:hAnsi="GHEA Grapalat" w:cs="Sylfaen"/>
          <w:sz w:val="24"/>
          <w:szCs w:val="24"/>
          <w:lang w:val="hy-AM"/>
        </w:rPr>
        <w:t xml:space="preserve">առավարության, Ղրղզստանի Հանրապետության </w:t>
      </w:r>
      <w:r w:rsidRPr="00E60328">
        <w:rPr>
          <w:rFonts w:ascii="GHEA Grapalat" w:hAnsi="GHEA Grapalat" w:cs="Sylfaen"/>
          <w:sz w:val="24"/>
          <w:szCs w:val="24"/>
          <w:lang w:val="en-US"/>
        </w:rPr>
        <w:t>Կ</w:t>
      </w:r>
      <w:r w:rsidRPr="00E60328">
        <w:rPr>
          <w:rFonts w:ascii="GHEA Grapalat" w:hAnsi="GHEA Grapalat" w:cs="Sylfaen"/>
          <w:sz w:val="24"/>
          <w:szCs w:val="24"/>
          <w:lang w:val="hy-AM"/>
        </w:rPr>
        <w:t xml:space="preserve">առավարության, </w:t>
      </w:r>
      <w:r w:rsidRPr="00E60328">
        <w:rPr>
          <w:rFonts w:ascii="GHEA Grapalat" w:hAnsi="GHEA Grapalat" w:cs="Sylfaen"/>
          <w:sz w:val="24"/>
          <w:szCs w:val="24"/>
          <w:lang w:val="en-US"/>
        </w:rPr>
        <w:t>Մոլդովայի</w:t>
      </w:r>
      <w:r w:rsidRPr="00E60328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 w:cs="Sylfaen"/>
          <w:sz w:val="24"/>
          <w:szCs w:val="24"/>
          <w:lang w:val="en-US"/>
        </w:rPr>
        <w:t>Հանրապետության</w:t>
      </w:r>
      <w:r w:rsidRPr="00E60328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 w:cs="Sylfaen"/>
          <w:sz w:val="24"/>
          <w:szCs w:val="24"/>
          <w:lang w:val="en-US"/>
        </w:rPr>
        <w:t>Կառավարության</w:t>
      </w:r>
      <w:r w:rsidRPr="00E60328">
        <w:rPr>
          <w:rFonts w:ascii="GHEA Grapalat" w:hAnsi="GHEA Grapalat" w:cs="Sylfaen"/>
          <w:sz w:val="24"/>
          <w:szCs w:val="24"/>
          <w:lang w:val="fr-FR"/>
        </w:rPr>
        <w:t xml:space="preserve">, </w:t>
      </w:r>
      <w:r w:rsidRPr="00E60328">
        <w:rPr>
          <w:rFonts w:ascii="GHEA Grapalat" w:hAnsi="GHEA Grapalat" w:cs="Sylfaen"/>
          <w:sz w:val="24"/>
          <w:szCs w:val="24"/>
          <w:lang w:val="hy-AM"/>
        </w:rPr>
        <w:t xml:space="preserve">Ռուսաստանի Դաշնության կառավարության, Տաջիկստանի Հանրապետության կառավարության և </w:t>
      </w:r>
      <w:r w:rsidRPr="00E60328">
        <w:rPr>
          <w:rFonts w:ascii="GHEA Grapalat" w:hAnsi="GHEA Grapalat" w:cs="Sylfaen"/>
          <w:sz w:val="24"/>
          <w:szCs w:val="24"/>
          <w:lang w:val="en-US"/>
        </w:rPr>
        <w:t>Ուզբեկստանի</w:t>
      </w:r>
      <w:r w:rsidRPr="00E60328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 w:cs="Sylfaen"/>
          <w:sz w:val="24"/>
          <w:szCs w:val="24"/>
          <w:lang w:val="en-US"/>
        </w:rPr>
        <w:t>Հանրապետության</w:t>
      </w:r>
      <w:r w:rsidRPr="00E60328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E60328">
        <w:rPr>
          <w:rFonts w:ascii="GHEA Grapalat" w:hAnsi="GHEA Grapalat" w:cs="Sylfaen"/>
          <w:sz w:val="24"/>
          <w:szCs w:val="24"/>
          <w:lang w:val="en-US"/>
        </w:rPr>
        <w:t>Կ</w:t>
      </w:r>
      <w:r w:rsidRPr="00E60328">
        <w:rPr>
          <w:rFonts w:ascii="GHEA Grapalat" w:hAnsi="GHEA Grapalat" w:cs="Sylfaen"/>
          <w:sz w:val="24"/>
          <w:szCs w:val="24"/>
          <w:lang w:val="hy-AM"/>
        </w:rPr>
        <w:t>առավարության կողմից</w:t>
      </w:r>
      <w:r w:rsidRPr="00E60328">
        <w:rPr>
          <w:rFonts w:ascii="GHEA Grapalat" w:hAnsi="GHEA Grapalat" w:cs="Sylfaen"/>
          <w:sz w:val="24"/>
          <w:szCs w:val="24"/>
          <w:lang w:val="fr-FR"/>
        </w:rPr>
        <w:t>:</w:t>
      </w:r>
    </w:p>
    <w:p w:rsidR="002111C5" w:rsidRPr="002111C5" w:rsidRDefault="002111C5" w:rsidP="00E60328">
      <w:pPr>
        <w:spacing w:after="0" w:line="240" w:lineRule="auto"/>
        <w:ind w:right="133" w:firstLine="436"/>
        <w:jc w:val="both"/>
        <w:rPr>
          <w:rFonts w:ascii="GHEA Grapalat" w:eastAsia="Times New Roman" w:hAnsi="GHEA Grapalat" w:cs="Times Armenian"/>
          <w:sz w:val="24"/>
          <w:szCs w:val="24"/>
          <w:lang w:val="fr-FR" w:eastAsia="ru-RU"/>
        </w:rPr>
      </w:pPr>
      <w:r>
        <w:rPr>
          <w:rFonts w:ascii="GHEA Grapalat" w:hAnsi="GHEA Grapalat" w:cs="Sylfaen"/>
          <w:sz w:val="24"/>
          <w:szCs w:val="24"/>
          <w:lang w:val="fr-FR"/>
        </w:rPr>
        <w:tab/>
        <w:t xml:space="preserve"> Ադրբեջանի Հանրապետության կողմից կատարված վերապահման</w:t>
      </w:r>
      <w:r w:rsidR="00E4121C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70769A">
        <w:rPr>
          <w:rFonts w:ascii="GHEA Grapalat" w:hAnsi="GHEA Grapalat" w:cs="Sylfaen"/>
          <w:sz w:val="24"/>
          <w:szCs w:val="24"/>
          <w:lang w:val="fr-FR"/>
        </w:rPr>
        <w:t>վերաբերյալ՝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4121C">
        <w:rPr>
          <w:rFonts w:ascii="GHEA Grapalat" w:eastAsia="Times New Roman" w:hAnsi="GHEA Grapalat"/>
          <w:sz w:val="24"/>
          <w:szCs w:val="24"/>
          <w:lang w:val="fr-FR" w:eastAsia="ru-RU"/>
        </w:rPr>
        <w:t>«</w:t>
      </w:r>
      <w:r w:rsidR="00E4121C">
        <w:rPr>
          <w:rFonts w:ascii="GHEA Grapalat" w:eastAsia="Times New Roman" w:hAnsi="GHEA Grapalat"/>
          <w:sz w:val="24"/>
          <w:szCs w:val="24"/>
          <w:lang w:val="hy-AM" w:eastAsia="ru-RU"/>
        </w:rPr>
        <w:t>Միջազգային</w:t>
      </w:r>
      <w:r w:rsidR="00E4121C">
        <w:rPr>
          <w:rFonts w:ascii="GHEA Grapalat" w:eastAsia="Times New Roman" w:hAnsi="GHEA Grapalat" w:cs="Times Armenian"/>
          <w:sz w:val="24"/>
          <w:szCs w:val="24"/>
          <w:lang w:val="fr-FR" w:eastAsia="ru-RU"/>
        </w:rPr>
        <w:t xml:space="preserve"> </w:t>
      </w:r>
      <w:r w:rsidR="00E4121C">
        <w:rPr>
          <w:rFonts w:ascii="GHEA Grapalat" w:eastAsia="Times New Roman" w:hAnsi="GHEA Grapalat"/>
          <w:sz w:val="24"/>
          <w:szCs w:val="24"/>
          <w:lang w:val="hy-AM" w:eastAsia="ru-RU"/>
        </w:rPr>
        <w:t>պայմանագրերի</w:t>
      </w:r>
      <w:r w:rsidR="00E4121C">
        <w:rPr>
          <w:rFonts w:ascii="GHEA Grapalat" w:eastAsia="Times New Roman" w:hAnsi="GHEA Grapalat" w:cs="Times Armenian"/>
          <w:sz w:val="24"/>
          <w:szCs w:val="24"/>
          <w:lang w:val="fr-FR" w:eastAsia="ru-RU"/>
        </w:rPr>
        <w:t xml:space="preserve"> </w:t>
      </w:r>
      <w:r w:rsidR="00E4121C">
        <w:rPr>
          <w:rFonts w:ascii="GHEA Grapalat" w:eastAsia="Times New Roman" w:hAnsi="GHEA Grapalat"/>
          <w:sz w:val="24"/>
          <w:szCs w:val="24"/>
          <w:lang w:val="hy-AM" w:eastAsia="ru-RU"/>
        </w:rPr>
        <w:t>մասին</w:t>
      </w:r>
      <w:r w:rsidR="00E4121C">
        <w:rPr>
          <w:rFonts w:ascii="GHEA Grapalat" w:eastAsia="Times New Roman" w:hAnsi="GHEA Grapalat"/>
          <w:sz w:val="24"/>
          <w:szCs w:val="24"/>
          <w:lang w:val="fr-FR" w:eastAsia="ru-RU"/>
        </w:rPr>
        <w:t>»</w:t>
      </w:r>
      <w:r w:rsidR="00E4121C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ՀՀ</w:t>
      </w:r>
      <w:r w:rsidR="00E4121C">
        <w:rPr>
          <w:rFonts w:ascii="GHEA Grapalat" w:eastAsia="Times New Roman" w:hAnsi="GHEA Grapalat" w:cs="Times Armenian"/>
          <w:sz w:val="24"/>
          <w:szCs w:val="24"/>
          <w:lang w:val="fr-FR" w:eastAsia="ru-RU"/>
        </w:rPr>
        <w:t xml:space="preserve"> </w:t>
      </w:r>
      <w:r w:rsidR="00E4121C">
        <w:rPr>
          <w:rFonts w:ascii="GHEA Grapalat" w:eastAsia="Times New Roman" w:hAnsi="GHEA Grapalat"/>
          <w:sz w:val="24"/>
          <w:szCs w:val="24"/>
          <w:lang w:val="hy-AM" w:eastAsia="ru-RU"/>
        </w:rPr>
        <w:t>օրենքի</w:t>
      </w:r>
      <w:r w:rsidR="00E4121C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="00E4121C">
        <w:rPr>
          <w:rFonts w:ascii="GHEA Grapalat" w:eastAsia="Times New Roman" w:hAnsi="GHEA Grapalat" w:cs="Times Armenian"/>
          <w:sz w:val="24"/>
          <w:szCs w:val="24"/>
          <w:lang w:val="fr-FR" w:eastAsia="ru-RU"/>
        </w:rPr>
        <w:t xml:space="preserve">11-րդ </w:t>
      </w:r>
      <w:r w:rsidR="00E4121C">
        <w:rPr>
          <w:rFonts w:ascii="GHEA Grapalat" w:eastAsia="Times New Roman" w:hAnsi="GHEA Grapalat" w:cs="Times Armenian"/>
          <w:sz w:val="24"/>
          <w:szCs w:val="24"/>
          <w:lang w:val="en-US" w:eastAsia="ru-RU"/>
        </w:rPr>
        <w:t>հոդվածի</w:t>
      </w:r>
      <w:r w:rsidR="00E4121C" w:rsidRPr="002111C5">
        <w:rPr>
          <w:rFonts w:ascii="GHEA Grapalat" w:eastAsia="Times New Roman" w:hAnsi="GHEA Grapalat" w:cs="Times Armenian"/>
          <w:sz w:val="24"/>
          <w:szCs w:val="24"/>
          <w:lang w:val="fr-FR" w:eastAsia="ru-RU"/>
        </w:rPr>
        <w:t xml:space="preserve"> 1-</w:t>
      </w:r>
      <w:r w:rsidR="00E4121C">
        <w:rPr>
          <w:rFonts w:ascii="GHEA Grapalat" w:eastAsia="Times New Roman" w:hAnsi="GHEA Grapalat" w:cs="Times Armenian"/>
          <w:sz w:val="24"/>
          <w:szCs w:val="24"/>
          <w:lang w:val="en-US" w:eastAsia="ru-RU"/>
        </w:rPr>
        <w:t>ին</w:t>
      </w:r>
      <w:r w:rsidR="00E4121C" w:rsidRPr="002111C5">
        <w:rPr>
          <w:rFonts w:ascii="GHEA Grapalat" w:eastAsia="Times New Roman" w:hAnsi="GHEA Grapalat" w:cs="Times Armenian"/>
          <w:sz w:val="24"/>
          <w:szCs w:val="24"/>
          <w:lang w:val="fr-FR" w:eastAsia="ru-RU"/>
        </w:rPr>
        <w:t xml:space="preserve"> </w:t>
      </w:r>
      <w:r w:rsidR="00E4121C">
        <w:rPr>
          <w:rFonts w:ascii="GHEA Grapalat" w:eastAsia="Times New Roman" w:hAnsi="GHEA Grapalat" w:cs="Times Armenian"/>
          <w:sz w:val="24"/>
          <w:szCs w:val="24"/>
          <w:lang w:val="en-US" w:eastAsia="ru-RU"/>
        </w:rPr>
        <w:t>մասի</w:t>
      </w:r>
      <w:r w:rsidR="00E4121C" w:rsidRPr="002111C5">
        <w:rPr>
          <w:rFonts w:ascii="GHEA Grapalat" w:eastAsia="Times New Roman" w:hAnsi="GHEA Grapalat" w:cs="Times Armenian"/>
          <w:sz w:val="24"/>
          <w:szCs w:val="24"/>
          <w:lang w:val="fr-FR" w:eastAsia="ru-RU"/>
        </w:rPr>
        <w:t xml:space="preserve"> </w:t>
      </w:r>
      <w:r w:rsidR="00E14AF6">
        <w:rPr>
          <w:rFonts w:ascii="GHEA Grapalat" w:eastAsia="Times New Roman" w:hAnsi="GHEA Grapalat" w:cs="Times Armenian"/>
          <w:sz w:val="24"/>
          <w:szCs w:val="24"/>
          <w:lang w:val="fr-FR" w:eastAsia="ru-RU"/>
        </w:rPr>
        <w:t>9</w:t>
      </w:r>
      <w:bookmarkStart w:id="0" w:name="_GoBack"/>
      <w:bookmarkEnd w:id="0"/>
      <w:r w:rsidR="00E4121C" w:rsidRPr="002111C5">
        <w:rPr>
          <w:rFonts w:ascii="GHEA Grapalat" w:eastAsia="Times New Roman" w:hAnsi="GHEA Grapalat" w:cs="Times Armenian"/>
          <w:sz w:val="24"/>
          <w:szCs w:val="24"/>
          <w:lang w:val="fr-FR" w:eastAsia="ru-RU"/>
        </w:rPr>
        <w:t>-</w:t>
      </w:r>
      <w:r w:rsidR="00E4121C">
        <w:rPr>
          <w:rFonts w:ascii="GHEA Grapalat" w:eastAsia="Times New Roman" w:hAnsi="GHEA Grapalat" w:cs="Times Armenian"/>
          <w:sz w:val="24"/>
          <w:szCs w:val="24"/>
          <w:lang w:val="en-US" w:eastAsia="ru-RU"/>
        </w:rPr>
        <w:t>րդ</w:t>
      </w:r>
      <w:r w:rsidR="00E4121C" w:rsidRPr="002111C5">
        <w:rPr>
          <w:rFonts w:ascii="GHEA Grapalat" w:eastAsia="Times New Roman" w:hAnsi="GHEA Grapalat" w:cs="Times Armenian"/>
          <w:sz w:val="24"/>
          <w:szCs w:val="24"/>
          <w:lang w:val="fr-FR" w:eastAsia="ru-RU"/>
        </w:rPr>
        <w:t xml:space="preserve"> </w:t>
      </w:r>
      <w:r w:rsidR="00E4121C">
        <w:rPr>
          <w:rFonts w:ascii="GHEA Grapalat" w:eastAsia="Times New Roman" w:hAnsi="GHEA Grapalat" w:cs="Times Armenian"/>
          <w:sz w:val="24"/>
          <w:szCs w:val="24"/>
          <w:lang w:val="en-US" w:eastAsia="ru-RU"/>
        </w:rPr>
        <w:t>կետով</w:t>
      </w:r>
      <w:r w:rsidR="00E4121C">
        <w:rPr>
          <w:rFonts w:ascii="GHEA Grapalat" w:hAnsi="GHEA Grapalat" w:cs="Sylfaen"/>
          <w:sz w:val="24"/>
          <w:szCs w:val="24"/>
          <w:lang w:val="fr-FR"/>
        </w:rPr>
        <w:t xml:space="preserve"> նախատեսված առարկություն ներկայացնելու անհրաժեշտությունը բացակայում է:</w:t>
      </w:r>
    </w:p>
    <w:p w:rsidR="00314A82" w:rsidRPr="00E60328" w:rsidRDefault="000F7B77" w:rsidP="00E60328">
      <w:pPr>
        <w:spacing w:after="0" w:line="240" w:lineRule="auto"/>
        <w:ind w:right="-5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E60328">
        <w:rPr>
          <w:rFonts w:ascii="GHEA Grapalat" w:hAnsi="GHEA Grapalat"/>
          <w:sz w:val="24"/>
          <w:szCs w:val="24"/>
          <w:lang w:val="fr-FR"/>
        </w:rPr>
        <w:t xml:space="preserve">            </w:t>
      </w:r>
      <w:r w:rsidRPr="00E60328">
        <w:rPr>
          <w:rFonts w:ascii="GHEA Grapalat" w:hAnsi="GHEA Grapalat"/>
          <w:sz w:val="24"/>
          <w:szCs w:val="24"/>
        </w:rPr>
        <w:t>Արձանագրությունն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</w:rPr>
        <w:t>ուժի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</w:rPr>
        <w:t>մեջ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</w:rPr>
        <w:t>է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</w:rPr>
        <w:t>մտնում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</w:rPr>
        <w:t>այն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</w:rPr>
        <w:t>ստորագրած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</w:rPr>
        <w:t>Կողմերի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</w:rPr>
        <w:t>կողմից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</w:rPr>
        <w:t>դրա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</w:rPr>
        <w:t>ուժի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</w:rPr>
        <w:t>մեջ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</w:rPr>
        <w:t>մտնելու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</w:rPr>
        <w:t>համար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</w:rPr>
        <w:t>անհրաժեշտ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</w:rPr>
        <w:t>ներպետական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</w:rPr>
        <w:t>ընթացակարգերի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</w:rPr>
        <w:t>կատարման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</w:rPr>
        <w:t>մասին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</w:rPr>
        <w:t>վերջին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</w:rPr>
        <w:t>գրավոր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</w:rPr>
        <w:t>ծանուցումն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</w:rPr>
        <w:t>ավանդապահի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</w:rPr>
        <w:t>ստանալու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</w:rPr>
        <w:t>օրվանից</w:t>
      </w:r>
      <w:r w:rsidRPr="00E60328">
        <w:rPr>
          <w:rFonts w:ascii="GHEA Grapalat" w:hAnsi="GHEA Grapalat"/>
          <w:sz w:val="24"/>
          <w:szCs w:val="24"/>
          <w:lang w:val="fr-FR"/>
        </w:rPr>
        <w:t>:</w:t>
      </w:r>
    </w:p>
    <w:p w:rsidR="00F001D9" w:rsidRPr="001C4ECC" w:rsidRDefault="000F7B77" w:rsidP="00E60328">
      <w:pPr>
        <w:spacing w:after="0" w:line="240" w:lineRule="auto"/>
        <w:ind w:right="-5" w:firstLine="766"/>
        <w:jc w:val="both"/>
        <w:rPr>
          <w:rFonts w:ascii="GHEA Grapalat" w:hAnsi="GHEA Grapalat" w:cs="Times Armenian"/>
          <w:sz w:val="24"/>
          <w:szCs w:val="24"/>
          <w:lang w:val="fr-FR"/>
        </w:rPr>
      </w:pPr>
      <w:r w:rsidRPr="00E60328">
        <w:rPr>
          <w:rFonts w:ascii="GHEA Grapalat" w:hAnsi="GHEA Grapalat" w:cs="Times Armenian"/>
          <w:sz w:val="24"/>
          <w:szCs w:val="24"/>
          <w:lang w:val="en-US"/>
        </w:rPr>
        <w:t>Արձանագրության</w:t>
      </w:r>
      <w:r w:rsidRPr="00E60328">
        <w:rPr>
          <w:rFonts w:ascii="GHEA Grapalat" w:hAnsi="GHEA Grapalat" w:cs="Times Armenian"/>
          <w:sz w:val="24"/>
          <w:szCs w:val="24"/>
          <w:lang w:val="hy-AM"/>
        </w:rPr>
        <w:t xml:space="preserve"> ուժի մեջ մտնելու համար անհրաժեշտ ներպետական ընթացակարգերը կատարվել են </w:t>
      </w:r>
      <w:r w:rsidRPr="00E60328">
        <w:rPr>
          <w:rFonts w:ascii="GHEA Grapalat" w:hAnsi="GHEA Grapalat" w:cs="Times Armenian"/>
          <w:sz w:val="24"/>
          <w:szCs w:val="24"/>
          <w:lang w:val="en-US"/>
        </w:rPr>
        <w:t>Ադրբեջանի</w:t>
      </w:r>
      <w:r w:rsidRPr="00E6032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 w:cs="Times Armenian"/>
          <w:sz w:val="24"/>
          <w:szCs w:val="24"/>
          <w:lang w:val="en-US"/>
        </w:rPr>
        <w:t>Հանրապետության</w:t>
      </w:r>
      <w:r w:rsidRPr="00E6032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 w:cs="Times Armenian"/>
          <w:sz w:val="24"/>
          <w:szCs w:val="24"/>
          <w:lang w:val="en-US"/>
        </w:rPr>
        <w:t>կողմից</w:t>
      </w:r>
      <w:r w:rsidRPr="00E60328">
        <w:rPr>
          <w:rFonts w:ascii="GHEA Grapalat" w:hAnsi="GHEA Grapalat" w:cs="Times Armenian"/>
          <w:sz w:val="24"/>
          <w:szCs w:val="24"/>
          <w:lang w:val="fr-FR"/>
        </w:rPr>
        <w:t xml:space="preserve">, </w:t>
      </w:r>
      <w:r w:rsidRPr="00E60328">
        <w:rPr>
          <w:rFonts w:ascii="GHEA Grapalat" w:hAnsi="GHEA Grapalat" w:cs="Times Armenian"/>
          <w:sz w:val="24"/>
          <w:szCs w:val="24"/>
          <w:lang w:val="hy-AM"/>
        </w:rPr>
        <w:t xml:space="preserve">Բելառուսի Հանրապետության կողմից, Ղազախստանի Հանրապետության կողմից, </w:t>
      </w:r>
      <w:r w:rsidRPr="00E60328">
        <w:rPr>
          <w:rFonts w:ascii="GHEA Grapalat" w:hAnsi="GHEA Grapalat" w:cs="Times Armenian"/>
          <w:sz w:val="24"/>
          <w:szCs w:val="24"/>
          <w:lang w:val="en-US"/>
        </w:rPr>
        <w:t>Ղրղզստանի</w:t>
      </w:r>
      <w:r w:rsidRPr="00E6032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 w:cs="Times Armenian"/>
          <w:sz w:val="24"/>
          <w:szCs w:val="24"/>
          <w:lang w:val="en-US"/>
        </w:rPr>
        <w:t>Հանրապետության</w:t>
      </w:r>
      <w:r w:rsidRPr="00E6032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 w:cs="Times Armenian"/>
          <w:sz w:val="24"/>
          <w:szCs w:val="24"/>
          <w:lang w:val="en-US"/>
        </w:rPr>
        <w:t>կողմից</w:t>
      </w:r>
      <w:r w:rsidRPr="00E60328">
        <w:rPr>
          <w:rFonts w:ascii="GHEA Grapalat" w:hAnsi="GHEA Grapalat" w:cs="Times Armenian"/>
          <w:sz w:val="24"/>
          <w:szCs w:val="24"/>
          <w:lang w:val="fr-FR"/>
        </w:rPr>
        <w:t xml:space="preserve">, </w:t>
      </w:r>
      <w:r w:rsidRPr="00E60328">
        <w:rPr>
          <w:rFonts w:ascii="GHEA Grapalat" w:hAnsi="GHEA Grapalat" w:cs="Times Armenian"/>
          <w:sz w:val="24"/>
          <w:szCs w:val="24"/>
          <w:lang w:val="hy-AM"/>
        </w:rPr>
        <w:t xml:space="preserve">Ռուսաստանի Դաշնության կողմից և </w:t>
      </w:r>
      <w:r w:rsidRPr="00E60328">
        <w:rPr>
          <w:rFonts w:ascii="GHEA Grapalat" w:hAnsi="GHEA Grapalat" w:cs="Times Armenian"/>
          <w:sz w:val="24"/>
          <w:szCs w:val="24"/>
          <w:lang w:val="en-US"/>
        </w:rPr>
        <w:t>Ուզբեկստանի</w:t>
      </w:r>
      <w:r w:rsidRPr="00E6032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 w:cs="Times Armenian"/>
          <w:sz w:val="24"/>
          <w:szCs w:val="24"/>
          <w:lang w:val="en-US"/>
        </w:rPr>
        <w:t>Հանրապետության</w:t>
      </w:r>
      <w:r w:rsidRPr="00E6032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 w:cs="Times Armenian"/>
          <w:sz w:val="24"/>
          <w:szCs w:val="24"/>
          <w:lang w:val="hy-AM"/>
        </w:rPr>
        <w:t>կողմից:</w:t>
      </w:r>
    </w:p>
    <w:p w:rsidR="001C4ECC" w:rsidRPr="001C4ECC" w:rsidRDefault="001C4ECC" w:rsidP="00E60328">
      <w:pPr>
        <w:spacing w:after="0" w:line="240" w:lineRule="auto"/>
        <w:ind w:right="-5" w:firstLine="766"/>
        <w:jc w:val="both"/>
        <w:rPr>
          <w:rFonts w:ascii="GHEA Grapalat" w:hAnsi="GHEA Grapalat" w:cs="Times Armenian"/>
          <w:sz w:val="24"/>
          <w:szCs w:val="24"/>
          <w:lang w:val="fr-FR"/>
        </w:rPr>
      </w:pPr>
    </w:p>
    <w:p w:rsidR="001C4ECC" w:rsidRDefault="00E60328" w:rsidP="00E60328">
      <w:pPr>
        <w:spacing w:after="0" w:line="240" w:lineRule="auto"/>
        <w:ind w:right="-5" w:firstLine="300"/>
        <w:jc w:val="both"/>
        <w:rPr>
          <w:rFonts w:ascii="GHEA Grapalat" w:hAnsi="GHEA Grapalat"/>
          <w:sz w:val="24"/>
          <w:szCs w:val="24"/>
          <w:lang w:val="fr-FR"/>
        </w:rPr>
      </w:pPr>
      <w:r w:rsidRPr="00E60328">
        <w:rPr>
          <w:rFonts w:ascii="GHEA Grapalat" w:hAnsi="GHEA Grapalat"/>
          <w:sz w:val="24"/>
          <w:szCs w:val="24"/>
          <w:lang w:val="fr-FR"/>
        </w:rPr>
        <w:t xml:space="preserve">       2015թ. հոկտեմբերի 30-ին ստորագրված</w:t>
      </w:r>
      <w:r w:rsidRPr="00E60328">
        <w:rPr>
          <w:rFonts w:ascii="GHEA Grapalat" w:eastAsia="Times New Roman" w:hAnsi="GHEA Grapalat" w:cs="Sylfaen"/>
          <w:sz w:val="24"/>
          <w:szCs w:val="24"/>
          <w:lang w:val="fr-FR" w:eastAsia="ru-RU"/>
        </w:rPr>
        <w:t xml:space="preserve"> </w:t>
      </w:r>
      <w:r w:rsidRPr="00E60328">
        <w:rPr>
          <w:rFonts w:ascii="GHEA Grapalat" w:hAnsi="GHEA Grapalat"/>
          <w:sz w:val="24"/>
          <w:szCs w:val="24"/>
          <w:lang w:val="fr-FR"/>
        </w:rPr>
        <w:t>«</w:t>
      </w:r>
      <w:r w:rsidRPr="00E60328">
        <w:rPr>
          <w:rFonts w:ascii="GHEA Grapalat" w:hAnsi="GHEA Grapalat"/>
          <w:sz w:val="24"/>
          <w:szCs w:val="24"/>
          <w:lang w:val="hy-AM"/>
        </w:rPr>
        <w:t>Բնական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  <w:lang w:val="hy-AM"/>
        </w:rPr>
        <w:t>և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  <w:lang w:val="hy-AM"/>
        </w:rPr>
        <w:t>տեխնածին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  <w:lang w:val="hy-AM"/>
        </w:rPr>
        <w:t>բնույթի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  <w:lang w:val="hy-AM"/>
        </w:rPr>
        <w:t>արտակարգ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  <w:lang w:val="hy-AM"/>
        </w:rPr>
        <w:t>իրավիճակների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  <w:lang w:val="hy-AM"/>
        </w:rPr>
        <w:t>կանխման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  <w:lang w:val="hy-AM"/>
        </w:rPr>
        <w:t>և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  <w:lang w:val="hy-AM"/>
        </w:rPr>
        <w:t>հետևանքների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  <w:lang w:val="hy-AM"/>
        </w:rPr>
        <w:t>վերացման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  <w:lang w:val="hy-AM"/>
        </w:rPr>
        <w:t>բնագավառում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  <w:lang w:val="hy-AM"/>
        </w:rPr>
        <w:t>փոխգործակցության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  <w:lang w:val="hy-AM"/>
        </w:rPr>
        <w:t>մասին</w:t>
      </w:r>
      <w:r w:rsidRPr="00E60328">
        <w:rPr>
          <w:rFonts w:ascii="GHEA Grapalat" w:hAnsi="GHEA Grapalat"/>
          <w:sz w:val="24"/>
          <w:szCs w:val="24"/>
          <w:lang w:val="fr-FR"/>
        </w:rPr>
        <w:t>» 1993</w:t>
      </w:r>
      <w:r w:rsidRPr="00E60328">
        <w:rPr>
          <w:rFonts w:ascii="GHEA Grapalat" w:hAnsi="GHEA Grapalat"/>
          <w:sz w:val="24"/>
          <w:szCs w:val="24"/>
          <w:lang w:val="hy-AM"/>
        </w:rPr>
        <w:t>թ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. </w:t>
      </w:r>
      <w:r w:rsidRPr="00E60328">
        <w:rPr>
          <w:rFonts w:ascii="GHEA Grapalat" w:hAnsi="GHEA Grapalat"/>
          <w:sz w:val="24"/>
          <w:szCs w:val="24"/>
          <w:lang w:val="hy-AM"/>
        </w:rPr>
        <w:t>հունվարի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22-</w:t>
      </w:r>
      <w:r w:rsidRPr="00E60328">
        <w:rPr>
          <w:rFonts w:ascii="GHEA Grapalat" w:hAnsi="GHEA Grapalat"/>
          <w:sz w:val="24"/>
          <w:szCs w:val="24"/>
          <w:lang w:val="hy-AM"/>
        </w:rPr>
        <w:t>ի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  <w:lang w:val="hy-AM"/>
        </w:rPr>
        <w:t>համաձայնագրում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  <w:lang w:val="hy-AM"/>
        </w:rPr>
        <w:t>փոփոխություններ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</w:p>
    <w:p w:rsidR="00F001D9" w:rsidRPr="00E60328" w:rsidRDefault="00E60328" w:rsidP="00E60328">
      <w:pPr>
        <w:spacing w:after="0" w:line="240" w:lineRule="auto"/>
        <w:ind w:right="-5" w:firstLine="300"/>
        <w:jc w:val="both"/>
        <w:rPr>
          <w:rFonts w:ascii="GHEA Grapalat" w:hAnsi="GHEA Grapalat"/>
          <w:sz w:val="24"/>
          <w:szCs w:val="24"/>
          <w:lang w:val="hy-AM"/>
        </w:rPr>
      </w:pPr>
      <w:r w:rsidRPr="00E60328">
        <w:rPr>
          <w:rFonts w:ascii="GHEA Grapalat" w:hAnsi="GHEA Grapalat"/>
          <w:sz w:val="24"/>
          <w:szCs w:val="24"/>
          <w:lang w:val="hy-AM"/>
        </w:rPr>
        <w:lastRenderedPageBreak/>
        <w:t>և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  <w:lang w:val="hy-AM"/>
        </w:rPr>
        <w:t>լրացումներ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  <w:lang w:val="hy-AM"/>
        </w:rPr>
        <w:t>կատարելու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sz w:val="24"/>
          <w:szCs w:val="24"/>
          <w:lang w:val="hy-AM"/>
        </w:rPr>
        <w:t>մասին</w:t>
      </w:r>
      <w:r w:rsidRPr="00E60328">
        <w:rPr>
          <w:rFonts w:ascii="GHEA Grapalat" w:hAnsi="GHEA Grapalat"/>
          <w:sz w:val="24"/>
          <w:szCs w:val="24"/>
          <w:lang w:val="fr-FR"/>
        </w:rPr>
        <w:t xml:space="preserve">» </w:t>
      </w:r>
      <w:r>
        <w:rPr>
          <w:rFonts w:ascii="GHEA Grapalat" w:hAnsi="GHEA Grapalat"/>
          <w:sz w:val="24"/>
          <w:szCs w:val="24"/>
          <w:lang w:val="fr-FR"/>
        </w:rPr>
        <w:t xml:space="preserve">արձանագրության </w:t>
      </w:r>
      <w:r w:rsidR="00F001D9" w:rsidRPr="00E60328">
        <w:rPr>
          <w:rFonts w:ascii="GHEA Grapalat" w:eastAsia="Times New Roman" w:hAnsi="GHEA Grapalat" w:cs="Sylfaen"/>
          <w:sz w:val="24"/>
          <w:szCs w:val="24"/>
          <w:lang w:val="fr-FR" w:eastAsia="ru-RU"/>
        </w:rPr>
        <w:t xml:space="preserve">վավերացումը </w:t>
      </w:r>
      <w:r w:rsidR="00F001D9" w:rsidRPr="00E60328">
        <w:rPr>
          <w:rFonts w:ascii="GHEA Grapalat" w:hAnsi="GHEA Grapalat"/>
          <w:sz w:val="24"/>
          <w:szCs w:val="24"/>
          <w:lang w:val="hy-AM"/>
        </w:rPr>
        <w:t>Հայաստանի Հանրապետության վարած արտաքին քաղաքականության առումով նպատակահարմար է։</w:t>
      </w:r>
    </w:p>
    <w:p w:rsidR="00E60328" w:rsidRPr="00E60328" w:rsidRDefault="001C4ECC" w:rsidP="001C4ECC">
      <w:pPr>
        <w:tabs>
          <w:tab w:val="left" w:pos="3030"/>
        </w:tabs>
        <w:spacing w:after="0" w:line="360" w:lineRule="auto"/>
        <w:ind w:right="-31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noProof/>
          <w:sz w:val="24"/>
          <w:szCs w:val="24"/>
          <w:lang w:val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51.85pt;margin-top:.25pt;width:199.95pt;height:100pt;z-index:251658240;mso-position-horizontal-relative:text;mso-position-vertical-relative:text" stroked="f">
            <v:imagedata r:id="rId5" o:title=""/>
          </v:shape>
          <w:control r:id="rId6" w:name="ArGrDigsig1" w:shapeid="_x0000_s1026"/>
        </w:pict>
      </w:r>
      <w:r>
        <w:rPr>
          <w:rFonts w:ascii="GHEA Grapalat" w:hAnsi="GHEA Grapalat"/>
          <w:sz w:val="24"/>
          <w:szCs w:val="24"/>
          <w:lang w:val="hy-AM"/>
        </w:rPr>
        <w:tab/>
      </w:r>
    </w:p>
    <w:p w:rsidR="001C4ECC" w:rsidRPr="001C4ECC" w:rsidRDefault="001C4ECC" w:rsidP="00E60328">
      <w:pPr>
        <w:spacing w:after="0" w:line="360" w:lineRule="auto"/>
        <w:ind w:right="-31" w:firstLine="720"/>
        <w:jc w:val="both"/>
        <w:rPr>
          <w:rFonts w:ascii="GHEA Grapalat" w:hAnsi="GHEA Grapalat"/>
          <w:b/>
          <w:sz w:val="24"/>
          <w:szCs w:val="24"/>
          <w:lang w:val="fr-FR"/>
        </w:rPr>
      </w:pPr>
    </w:p>
    <w:p w:rsidR="001C4ECC" w:rsidRPr="001C4ECC" w:rsidRDefault="001C4ECC" w:rsidP="00E60328">
      <w:pPr>
        <w:spacing w:after="0" w:line="360" w:lineRule="auto"/>
        <w:ind w:right="-31" w:firstLine="720"/>
        <w:jc w:val="both"/>
        <w:rPr>
          <w:rFonts w:ascii="GHEA Grapalat" w:hAnsi="GHEA Grapalat"/>
          <w:b/>
          <w:sz w:val="24"/>
          <w:szCs w:val="24"/>
          <w:lang w:val="fr-FR"/>
        </w:rPr>
      </w:pPr>
    </w:p>
    <w:p w:rsidR="001C4ECC" w:rsidRPr="001C4ECC" w:rsidRDefault="001C4ECC" w:rsidP="00E60328">
      <w:pPr>
        <w:spacing w:after="0" w:line="360" w:lineRule="auto"/>
        <w:ind w:right="-31" w:firstLine="720"/>
        <w:jc w:val="both"/>
        <w:rPr>
          <w:rFonts w:ascii="GHEA Grapalat" w:hAnsi="GHEA Grapalat"/>
          <w:b/>
          <w:sz w:val="24"/>
          <w:szCs w:val="24"/>
          <w:lang w:val="fr-FR"/>
        </w:rPr>
      </w:pPr>
    </w:p>
    <w:p w:rsidR="003223F5" w:rsidRPr="00E60328" w:rsidRDefault="00F001D9" w:rsidP="00E60328">
      <w:pPr>
        <w:spacing w:after="0" w:line="360" w:lineRule="auto"/>
        <w:ind w:right="-31" w:firstLine="720"/>
        <w:jc w:val="both"/>
        <w:rPr>
          <w:rFonts w:ascii="GHEA Grapalat" w:hAnsi="GHEA Grapalat"/>
          <w:b/>
          <w:sz w:val="24"/>
          <w:szCs w:val="24"/>
          <w:lang w:val="en-US"/>
        </w:rPr>
      </w:pPr>
      <w:r w:rsidRPr="00E60328">
        <w:rPr>
          <w:rFonts w:ascii="GHEA Grapalat" w:hAnsi="GHEA Grapalat"/>
          <w:b/>
          <w:sz w:val="24"/>
          <w:szCs w:val="24"/>
          <w:lang w:val="hy-AM"/>
        </w:rPr>
        <w:t>ՆԱԽԱՐԱՐԻ</w:t>
      </w:r>
      <w:r w:rsidRPr="00E60328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b/>
          <w:sz w:val="24"/>
          <w:szCs w:val="24"/>
          <w:lang w:val="hy-AM"/>
        </w:rPr>
        <w:t>ՏԵՂԱԿԱԼ</w:t>
      </w:r>
      <w:r w:rsidRPr="00E60328">
        <w:rPr>
          <w:rFonts w:ascii="GHEA Grapalat" w:hAnsi="GHEA Grapalat"/>
          <w:b/>
          <w:sz w:val="24"/>
          <w:szCs w:val="24"/>
          <w:lang w:val="fr-FR"/>
        </w:rPr>
        <w:t xml:space="preserve">                                             </w:t>
      </w:r>
      <w:r w:rsidR="00E60328" w:rsidRPr="00E60328">
        <w:rPr>
          <w:rFonts w:ascii="GHEA Grapalat" w:hAnsi="GHEA Grapalat"/>
          <w:b/>
          <w:sz w:val="24"/>
          <w:szCs w:val="24"/>
          <w:lang w:val="en-US"/>
        </w:rPr>
        <w:t>ՇԱՎԱՐՇ ՔՈՉԱՐՅԱՆ</w:t>
      </w:r>
    </w:p>
    <w:sectPr w:rsidR="003223F5" w:rsidRPr="00E60328" w:rsidSect="0070769A">
      <w:pgSz w:w="12240" w:h="15840"/>
      <w:pgMar w:top="964" w:right="851" w:bottom="3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A2374"/>
    <w:rsid w:val="000F7B77"/>
    <w:rsid w:val="001C4ECC"/>
    <w:rsid w:val="002111C5"/>
    <w:rsid w:val="0024032E"/>
    <w:rsid w:val="0029298D"/>
    <w:rsid w:val="00314A82"/>
    <w:rsid w:val="003223F5"/>
    <w:rsid w:val="0070769A"/>
    <w:rsid w:val="007C74A7"/>
    <w:rsid w:val="00877F5A"/>
    <w:rsid w:val="00B35C2F"/>
    <w:rsid w:val="00BA2374"/>
    <w:rsid w:val="00E14AF6"/>
    <w:rsid w:val="00E4121C"/>
    <w:rsid w:val="00E60328"/>
    <w:rsid w:val="00F001D9"/>
    <w:rsid w:val="00FC6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1D9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12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21C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4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9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xADAAIAAyADAAMQA4ACAAMgA6ADAAMwAgAFAATQAAAAAAAAAAAAAAAAAAAAAAAAAAAAAAAAAAAAAAAAAAAAAAAAAAAAAAAAAAAAAAAAAAAAAAAAAAAAAAAAAAAAAAAAAAAAAAAAAAAAAAAAAAAAAAAAAAAAAAAADiBwgABQAKAA4AAwA1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BMCAABfAAAAAQABAAAAAAA8GQAAwwsAABw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2D5289-19D8-41F4-8099-422DC79C3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https://mul.gov.am/tasks/docs/attachment.php?id=495167&amp;fn=ezrakacutyunAGN.docx&amp;out=1&amp;token=66c77bb701392274ecab</cp:keywords>
</cp:coreProperties>
</file>