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2E" w:rsidRPr="00530D2C" w:rsidRDefault="007A762E" w:rsidP="007A762E">
      <w:pPr>
        <w:jc w:val="right"/>
        <w:rPr>
          <w:rFonts w:ascii="GHEA Grapalat" w:hAnsi="GHEA Grapalat"/>
          <w:spacing w:val="-6"/>
          <w:sz w:val="22"/>
          <w:szCs w:val="24"/>
        </w:rPr>
      </w:pPr>
      <w:r w:rsidRPr="00530D2C">
        <w:rPr>
          <w:rFonts w:ascii="GHEA Grapalat" w:hAnsi="GHEA Grapalat" w:cs="Sylfaen"/>
          <w:spacing w:val="-6"/>
          <w:sz w:val="22"/>
          <w:szCs w:val="24"/>
        </w:rPr>
        <w:t>ՆԱԽԱԳԻԾ</w:t>
      </w:r>
    </w:p>
    <w:p w:rsidR="007A762E" w:rsidRPr="00530D2C" w:rsidRDefault="007A762E" w:rsidP="007A762E">
      <w:pPr>
        <w:jc w:val="center"/>
        <w:rPr>
          <w:rFonts w:ascii="GHEA Grapalat" w:hAnsi="GHEA Grapalat"/>
          <w:spacing w:val="-6"/>
          <w:sz w:val="24"/>
          <w:szCs w:val="24"/>
        </w:rPr>
      </w:pPr>
    </w:p>
    <w:p w:rsidR="007A762E" w:rsidRPr="00530D2C" w:rsidRDefault="007A762E" w:rsidP="007A762E">
      <w:pPr>
        <w:jc w:val="center"/>
        <w:rPr>
          <w:rFonts w:ascii="GHEA Grapalat" w:hAnsi="GHEA Grapalat"/>
          <w:b/>
          <w:spacing w:val="-6"/>
          <w:sz w:val="22"/>
          <w:szCs w:val="22"/>
        </w:rPr>
      </w:pPr>
      <w:r w:rsidRPr="00530D2C">
        <w:rPr>
          <w:rFonts w:ascii="GHEA Grapalat" w:hAnsi="GHEA Grapalat" w:cs="Sylfaen"/>
          <w:b/>
          <w:spacing w:val="-6"/>
          <w:sz w:val="22"/>
          <w:szCs w:val="22"/>
        </w:rPr>
        <w:t>ՀԱՅԱՍՏԱՆԻ</w:t>
      </w:r>
      <w:r w:rsidRPr="00530D2C">
        <w:rPr>
          <w:rFonts w:ascii="GHEA Grapalat" w:hAnsi="GHEA Grapalat" w:cs="Arial Armenian"/>
          <w:b/>
          <w:spacing w:val="-6"/>
          <w:sz w:val="22"/>
          <w:szCs w:val="22"/>
        </w:rPr>
        <w:t xml:space="preserve">  </w:t>
      </w:r>
      <w:r w:rsidRPr="00530D2C">
        <w:rPr>
          <w:rFonts w:ascii="GHEA Grapalat" w:hAnsi="GHEA Grapalat" w:cs="Sylfaen"/>
          <w:b/>
          <w:spacing w:val="-6"/>
          <w:sz w:val="22"/>
          <w:szCs w:val="22"/>
        </w:rPr>
        <w:t>ՀԱՆՐԱՊԵՏՈՒԹՅԱՆ</w:t>
      </w:r>
      <w:r w:rsidRPr="00530D2C">
        <w:rPr>
          <w:rFonts w:ascii="GHEA Grapalat" w:hAnsi="GHEA Grapalat" w:cs="Arial Armenian"/>
          <w:b/>
          <w:spacing w:val="-6"/>
          <w:sz w:val="22"/>
          <w:szCs w:val="22"/>
        </w:rPr>
        <w:t xml:space="preserve">  </w:t>
      </w:r>
      <w:r w:rsidRPr="00530D2C">
        <w:rPr>
          <w:rFonts w:ascii="GHEA Grapalat" w:hAnsi="GHEA Grapalat" w:cs="Sylfaen"/>
          <w:b/>
          <w:spacing w:val="-6"/>
          <w:sz w:val="22"/>
          <w:szCs w:val="22"/>
        </w:rPr>
        <w:t>ԿԱՌԱՎԱՐՈՒԹՅՈՒՆ</w:t>
      </w:r>
    </w:p>
    <w:p w:rsidR="007A762E" w:rsidRPr="00530D2C" w:rsidRDefault="007A762E" w:rsidP="007A762E">
      <w:pPr>
        <w:jc w:val="center"/>
        <w:rPr>
          <w:rFonts w:ascii="GHEA Grapalat" w:hAnsi="GHEA Grapalat"/>
          <w:spacing w:val="-6"/>
          <w:sz w:val="24"/>
          <w:szCs w:val="24"/>
        </w:rPr>
      </w:pPr>
    </w:p>
    <w:p w:rsidR="007A762E" w:rsidRPr="00530D2C" w:rsidRDefault="007A762E" w:rsidP="007A762E">
      <w:pPr>
        <w:jc w:val="center"/>
        <w:rPr>
          <w:rFonts w:ascii="GHEA Grapalat" w:hAnsi="GHEA Grapalat"/>
          <w:spacing w:val="-6"/>
          <w:sz w:val="24"/>
          <w:szCs w:val="24"/>
        </w:rPr>
      </w:pPr>
      <w:r w:rsidRPr="00530D2C">
        <w:rPr>
          <w:rFonts w:ascii="GHEA Grapalat" w:hAnsi="GHEA Grapalat" w:cs="Sylfaen"/>
          <w:b/>
          <w:spacing w:val="-6"/>
          <w:sz w:val="28"/>
          <w:szCs w:val="24"/>
        </w:rPr>
        <w:t>Ո</w:t>
      </w:r>
      <w:r w:rsidRPr="00530D2C">
        <w:rPr>
          <w:rFonts w:ascii="GHEA Grapalat" w:hAnsi="GHEA Grapalat" w:cs="Arial Armenian"/>
          <w:b/>
          <w:spacing w:val="-6"/>
          <w:sz w:val="28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8"/>
          <w:szCs w:val="24"/>
        </w:rPr>
        <w:t>Ր</w:t>
      </w:r>
      <w:r w:rsidRPr="00530D2C">
        <w:rPr>
          <w:rFonts w:ascii="GHEA Grapalat" w:hAnsi="GHEA Grapalat" w:cs="Arial Armenian"/>
          <w:b/>
          <w:spacing w:val="-6"/>
          <w:sz w:val="28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8"/>
          <w:szCs w:val="24"/>
        </w:rPr>
        <w:t>Ո</w:t>
      </w:r>
      <w:r w:rsidRPr="00530D2C">
        <w:rPr>
          <w:rFonts w:ascii="GHEA Grapalat" w:hAnsi="GHEA Grapalat" w:cs="Arial Armenian"/>
          <w:b/>
          <w:spacing w:val="-6"/>
          <w:sz w:val="28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8"/>
          <w:szCs w:val="24"/>
        </w:rPr>
        <w:t>Շ</w:t>
      </w:r>
      <w:r w:rsidRPr="00530D2C">
        <w:rPr>
          <w:rFonts w:ascii="GHEA Grapalat" w:hAnsi="GHEA Grapalat" w:cs="Arial Armenian"/>
          <w:b/>
          <w:spacing w:val="-6"/>
          <w:sz w:val="28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8"/>
          <w:szCs w:val="24"/>
        </w:rPr>
        <w:t>Ո</w:t>
      </w:r>
      <w:r w:rsidRPr="00530D2C">
        <w:rPr>
          <w:rFonts w:ascii="GHEA Grapalat" w:hAnsi="GHEA Grapalat" w:cs="Arial Armenian"/>
          <w:b/>
          <w:spacing w:val="-6"/>
          <w:sz w:val="28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8"/>
          <w:szCs w:val="24"/>
        </w:rPr>
        <w:t>Ւ</w:t>
      </w:r>
      <w:r w:rsidRPr="00530D2C">
        <w:rPr>
          <w:rFonts w:ascii="GHEA Grapalat" w:hAnsi="GHEA Grapalat" w:cs="Arial Armenian"/>
          <w:b/>
          <w:spacing w:val="-6"/>
          <w:sz w:val="28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8"/>
          <w:szCs w:val="24"/>
        </w:rPr>
        <w:t>Մ</w:t>
      </w:r>
    </w:p>
    <w:p w:rsidR="007A762E" w:rsidRPr="00530D2C" w:rsidRDefault="007A762E" w:rsidP="007A762E">
      <w:pPr>
        <w:jc w:val="center"/>
        <w:rPr>
          <w:rFonts w:ascii="GHEA Grapalat" w:hAnsi="GHEA Grapalat"/>
          <w:spacing w:val="-6"/>
          <w:sz w:val="24"/>
          <w:szCs w:val="24"/>
        </w:rPr>
      </w:pPr>
    </w:p>
    <w:p w:rsidR="007A762E" w:rsidRPr="00530D2C" w:rsidRDefault="007A762E" w:rsidP="007A762E">
      <w:pPr>
        <w:jc w:val="center"/>
        <w:rPr>
          <w:rFonts w:ascii="GHEA Grapalat" w:hAnsi="GHEA Grapalat"/>
          <w:spacing w:val="-6"/>
          <w:sz w:val="24"/>
          <w:szCs w:val="24"/>
        </w:rPr>
      </w:pPr>
      <w:r>
        <w:rPr>
          <w:rFonts w:ascii="GHEA Grapalat" w:hAnsi="GHEA Grapalat" w:cs="Sylfaen"/>
          <w:spacing w:val="-6"/>
          <w:sz w:val="22"/>
          <w:szCs w:val="24"/>
        </w:rPr>
        <w:t>«</w:t>
      </w:r>
      <w:r w:rsidRPr="00530D2C">
        <w:rPr>
          <w:rFonts w:ascii="GHEA Grapalat" w:hAnsi="GHEA Grapalat" w:cs="Arial Armenian"/>
          <w:spacing w:val="-6"/>
          <w:sz w:val="22"/>
          <w:szCs w:val="24"/>
        </w:rPr>
        <w:t xml:space="preserve">      </w:t>
      </w:r>
      <w:r>
        <w:rPr>
          <w:rFonts w:ascii="GHEA Grapalat" w:hAnsi="GHEA Grapalat" w:cs="Sylfaen"/>
          <w:spacing w:val="-6"/>
          <w:sz w:val="22"/>
          <w:szCs w:val="24"/>
        </w:rPr>
        <w:t>»</w:t>
      </w:r>
      <w:r w:rsidRPr="00530D2C">
        <w:rPr>
          <w:rFonts w:ascii="GHEA Grapalat" w:hAnsi="GHEA Grapalat" w:cs="Arial Armenian"/>
          <w:spacing w:val="-6"/>
          <w:sz w:val="22"/>
          <w:szCs w:val="24"/>
        </w:rPr>
        <w:t xml:space="preserve">  -------------- - </w:t>
      </w:r>
      <w:r w:rsidRPr="00530D2C">
        <w:rPr>
          <w:rFonts w:ascii="GHEA Grapalat" w:hAnsi="GHEA Grapalat" w:cs="Sylfaen"/>
          <w:spacing w:val="-6"/>
          <w:sz w:val="22"/>
          <w:szCs w:val="24"/>
        </w:rPr>
        <w:t>ի</w:t>
      </w:r>
      <w:r>
        <w:rPr>
          <w:rFonts w:ascii="GHEA Grapalat" w:hAnsi="GHEA Grapalat" w:cs="Arial Armenian"/>
          <w:spacing w:val="-6"/>
          <w:sz w:val="22"/>
          <w:szCs w:val="24"/>
        </w:rPr>
        <w:t xml:space="preserve"> 2013</w:t>
      </w:r>
      <w:r w:rsidRPr="00530D2C">
        <w:rPr>
          <w:rFonts w:ascii="GHEA Grapalat" w:hAnsi="GHEA Grapalat" w:cs="Arial Armenian"/>
          <w:spacing w:val="-6"/>
          <w:sz w:val="22"/>
          <w:szCs w:val="24"/>
        </w:rPr>
        <w:t xml:space="preserve"> </w:t>
      </w:r>
      <w:r w:rsidRPr="00530D2C">
        <w:rPr>
          <w:rFonts w:ascii="GHEA Grapalat" w:hAnsi="GHEA Grapalat" w:cs="Sylfaen"/>
          <w:spacing w:val="-6"/>
          <w:sz w:val="22"/>
          <w:szCs w:val="24"/>
        </w:rPr>
        <w:t>թվականի</w:t>
      </w:r>
      <w:r w:rsidRPr="00530D2C">
        <w:rPr>
          <w:rFonts w:ascii="GHEA Grapalat" w:hAnsi="GHEA Grapalat" w:cs="Arial Armenian"/>
          <w:spacing w:val="-6"/>
          <w:sz w:val="22"/>
          <w:szCs w:val="24"/>
        </w:rPr>
        <w:t xml:space="preserve">  N    - </w:t>
      </w:r>
      <w:r w:rsidRPr="00530D2C">
        <w:rPr>
          <w:rFonts w:ascii="GHEA Grapalat" w:hAnsi="GHEA Grapalat" w:cs="Sylfaen"/>
          <w:spacing w:val="-6"/>
          <w:sz w:val="22"/>
          <w:szCs w:val="24"/>
        </w:rPr>
        <w:t>Ն</w:t>
      </w:r>
    </w:p>
    <w:p w:rsidR="007A762E" w:rsidRPr="00530D2C" w:rsidRDefault="007A762E" w:rsidP="007A762E">
      <w:pPr>
        <w:jc w:val="center"/>
        <w:rPr>
          <w:rFonts w:ascii="GHEA Grapalat" w:hAnsi="GHEA Grapalat"/>
          <w:spacing w:val="-6"/>
          <w:sz w:val="24"/>
          <w:szCs w:val="24"/>
        </w:rPr>
      </w:pPr>
    </w:p>
    <w:p w:rsidR="00666647" w:rsidRDefault="007A762E" w:rsidP="007A762E">
      <w:pPr>
        <w:spacing w:line="360" w:lineRule="auto"/>
        <w:jc w:val="center"/>
        <w:rPr>
          <w:rFonts w:ascii="GHEA Grapalat" w:hAnsi="GHEA Grapalat" w:cs="Sylfaen"/>
          <w:b/>
          <w:spacing w:val="-6"/>
          <w:sz w:val="22"/>
          <w:szCs w:val="24"/>
        </w:rPr>
      </w:pPr>
      <w:r w:rsidRPr="00530D2C">
        <w:rPr>
          <w:rFonts w:ascii="GHEA Grapalat" w:hAnsi="GHEA Grapalat" w:cs="Sylfaen"/>
          <w:b/>
          <w:spacing w:val="-6"/>
          <w:sz w:val="22"/>
          <w:szCs w:val="24"/>
        </w:rPr>
        <w:t>ՀԱՅԱՍՏԱՆԻ</w:t>
      </w:r>
      <w:r w:rsidRPr="00530D2C">
        <w:rPr>
          <w:rFonts w:ascii="GHEA Grapalat" w:hAnsi="GHEA Grapalat" w:cs="Arial Armenian"/>
          <w:b/>
          <w:spacing w:val="-6"/>
          <w:sz w:val="22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2"/>
          <w:szCs w:val="24"/>
        </w:rPr>
        <w:t>ՀԱՆՐԱՊԵՏՈՒԹՅԱՆ</w:t>
      </w:r>
      <w:r w:rsidRPr="00530D2C">
        <w:rPr>
          <w:rFonts w:ascii="GHEA Grapalat" w:hAnsi="GHEA Grapalat" w:cs="Arial Armenian"/>
          <w:b/>
          <w:spacing w:val="-6"/>
          <w:sz w:val="22"/>
          <w:szCs w:val="24"/>
        </w:rPr>
        <w:t xml:space="preserve"> </w:t>
      </w:r>
      <w:r>
        <w:rPr>
          <w:rFonts w:ascii="GHEA Grapalat" w:hAnsi="GHEA Grapalat" w:cs="Sylfaen"/>
          <w:b/>
          <w:spacing w:val="-6"/>
          <w:sz w:val="22"/>
          <w:szCs w:val="24"/>
        </w:rPr>
        <w:t>ԱՐՄԱՎԻՐԻ</w:t>
      </w:r>
      <w:r w:rsidRPr="00530D2C">
        <w:rPr>
          <w:rFonts w:ascii="GHEA Grapalat" w:hAnsi="GHEA Grapalat" w:cs="Arial Armenian"/>
          <w:b/>
          <w:spacing w:val="-6"/>
          <w:sz w:val="22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2"/>
          <w:szCs w:val="24"/>
        </w:rPr>
        <w:t>ՄԱՐԶԻ</w:t>
      </w:r>
      <w:r w:rsidRPr="00530D2C">
        <w:rPr>
          <w:rFonts w:ascii="GHEA Grapalat" w:hAnsi="GHEA Grapalat" w:cs="Arial Armenian"/>
          <w:b/>
          <w:spacing w:val="-6"/>
          <w:sz w:val="22"/>
          <w:szCs w:val="24"/>
        </w:rPr>
        <w:t xml:space="preserve"> </w:t>
      </w:r>
      <w:r>
        <w:rPr>
          <w:rFonts w:ascii="GHEA Grapalat" w:hAnsi="GHEA Grapalat" w:cs="Sylfaen"/>
          <w:b/>
          <w:spacing w:val="-6"/>
          <w:sz w:val="22"/>
          <w:szCs w:val="24"/>
        </w:rPr>
        <w:t>ԱՐՄԱՎԻՐԻ</w:t>
      </w:r>
      <w:r w:rsidRPr="00530D2C">
        <w:rPr>
          <w:rFonts w:ascii="GHEA Grapalat" w:hAnsi="GHEA Grapalat" w:cs="Arial Armenian"/>
          <w:b/>
          <w:spacing w:val="-6"/>
          <w:sz w:val="22"/>
          <w:szCs w:val="24"/>
        </w:rPr>
        <w:t xml:space="preserve"> </w:t>
      </w:r>
      <w:r>
        <w:rPr>
          <w:rFonts w:ascii="GHEA Grapalat" w:hAnsi="GHEA Grapalat" w:cs="Arial Armenian"/>
          <w:b/>
          <w:spacing w:val="-6"/>
          <w:sz w:val="22"/>
          <w:szCs w:val="24"/>
        </w:rPr>
        <w:t>ՔԱՂԱՔԱՅԻՆ</w:t>
      </w:r>
      <w:r w:rsidRPr="00530D2C">
        <w:rPr>
          <w:rFonts w:ascii="GHEA Grapalat" w:hAnsi="GHEA Grapalat" w:cs="Sylfaen"/>
          <w:b/>
          <w:spacing w:val="-6"/>
          <w:sz w:val="22"/>
          <w:szCs w:val="24"/>
        </w:rPr>
        <w:t xml:space="preserve"> </w:t>
      </w:r>
      <w:r w:rsidRPr="00530D2C">
        <w:rPr>
          <w:rFonts w:ascii="GHEA Grapalat" w:hAnsi="GHEA Grapalat" w:cs="Arial Armenian"/>
          <w:b/>
          <w:spacing w:val="-6"/>
          <w:sz w:val="22"/>
          <w:szCs w:val="24"/>
        </w:rPr>
        <w:t xml:space="preserve"> </w:t>
      </w:r>
      <w:r w:rsidRPr="00530D2C">
        <w:rPr>
          <w:rFonts w:ascii="GHEA Grapalat" w:hAnsi="GHEA Grapalat" w:cs="Sylfaen"/>
          <w:b/>
          <w:spacing w:val="-6"/>
          <w:sz w:val="22"/>
          <w:szCs w:val="24"/>
        </w:rPr>
        <w:t>ՀԱՄԱՅՆՔԻ</w:t>
      </w:r>
      <w:r w:rsidRPr="00530D2C">
        <w:rPr>
          <w:rFonts w:ascii="GHEA Grapalat" w:hAnsi="GHEA Grapalat" w:cs="Arial Armenian"/>
          <w:b/>
          <w:spacing w:val="-6"/>
          <w:sz w:val="22"/>
          <w:szCs w:val="24"/>
        </w:rPr>
        <w:t xml:space="preserve">  </w:t>
      </w:r>
      <w:r w:rsidRPr="00530D2C">
        <w:rPr>
          <w:rFonts w:ascii="GHEA Grapalat" w:hAnsi="GHEA Grapalat" w:cs="Sylfaen"/>
          <w:b/>
          <w:spacing w:val="-6"/>
          <w:sz w:val="22"/>
          <w:szCs w:val="24"/>
        </w:rPr>
        <w:t>ՂԵԿԱՎԱՐԻ</w:t>
      </w:r>
      <w:r>
        <w:rPr>
          <w:rFonts w:ascii="GHEA Grapalat" w:hAnsi="GHEA Grapalat" w:cs="Sylfaen"/>
          <w:b/>
          <w:spacing w:val="-6"/>
          <w:sz w:val="22"/>
          <w:szCs w:val="24"/>
        </w:rPr>
        <w:t xml:space="preserve"> ՀՐԱԺԱՐԱԿԱՆԸ ՄԵՐԺԵԼՈՒ ՄԱՍԻՆ</w:t>
      </w:r>
    </w:p>
    <w:p w:rsidR="007A762E" w:rsidRDefault="007A762E" w:rsidP="007A762E">
      <w:pPr>
        <w:spacing w:line="360" w:lineRule="auto"/>
        <w:jc w:val="center"/>
        <w:rPr>
          <w:rFonts w:ascii="GHEA Grapalat" w:hAnsi="GHEA Grapalat" w:cs="Sylfaen"/>
          <w:b/>
          <w:spacing w:val="-6"/>
          <w:sz w:val="22"/>
          <w:szCs w:val="24"/>
        </w:rPr>
      </w:pPr>
    </w:p>
    <w:p w:rsidR="007A762E" w:rsidRDefault="007A762E" w:rsidP="007A762E">
      <w:p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ab/>
      </w:r>
      <w:r w:rsidRPr="00530D2C">
        <w:rPr>
          <w:rFonts w:ascii="GHEA Grapalat" w:hAnsi="GHEA Grapalat" w:cs="Sylfaen"/>
          <w:sz w:val="22"/>
          <w:szCs w:val="22"/>
        </w:rPr>
        <w:t>Հայաստանի Հանրապետության կառավարությունը    ո ր ո շ ու մ     է.</w:t>
      </w:r>
    </w:p>
    <w:p w:rsidR="007A762E" w:rsidRDefault="007A762E" w:rsidP="007A762E">
      <w:pPr>
        <w:spacing w:line="360" w:lineRule="auto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ab/>
        <w:t xml:space="preserve">1. Մերժել </w:t>
      </w:r>
      <w:r w:rsidRPr="007A762E">
        <w:rPr>
          <w:rFonts w:ascii="GHEA Grapalat" w:hAnsi="GHEA Grapalat" w:cs="Sylfaen"/>
          <w:sz w:val="22"/>
          <w:szCs w:val="22"/>
        </w:rPr>
        <w:t>Հայաստանի Հանրապետության Արմավիրի մարզի Արմավիրի քաղաքային  համայնքի  ղեկավար</w:t>
      </w:r>
      <w:r>
        <w:rPr>
          <w:rFonts w:ascii="GHEA Grapalat" w:hAnsi="GHEA Grapalat" w:cs="Sylfaen"/>
          <w:sz w:val="22"/>
          <w:szCs w:val="22"/>
        </w:rPr>
        <w:t xml:space="preserve"> Ռուբեն Խլղաթյանի հրաժարականը:</w:t>
      </w:r>
    </w:p>
    <w:p w:rsidR="007A762E" w:rsidRPr="007A762E" w:rsidRDefault="007A762E" w:rsidP="007A762E">
      <w:pPr>
        <w:spacing w:line="360" w:lineRule="auto"/>
        <w:jc w:val="both"/>
      </w:pPr>
      <w:r>
        <w:rPr>
          <w:rFonts w:ascii="GHEA Grapalat" w:hAnsi="GHEA Grapalat" w:cs="Sylfaen"/>
          <w:sz w:val="22"/>
          <w:szCs w:val="22"/>
        </w:rPr>
        <w:tab/>
        <w:t>2. Սույն որոշումն ուժի մեջ է մտնում ստորագրման պահից:</w:t>
      </w:r>
    </w:p>
    <w:sectPr w:rsidR="007A762E" w:rsidRPr="007A762E" w:rsidSect="008C309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A762E"/>
    <w:rsid w:val="002C2A3D"/>
    <w:rsid w:val="00373D5F"/>
    <w:rsid w:val="00573257"/>
    <w:rsid w:val="00666647"/>
    <w:rsid w:val="00694409"/>
    <w:rsid w:val="007A762E"/>
    <w:rsid w:val="008A2258"/>
    <w:rsid w:val="008C3099"/>
    <w:rsid w:val="00942670"/>
    <w:rsid w:val="00DE4272"/>
    <w:rsid w:val="00EB10CF"/>
    <w:rsid w:val="00FA2566"/>
    <w:rsid w:val="00FB2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2E"/>
    <w:rPr>
      <w:rFonts w:ascii="Arial Armenian" w:eastAsia="Times New Rom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>Deftones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2013-02-26T13:20:00Z</dcterms:created>
  <dcterms:modified xsi:type="dcterms:W3CDTF">2013-02-26T13:24:00Z</dcterms:modified>
</cp:coreProperties>
</file>