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3D" w:rsidRPr="003C3475" w:rsidRDefault="005A7B3D" w:rsidP="005A7B3D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3C3475">
        <w:rPr>
          <w:rFonts w:ascii="GHEA Grapalat" w:hAnsi="GHEA Grapalat" w:cs="Sylfaen"/>
          <w:sz w:val="24"/>
          <w:szCs w:val="24"/>
        </w:rPr>
        <w:t>ՆԱԽԱԳԻԾ</w:t>
      </w:r>
    </w:p>
    <w:p w:rsidR="005A7B3D" w:rsidRDefault="005A7B3D" w:rsidP="005A7B3D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79743E" w:rsidRDefault="0079743E" w:rsidP="005A7B3D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79743E" w:rsidRPr="003C3475" w:rsidRDefault="0079743E" w:rsidP="005A7B3D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A7B3D" w:rsidRPr="003C3475" w:rsidRDefault="005A7B3D" w:rsidP="005A7B3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3C3475">
        <w:rPr>
          <w:rFonts w:ascii="GHEA Grapalat" w:hAnsi="GHEA Grapalat" w:cs="Sylfaen"/>
          <w:sz w:val="24"/>
          <w:szCs w:val="24"/>
        </w:rPr>
        <w:t>ՀԱՅԱ</w:t>
      </w:r>
      <w:r w:rsidRPr="003C3475">
        <w:rPr>
          <w:rFonts w:ascii="GHEA Grapalat" w:hAnsi="GHEA Grapalat" w:cs="IRTEK Courier"/>
          <w:sz w:val="24"/>
          <w:szCs w:val="24"/>
          <w:lang w:val="fr-FR"/>
        </w:rPr>
        <w:t>U</w:t>
      </w:r>
      <w:r w:rsidRPr="003C3475">
        <w:rPr>
          <w:rFonts w:ascii="GHEA Grapalat" w:hAnsi="GHEA Grapalat" w:cs="Sylfaen"/>
          <w:sz w:val="24"/>
          <w:szCs w:val="24"/>
        </w:rPr>
        <w:t>ՏԱՆԻ</w:t>
      </w:r>
      <w:r w:rsidRPr="003C34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C3475">
        <w:rPr>
          <w:rFonts w:ascii="GHEA Grapalat" w:hAnsi="GHEA Grapalat" w:cs="Sylfaen"/>
          <w:sz w:val="24"/>
          <w:szCs w:val="24"/>
        </w:rPr>
        <w:t>ՀԱՆՐԱՊԵՏՈՒԹՅԱՆ</w:t>
      </w:r>
      <w:r w:rsidRPr="003C34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C3475">
        <w:rPr>
          <w:rFonts w:ascii="GHEA Grapalat" w:hAnsi="GHEA Grapalat" w:cs="Sylfaen"/>
          <w:sz w:val="24"/>
          <w:szCs w:val="24"/>
        </w:rPr>
        <w:t>ԿԱՌԱՎԱՐՈՒԹՅՈՒՆ</w:t>
      </w:r>
    </w:p>
    <w:p w:rsidR="005A7B3D" w:rsidRPr="003C3475" w:rsidRDefault="005A7B3D" w:rsidP="005A7B3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3C3475">
        <w:rPr>
          <w:rFonts w:ascii="GHEA Grapalat" w:hAnsi="GHEA Grapalat" w:cs="Sylfaen"/>
          <w:sz w:val="24"/>
          <w:szCs w:val="24"/>
        </w:rPr>
        <w:t>ՈՐՈՇՈՒՄ</w:t>
      </w:r>
    </w:p>
    <w:p w:rsidR="005A7B3D" w:rsidRDefault="005A7B3D" w:rsidP="000D3473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3C3475">
        <w:rPr>
          <w:rFonts w:ascii="GHEA Grapalat" w:hAnsi="GHEA Grapalat" w:cs="Sylfaen"/>
          <w:sz w:val="24"/>
          <w:szCs w:val="24"/>
          <w:lang w:val="fr-FR"/>
        </w:rPr>
        <w:t>------  ---------------------------</w:t>
      </w:r>
      <w:r w:rsidR="000D3473">
        <w:rPr>
          <w:rFonts w:ascii="GHEA Grapalat" w:hAnsi="GHEA Grapalat" w:cs="IRTEK Courier"/>
          <w:sz w:val="24"/>
          <w:szCs w:val="24"/>
          <w:lang w:val="fr-FR"/>
        </w:rPr>
        <w:t xml:space="preserve"> 2016</w:t>
      </w:r>
      <w:r w:rsidRPr="003C3475">
        <w:rPr>
          <w:rFonts w:ascii="GHEA Grapalat" w:hAnsi="GHEA Grapalat" w:cs="Sylfaen"/>
          <w:sz w:val="24"/>
          <w:szCs w:val="24"/>
        </w:rPr>
        <w:t>թ</w:t>
      </w:r>
      <w:r w:rsidRPr="003C3475">
        <w:rPr>
          <w:rFonts w:ascii="GHEA Grapalat" w:hAnsi="GHEA Grapalat" w:cs="Sylfaen"/>
          <w:sz w:val="24"/>
          <w:szCs w:val="24"/>
          <w:lang w:val="fr-FR"/>
        </w:rPr>
        <w:t>.</w:t>
      </w:r>
      <w:r w:rsidRPr="003C34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C3475">
        <w:rPr>
          <w:rFonts w:ascii="GHEA Grapalat" w:eastAsia="Times New Roman" w:hAnsi="GHEA Grapalat" w:cs="Times New Roman"/>
          <w:sz w:val="24"/>
          <w:szCs w:val="24"/>
          <w:lang w:val="hy-AM"/>
        </w:rPr>
        <w:t>№</w:t>
      </w:r>
      <w:r w:rsidRPr="003C3475">
        <w:rPr>
          <w:rFonts w:ascii="GHEA Grapalat" w:hAnsi="GHEA Grapalat" w:cs="IRTEK Courier"/>
          <w:sz w:val="24"/>
          <w:szCs w:val="24"/>
          <w:lang w:val="fr-FR"/>
        </w:rPr>
        <w:t xml:space="preserve">         </w:t>
      </w:r>
      <w:r w:rsidRPr="003C3475">
        <w:rPr>
          <w:rFonts w:ascii="GHEA Grapalat" w:hAnsi="GHEA Grapalat" w:cs="Sylfaen"/>
          <w:sz w:val="24"/>
          <w:szCs w:val="24"/>
          <w:lang w:val="fr-FR"/>
        </w:rPr>
        <w:t>-</w:t>
      </w:r>
      <w:r w:rsidRPr="003C3475">
        <w:rPr>
          <w:rFonts w:ascii="GHEA Grapalat" w:hAnsi="GHEA Grapalat" w:cs="Sylfaen"/>
          <w:sz w:val="24"/>
          <w:szCs w:val="24"/>
        </w:rPr>
        <w:t>Ա</w:t>
      </w:r>
    </w:p>
    <w:p w:rsidR="000F3506" w:rsidRDefault="000F3506" w:rsidP="000D3473">
      <w:pPr>
        <w:rPr>
          <w:rFonts w:ascii="GHEA Grapalat" w:hAnsi="GHEA Grapalat" w:cs="Sylfaen"/>
          <w:sz w:val="24"/>
          <w:szCs w:val="24"/>
          <w:lang w:val="af-ZA"/>
        </w:rPr>
      </w:pPr>
    </w:p>
    <w:p w:rsidR="0079743E" w:rsidRDefault="0016341E" w:rsidP="005A7B3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ԳՈՌ ԱՐԹՈՒՐԻ </w:t>
      </w:r>
      <w:r w:rsidR="0079743E">
        <w:rPr>
          <w:rFonts w:ascii="GHEA Grapalat" w:hAnsi="GHEA Grapalat" w:cs="Sylfaen"/>
          <w:sz w:val="24"/>
          <w:szCs w:val="24"/>
          <w:lang w:val="af-ZA"/>
        </w:rPr>
        <w:t>ԱՂԲԱԼՅ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ԱՆԻՆ </w:t>
      </w:r>
      <w:r w:rsidR="005A7B3D" w:rsidRPr="005D6D79">
        <w:rPr>
          <w:rFonts w:ascii="GHEA Grapalat" w:hAnsi="GHEA Grapalat" w:cs="Sylfaen"/>
          <w:sz w:val="24"/>
          <w:szCs w:val="24"/>
        </w:rPr>
        <w:t>ՊԱՐՏԱԴԻՐ</w:t>
      </w:r>
      <w:r w:rsidR="005A7B3D"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A7B3D" w:rsidRPr="005D6D79">
        <w:rPr>
          <w:rFonts w:ascii="GHEA Grapalat" w:hAnsi="GHEA Grapalat" w:cs="Sylfaen"/>
          <w:sz w:val="24"/>
          <w:szCs w:val="24"/>
        </w:rPr>
        <w:t>ԶԻՆՎՈՐԱԿԱՆ</w:t>
      </w:r>
    </w:p>
    <w:p w:rsidR="0079743E" w:rsidRPr="00D43566" w:rsidRDefault="005A7B3D" w:rsidP="005A7B3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ԾԱՌԱՅՈՒԹՅԱՆ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ԶՈՐԱԿՈՉԻՑ</w:t>
      </w:r>
      <w:r w:rsidRPr="004A78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ՏԱՐԿԵՏՈՒՄ</w:t>
      </w:r>
    </w:p>
    <w:p w:rsidR="005A7B3D" w:rsidRPr="005D6D79" w:rsidRDefault="005A7B3D" w:rsidP="005A7B3D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ՏԱԼՈՒ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ՄԱ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D6D79">
        <w:rPr>
          <w:rFonts w:ascii="GHEA Grapalat" w:hAnsi="GHEA Grapalat" w:cs="Sylfaen"/>
          <w:sz w:val="24"/>
          <w:szCs w:val="24"/>
        </w:rPr>
        <w:t>ԻՆ</w:t>
      </w:r>
    </w:p>
    <w:p w:rsidR="005A7B3D" w:rsidRPr="005D6D79" w:rsidRDefault="005A7B3D" w:rsidP="005A7B3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5A7B3D" w:rsidRDefault="005A7B3D" w:rsidP="005A7B3D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D6D79">
        <w:rPr>
          <w:rFonts w:ascii="GHEA Grapalat" w:hAnsi="GHEA Grapalat" w:cs="Sylfaen"/>
          <w:sz w:val="24"/>
          <w:szCs w:val="24"/>
        </w:rPr>
        <w:t>Համաձայն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  <w:lang w:val="fr-FR"/>
        </w:rPr>
        <w:t>«</w:t>
      </w:r>
      <w:r w:rsidRPr="005D6D79">
        <w:rPr>
          <w:rFonts w:ascii="GHEA Grapalat" w:hAnsi="GHEA Grapalat" w:cs="Sylfaen"/>
          <w:sz w:val="24"/>
          <w:szCs w:val="24"/>
        </w:rPr>
        <w:t>Զինապարտության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մա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D6D79">
        <w:rPr>
          <w:rFonts w:ascii="GHEA Grapalat" w:hAnsi="GHEA Grapalat" w:cs="Sylfaen"/>
          <w:sz w:val="24"/>
          <w:szCs w:val="24"/>
        </w:rPr>
        <w:t>ին</w:t>
      </w:r>
      <w:r w:rsidRPr="005D6D79">
        <w:rPr>
          <w:rFonts w:ascii="GHEA Grapalat" w:hAnsi="GHEA Grapalat" w:cs="Sylfaen"/>
          <w:sz w:val="24"/>
          <w:szCs w:val="24"/>
          <w:lang w:val="fr-FR"/>
        </w:rPr>
        <w:t>»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Հայա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D6D79">
        <w:rPr>
          <w:rFonts w:ascii="GHEA Grapalat" w:hAnsi="GHEA Grapalat" w:cs="Sylfaen"/>
          <w:sz w:val="24"/>
          <w:szCs w:val="24"/>
        </w:rPr>
        <w:t>տանի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Հանրապետության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o</w:t>
      </w:r>
      <w:r w:rsidRPr="005D6D79">
        <w:rPr>
          <w:rFonts w:ascii="GHEA Grapalat" w:hAnsi="GHEA Grapalat" w:cs="Sylfaen"/>
          <w:sz w:val="24"/>
          <w:szCs w:val="24"/>
        </w:rPr>
        <w:t>րենքի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16-</w:t>
      </w:r>
      <w:r w:rsidRPr="005D6D79">
        <w:rPr>
          <w:rFonts w:ascii="GHEA Grapalat" w:hAnsi="GHEA Grapalat" w:cs="Sylfaen"/>
          <w:sz w:val="24"/>
          <w:szCs w:val="24"/>
        </w:rPr>
        <w:t>րդ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հոդվածի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2-</w:t>
      </w:r>
      <w:r w:rsidRPr="005D6D79">
        <w:rPr>
          <w:rFonts w:ascii="GHEA Grapalat" w:hAnsi="GHEA Grapalat" w:cs="Sylfaen"/>
          <w:sz w:val="24"/>
          <w:szCs w:val="24"/>
        </w:rPr>
        <w:t>րդ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D3473" w:rsidRPr="000D3473">
        <w:rPr>
          <w:rFonts w:ascii="GHEA Grapalat" w:hAnsi="GHEA Grapalat" w:cs="Sylfaen"/>
          <w:b/>
          <w:sz w:val="24"/>
          <w:szCs w:val="24"/>
          <w:lang w:val="en-US"/>
        </w:rPr>
        <w:t>կետի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5D6D79">
        <w:rPr>
          <w:rFonts w:ascii="GHEA Grapalat" w:hAnsi="GHEA Grapalat" w:cs="Sylfaen"/>
          <w:sz w:val="24"/>
          <w:szCs w:val="24"/>
        </w:rPr>
        <w:t>Հայա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D6D79">
        <w:rPr>
          <w:rFonts w:ascii="GHEA Grapalat" w:hAnsi="GHEA Grapalat" w:cs="Sylfaen"/>
          <w:sz w:val="24"/>
          <w:szCs w:val="24"/>
        </w:rPr>
        <w:t>տանի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Հանրապետության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կառավարությունը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որոշում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է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3C1833" w:rsidRPr="003C1833" w:rsidRDefault="003C1833" w:rsidP="0079743E">
      <w:pPr>
        <w:spacing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C1833">
        <w:rPr>
          <w:rFonts w:ascii="GHEA Grapalat" w:hAnsi="GHEA Grapalat" w:cs="Sylfaen"/>
          <w:sz w:val="24"/>
          <w:szCs w:val="24"/>
          <w:lang w:val="fr-FR"/>
        </w:rPr>
        <w:t>Գոռ Արթուրի Աղբալյանին (ծնված` 1997 թվականի ապրիլի 25-ին</w:t>
      </w:r>
      <w:r w:rsidR="00916EE3">
        <w:rPr>
          <w:rFonts w:ascii="GHEA Grapalat" w:hAnsi="GHEA Grapalat" w:cs="Sylfaen"/>
          <w:sz w:val="24"/>
          <w:szCs w:val="24"/>
          <w:lang w:val="fr-FR"/>
        </w:rPr>
        <w:t>,</w:t>
      </w:r>
      <w:r w:rsidR="00916EE3" w:rsidRPr="00F109D6">
        <w:rPr>
          <w:rFonts w:ascii="GHEA Grapalat" w:hAnsi="GHEA Grapalat" w:cs="Sylfaen"/>
          <w:i/>
          <w:sz w:val="24"/>
          <w:szCs w:val="24"/>
          <w:lang w:val="fr-FR"/>
        </w:rPr>
        <w:t xml:space="preserve">Կենտրոնի տարածքային </w:t>
      </w:r>
      <w:r w:rsidR="00916EE3" w:rsidRPr="00F109D6">
        <w:rPr>
          <w:rFonts w:ascii="GHEA Grapalat" w:hAnsi="GHEA Grapalat" w:cs="Sylfaen"/>
          <w:i/>
          <w:sz w:val="24"/>
          <w:szCs w:val="24"/>
          <w:lang w:val="en-US"/>
        </w:rPr>
        <w:t>զինվորական</w:t>
      </w:r>
      <w:r w:rsidR="00916EE3" w:rsidRPr="00F109D6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  <w:r w:rsidR="00F109D6" w:rsidRPr="00F109D6">
        <w:rPr>
          <w:rFonts w:ascii="GHEA Grapalat" w:hAnsi="GHEA Grapalat" w:cs="Sylfaen"/>
          <w:i/>
          <w:sz w:val="24"/>
          <w:szCs w:val="24"/>
          <w:lang w:val="en-US"/>
        </w:rPr>
        <w:t>կոմիսարիատ</w:t>
      </w:r>
      <w:r w:rsidRPr="003C1833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3C1833">
        <w:rPr>
          <w:rFonts w:ascii="GHEA Grapalat" w:hAnsi="GHEA Grapalat" w:cs="Sylfaen"/>
          <w:sz w:val="24"/>
          <w:szCs w:val="24"/>
          <w:lang w:val="en-US"/>
        </w:rPr>
        <w:t>պ</w:t>
      </w:r>
      <w:r w:rsidRPr="003C1833">
        <w:rPr>
          <w:rFonts w:ascii="GHEA Grapalat" w:hAnsi="GHEA Grapalat" w:cs="Sylfaen"/>
          <w:sz w:val="24"/>
          <w:szCs w:val="24"/>
        </w:rPr>
        <w:t>արտադիր</w:t>
      </w:r>
      <w:r w:rsidRPr="003C183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C1833">
        <w:rPr>
          <w:rFonts w:ascii="GHEA Grapalat" w:hAnsi="GHEA Grapalat" w:cs="Sylfaen"/>
          <w:sz w:val="24"/>
          <w:szCs w:val="24"/>
        </w:rPr>
        <w:t>զինվորական</w:t>
      </w:r>
      <w:r w:rsidRPr="003C183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C1833">
        <w:rPr>
          <w:rFonts w:ascii="GHEA Grapalat" w:hAnsi="GHEA Grapalat" w:cs="Sylfaen"/>
          <w:sz w:val="24"/>
          <w:szCs w:val="24"/>
        </w:rPr>
        <w:t>ծառայության</w:t>
      </w:r>
      <w:r w:rsidRPr="003C183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C1833">
        <w:rPr>
          <w:rFonts w:ascii="GHEA Grapalat" w:hAnsi="GHEA Grapalat" w:cs="Sylfaen"/>
          <w:sz w:val="24"/>
          <w:szCs w:val="24"/>
        </w:rPr>
        <w:t>զորակոչից</w:t>
      </w:r>
      <w:r w:rsidRPr="003C183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3C1833">
        <w:rPr>
          <w:rFonts w:ascii="GHEA Grapalat" w:hAnsi="GHEA Grapalat" w:cs="Sylfaen"/>
          <w:sz w:val="24"/>
          <w:szCs w:val="24"/>
          <w:lang w:val="fr-FR"/>
        </w:rPr>
        <w:t xml:space="preserve">տալ </w:t>
      </w:r>
      <w:r w:rsidRPr="003C1833">
        <w:rPr>
          <w:rFonts w:ascii="GHEA Grapalat" w:hAnsi="GHEA Grapalat" w:cs="Sylfaen"/>
          <w:sz w:val="24"/>
          <w:szCs w:val="24"/>
        </w:rPr>
        <w:t>տարկետում</w:t>
      </w:r>
      <w:r w:rsidRPr="003C1833">
        <w:rPr>
          <w:rFonts w:ascii="GHEA Grapalat" w:hAnsi="GHEA Grapalat" w:cs="Sylfaen"/>
          <w:sz w:val="24"/>
          <w:szCs w:val="24"/>
          <w:lang w:val="fr-FR"/>
        </w:rPr>
        <w:t>` մինչև 2018 թվականի ձմեռային զորակոչը</w:t>
      </w:r>
      <w:r w:rsidRPr="003C1833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3C1833" w:rsidRDefault="003C1833" w:rsidP="003C1833">
      <w:pPr>
        <w:spacing w:line="360" w:lineRule="auto"/>
        <w:ind w:firstLine="562"/>
        <w:jc w:val="both"/>
        <w:rPr>
          <w:rFonts w:ascii="GHEA Grapalat" w:hAnsi="GHEA Grapalat" w:cs="Sylfaen"/>
          <w:lang w:val="fr-FR"/>
        </w:rPr>
      </w:pPr>
    </w:p>
    <w:p w:rsidR="0016341E" w:rsidRDefault="0016341E">
      <w:pPr>
        <w:rPr>
          <w:lang w:val="fr-FR"/>
        </w:rPr>
      </w:pPr>
    </w:p>
    <w:p w:rsidR="0016341E" w:rsidRDefault="0016341E">
      <w:pPr>
        <w:rPr>
          <w:lang w:val="fr-FR"/>
        </w:rPr>
      </w:pPr>
    </w:p>
    <w:p w:rsidR="0016341E" w:rsidRDefault="0016341E">
      <w:pPr>
        <w:rPr>
          <w:lang w:val="fr-FR"/>
        </w:rPr>
      </w:pPr>
    </w:p>
    <w:p w:rsidR="0016341E" w:rsidRDefault="0016341E">
      <w:pPr>
        <w:rPr>
          <w:lang w:val="fr-FR"/>
        </w:rPr>
      </w:pPr>
    </w:p>
    <w:p w:rsidR="0016341E" w:rsidRDefault="0016341E">
      <w:pPr>
        <w:rPr>
          <w:lang w:val="fr-FR"/>
        </w:rPr>
      </w:pPr>
    </w:p>
    <w:p w:rsidR="0016341E" w:rsidRDefault="0016341E">
      <w:pPr>
        <w:rPr>
          <w:lang w:val="fr-FR"/>
        </w:rPr>
      </w:pPr>
    </w:p>
    <w:p w:rsidR="0016341E" w:rsidRDefault="0016341E">
      <w:pPr>
        <w:rPr>
          <w:lang w:val="fr-FR"/>
        </w:rPr>
      </w:pPr>
    </w:p>
    <w:p w:rsidR="0016341E" w:rsidRDefault="0016341E">
      <w:pPr>
        <w:rPr>
          <w:lang w:val="fr-FR"/>
        </w:rPr>
      </w:pPr>
    </w:p>
    <w:p w:rsidR="000F3506" w:rsidRDefault="000F3506">
      <w:pPr>
        <w:rPr>
          <w:lang w:val="fr-FR"/>
        </w:rPr>
      </w:pPr>
    </w:p>
    <w:p w:rsidR="00E25DA4" w:rsidRDefault="00E25DA4" w:rsidP="000F3506">
      <w:pPr>
        <w:spacing w:after="0"/>
        <w:ind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096931" w:rsidRDefault="00096931" w:rsidP="000F3506">
      <w:pPr>
        <w:spacing w:after="0"/>
        <w:ind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096931" w:rsidRDefault="00096931" w:rsidP="000F3506">
      <w:pPr>
        <w:spacing w:after="0"/>
        <w:ind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096931" w:rsidRDefault="00096931" w:rsidP="000F3506">
      <w:pPr>
        <w:spacing w:after="0"/>
        <w:ind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5A7B3D" w:rsidRPr="003C3475" w:rsidRDefault="005A7B3D" w:rsidP="000F3506">
      <w:pPr>
        <w:spacing w:after="0"/>
        <w:ind w:firstLine="284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3C3475">
        <w:rPr>
          <w:rFonts w:ascii="GHEA Grapalat" w:hAnsi="GHEA Grapalat" w:cs="Sylfaen"/>
          <w:sz w:val="24"/>
          <w:szCs w:val="24"/>
        </w:rPr>
        <w:t>ՀԻՄՆԱՎՈՐՈՒՄ</w:t>
      </w:r>
    </w:p>
    <w:p w:rsidR="0079743E" w:rsidRDefault="005A7B3D" w:rsidP="000F3506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476DEE">
        <w:rPr>
          <w:rFonts w:ascii="GHEA Grapalat" w:hAnsi="GHEA Grapalat" w:cs="Sylfaen"/>
          <w:sz w:val="24"/>
          <w:szCs w:val="24"/>
          <w:lang w:val="af-ZA"/>
        </w:rPr>
        <w:t>ԳՈՌ ԱՐԹՈՒՐԻ ԱՂԲԱԼՅԱՆԻՆ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ՊԱՐՏԱԴԻՐ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ԶԻՆՎՈՐԱԿԱՆ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79743E" w:rsidRDefault="005A7B3D" w:rsidP="000F3506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5D6D79">
        <w:rPr>
          <w:rFonts w:ascii="GHEA Grapalat" w:hAnsi="GHEA Grapalat" w:cs="Sylfaen"/>
          <w:sz w:val="24"/>
          <w:szCs w:val="24"/>
        </w:rPr>
        <w:t>ԾԱՌԱՅՈՒԹՅԱՆ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ԶՈՐԱԿՈՉԻՑ</w:t>
      </w:r>
      <w:r w:rsidRPr="004A78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ՏԱՐԿԵՏՈՒՄ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ՏԱԼՈՒ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D6D79">
        <w:rPr>
          <w:rFonts w:ascii="GHEA Grapalat" w:hAnsi="GHEA Grapalat" w:cs="Sylfaen"/>
          <w:sz w:val="24"/>
          <w:szCs w:val="24"/>
        </w:rPr>
        <w:t>ՄԱ</w:t>
      </w:r>
      <w:r w:rsidRPr="005D6D7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D6D79">
        <w:rPr>
          <w:rFonts w:ascii="GHEA Grapalat" w:hAnsi="GHEA Grapalat" w:cs="Sylfaen"/>
          <w:sz w:val="24"/>
          <w:szCs w:val="24"/>
        </w:rPr>
        <w:t>ԻՆ</w:t>
      </w:r>
      <w:r w:rsidRPr="00B8253F">
        <w:rPr>
          <w:rFonts w:ascii="GHEA Grapalat" w:hAnsi="GHEA Grapalat" w:cs="Sylfaen"/>
          <w:sz w:val="24"/>
          <w:szCs w:val="24"/>
          <w:lang w:val="af-ZA"/>
        </w:rPr>
        <w:t>»</w:t>
      </w:r>
      <w:r w:rsidRPr="00B8253F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</w:p>
    <w:p w:rsidR="000F3506" w:rsidRPr="00D43566" w:rsidRDefault="005A7B3D" w:rsidP="000F3506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705D6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D705D6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Pr="00D705D6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D705D6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Pr="00D705D6">
        <w:rPr>
          <w:rFonts w:ascii="GHEA Grapalat" w:eastAsia="Times New Roman" w:hAnsi="GHEA Grapalat" w:cs="Sylfaen"/>
          <w:sz w:val="24"/>
          <w:szCs w:val="24"/>
        </w:rPr>
        <w:t>ԿԱՌԱՎԱՐՈՒԹՅԱՆ</w:t>
      </w:r>
    </w:p>
    <w:p w:rsidR="005A7B3D" w:rsidRDefault="005A7B3D" w:rsidP="000F3506">
      <w:pPr>
        <w:spacing w:after="0" w:line="240" w:lineRule="auto"/>
        <w:jc w:val="center"/>
        <w:rPr>
          <w:rFonts w:ascii="GHEA Grapalat" w:eastAsia="Times New Roman" w:hAnsi="GHEA Grapalat" w:cs="IRTEK Courier"/>
          <w:sz w:val="24"/>
          <w:szCs w:val="24"/>
          <w:lang w:val="fr-FR"/>
        </w:rPr>
      </w:pPr>
      <w:r w:rsidRPr="00D705D6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Pr="00D705D6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E5ED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D705D6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D705D6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</w:p>
    <w:p w:rsidR="005A7B3D" w:rsidRDefault="005A7B3D" w:rsidP="005A7B3D">
      <w:pPr>
        <w:spacing w:after="0" w:line="240" w:lineRule="auto"/>
        <w:jc w:val="center"/>
        <w:rPr>
          <w:rFonts w:ascii="GHEA Grapalat" w:eastAsia="Times New Roman" w:hAnsi="GHEA Grapalat" w:cs="IRTEK Courier"/>
          <w:sz w:val="24"/>
          <w:szCs w:val="24"/>
          <w:lang w:val="fr-FR"/>
        </w:rPr>
      </w:pPr>
    </w:p>
    <w:p w:rsidR="00476DEE" w:rsidRPr="0079743E" w:rsidRDefault="00476DEE" w:rsidP="00476DEE">
      <w:pPr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9743E">
        <w:rPr>
          <w:rFonts w:ascii="GHEA Grapalat" w:hAnsi="GHEA Grapalat"/>
          <w:sz w:val="24"/>
          <w:szCs w:val="24"/>
          <w:lang w:val="hy-AM"/>
        </w:rPr>
        <w:t>«</w:t>
      </w:r>
      <w:r w:rsidRPr="0079743E">
        <w:rPr>
          <w:rFonts w:ascii="GHEA Grapalat" w:hAnsi="GHEA Grapalat"/>
          <w:sz w:val="24"/>
          <w:szCs w:val="24"/>
          <w:lang w:val="en-US"/>
        </w:rPr>
        <w:t>Գոռ</w:t>
      </w:r>
      <w:r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/>
          <w:sz w:val="24"/>
          <w:szCs w:val="24"/>
          <w:lang w:val="en-US"/>
        </w:rPr>
        <w:t>Արթուրի</w:t>
      </w:r>
      <w:r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/>
          <w:sz w:val="24"/>
          <w:szCs w:val="24"/>
          <w:lang w:val="en-US"/>
        </w:rPr>
        <w:t>Աղբալյանին</w:t>
      </w:r>
      <w:r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պարտադիր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զինվորական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ծառայության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զորակոչից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տարկետում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տալու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մասին</w:t>
      </w:r>
      <w:r w:rsidRPr="0079743E">
        <w:rPr>
          <w:rFonts w:ascii="GHEA Grapalat" w:hAnsi="GHEA Grapalat" w:cs="Sylfaen"/>
          <w:sz w:val="24"/>
          <w:szCs w:val="24"/>
          <w:lang w:val="fr-FR"/>
        </w:rPr>
        <w:t>»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Հայաստանի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Հանրապետության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կառավարության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որոշման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նախա</w:t>
      </w:r>
      <w:r w:rsidRPr="0079743E">
        <w:rPr>
          <w:rFonts w:ascii="GHEA Grapalat" w:hAnsi="GHEA Grapalat" w:cs="IRTEK Courier"/>
          <w:sz w:val="24"/>
          <w:szCs w:val="24"/>
        </w:rPr>
        <w:t>գ</w:t>
      </w:r>
      <w:r w:rsidRPr="0079743E">
        <w:rPr>
          <w:rFonts w:ascii="GHEA Grapalat" w:hAnsi="GHEA Grapalat" w:cs="Sylfaen"/>
          <w:sz w:val="24"/>
          <w:szCs w:val="24"/>
        </w:rPr>
        <w:t>ծի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ընդունումը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պայմանավորված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է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այն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հանգամանքով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Pr="0079743E">
        <w:rPr>
          <w:rFonts w:ascii="GHEA Grapalat" w:hAnsi="GHEA Grapalat" w:cs="Sylfaen"/>
          <w:sz w:val="24"/>
          <w:szCs w:val="24"/>
        </w:rPr>
        <w:t>որ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Հայաստանի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Հանրապետության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Ն</w:t>
      </w:r>
      <w:r w:rsidRPr="0079743E">
        <w:rPr>
          <w:rFonts w:ascii="GHEA Grapalat" w:hAnsi="GHEA Grapalat" w:cs="Sylfaen"/>
          <w:sz w:val="24"/>
          <w:szCs w:val="24"/>
          <w:lang w:val="en-US"/>
        </w:rPr>
        <w:t>ախագահի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79743E">
        <w:rPr>
          <w:rFonts w:ascii="GHEA Grapalat" w:hAnsi="GHEA Grapalat" w:cs="Sylfaen"/>
          <w:sz w:val="24"/>
          <w:szCs w:val="24"/>
        </w:rPr>
        <w:t>թվականի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հոկտեմբերի 3-ի </w:t>
      </w:r>
      <w:r w:rsidR="0079743E" w:rsidRPr="003C3475">
        <w:rPr>
          <w:rFonts w:ascii="GHEA Grapalat" w:eastAsia="Times New Roman" w:hAnsi="GHEA Grapalat" w:cs="Times New Roman"/>
          <w:sz w:val="24"/>
          <w:szCs w:val="24"/>
          <w:lang w:val="hy-AM"/>
        </w:rPr>
        <w:t>№</w:t>
      </w:r>
      <w:r w:rsidR="0079743E">
        <w:rPr>
          <w:rFonts w:ascii="Courier New" w:hAnsi="Courier New" w:cs="Courier New"/>
          <w:sz w:val="24"/>
          <w:szCs w:val="24"/>
          <w:lang w:val="fr-FR"/>
        </w:rPr>
        <w:t> </w:t>
      </w:r>
      <w:r w:rsidRPr="0079743E">
        <w:rPr>
          <w:rFonts w:ascii="GHEA Grapalat" w:hAnsi="GHEA Grapalat" w:cs="Sylfaen"/>
          <w:sz w:val="24"/>
          <w:szCs w:val="24"/>
          <w:lang w:val="fr-FR"/>
        </w:rPr>
        <w:t>749-</w:t>
      </w:r>
      <w:r w:rsidRPr="0079743E">
        <w:rPr>
          <w:rFonts w:ascii="GHEA Grapalat" w:hAnsi="GHEA Grapalat" w:cs="Sylfaen"/>
          <w:sz w:val="24"/>
          <w:szCs w:val="24"/>
        </w:rPr>
        <w:t>Ա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  <w:lang w:val="en-US"/>
        </w:rPr>
        <w:t>հրամանագրով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քաղաքացիություն է շնորհվել </w:t>
      </w:r>
      <w:r w:rsidRPr="0079743E">
        <w:rPr>
          <w:rFonts w:ascii="GHEA Grapalat" w:hAnsi="GHEA Grapalat"/>
          <w:sz w:val="24"/>
          <w:szCs w:val="24"/>
          <w:lang w:val="en-US"/>
        </w:rPr>
        <w:t>Գոռ</w:t>
      </w:r>
      <w:r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/>
          <w:sz w:val="24"/>
          <w:szCs w:val="24"/>
          <w:lang w:val="en-US"/>
        </w:rPr>
        <w:t>Արթուրի</w:t>
      </w:r>
      <w:r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/>
          <w:sz w:val="24"/>
          <w:szCs w:val="24"/>
          <w:lang w:val="en-US"/>
        </w:rPr>
        <w:t>Աղբալյանին</w:t>
      </w:r>
      <w:r w:rsidRPr="0079743E">
        <w:rPr>
          <w:rFonts w:ascii="GHEA Grapalat" w:hAnsi="GHEA Grapalat" w:cs="Sylfaen"/>
          <w:sz w:val="24"/>
          <w:szCs w:val="24"/>
          <w:lang w:val="fr-FR"/>
        </w:rPr>
        <w:t>, որը հանդես է գալիս Հայաստանի Հանրապետության ֆուտբոլի մինչև</w:t>
      </w:r>
      <w:r w:rsidR="0079743E">
        <w:rPr>
          <w:rFonts w:ascii="GHEA Grapalat" w:hAnsi="GHEA Grapalat" w:cs="Sylfaen"/>
          <w:sz w:val="24"/>
          <w:szCs w:val="24"/>
          <w:lang w:val="fr-FR"/>
        </w:rPr>
        <w:t xml:space="preserve"> 19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տարեկանների ազգային հավաքական թիմում: </w:t>
      </w:r>
    </w:p>
    <w:p w:rsidR="00476DEE" w:rsidRPr="0079743E" w:rsidRDefault="00476DEE" w:rsidP="00476DEE">
      <w:pPr>
        <w:ind w:firstLine="708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Վերոնշյալի հետ կապված՝ անհրաժեշտություն է առաջացել </w:t>
      </w:r>
      <w:r w:rsidRPr="0079743E">
        <w:rPr>
          <w:rFonts w:ascii="GHEA Grapalat" w:hAnsi="GHEA Grapalat" w:cs="Sylfaen"/>
          <w:sz w:val="24"/>
          <w:szCs w:val="24"/>
        </w:rPr>
        <w:t>պարտադիր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զինվորական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ծառայության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զորակոչից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տարկետում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</w:rPr>
        <w:t>տալ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5ED5" w:rsidRPr="0079743E">
        <w:rPr>
          <w:rFonts w:ascii="GHEA Grapalat" w:hAnsi="GHEA Grapalat"/>
          <w:sz w:val="24"/>
          <w:szCs w:val="24"/>
          <w:lang w:val="en-US"/>
        </w:rPr>
        <w:t>Գոռ</w:t>
      </w:r>
      <w:r w:rsidR="00275ED5"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="00275ED5" w:rsidRPr="0079743E">
        <w:rPr>
          <w:rFonts w:ascii="GHEA Grapalat" w:hAnsi="GHEA Grapalat"/>
          <w:sz w:val="24"/>
          <w:szCs w:val="24"/>
          <w:lang w:val="en-US"/>
        </w:rPr>
        <w:t>Արթուրի</w:t>
      </w:r>
      <w:r w:rsidR="00275ED5"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="00275ED5" w:rsidRPr="0079743E">
        <w:rPr>
          <w:rFonts w:ascii="GHEA Grapalat" w:hAnsi="GHEA Grapalat"/>
          <w:sz w:val="24"/>
          <w:szCs w:val="24"/>
          <w:lang w:val="en-US"/>
        </w:rPr>
        <w:t>Աղբալյանին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։ </w:t>
      </w:r>
      <w:r w:rsidR="00275ED5" w:rsidRPr="0079743E">
        <w:rPr>
          <w:rFonts w:ascii="GHEA Grapalat" w:hAnsi="GHEA Grapalat"/>
          <w:sz w:val="24"/>
          <w:szCs w:val="24"/>
          <w:lang w:val="en-US"/>
        </w:rPr>
        <w:t>Գոռ</w:t>
      </w:r>
      <w:r w:rsidR="00275ED5"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="00275ED5" w:rsidRPr="0079743E">
        <w:rPr>
          <w:rFonts w:ascii="GHEA Grapalat" w:hAnsi="GHEA Grapalat"/>
          <w:sz w:val="24"/>
          <w:szCs w:val="24"/>
          <w:lang w:val="en-US"/>
        </w:rPr>
        <w:t>Արթուրի</w:t>
      </w:r>
      <w:r w:rsidR="00275ED5" w:rsidRPr="0079743E">
        <w:rPr>
          <w:rFonts w:ascii="GHEA Grapalat" w:hAnsi="GHEA Grapalat"/>
          <w:sz w:val="24"/>
          <w:szCs w:val="24"/>
          <w:lang w:val="fr-FR"/>
        </w:rPr>
        <w:t xml:space="preserve"> </w:t>
      </w:r>
      <w:r w:rsidR="00275ED5" w:rsidRPr="0079743E">
        <w:rPr>
          <w:rFonts w:ascii="GHEA Grapalat" w:hAnsi="GHEA Grapalat"/>
          <w:sz w:val="24"/>
          <w:szCs w:val="24"/>
          <w:lang w:val="en-US"/>
        </w:rPr>
        <w:t>Աղբալյանը</w:t>
      </w:r>
      <w:r w:rsidR="00275ED5" w:rsidRPr="007974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  <w:lang w:val="en-US"/>
        </w:rPr>
        <w:t>է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Կենտրոնի տարածքային </w:t>
      </w:r>
      <w:r w:rsidRPr="0079743E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7974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9743E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="00D92807" w:rsidRPr="00D928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671D">
        <w:rPr>
          <w:rFonts w:ascii="GHEA Grapalat" w:hAnsi="GHEA Grapalat" w:cs="Sylfaen"/>
          <w:sz w:val="24"/>
          <w:szCs w:val="24"/>
          <w:lang w:val="fr-FR"/>
        </w:rPr>
        <w:t>(</w:t>
      </w:r>
      <w:r w:rsidR="00D92807">
        <w:rPr>
          <w:rFonts w:ascii="GHEA Grapalat" w:hAnsi="GHEA Grapalat" w:cs="Sylfaen"/>
          <w:sz w:val="24"/>
          <w:szCs w:val="24"/>
          <w:lang w:val="en-US"/>
        </w:rPr>
        <w:t>հասցեն</w:t>
      </w:r>
      <w:r w:rsidR="00A5671D">
        <w:rPr>
          <w:rFonts w:ascii="GHEA Grapalat" w:hAnsi="GHEA Grapalat" w:cs="Sylfaen"/>
          <w:sz w:val="24"/>
          <w:szCs w:val="24"/>
          <w:lang w:val="en-US"/>
        </w:rPr>
        <w:t>՝</w:t>
      </w:r>
      <w:r w:rsidR="00D92807" w:rsidRPr="00D928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9691C">
        <w:rPr>
          <w:rFonts w:ascii="GHEA Grapalat" w:hAnsi="GHEA Grapalat" w:cs="Sylfaen"/>
          <w:sz w:val="24"/>
          <w:szCs w:val="24"/>
          <w:lang w:val="fr-FR"/>
        </w:rPr>
        <w:t xml:space="preserve">Երևան, </w:t>
      </w:r>
      <w:r w:rsidR="00A5671D">
        <w:rPr>
          <w:rFonts w:ascii="GHEA Grapalat" w:hAnsi="GHEA Grapalat" w:cs="Sylfaen"/>
          <w:sz w:val="24"/>
          <w:szCs w:val="24"/>
          <w:lang w:val="en-US"/>
        </w:rPr>
        <w:t>Աճառ</w:t>
      </w:r>
      <w:r w:rsidR="00D92807">
        <w:rPr>
          <w:rFonts w:ascii="GHEA Grapalat" w:hAnsi="GHEA Grapalat" w:cs="Sylfaen"/>
          <w:sz w:val="24"/>
          <w:szCs w:val="24"/>
          <w:lang w:val="en-US"/>
        </w:rPr>
        <w:t>յան</w:t>
      </w:r>
      <w:r w:rsidR="00D92807" w:rsidRPr="00D92807">
        <w:rPr>
          <w:rFonts w:ascii="GHEA Grapalat" w:hAnsi="GHEA Grapalat" w:cs="Sylfaen"/>
          <w:sz w:val="24"/>
          <w:szCs w:val="24"/>
          <w:lang w:val="fr-FR"/>
        </w:rPr>
        <w:t xml:space="preserve"> 35/31</w:t>
      </w:r>
      <w:r w:rsidR="00A5671D">
        <w:rPr>
          <w:rFonts w:ascii="GHEA Grapalat" w:hAnsi="GHEA Grapalat" w:cs="Sylfaen"/>
          <w:sz w:val="24"/>
          <w:szCs w:val="24"/>
          <w:lang w:val="fr-FR"/>
        </w:rPr>
        <w:t>)</w:t>
      </w:r>
      <w:r w:rsidRPr="0079743E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476DEE" w:rsidRDefault="00476DEE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F5806" w:rsidRDefault="000F5806" w:rsidP="00476DEE">
      <w:pPr>
        <w:jc w:val="both"/>
        <w:rPr>
          <w:rFonts w:ascii="GHEA Grapalat" w:hAnsi="GHEA Grapalat" w:cs="IRTEK Courier"/>
          <w:lang w:val="fr-FR"/>
        </w:rPr>
      </w:pPr>
    </w:p>
    <w:p w:rsidR="000D3473" w:rsidRPr="000D3473" w:rsidRDefault="000D3473" w:rsidP="00476DEE">
      <w:pPr>
        <w:tabs>
          <w:tab w:val="left" w:pos="7875"/>
        </w:tabs>
        <w:rPr>
          <w:rFonts w:ascii="GHEA Grapalat" w:hAnsi="GHEA Grapalat" w:cs="Sylfaen"/>
          <w:sz w:val="24"/>
          <w:szCs w:val="24"/>
          <w:lang w:val="en-US"/>
        </w:rPr>
        <w:sectPr w:rsidR="000D3473" w:rsidRPr="000D3473" w:rsidSect="00130C86">
          <w:pgSz w:w="12240" w:h="15840"/>
          <w:pgMar w:top="851" w:right="758" w:bottom="142" w:left="1276" w:header="720" w:footer="720" w:gutter="0"/>
          <w:cols w:space="720"/>
          <w:docGrid w:linePitch="360"/>
        </w:sectPr>
      </w:pPr>
    </w:p>
    <w:tbl>
      <w:tblPr>
        <w:tblpPr w:leftFromText="180" w:rightFromText="180" w:bottomFromText="200" w:vertAnchor="text" w:horzAnchor="margin" w:tblpXSpec="center" w:tblpY="-264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5670"/>
        <w:gridCol w:w="2409"/>
        <w:gridCol w:w="2694"/>
      </w:tblGrid>
      <w:tr w:rsidR="007A3E27" w:rsidRPr="00455E0A" w:rsidTr="008D2C2C">
        <w:trPr>
          <w:trHeight w:val="197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7" w:rsidRPr="0019691C" w:rsidRDefault="007A3E27" w:rsidP="007A3E27">
            <w:pPr>
              <w:spacing w:after="0" w:line="240" w:lineRule="auto"/>
              <w:ind w:firstLine="540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19691C">
              <w:rPr>
                <w:rFonts w:ascii="GHEA Grapalat" w:hAnsi="GHEA Grapalat" w:cs="Sylfaen"/>
                <w:sz w:val="24"/>
                <w:szCs w:val="24"/>
                <w:lang w:val="fr-FR"/>
              </w:rPr>
              <w:lastRenderedPageBreak/>
              <w:t>ԱՄՓՈՓԱԹԵՐԹ</w:t>
            </w:r>
          </w:p>
          <w:p w:rsidR="0019691C" w:rsidRPr="0019691C" w:rsidRDefault="007A3E27" w:rsidP="007A3E2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691C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r w:rsidR="00391F61" w:rsidRPr="0019691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ԳՈՌ ԱՐԹՈՒՐԻ ԱՂԲԱԼՅԱՆԻՆ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19691C" w:rsidRPr="00BB7A14" w:rsidRDefault="007A3E27" w:rsidP="001969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691C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»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</w:p>
          <w:p w:rsidR="0019691C" w:rsidRPr="0019691C" w:rsidRDefault="007A3E27" w:rsidP="0019691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ԿԱՊԱԿՑՈՒԹՅԱՄԲ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r w:rsidR="0019691C"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ՇԱՀԱԳՐԳԻՌ</w:t>
            </w:r>
            <w:r w:rsidR="00391F61"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</w:p>
          <w:p w:rsidR="00EC5E97" w:rsidRPr="0019691C" w:rsidRDefault="0019691C" w:rsidP="001969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>ՆԱԽԱՐԱՐՈՒԹՅՈՒՆՆԵՐԻ</w:t>
            </w:r>
            <w:r w:rsidR="00391F61"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EC5E97" w:rsidRPr="0019691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</w:t>
            </w:r>
            <w:r w:rsidR="00455E0A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EC5E97" w:rsidRPr="001969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ԵՎ ԴԻՏՈՂՈՒԹՅՈՒՆՆԵՐԻ  </w:t>
            </w:r>
          </w:p>
          <w:p w:rsidR="007A3E27" w:rsidRPr="0019691C" w:rsidRDefault="007A3E27" w:rsidP="00391F61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7A3E27" w:rsidRPr="0019691C" w:rsidTr="008D2C2C">
        <w:trPr>
          <w:trHeight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19691C">
              <w:rPr>
                <w:rFonts w:ascii="GHEA Grapalat" w:hAnsi="GHEA Grapalat" w:cs="Sylfaen"/>
                <w:b/>
                <w:bCs/>
                <w:i/>
                <w:lang w:val="af-ZA"/>
              </w:rPr>
              <w:t>հ/հ</w:t>
            </w:r>
          </w:p>
          <w:p w:rsidR="007A3E27" w:rsidRPr="0019691C" w:rsidRDefault="007A3E27" w:rsidP="007A3E27">
            <w:pPr>
              <w:spacing w:after="0" w:line="240" w:lineRule="auto"/>
              <w:rPr>
                <w:sz w:val="24"/>
                <w:szCs w:val="24"/>
                <w:lang w:val="af-ZA"/>
              </w:rPr>
            </w:pPr>
          </w:p>
          <w:p w:rsidR="007A3E27" w:rsidRPr="0019691C" w:rsidRDefault="007A3E27" w:rsidP="007A3E27">
            <w:pPr>
              <w:spacing w:after="0" w:line="240" w:lineRule="auto"/>
              <w:rPr>
                <w:sz w:val="24"/>
                <w:szCs w:val="24"/>
                <w:lang w:val="af-Z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19691C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հեղինակը, գրության ամսաթիվը, գրության համարը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19691C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բովանդակությունը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19691C">
              <w:rPr>
                <w:rFonts w:ascii="GHEA Grapalat" w:hAnsi="GHEA Grapalat" w:cs="Sylfaen"/>
                <w:b/>
                <w:bCs/>
                <w:i/>
                <w:lang w:val="af-ZA"/>
              </w:rPr>
              <w:t>Եզրակացություն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19691C">
              <w:rPr>
                <w:rFonts w:ascii="GHEA Grapalat" w:hAnsi="GHEA Grapalat" w:cs="Sylfaen"/>
                <w:b/>
                <w:bCs/>
                <w:i/>
                <w:lang w:val="af-ZA"/>
              </w:rPr>
              <w:t>Կատարված փոփոխությունը</w:t>
            </w:r>
          </w:p>
        </w:tc>
      </w:tr>
      <w:tr w:rsidR="007A3E27" w:rsidRPr="0019691C" w:rsidTr="008D2C2C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19691C">
              <w:rPr>
                <w:rFonts w:ascii="GHEA Grapalat" w:hAnsi="GHEA Grapalat"/>
                <w:i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19691C">
              <w:rPr>
                <w:rFonts w:ascii="GHEA Grapalat" w:hAnsi="GHEA Grapalat"/>
                <w:i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19691C">
              <w:rPr>
                <w:rFonts w:ascii="GHEA Grapalat" w:hAnsi="GHEA Grapalat"/>
                <w:i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19691C">
              <w:rPr>
                <w:rFonts w:ascii="GHEA Grapalat" w:hAnsi="GHEA Grapalat"/>
                <w:i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19691C">
              <w:rPr>
                <w:rFonts w:ascii="GHEA Grapalat" w:hAnsi="GHEA Grapalat"/>
                <w:i/>
              </w:rPr>
              <w:t>5.</w:t>
            </w:r>
          </w:p>
        </w:tc>
      </w:tr>
      <w:tr w:rsidR="007A3E27" w:rsidRPr="0019691C" w:rsidTr="008D2C2C">
        <w:trPr>
          <w:trHeight w:val="2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19691C">
              <w:rPr>
                <w:rFonts w:ascii="GHEA Grapalat" w:hAnsi="GHEA Grapalat"/>
                <w:lang w:val="en-US"/>
              </w:rPr>
              <w:t>1.</w:t>
            </w:r>
          </w:p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/>
              </w:rPr>
            </w:pPr>
          </w:p>
          <w:p w:rsidR="007A3E27" w:rsidRPr="0019691C" w:rsidRDefault="007A3E27" w:rsidP="007A3E27">
            <w:pPr>
              <w:pStyle w:val="BodyText"/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7" w:rsidRPr="0019691C" w:rsidRDefault="007A3E27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</w:rPr>
              <w:t>պաշտպանության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</w:rPr>
              <w:t>նախարարություն</w:t>
            </w:r>
          </w:p>
          <w:p w:rsidR="007A3E27" w:rsidRPr="0019691C" w:rsidRDefault="007A3E27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</w:p>
          <w:p w:rsidR="007A3E27" w:rsidRPr="0019691C" w:rsidRDefault="007A3E27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19.11.2015 թ.</w:t>
            </w:r>
          </w:p>
          <w:p w:rsidR="007A3E27" w:rsidRPr="0019691C" w:rsidRDefault="007A3E27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№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ՊՆ/510-2047</w:t>
            </w:r>
          </w:p>
          <w:p w:rsidR="007A3E27" w:rsidRPr="0019691C" w:rsidRDefault="007A3E27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</w:rPr>
              <w:t>գրություն</w:t>
            </w:r>
          </w:p>
          <w:p w:rsidR="007A3E27" w:rsidRPr="0019691C" w:rsidRDefault="007A3E27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7" w:rsidRPr="0019691C" w:rsidRDefault="007A3E27" w:rsidP="007A3E2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19691C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Գոռ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Արթուրի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Աղբալյանին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ՀՀ կառավարության որոշման նախագծի վերաբերյալ առարկություն չունենք:</w:t>
            </w:r>
          </w:p>
          <w:p w:rsidR="007A3E27" w:rsidRPr="0019691C" w:rsidRDefault="007A3E27" w:rsidP="007A3E2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7" w:rsidRPr="0019691C" w:rsidRDefault="007A3E27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Ընդունվել է ի գիտություն։</w:t>
            </w:r>
          </w:p>
          <w:p w:rsidR="007A3E27" w:rsidRPr="0019691C" w:rsidRDefault="007A3E27" w:rsidP="007A3E27">
            <w:pPr>
              <w:pStyle w:val="BodyText"/>
              <w:spacing w:after="0"/>
              <w:jc w:val="center"/>
              <w:rPr>
                <w:rFonts w:ascii="GHEA Grapalat" w:hAnsi="GHEA Grapalat" w:cs="Sylfaen"/>
                <w:bCs/>
                <w:highlight w:val="yellow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7" w:rsidRPr="0019691C" w:rsidRDefault="007A3E27" w:rsidP="007A3E2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yellow"/>
                <w:lang w:val="fr-FR"/>
              </w:rPr>
            </w:pPr>
          </w:p>
        </w:tc>
      </w:tr>
      <w:tr w:rsidR="007E4C16" w:rsidRPr="00455E0A" w:rsidTr="008D2C2C">
        <w:trPr>
          <w:trHeight w:val="2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16" w:rsidRPr="0019691C" w:rsidRDefault="003234BE" w:rsidP="007A3E27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19691C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16" w:rsidRPr="0019691C" w:rsidRDefault="0019691C" w:rsidP="003234B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ՀՀ արդարադատության նախարարությու</w:t>
            </w:r>
            <w:r w:rsidR="003234BE"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ն</w:t>
            </w:r>
          </w:p>
          <w:p w:rsidR="0019691C" w:rsidRDefault="0019691C" w:rsidP="003234B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</w:p>
          <w:p w:rsidR="003234BE" w:rsidRPr="0019691C" w:rsidRDefault="00C46201" w:rsidP="003234B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08</w:t>
            </w:r>
            <w:r w:rsidR="003234BE"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.1</w:t>
            </w:r>
            <w:r w:rsidR="00CC78A3"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2</w:t>
            </w:r>
            <w:r w:rsidR="003234BE"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.2015 թ.</w:t>
            </w:r>
          </w:p>
          <w:p w:rsidR="00CC78A3" w:rsidRPr="0019691C" w:rsidRDefault="003234BE" w:rsidP="003234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№</w:t>
            </w:r>
            <w:r w:rsidR="00CC78A3" w:rsidRPr="0019691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CC78A3" w:rsidRPr="0019691C">
              <w:rPr>
                <w:rFonts w:ascii="GHEA Grapalat" w:hAnsi="GHEA Grapalat"/>
                <w:sz w:val="24"/>
                <w:szCs w:val="24"/>
              </w:rPr>
              <w:t>01/14/15118-15</w:t>
            </w:r>
          </w:p>
          <w:p w:rsidR="003234BE" w:rsidRPr="0019691C" w:rsidRDefault="003234BE" w:rsidP="003234B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</w:rPr>
              <w:t>գրություն</w:t>
            </w:r>
          </w:p>
          <w:p w:rsidR="003234BE" w:rsidRPr="0019691C" w:rsidRDefault="003234BE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75" w:rsidRPr="0019691C" w:rsidRDefault="00A80675" w:rsidP="00D50D29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r w:rsidRPr="0019691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նախագծում</w:t>
            </w:r>
            <w:r w:rsidRPr="0019691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անհրաժեշտ</w:t>
            </w:r>
            <w:r w:rsidRPr="0019691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19691C">
              <w:rPr>
                <w:rFonts w:ascii="GHEA Grapalat" w:hAnsi="GHEA Grapalat"/>
                <w:sz w:val="24"/>
                <w:szCs w:val="24"/>
                <w:lang w:val="af-ZA"/>
              </w:rPr>
              <w:t xml:space="preserve"> դրույթներ նախատեսել Գոռ Արթուրի Աղբալյանի բնակության վայրի վերաբերյալ:</w:t>
            </w:r>
          </w:p>
          <w:p w:rsidR="007E4C16" w:rsidRPr="0019691C" w:rsidRDefault="007E4C16" w:rsidP="007A3E27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16" w:rsidRPr="0019691C" w:rsidRDefault="00193AC2" w:rsidP="007A3E2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Ընդունվել է</w:t>
            </w:r>
            <w:r w:rsid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: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16" w:rsidRPr="0019691C" w:rsidRDefault="0019691C" w:rsidP="007A3E2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Ն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ախագծում կատարվել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>է համապատասխան փոփոխություն</w:t>
            </w:r>
            <w:r w:rsidR="005168FA">
              <w:rPr>
                <w:rFonts w:ascii="GHEA Grapalat" w:hAnsi="GHEA Grapalat"/>
                <w:sz w:val="24"/>
                <w:szCs w:val="24"/>
                <w:lang w:val="fr-FR"/>
              </w:rPr>
              <w:t>։</w:t>
            </w:r>
          </w:p>
        </w:tc>
      </w:tr>
      <w:tr w:rsidR="00BB7A14" w:rsidRPr="00BB7A14" w:rsidTr="00455E0A">
        <w:trPr>
          <w:trHeight w:val="1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14" w:rsidRPr="00BB7A14" w:rsidRDefault="00BB7A14" w:rsidP="00BB7A14">
            <w:pPr>
              <w:pStyle w:val="BodyText"/>
              <w:spacing w:after="0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14" w:rsidRDefault="00BB7A14" w:rsidP="00BB7A1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ՀՀ </w:t>
            </w:r>
            <w:r w:rsidR="00455E0A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ախագահի աշխատակազմ</w:t>
            </w:r>
          </w:p>
          <w:p w:rsidR="00BB7A14" w:rsidRDefault="00BB7A14" w:rsidP="00BB7A1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28.12.2015 թ. </w:t>
            </w:r>
          </w:p>
          <w:p w:rsidR="00BB7A14" w:rsidRDefault="00BB7A14" w:rsidP="00BB7A1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№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Ղ2178</w:t>
            </w:r>
          </w:p>
          <w:p w:rsidR="00BB7A14" w:rsidRPr="00BB7A14" w:rsidRDefault="00BB7A14" w:rsidP="00BB7A1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Գրության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14" w:rsidRPr="0019691C" w:rsidRDefault="00BB7A14" w:rsidP="00BB7A1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19691C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Գոռ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Արթուրի</w:t>
            </w:r>
            <w:r w:rsidRPr="0019691C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/>
                <w:sz w:val="24"/>
                <w:szCs w:val="24"/>
                <w:lang w:val="en-US"/>
              </w:rPr>
              <w:t>Աղբալյանին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ծառայությ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ունից 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19691C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19691C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 w:rsidRPr="0019691C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ՀՀ կառավարության որոշման նախագծի վերաբերյալ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դիտողություններ չկան</w:t>
            </w: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:</w:t>
            </w:r>
          </w:p>
          <w:p w:rsidR="00BB7A14" w:rsidRPr="0019691C" w:rsidRDefault="00BB7A14" w:rsidP="00BB7A1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D0" w:rsidRPr="0019691C" w:rsidRDefault="000920D0" w:rsidP="000920D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19691C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Ընդունվել է ի գիտություն։</w:t>
            </w:r>
          </w:p>
          <w:p w:rsidR="00BB7A14" w:rsidRPr="0019691C" w:rsidRDefault="00BB7A14" w:rsidP="00BB7A1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14" w:rsidRDefault="00BB7A14" w:rsidP="00BB7A1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5A7B3D" w:rsidRPr="0079743E" w:rsidRDefault="005A7B3D" w:rsidP="00455E0A">
      <w:pPr>
        <w:spacing w:after="0" w:line="240" w:lineRule="auto"/>
        <w:rPr>
          <w:rFonts w:ascii="GHEA Grapalat" w:eastAsia="Times New Roman" w:hAnsi="GHEA Grapalat" w:cs="IRTEK Courier"/>
          <w:sz w:val="24"/>
          <w:szCs w:val="24"/>
          <w:lang w:val="fr-FR"/>
        </w:rPr>
      </w:pPr>
    </w:p>
    <w:sectPr w:rsidR="005A7B3D" w:rsidRPr="0079743E" w:rsidSect="00D43566">
      <w:pgSz w:w="15840" w:h="12240" w:orient="landscape"/>
      <w:pgMar w:top="1276" w:right="851" w:bottom="760" w:left="2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7B3D"/>
    <w:rsid w:val="000416EC"/>
    <w:rsid w:val="000920D0"/>
    <w:rsid w:val="00096931"/>
    <w:rsid w:val="000B7B58"/>
    <w:rsid w:val="000D3473"/>
    <w:rsid w:val="000F3506"/>
    <w:rsid w:val="000F37F5"/>
    <w:rsid w:val="000F5806"/>
    <w:rsid w:val="00130C86"/>
    <w:rsid w:val="00146EEF"/>
    <w:rsid w:val="0016341E"/>
    <w:rsid w:val="001675BD"/>
    <w:rsid w:val="00176389"/>
    <w:rsid w:val="00193AC2"/>
    <w:rsid w:val="0019691C"/>
    <w:rsid w:val="00275ED5"/>
    <w:rsid w:val="00321552"/>
    <w:rsid w:val="003234BE"/>
    <w:rsid w:val="00360FE4"/>
    <w:rsid w:val="00366B12"/>
    <w:rsid w:val="00391F61"/>
    <w:rsid w:val="003A0624"/>
    <w:rsid w:val="003C1833"/>
    <w:rsid w:val="003E6E1C"/>
    <w:rsid w:val="00455E0A"/>
    <w:rsid w:val="00465238"/>
    <w:rsid w:val="00476DEE"/>
    <w:rsid w:val="00502598"/>
    <w:rsid w:val="005168FA"/>
    <w:rsid w:val="00520823"/>
    <w:rsid w:val="005642BB"/>
    <w:rsid w:val="00566574"/>
    <w:rsid w:val="005A7B3D"/>
    <w:rsid w:val="005F49B0"/>
    <w:rsid w:val="00623A42"/>
    <w:rsid w:val="006330CA"/>
    <w:rsid w:val="00681C59"/>
    <w:rsid w:val="006A2145"/>
    <w:rsid w:val="006D5400"/>
    <w:rsid w:val="006F1F6E"/>
    <w:rsid w:val="007226DE"/>
    <w:rsid w:val="007409AB"/>
    <w:rsid w:val="0079743E"/>
    <w:rsid w:val="007A3E27"/>
    <w:rsid w:val="007E4C16"/>
    <w:rsid w:val="007E79A3"/>
    <w:rsid w:val="0086444A"/>
    <w:rsid w:val="00871E11"/>
    <w:rsid w:val="008902A2"/>
    <w:rsid w:val="008D2C2C"/>
    <w:rsid w:val="008E51A5"/>
    <w:rsid w:val="008F6413"/>
    <w:rsid w:val="00916EE3"/>
    <w:rsid w:val="00953320"/>
    <w:rsid w:val="00A5671D"/>
    <w:rsid w:val="00A676E9"/>
    <w:rsid w:val="00A80675"/>
    <w:rsid w:val="00A84F2B"/>
    <w:rsid w:val="00AB16BE"/>
    <w:rsid w:val="00B3109B"/>
    <w:rsid w:val="00BB7A14"/>
    <w:rsid w:val="00BC0C2C"/>
    <w:rsid w:val="00BD12C6"/>
    <w:rsid w:val="00BF709E"/>
    <w:rsid w:val="00C46201"/>
    <w:rsid w:val="00C90F7E"/>
    <w:rsid w:val="00CC78A3"/>
    <w:rsid w:val="00CD1F18"/>
    <w:rsid w:val="00CE6C51"/>
    <w:rsid w:val="00CF49FF"/>
    <w:rsid w:val="00D43566"/>
    <w:rsid w:val="00D50D29"/>
    <w:rsid w:val="00D92807"/>
    <w:rsid w:val="00DF3DDF"/>
    <w:rsid w:val="00E25DA4"/>
    <w:rsid w:val="00E25DA5"/>
    <w:rsid w:val="00E3545A"/>
    <w:rsid w:val="00E4091E"/>
    <w:rsid w:val="00EC5E97"/>
    <w:rsid w:val="00ED4B3E"/>
    <w:rsid w:val="00EE414D"/>
    <w:rsid w:val="00F109D6"/>
    <w:rsid w:val="00F41A94"/>
    <w:rsid w:val="00F53EEB"/>
    <w:rsid w:val="00F77C48"/>
    <w:rsid w:val="00F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3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E6C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C5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DA97-6F51-4757-99C2-0D59BCC8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BakurS</cp:lastModifiedBy>
  <cp:revision>14</cp:revision>
  <dcterms:created xsi:type="dcterms:W3CDTF">2015-12-09T14:33:00Z</dcterms:created>
  <dcterms:modified xsi:type="dcterms:W3CDTF">2016-01-08T07:34:00Z</dcterms:modified>
</cp:coreProperties>
</file>