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B5" w:rsidRDefault="007B3BB5" w:rsidP="00D91BC6">
      <w:pPr>
        <w:spacing w:line="360" w:lineRule="auto"/>
        <w:rPr>
          <w:rFonts w:ascii="Sylfaen" w:hAnsi="Sylfaen"/>
          <w:lang w:val="hy-AM"/>
        </w:rPr>
      </w:pP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ՀԱՅԱՍՏԱՆԻ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ՀԱՆՐԱՊԵՏՈՒԹՅԱՆ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ԿԱՌԱՎԱՐՈՒԹՅԱՆ</w:t>
      </w: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Ր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Շ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ՈԻ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ՄԸ</w:t>
      </w: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bdr w:val="none" w:sz="0" w:space="0" w:color="auto" w:frame="1"/>
          <w:lang w:val="hy-AM"/>
        </w:rPr>
        <w:t> </w:t>
      </w: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«____» «________________» </w:t>
      </w:r>
      <w:r w:rsidRPr="00A7139B">
        <w:rPr>
          <w:rStyle w:val="Strong"/>
          <w:bdr w:val="none" w:sz="0" w:space="0" w:color="auto" w:frame="1"/>
          <w:lang w:val="hy-AM"/>
        </w:rPr>
        <w:t>                  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2019 թվականի N</w:t>
      </w: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lang w:val="hy-AM"/>
        </w:rPr>
      </w:pPr>
    </w:p>
    <w:p w:rsidR="00D91BC6" w:rsidRPr="00A7139B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 ԿԱՌԱՎԱՐՈՒԹՅԱՆ 2016 ԹՎԱԿԱՆԻ ՀՈԿՏԵՄԲԵՐԻ 27-Ի ԹԻՎ N 1109-Ն ՈՐՈՇՄԱՆ ՄԵՋ ՓՈՓՈԽՈՒԹՅՈՒՆՆԵՐ ԵՎ ԼՐԱՑՈՒՄՆԵՐ ԿԱՏԱՐԵԼՈՒ ՄԱՍԻՆ</w:t>
      </w:r>
    </w:p>
    <w:p w:rsidR="00D91BC6" w:rsidRPr="00A7139B" w:rsidRDefault="00D91BC6" w:rsidP="00D91BC6">
      <w:pPr>
        <w:spacing w:line="360" w:lineRule="auto"/>
        <w:ind w:left="360" w:firstLine="360"/>
        <w:jc w:val="both"/>
        <w:rPr>
          <w:rFonts w:ascii="GHEA Grapalat" w:hAnsi="GHEA Grapalat" w:cs="Sylfaen"/>
          <w:lang w:val="hy-AM"/>
        </w:rPr>
      </w:pPr>
    </w:p>
    <w:p w:rsidR="00D91BC6" w:rsidRPr="00A7139B" w:rsidRDefault="00D91BC6" w:rsidP="00D91BC6">
      <w:pPr>
        <w:spacing w:line="360" w:lineRule="auto"/>
        <w:ind w:left="360" w:firstLine="360"/>
        <w:jc w:val="both"/>
        <w:rPr>
          <w:rFonts w:ascii="GHEA Grapalat" w:hAnsi="GHEA Grapalat" w:cs="Sylfaen"/>
          <w:lang w:val="hy-AM"/>
        </w:rPr>
      </w:pPr>
      <w:r w:rsidRPr="00A7139B">
        <w:rPr>
          <w:rFonts w:ascii="GHEA Grapalat" w:hAnsi="GHEA Grapalat" w:cs="Sylfaen"/>
          <w:lang w:val="hy-AM"/>
        </w:rPr>
        <w:t xml:space="preserve">Հիմք ընդունելով </w:t>
      </w:r>
      <w:r w:rsidRPr="00A7139B">
        <w:rPr>
          <w:rFonts w:ascii="GHEA Grapalat" w:eastAsia="Calibri" w:hAnsi="GHEA Grapalat"/>
          <w:lang w:val="hy-AM"/>
        </w:rPr>
        <w:t xml:space="preserve">«Նորմատիվ իրավական ակտերի մասին» ՀՀ օրենքի </w:t>
      </w:r>
      <w:r w:rsidRPr="00A7139B">
        <w:rPr>
          <w:rFonts w:ascii="GHEA Grapalat" w:hAnsi="GHEA Grapalat" w:cs="Sylfaen"/>
          <w:lang w:val="hy-AM"/>
        </w:rPr>
        <w:t>34-րդ հոդվածի 1-ին մասը՝ Հայաստանի Հանրապետության կառավարությունը որոշում է.</w:t>
      </w:r>
    </w:p>
    <w:p w:rsidR="00D91BC6" w:rsidRPr="00A7139B" w:rsidRDefault="00D91BC6" w:rsidP="00D91BC6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>Հայաստանի Հանրապետության կառավարության 2016 թվականի հոկտեմբերի 27-ի «</w:t>
      </w:r>
      <w:r w:rsidRPr="00A7139B">
        <w:rPr>
          <w:rFonts w:ascii="GHEA Grapalat" w:hAnsi="GHEA Grapalat" w:cs="Sylfaen"/>
          <w:lang w:val="hy-AM"/>
        </w:rPr>
        <w:t>Պետական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իշխանության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մարմինների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սպասարկման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գրասենյակների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գործառույթներ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իրականացնող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օպերատորների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ցանկը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հաստատելու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գործառույթների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իրականացումն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օպերատորին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պատվիրակելու</w:t>
      </w:r>
      <w:proofErr w:type="spellEnd"/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գործառույթների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ցանկը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հաստատելու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օպերատորի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հետ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կնքվող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ծառայությունների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մատուցման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պայմանագրի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օրինակելի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ձևը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և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օպերատորին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առաջադրվող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նվազագույն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տեխնիկական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պահանջները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սահմանելու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մասին</w:t>
      </w:r>
      <w:r w:rsidRPr="00A7139B">
        <w:rPr>
          <w:rFonts w:ascii="GHEA Grapalat" w:eastAsia="Calibri" w:hAnsi="GHEA Grapalat"/>
          <w:lang w:val="hy-AM"/>
        </w:rPr>
        <w:t xml:space="preserve">» N 1109-Ն որոշման </w:t>
      </w:r>
      <w:r w:rsidR="007A258D" w:rsidRPr="007A258D">
        <w:rPr>
          <w:rFonts w:ascii="GHEA Grapalat" w:eastAsia="Calibri" w:hAnsi="GHEA Grapalat"/>
          <w:lang w:val="hy-AM"/>
        </w:rPr>
        <w:t>(</w:t>
      </w:r>
      <w:r w:rsidR="007A258D">
        <w:rPr>
          <w:rFonts w:ascii="GHEA Grapalat" w:eastAsia="Calibri" w:hAnsi="GHEA Grapalat"/>
          <w:lang w:val="hy-AM"/>
        </w:rPr>
        <w:t>այսուհետ՝ Որոշում</w:t>
      </w:r>
      <w:r w:rsidR="007A258D" w:rsidRPr="007A258D">
        <w:rPr>
          <w:rFonts w:ascii="GHEA Grapalat" w:eastAsia="Calibri" w:hAnsi="GHEA Grapalat"/>
          <w:lang w:val="hy-AM"/>
        </w:rPr>
        <w:t>)</w:t>
      </w:r>
      <w:r w:rsidR="007A258D">
        <w:rPr>
          <w:rFonts w:ascii="GHEA Grapalat" w:eastAsia="Calibri" w:hAnsi="GHEA Grapalat"/>
          <w:lang w:val="hy-AM"/>
        </w:rPr>
        <w:t xml:space="preserve"> </w:t>
      </w:r>
      <w:r w:rsidRPr="00A7139B">
        <w:rPr>
          <w:rFonts w:ascii="GHEA Grapalat" w:eastAsia="Calibri" w:hAnsi="GHEA Grapalat"/>
          <w:lang w:val="hy-AM"/>
        </w:rPr>
        <w:t xml:space="preserve">մեջ կատարել </w:t>
      </w:r>
      <w:proofErr w:type="spellStart"/>
      <w:r w:rsidRPr="00A7139B">
        <w:rPr>
          <w:rFonts w:ascii="GHEA Grapalat" w:eastAsia="Calibri" w:hAnsi="GHEA Grapalat"/>
          <w:lang w:val="hy-AM"/>
        </w:rPr>
        <w:t>հետևյալ</w:t>
      </w:r>
      <w:proofErr w:type="spellEnd"/>
      <w:r w:rsidRPr="00A7139B">
        <w:rPr>
          <w:rFonts w:ascii="GHEA Grapalat" w:eastAsia="Calibri" w:hAnsi="GHEA Grapalat"/>
          <w:lang w:val="hy-AM"/>
        </w:rPr>
        <w:t xml:space="preserve"> փոփոխությունները և լրացումները՝</w:t>
      </w:r>
    </w:p>
    <w:p w:rsidR="00D91BC6" w:rsidRPr="00A7139B" w:rsidRDefault="00D91BC6" w:rsidP="00D91BC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 xml:space="preserve">Որոշման 2-րդ կետի 2-րդ նախադասությունը </w:t>
      </w:r>
      <w:r>
        <w:rPr>
          <w:rFonts w:ascii="GHEA Grapalat" w:eastAsia="Calibri" w:hAnsi="GHEA Grapalat"/>
          <w:lang w:val="hy-AM"/>
        </w:rPr>
        <w:t>շարադրել</w:t>
      </w:r>
      <w:r w:rsidRPr="00A7139B">
        <w:rPr>
          <w:rFonts w:ascii="GHEA Grapalat" w:eastAsia="Calibri" w:hAnsi="GHEA Grapalat"/>
          <w:lang w:val="hy-AM"/>
        </w:rPr>
        <w:t xml:space="preserve"> </w:t>
      </w:r>
      <w:proofErr w:type="spellStart"/>
      <w:r w:rsidRPr="00A7139B">
        <w:rPr>
          <w:rFonts w:ascii="GHEA Grapalat" w:eastAsia="Calibri" w:hAnsi="GHEA Grapalat"/>
          <w:lang w:val="hy-AM"/>
        </w:rPr>
        <w:t>հետևյալ</w:t>
      </w:r>
      <w:proofErr w:type="spellEnd"/>
      <w:r w:rsidRPr="00A7139B">
        <w:rPr>
          <w:rFonts w:ascii="GHEA Grapalat" w:eastAsia="Calibri" w:hAnsi="GHEA Grapalat"/>
          <w:lang w:val="hy-AM"/>
        </w:rPr>
        <w:t xml:space="preserve"> բովանդակությամբ՝</w:t>
      </w:r>
    </w:p>
    <w:p w:rsidR="00D91BC6" w:rsidRPr="00A7139B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>«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տեղական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ինքնակառավարման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վրա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չեն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տարածվում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սպասարկման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գրասենյակների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նվազագույն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թվին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առաջադրվող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պահանջները</w:t>
      </w:r>
      <w:r w:rsidRPr="00A7139B">
        <w:rPr>
          <w:rFonts w:ascii="GHEA Grapalat" w:eastAsia="Calibri" w:hAnsi="GHEA Grapalat"/>
          <w:lang w:val="hy-AM"/>
        </w:rPr>
        <w:t xml:space="preserve">, իսկ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 մարմինների վրա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չի տարածվում նաև սույն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որոշման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5-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կետի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1-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ենթակետով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նախատեսված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մարմինների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հետ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պայմանագիր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կնքելու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պահանջը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A7139B">
        <w:rPr>
          <w:rFonts w:ascii="GHEA Grapalat" w:eastAsia="Calibri" w:hAnsi="GHEA Grapalat"/>
          <w:lang w:val="hy-AM"/>
        </w:rPr>
        <w:t>»</w:t>
      </w:r>
    </w:p>
    <w:p w:rsidR="00D91BC6" w:rsidRPr="00A7139B" w:rsidRDefault="00D91BC6" w:rsidP="00D91BC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 xml:space="preserve">Որոշման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N 1-ի 5-րդ կետի </w:t>
      </w:r>
      <w:r w:rsidRPr="00A7139B">
        <w:rPr>
          <w:rFonts w:ascii="GHEA Grapalat" w:eastAsia="Calibri" w:hAnsi="GHEA Grapalat"/>
          <w:lang w:val="hy-AM"/>
        </w:rPr>
        <w:t>«Անելիք բանկ» բառերը փոխարինել «</w:t>
      </w:r>
      <w:proofErr w:type="spellStart"/>
      <w:r w:rsidRPr="00A7139B">
        <w:rPr>
          <w:rFonts w:ascii="GHEA Grapalat" w:eastAsia="Calibri" w:hAnsi="GHEA Grapalat"/>
          <w:lang w:val="hy-AM"/>
        </w:rPr>
        <w:t>ԱյԴի</w:t>
      </w:r>
      <w:proofErr w:type="spellEnd"/>
      <w:r w:rsidRPr="00A7139B">
        <w:rPr>
          <w:rFonts w:ascii="GHEA Grapalat" w:eastAsia="Calibri" w:hAnsi="GHEA Grapalat"/>
          <w:lang w:val="hy-AM"/>
        </w:rPr>
        <w:t xml:space="preserve"> Բանկ» բառերով:</w:t>
      </w:r>
    </w:p>
    <w:p w:rsidR="00D91BC6" w:rsidRPr="00A7139B" w:rsidRDefault="00D91BC6" w:rsidP="00D91BC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 xml:space="preserve">Որոշման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N 1-ը լրացնել </w:t>
      </w:r>
      <w:proofErr w:type="spellStart"/>
      <w:r w:rsidRPr="00A7139B">
        <w:rPr>
          <w:rFonts w:ascii="GHEA Grapalat" w:hAnsi="GHEA Grapalat" w:cs="Sylfaen"/>
          <w:lang w:val="hy-AM"/>
        </w:rPr>
        <w:t>հետևյալ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բովանդակությամբ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նոր՝</w:t>
      </w:r>
      <w:r w:rsidRPr="00A7139B">
        <w:rPr>
          <w:rFonts w:ascii="GHEA Grapalat" w:hAnsi="GHEA Grapalat"/>
          <w:lang w:val="hy-AM"/>
        </w:rPr>
        <w:t xml:space="preserve"> 11-</w:t>
      </w:r>
      <w:r>
        <w:rPr>
          <w:rFonts w:ascii="GHEA Grapalat" w:hAnsi="GHEA Grapalat"/>
          <w:lang w:val="hy-AM"/>
        </w:rPr>
        <w:t xml:space="preserve">ից </w:t>
      </w:r>
      <w:r w:rsidRPr="00EA1D15">
        <w:rPr>
          <w:rFonts w:ascii="GHEA Grapalat" w:hAnsi="GHEA Grapalat"/>
          <w:lang w:val="hy-AM"/>
        </w:rPr>
        <w:t>50</w:t>
      </w:r>
      <w:r>
        <w:rPr>
          <w:rFonts w:ascii="GHEA Grapalat" w:hAnsi="GHEA Grapalat"/>
          <w:lang w:val="hy-AM"/>
        </w:rPr>
        <w:t>-</w:t>
      </w:r>
      <w:r w:rsidRPr="00A7139B">
        <w:rPr>
          <w:rFonts w:ascii="GHEA Grapalat" w:hAnsi="GHEA Grapalat" w:cs="Sylfaen"/>
          <w:lang w:val="hy-AM"/>
        </w:rPr>
        <w:t>րդ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կետ</w:t>
      </w:r>
      <w:r>
        <w:rPr>
          <w:rFonts w:ascii="GHEA Grapalat" w:hAnsi="GHEA Grapalat" w:cs="Sylfaen"/>
          <w:lang w:val="hy-AM"/>
        </w:rPr>
        <w:t>եր</w:t>
      </w:r>
      <w:r w:rsidRPr="00A7139B">
        <w:rPr>
          <w:rFonts w:ascii="GHEA Grapalat" w:hAnsi="GHEA Grapalat" w:cs="Sylfaen"/>
          <w:lang w:val="hy-AM"/>
        </w:rPr>
        <w:t>ով.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«11. «Արագածոտնի մարզի Աշտարակ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12. «Լոռու մարզի Վանաձոր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360" w:firstLine="72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13. «Կոտայքի մարզի Աբովյան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14. «Կոտայքի մարզի Ջրվեժ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15.  «Սյունիքի մարզի Տեղ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16. «Վայոց Ձորի մարզի Ջերմուկ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17. «Արագածոտնի մարզի Ապարան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18. «Վայոց Ձորի մարզի Վայք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 xml:space="preserve">19. «Շիրակի մարզի </w:t>
      </w:r>
      <w:proofErr w:type="spellStart"/>
      <w:r w:rsidRPr="00032200">
        <w:rPr>
          <w:rFonts w:ascii="GHEA Grapalat" w:eastAsia="Calibri" w:hAnsi="GHEA Grapalat"/>
          <w:lang w:val="hy-AM"/>
        </w:rPr>
        <w:t>Պեմզաշեն</w:t>
      </w:r>
      <w:proofErr w:type="spellEnd"/>
      <w:r w:rsidRPr="00032200">
        <w:rPr>
          <w:rFonts w:ascii="GHEA Grapalat" w:eastAsia="Calibri" w:hAnsi="GHEA Grapalat"/>
          <w:lang w:val="hy-AM"/>
        </w:rPr>
        <w:t xml:space="preserve">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20. «Տավուշի մարզի Բերդ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21.</w:t>
      </w:r>
      <w:r w:rsidRPr="00032200">
        <w:rPr>
          <w:rFonts w:ascii="GHEA Grapalat" w:eastAsia="Calibri" w:hAnsi="GHEA Grapalat"/>
          <w:lang w:val="hy-AM"/>
        </w:rPr>
        <w:t xml:space="preserve"> «Սյունիքի մարզի Մեղրի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22. «Վայոց Ձորի մարզի Արենի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23. «Արարատի մարզի Վեդի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24. «Շիրակի մարզի Ամասիա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25. «Տավուշի մարզի Դիլիջան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26</w:t>
      </w:r>
      <w:r w:rsidRPr="00E53A2F">
        <w:rPr>
          <w:rFonts w:ascii="GHEA Grapalat" w:eastAsia="Calibri" w:hAnsi="GHEA Grapalat"/>
          <w:lang w:val="hy-AM"/>
        </w:rPr>
        <w:t>.</w:t>
      </w:r>
      <w:r w:rsidRPr="00032200">
        <w:rPr>
          <w:rFonts w:ascii="GHEA Grapalat" w:eastAsia="Calibri" w:hAnsi="GHEA Grapalat"/>
          <w:lang w:val="hy-AM"/>
        </w:rPr>
        <w:t xml:space="preserve"> «Սյունիքի մարզի Գորիս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27. «Սյունիքի մարզի Քաջարան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28</w:t>
      </w:r>
      <w:r w:rsidRPr="00E53A2F">
        <w:rPr>
          <w:rFonts w:ascii="GHEA Grapalat" w:eastAsia="Calibri" w:hAnsi="GHEA Grapalat"/>
          <w:lang w:val="hy-AM"/>
        </w:rPr>
        <w:t>.</w:t>
      </w:r>
      <w:r w:rsidRPr="00032200">
        <w:rPr>
          <w:rFonts w:ascii="GHEA Grapalat" w:eastAsia="Calibri" w:hAnsi="GHEA Grapalat"/>
          <w:lang w:val="hy-AM"/>
        </w:rPr>
        <w:t xml:space="preserve"> «Արմավիրի մարզի Վաղարշապատ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29. «Արարատի մարզի Արտաշատ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30. «Կոտայքի մարզի Եղվարդ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lastRenderedPageBreak/>
        <w:t>31.</w:t>
      </w:r>
      <w:r w:rsidRPr="00032200">
        <w:rPr>
          <w:rFonts w:ascii="GHEA Grapalat" w:eastAsia="Calibri" w:hAnsi="GHEA Grapalat"/>
          <w:lang w:val="hy-AM"/>
        </w:rPr>
        <w:t xml:space="preserve"> «Լոռու մարզի Թումանյան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32. «Վայոց Ձորի մարզի Եղեգնաձոր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33.</w:t>
      </w:r>
      <w:r w:rsidRPr="00032200">
        <w:rPr>
          <w:rFonts w:ascii="GHEA Grapalat" w:eastAsia="Calibri" w:hAnsi="GHEA Grapalat"/>
          <w:lang w:val="hy-AM"/>
        </w:rPr>
        <w:t xml:space="preserve"> «Տավուշի մարզի Կողբ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720" w:firstLine="36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 xml:space="preserve">34. «Տավուշի մարզի </w:t>
      </w:r>
      <w:proofErr w:type="spellStart"/>
      <w:r w:rsidRPr="00032200">
        <w:rPr>
          <w:rFonts w:ascii="GHEA Grapalat" w:eastAsia="Calibri" w:hAnsi="GHEA Grapalat"/>
          <w:lang w:val="hy-AM"/>
        </w:rPr>
        <w:t>Իջևան</w:t>
      </w:r>
      <w:proofErr w:type="spellEnd"/>
      <w:r w:rsidRPr="00032200">
        <w:rPr>
          <w:rFonts w:ascii="GHEA Grapalat" w:eastAsia="Calibri" w:hAnsi="GHEA Grapalat"/>
          <w:lang w:val="hy-AM"/>
        </w:rPr>
        <w:t xml:space="preserve">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35. «Լոռու մարզի Ստեփանավան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36</w:t>
      </w:r>
      <w:r w:rsidRPr="00E53A2F">
        <w:rPr>
          <w:rFonts w:ascii="GHEA Grapalat" w:eastAsia="Calibri" w:hAnsi="GHEA Grapalat"/>
          <w:lang w:val="hy-AM"/>
        </w:rPr>
        <w:t>.</w:t>
      </w:r>
      <w:r w:rsidRPr="00032200">
        <w:rPr>
          <w:rFonts w:ascii="GHEA Grapalat" w:eastAsia="Calibri" w:hAnsi="GHEA Grapalat"/>
          <w:lang w:val="hy-AM"/>
        </w:rPr>
        <w:t xml:space="preserve"> «Կոտայքի մարզի Չարենցավան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37. «Լոռու մարզի Ալավերդի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38.</w:t>
      </w:r>
      <w:r w:rsidRPr="00032200">
        <w:rPr>
          <w:rFonts w:ascii="GHEA Grapalat" w:eastAsia="Calibri" w:hAnsi="GHEA Grapalat"/>
          <w:lang w:val="hy-AM"/>
        </w:rPr>
        <w:t xml:space="preserve"> «Տավուշի մարզի Նոյեմբերյան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39. «Լոռու մարզի Օձուն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40. «Արարատի մարզի Ուրցաձոր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41.</w:t>
      </w:r>
      <w:r w:rsidRPr="00032200">
        <w:rPr>
          <w:rFonts w:ascii="GHEA Grapalat" w:eastAsia="Calibri" w:hAnsi="GHEA Grapalat"/>
          <w:lang w:val="hy-AM"/>
        </w:rPr>
        <w:t xml:space="preserve"> «Լոռու մարզի Ախթալա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42. «Վայոց Ձորի մարզի Գլաձոր համայնք»:</w:t>
      </w:r>
    </w:p>
    <w:p w:rsidR="00D91BC6" w:rsidRPr="00032200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032200">
        <w:rPr>
          <w:rFonts w:ascii="GHEA Grapalat" w:eastAsia="Calibri" w:hAnsi="GHEA Grapalat"/>
          <w:lang w:val="hy-AM"/>
        </w:rPr>
        <w:t>43. «Շիրակի մարզի Անի համայնք»:</w:t>
      </w:r>
    </w:p>
    <w:p w:rsidR="00D91BC6" w:rsidRPr="00E53A2F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44.</w:t>
      </w:r>
      <w:r w:rsidRPr="00032200">
        <w:rPr>
          <w:rFonts w:ascii="GHEA Grapalat" w:eastAsia="Calibri" w:hAnsi="GHEA Grapalat"/>
          <w:lang w:val="hy-AM"/>
        </w:rPr>
        <w:t xml:space="preserve"> «Սյունիքի մարզի </w:t>
      </w:r>
      <w:proofErr w:type="spellStart"/>
      <w:r w:rsidRPr="00032200">
        <w:rPr>
          <w:rFonts w:ascii="GHEA Grapalat" w:eastAsia="Calibri" w:hAnsi="GHEA Grapalat"/>
          <w:lang w:val="hy-AM"/>
        </w:rPr>
        <w:t>Տաթև</w:t>
      </w:r>
      <w:proofErr w:type="spellEnd"/>
      <w:r w:rsidRPr="00032200">
        <w:rPr>
          <w:rFonts w:ascii="GHEA Grapalat" w:eastAsia="Calibri" w:hAnsi="GHEA Grapalat"/>
          <w:lang w:val="hy-AM"/>
        </w:rPr>
        <w:t xml:space="preserve"> համայնք»:</w:t>
      </w:r>
    </w:p>
    <w:p w:rsidR="00D91BC6" w:rsidRPr="00A7139B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45.</w:t>
      </w:r>
      <w:r w:rsidRPr="00A7139B">
        <w:rPr>
          <w:rFonts w:ascii="GHEA Grapalat" w:eastAsia="Calibri" w:hAnsi="GHEA Grapalat"/>
          <w:lang w:val="hy-AM"/>
        </w:rPr>
        <w:t xml:space="preserve"> «Արագածոտնի մարզի </w:t>
      </w:r>
      <w:proofErr w:type="spellStart"/>
      <w:r w:rsidRPr="00A7139B">
        <w:rPr>
          <w:rFonts w:ascii="GHEA Grapalat" w:eastAsia="Calibri" w:hAnsi="GHEA Grapalat"/>
          <w:lang w:val="hy-AM"/>
        </w:rPr>
        <w:t>Արագածավան</w:t>
      </w:r>
      <w:proofErr w:type="spellEnd"/>
      <w:r w:rsidRPr="00A7139B">
        <w:rPr>
          <w:rFonts w:ascii="GHEA Grapalat" w:eastAsia="Calibri" w:hAnsi="GHEA Grapalat"/>
          <w:lang w:val="hy-AM"/>
        </w:rPr>
        <w:t xml:space="preserve"> համայնք»:</w:t>
      </w:r>
    </w:p>
    <w:p w:rsidR="00D91BC6" w:rsidRPr="00A7139B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53A2F">
        <w:rPr>
          <w:rFonts w:ascii="GHEA Grapalat" w:eastAsia="Calibri" w:hAnsi="GHEA Grapalat"/>
          <w:lang w:val="hy-AM"/>
        </w:rPr>
        <w:t>46.</w:t>
      </w:r>
      <w:r w:rsidRPr="00A7139B">
        <w:rPr>
          <w:rFonts w:ascii="GHEA Grapalat" w:eastAsia="Calibri" w:hAnsi="GHEA Grapalat"/>
          <w:lang w:val="hy-AM"/>
        </w:rPr>
        <w:t xml:space="preserve"> «Շիրակի մարզի Աշոցք համայնք»:</w:t>
      </w:r>
    </w:p>
    <w:p w:rsidR="00D91BC6" w:rsidRPr="00A7139B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A1D15">
        <w:rPr>
          <w:rFonts w:ascii="GHEA Grapalat" w:eastAsia="Calibri" w:hAnsi="GHEA Grapalat"/>
          <w:lang w:val="hy-AM"/>
        </w:rPr>
        <w:t>47.</w:t>
      </w:r>
      <w:r w:rsidRPr="00A7139B">
        <w:rPr>
          <w:rFonts w:ascii="GHEA Grapalat" w:eastAsia="Calibri" w:hAnsi="GHEA Grapalat"/>
          <w:lang w:val="hy-AM"/>
        </w:rPr>
        <w:t xml:space="preserve"> «Սյունիքի մարզի </w:t>
      </w:r>
      <w:proofErr w:type="spellStart"/>
      <w:r w:rsidRPr="00A7139B">
        <w:rPr>
          <w:rFonts w:ascii="GHEA Grapalat" w:eastAsia="Calibri" w:hAnsi="GHEA Grapalat"/>
          <w:lang w:val="hy-AM"/>
        </w:rPr>
        <w:t>Գորայք</w:t>
      </w:r>
      <w:proofErr w:type="spellEnd"/>
      <w:r w:rsidRPr="00A7139B">
        <w:rPr>
          <w:rFonts w:ascii="GHEA Grapalat" w:eastAsia="Calibri" w:hAnsi="GHEA Grapalat"/>
          <w:lang w:val="hy-AM"/>
        </w:rPr>
        <w:t xml:space="preserve"> համայնք»:</w:t>
      </w:r>
    </w:p>
    <w:p w:rsidR="00D91BC6" w:rsidRPr="00A7139B" w:rsidRDefault="00D91BC6" w:rsidP="00D91BC6">
      <w:pPr>
        <w:pStyle w:val="NormalWeb"/>
        <w:spacing w:before="0" w:beforeAutospacing="0" w:after="0" w:afterAutospacing="0" w:line="360" w:lineRule="auto"/>
        <w:ind w:left="720" w:firstLine="360"/>
        <w:jc w:val="both"/>
        <w:rPr>
          <w:rFonts w:ascii="GHEA Grapalat" w:eastAsia="Calibri" w:hAnsi="GHEA Grapalat"/>
          <w:lang w:val="hy-AM"/>
        </w:rPr>
      </w:pPr>
      <w:r w:rsidRPr="00EA1D15">
        <w:rPr>
          <w:rFonts w:ascii="GHEA Grapalat" w:eastAsia="Calibri" w:hAnsi="GHEA Grapalat"/>
          <w:lang w:val="hy-AM"/>
        </w:rPr>
        <w:t>48.</w:t>
      </w:r>
      <w:r w:rsidRPr="00A7139B">
        <w:rPr>
          <w:rFonts w:ascii="GHEA Grapalat" w:eastAsia="Calibri" w:hAnsi="GHEA Grapalat"/>
          <w:lang w:val="hy-AM"/>
        </w:rPr>
        <w:t xml:space="preserve"> «Վայոց Ձորի մարզի Զառիթափ համայնք»:</w:t>
      </w:r>
    </w:p>
    <w:p w:rsidR="00D91BC6" w:rsidRPr="00A7139B" w:rsidRDefault="00D91BC6" w:rsidP="00D91BC6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 w:rsidRPr="00EA1D15">
        <w:rPr>
          <w:rFonts w:ascii="GHEA Grapalat" w:eastAsia="Calibri" w:hAnsi="GHEA Grapalat"/>
          <w:lang w:val="hy-AM"/>
        </w:rPr>
        <w:t>49.</w:t>
      </w:r>
      <w:r w:rsidRPr="00A7139B">
        <w:rPr>
          <w:rFonts w:ascii="GHEA Grapalat" w:eastAsia="Calibri" w:hAnsi="GHEA Grapalat"/>
          <w:lang w:val="hy-AM"/>
        </w:rPr>
        <w:t xml:space="preserve"> «Շիրակի մարզի Արփի համայնք»:</w:t>
      </w:r>
    </w:p>
    <w:p w:rsidR="00D91BC6" w:rsidRPr="00A7139B" w:rsidRDefault="00D91BC6" w:rsidP="00D91BC6">
      <w:pPr>
        <w:spacing w:line="360" w:lineRule="auto"/>
        <w:ind w:left="360" w:firstLine="720"/>
        <w:rPr>
          <w:rFonts w:ascii="GHEA Grapalat" w:hAnsi="GHEA Grapalat"/>
          <w:lang w:val="hy-AM"/>
        </w:rPr>
      </w:pPr>
      <w:r w:rsidRPr="00EA1D15">
        <w:rPr>
          <w:rFonts w:ascii="GHEA Grapalat" w:hAnsi="GHEA Grapalat"/>
          <w:lang w:val="hy-AM"/>
        </w:rPr>
        <w:t>50.</w:t>
      </w:r>
      <w:r w:rsidRPr="00A7139B">
        <w:rPr>
          <w:rFonts w:ascii="GHEA Grapalat" w:hAnsi="GHEA Grapalat"/>
          <w:lang w:val="hy-AM"/>
        </w:rPr>
        <w:t xml:space="preserve"> «</w:t>
      </w:r>
      <w:r w:rsidRPr="00A7139B">
        <w:rPr>
          <w:rFonts w:ascii="GHEA Grapalat" w:hAnsi="GHEA Grapalat" w:cs="Sylfaen"/>
          <w:lang w:val="hy-AM"/>
        </w:rPr>
        <w:t>Շիրակի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մարզի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Սարապատ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համայնք</w:t>
      </w:r>
      <w:r w:rsidRPr="00A7139B">
        <w:rPr>
          <w:rFonts w:ascii="GHEA Grapalat" w:hAnsi="GHEA Grapalat"/>
          <w:lang w:val="hy-AM"/>
        </w:rPr>
        <w:t>»:</w:t>
      </w:r>
      <w:r>
        <w:rPr>
          <w:rFonts w:ascii="GHEA Grapalat" w:hAnsi="GHEA Grapalat"/>
          <w:lang w:val="hy-AM"/>
        </w:rPr>
        <w:t>»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2.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որոշ</w:t>
      </w:r>
      <w:r w:rsidR="00D91BC6">
        <w:rPr>
          <w:rFonts w:ascii="GHEA Grapalat" w:hAnsi="GHEA Grapalat" w:cs="Sylfaen"/>
          <w:lang w:val="hy-AM"/>
        </w:rPr>
        <w:t xml:space="preserve">ումն </w:t>
      </w:r>
      <w:r w:rsidR="00D91BC6" w:rsidRPr="00A7139B">
        <w:rPr>
          <w:rFonts w:ascii="GHEA Grapalat" w:hAnsi="GHEA Grapalat" w:cs="Sylfaen"/>
          <w:lang w:val="hy-AM"/>
        </w:rPr>
        <w:t>ուժի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մեջ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>
        <w:rPr>
          <w:rFonts w:ascii="GHEA Grapalat" w:hAnsi="GHEA Grapalat" w:cs="Sylfaen"/>
          <w:lang w:val="hy-AM"/>
        </w:rPr>
        <w:t>է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մտնում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պաշտոնական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>
        <w:rPr>
          <w:rFonts w:ascii="GHEA Grapalat" w:hAnsi="GHEA Grapalat" w:cs="Sylfaen"/>
          <w:lang w:val="hy-AM"/>
        </w:rPr>
        <w:t>հրապարակմանը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հաջորդող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տասներորդ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օրը</w:t>
      </w:r>
      <w:r w:rsidR="00D91BC6" w:rsidRPr="00A7139B">
        <w:rPr>
          <w:rFonts w:ascii="GHEA Grapalat" w:hAnsi="GHEA Grapalat" w:cs="Tahoma"/>
          <w:lang w:val="hy-AM"/>
        </w:rPr>
        <w:t>։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11-ից 16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2019 թվականի հունիսի 1-ից: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4.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17-ից 22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2019 թվականի սեպտեմբերի 1-ից: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5.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23-ից 28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2019 թվականի դեկտեմբերի 1-ից: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6.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29-ից 34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2020 թվականի մարտի 1-ից: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7.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35-ից 39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2020 թվականի հունիսի 1-ից: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8.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40-ից 44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2020 թվականի սեպտեմբեր 1-ից:</w:t>
      </w:r>
    </w:p>
    <w:p w:rsidR="00D91BC6" w:rsidRPr="00A7139B" w:rsidRDefault="008A167F" w:rsidP="008A167F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9. </w:t>
      </w:r>
      <w:r w:rsidR="00D91BC6" w:rsidRPr="00A7139B">
        <w:rPr>
          <w:rFonts w:ascii="GHEA Grapalat" w:hAnsi="GHEA Grapalat" w:cs="Sylfaen"/>
          <w:lang w:val="hy-AM"/>
        </w:rPr>
        <w:t>Սույն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 xml:space="preserve">որոշման </w:t>
      </w:r>
      <w:r w:rsidR="00D91BC6">
        <w:rPr>
          <w:rFonts w:ascii="GHEA Grapalat" w:hAnsi="GHEA Grapalat"/>
          <w:lang w:val="hy-AM"/>
        </w:rPr>
        <w:t>3-րդ կետի 45-ից 50</w:t>
      </w:r>
      <w:r w:rsidR="00D91BC6" w:rsidRPr="00A7139B">
        <w:rPr>
          <w:rFonts w:ascii="GHEA Grapalat" w:hAnsi="GHEA Grapalat"/>
          <w:lang w:val="hy-AM"/>
        </w:rPr>
        <w:t xml:space="preserve">-րդ </w:t>
      </w:r>
      <w:r w:rsidR="00D91BC6">
        <w:rPr>
          <w:rFonts w:ascii="GHEA Grapalat" w:hAnsi="GHEA Grapalat"/>
          <w:lang w:val="hy-AM"/>
        </w:rPr>
        <w:t xml:space="preserve">ենթակետերով նախատեսված համայնքները </w:t>
      </w:r>
      <w:proofErr w:type="spellStart"/>
      <w:r w:rsidR="00D91BC6">
        <w:rPr>
          <w:rFonts w:ascii="GHEA Grapalat" w:hAnsi="GHEA Grapalat"/>
          <w:lang w:val="hy-AM"/>
        </w:rPr>
        <w:t>օպերատորին</w:t>
      </w:r>
      <w:proofErr w:type="spellEnd"/>
      <w:r w:rsidR="00D91BC6">
        <w:rPr>
          <w:rFonts w:ascii="GHEA Grapalat" w:hAnsi="GHEA Grapalat"/>
          <w:lang w:val="hy-AM"/>
        </w:rPr>
        <w:t xml:space="preserve"> վերապահված գործունեությունը սկսում են իրականացնել </w:t>
      </w:r>
      <w:r w:rsidR="00D91BC6" w:rsidRPr="00A7139B">
        <w:rPr>
          <w:rFonts w:ascii="GHEA Grapalat" w:hAnsi="GHEA Grapalat"/>
          <w:lang w:val="hy-AM"/>
        </w:rPr>
        <w:t xml:space="preserve"> </w:t>
      </w:r>
      <w:r w:rsidR="00D91BC6" w:rsidRPr="00A7139B">
        <w:rPr>
          <w:rFonts w:ascii="GHEA Grapalat" w:hAnsi="GHEA Grapalat" w:cs="Sylfaen"/>
          <w:lang w:val="hy-AM"/>
        </w:rPr>
        <w:t>2020 թվականի դեկտեմբեր 1-ից:</w:t>
      </w:r>
    </w:p>
    <w:p w:rsidR="00D91BC6" w:rsidRDefault="00D91BC6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D91BC6" w:rsidRDefault="00D91BC6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A167F" w:rsidRDefault="008A167F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A167F" w:rsidRDefault="008A167F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A167F" w:rsidRDefault="008A167F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A167F" w:rsidRDefault="008A167F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A167F" w:rsidRDefault="008A167F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8A167F" w:rsidRDefault="008A167F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D91BC6" w:rsidRPr="00A7139B" w:rsidRDefault="00D91BC6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7139B">
        <w:rPr>
          <w:rFonts w:ascii="GHEA Grapalat" w:hAnsi="GHEA Grapalat"/>
          <w:b/>
          <w:lang w:val="hy-AM"/>
        </w:rPr>
        <w:lastRenderedPageBreak/>
        <w:t>ՀԻՄՆԱՎՈՐՈՒՄ</w:t>
      </w:r>
    </w:p>
    <w:p w:rsidR="00D91BC6" w:rsidRPr="00527522" w:rsidRDefault="00D91BC6" w:rsidP="005275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7139B">
        <w:rPr>
          <w:rFonts w:ascii="GHEA Grapalat" w:hAnsi="GHEA Grapalat"/>
          <w:b/>
          <w:lang w:val="hy-AM"/>
        </w:rPr>
        <w:t>«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ԿԱՌԱՎԱՐՈՒԹՅԱՆ</w:t>
      </w:r>
      <w:r w:rsidRPr="00A7139B">
        <w:rPr>
          <w:rFonts w:ascii="GHEA Grapalat" w:hAnsi="GHEA Grapalat"/>
          <w:b/>
          <w:lang w:val="hy-AM"/>
        </w:rPr>
        <w:t xml:space="preserve"> 2016 </w:t>
      </w:r>
      <w:r w:rsidRPr="00A7139B">
        <w:rPr>
          <w:rFonts w:ascii="GHEA Grapalat" w:hAnsi="GHEA Grapalat" w:cs="Sylfaen"/>
          <w:b/>
          <w:lang w:val="hy-AM"/>
        </w:rPr>
        <w:t>ԹՎԱԿԱՆԻ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ՀՈԿՏԵՄԲԵՐԻ</w:t>
      </w:r>
      <w:r w:rsidRPr="00A7139B">
        <w:rPr>
          <w:rFonts w:ascii="GHEA Grapalat" w:hAnsi="GHEA Grapalat"/>
          <w:b/>
          <w:lang w:val="hy-AM"/>
        </w:rPr>
        <w:t xml:space="preserve"> 27-</w:t>
      </w:r>
      <w:r w:rsidRPr="00A7139B">
        <w:rPr>
          <w:rFonts w:ascii="GHEA Grapalat" w:hAnsi="GHEA Grapalat" w:cs="Sylfaen"/>
          <w:b/>
          <w:lang w:val="hy-AM"/>
        </w:rPr>
        <w:t>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ԹԻՎ</w:t>
      </w:r>
      <w:r w:rsidRPr="00A7139B">
        <w:rPr>
          <w:rFonts w:ascii="GHEA Grapalat" w:hAnsi="GHEA Grapalat"/>
          <w:b/>
          <w:lang w:val="hy-AM"/>
        </w:rPr>
        <w:t xml:space="preserve"> N 1109-</w:t>
      </w:r>
      <w:r w:rsidRPr="00A7139B">
        <w:rPr>
          <w:rFonts w:ascii="GHEA Grapalat" w:hAnsi="GHEA Grapalat" w:cs="Sylfaen"/>
          <w:b/>
          <w:lang w:val="hy-AM"/>
        </w:rPr>
        <w:t>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ՈՐՈՇՄԱՆ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ՄԵՋ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ՓՈՓՈԽՈՒԹՅՈՒՆՆԵՐ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ԵՎ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ԼՐԱՑՈՒՄՆԵՐ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ԿԱՏԱՐԵԼՈՒ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ՄԱՍԻՆ</w:t>
      </w:r>
      <w:r w:rsidRPr="00A7139B">
        <w:rPr>
          <w:rFonts w:ascii="GHEA Grapalat" w:hAnsi="GHEA Grapalat"/>
          <w:b/>
          <w:lang w:val="hy-AM"/>
        </w:rPr>
        <w:t xml:space="preserve">» 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ԿԱՌԱՎԱՐՈՒԹՅԱՆ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ՈՐՈՇՄԱՆ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ՆԱԽԱԳԾԻ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ՎԵՐԱԲԵՐՅԱԼ</w:t>
      </w:r>
    </w:p>
    <w:p w:rsidR="00527522" w:rsidRPr="007A258D" w:rsidRDefault="00527522" w:rsidP="00D91BC6">
      <w:pPr>
        <w:spacing w:line="360" w:lineRule="auto"/>
        <w:rPr>
          <w:rFonts w:ascii="GHEA Grapalat" w:hAnsi="GHEA Grapalat" w:cs="Sylfaen"/>
          <w:b/>
          <w:i/>
          <w:lang w:val="hy-AM"/>
        </w:rPr>
      </w:pPr>
    </w:p>
    <w:p w:rsidR="00D91BC6" w:rsidRPr="00632850" w:rsidRDefault="00D91BC6" w:rsidP="00D91BC6">
      <w:pPr>
        <w:spacing w:line="360" w:lineRule="auto"/>
        <w:rPr>
          <w:rFonts w:ascii="GHEA Grapalat" w:hAnsi="GHEA Grapalat"/>
          <w:b/>
          <w:i/>
          <w:lang w:val="hy-AM"/>
        </w:rPr>
      </w:pPr>
      <w:r w:rsidRPr="00632850">
        <w:rPr>
          <w:rFonts w:ascii="GHEA Grapalat" w:hAnsi="GHEA Grapalat" w:cs="Sylfaen"/>
          <w:b/>
          <w:i/>
          <w:lang w:val="hy-AM"/>
        </w:rPr>
        <w:t>Իրավական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ակտի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ընդունման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անհրաժեշտությունը</w:t>
      </w:r>
    </w:p>
    <w:p w:rsidR="00D91BC6" w:rsidRPr="00A7139B" w:rsidRDefault="00D91BC6" w:rsidP="00D91BC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7139B">
        <w:rPr>
          <w:rFonts w:ascii="GHEA Grapalat" w:hAnsi="GHEA Grapalat" w:cs="Sylfaen"/>
          <w:lang w:val="hy-AM"/>
        </w:rPr>
        <w:t xml:space="preserve">Պետական ծառայությունների մատուցման </w:t>
      </w:r>
      <w:r w:rsidRPr="00A7139B">
        <w:rPr>
          <w:rFonts w:ascii="GHEA Grapalat" w:hAnsi="GHEA Grapalat"/>
          <w:lang w:val="hy-AM"/>
        </w:rPr>
        <w:t xml:space="preserve">բարեփոխումների ոլորտում էական դերակատարում են ունեցել պետական ծառայությունների մատուցման միասնական օպերատորները </w:t>
      </w:r>
      <w:r w:rsidRPr="00A7139B">
        <w:rPr>
          <w:rFonts w:ascii="GHEA Grapalat" w:hAnsi="GHEA Grapalat"/>
          <w:bCs/>
          <w:lang w:val="hy-AM"/>
        </w:rPr>
        <w:t>(այսուհետ՝ օպերատորներ)</w:t>
      </w:r>
      <w:r w:rsidRPr="00A7139B">
        <w:rPr>
          <w:rFonts w:ascii="GHEA Grapalat" w:hAnsi="GHEA Grapalat"/>
          <w:lang w:val="hy-AM"/>
        </w:rPr>
        <w:t xml:space="preserve">, որոնք </w:t>
      </w:r>
      <w:proofErr w:type="spellStart"/>
      <w:r w:rsidRPr="00A7139B">
        <w:rPr>
          <w:rFonts w:ascii="GHEA Grapalat" w:hAnsi="GHEA Grapalat"/>
          <w:lang w:val="hy-AM"/>
        </w:rPr>
        <w:t>ներդրվել</w:t>
      </w:r>
      <w:proofErr w:type="spellEnd"/>
      <w:r w:rsidRPr="00A7139B">
        <w:rPr>
          <w:rFonts w:ascii="GHEA Grapalat" w:hAnsi="GHEA Grapalat"/>
          <w:lang w:val="hy-AM"/>
        </w:rPr>
        <w:t xml:space="preserve"> են </w:t>
      </w:r>
      <w:r w:rsidRPr="00A7139B">
        <w:rPr>
          <w:rFonts w:ascii="GHEA Grapalat" w:hAnsi="GHEA Grapalat"/>
          <w:bCs/>
          <w:lang w:val="hy-AM"/>
        </w:rPr>
        <w:t xml:space="preserve">ՀՀ արդարադատության նախարարության կողմից նախաձեռնված պետական ծառայությունների </w:t>
      </w:r>
      <w:proofErr w:type="spellStart"/>
      <w:r w:rsidRPr="00A7139B">
        <w:rPr>
          <w:rFonts w:ascii="GHEA Grapalat" w:hAnsi="GHEA Grapalat"/>
          <w:bCs/>
          <w:lang w:val="hy-AM"/>
        </w:rPr>
        <w:t>պատվիրակման</w:t>
      </w:r>
      <w:proofErr w:type="spellEnd"/>
      <w:r w:rsidRPr="00A7139B">
        <w:rPr>
          <w:rFonts w:ascii="GHEA Grapalat" w:hAnsi="GHEA Grapalat"/>
          <w:bCs/>
          <w:lang w:val="hy-AM"/>
        </w:rPr>
        <w:t xml:space="preserve"> գործընթացի շրջանակներում</w:t>
      </w:r>
      <w:r w:rsidRPr="00A7139B">
        <w:rPr>
          <w:rFonts w:ascii="GHEA Grapalat" w:hAnsi="GHEA Grapalat"/>
          <w:lang w:val="hy-AM"/>
        </w:rPr>
        <w:t xml:space="preserve">: </w:t>
      </w:r>
      <w:proofErr w:type="spellStart"/>
      <w:r w:rsidRPr="00A7139B">
        <w:rPr>
          <w:rFonts w:ascii="GHEA Grapalat" w:hAnsi="GHEA Grapalat" w:cs="Sylfaen"/>
          <w:bCs/>
          <w:lang w:val="hy-AM"/>
        </w:rPr>
        <w:t>Օպերատորների</w:t>
      </w:r>
      <w:proofErr w:type="spellEnd"/>
      <w:r w:rsidRPr="00A7139B">
        <w:rPr>
          <w:rFonts w:ascii="GHEA Grapalat" w:hAnsi="GHEA Grapalat"/>
          <w:bCs/>
          <w:lang w:val="hy-AM"/>
        </w:rPr>
        <w:t xml:space="preserve"> ստեղծման համար իրավական հիմք է հանդիսացել 2016 թվականի Հոկտեմբերի 27-ի </w:t>
      </w:r>
      <w:r w:rsidRPr="00A7139B">
        <w:rPr>
          <w:rFonts w:ascii="GHEA Grapalat" w:hAnsi="GHEA Grapalat"/>
          <w:lang w:val="hy-AM"/>
        </w:rPr>
        <w:t>«</w:t>
      </w:r>
      <w:r w:rsidRPr="00A7139B">
        <w:rPr>
          <w:rFonts w:ascii="GHEA Grapalat" w:hAnsi="GHEA Grapalat" w:cs="Sylfaen"/>
          <w:lang w:val="hy-AM"/>
        </w:rPr>
        <w:t>պետական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իշխանության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մարմինների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սպասարկման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գրասենյակների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գործառույթներ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իրականացնող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օպերատորների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ցանկը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հաստատելու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գործառույթների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իրականացումն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օպերատորին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պատվիրակելու</w:t>
      </w:r>
      <w:proofErr w:type="spellEnd"/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գործառույթների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ցանկը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հաստատելու</w:t>
      </w:r>
      <w:r w:rsidRPr="00A7139B">
        <w:rPr>
          <w:rFonts w:ascii="GHEA Grapalat" w:hAnsi="GHEA Grapalat"/>
          <w:lang w:val="hy-AM"/>
        </w:rPr>
        <w:t xml:space="preserve">, </w:t>
      </w:r>
      <w:r w:rsidRPr="00A7139B">
        <w:rPr>
          <w:rFonts w:ascii="GHEA Grapalat" w:hAnsi="GHEA Grapalat" w:cs="Sylfaen"/>
          <w:lang w:val="hy-AM"/>
        </w:rPr>
        <w:t>օպերատորի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հետ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կնքվող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ծառայությունների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մատուցման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պայմանագրի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օրինակելի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ձևը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և</w:t>
      </w:r>
      <w:r w:rsidRPr="00A7139B">
        <w:rPr>
          <w:rFonts w:ascii="GHEA Grapalat" w:hAnsi="GHEA Grapalat"/>
          <w:lang w:val="hy-AM"/>
        </w:rPr>
        <w:t xml:space="preserve"> </w:t>
      </w:r>
      <w:proofErr w:type="spellStart"/>
      <w:r w:rsidRPr="00A7139B">
        <w:rPr>
          <w:rFonts w:ascii="GHEA Grapalat" w:hAnsi="GHEA Grapalat" w:cs="Sylfaen"/>
          <w:lang w:val="hy-AM"/>
        </w:rPr>
        <w:t>օպերատորին</w:t>
      </w:r>
      <w:proofErr w:type="spellEnd"/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առաջադրվող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նվազագույն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տեխնիկական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պահանջները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սահմանելու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մասին</w:t>
      </w:r>
      <w:r w:rsidRPr="00A7139B">
        <w:rPr>
          <w:rFonts w:ascii="GHEA Grapalat" w:hAnsi="GHEA Grapalat"/>
          <w:lang w:val="hy-AM"/>
        </w:rPr>
        <w:t>»</w:t>
      </w:r>
      <w:r w:rsidRPr="00A7139B">
        <w:rPr>
          <w:rFonts w:ascii="Sylfaen" w:hAnsi="Sylfaen"/>
          <w:b/>
          <w:bCs/>
          <w:color w:val="545454"/>
          <w:sz w:val="21"/>
          <w:szCs w:val="21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ՀՀ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Կառավարության</w:t>
      </w:r>
      <w:r w:rsidRPr="00A7139B">
        <w:rPr>
          <w:rFonts w:ascii="GHEA Grapalat" w:hAnsi="GHEA Grapalat"/>
          <w:lang w:val="hy-AM"/>
        </w:rPr>
        <w:t xml:space="preserve"> </w:t>
      </w:r>
      <w:r w:rsidR="002363F8" w:rsidRPr="002363F8">
        <w:rPr>
          <w:rFonts w:ascii="GHEA Grapalat" w:hAnsi="GHEA Grapalat"/>
          <w:lang w:val="hy-AM"/>
        </w:rPr>
        <w:t xml:space="preserve">N </w:t>
      </w:r>
      <w:r w:rsidR="007A258D">
        <w:rPr>
          <w:rFonts w:ascii="GHEA Grapalat" w:hAnsi="GHEA Grapalat"/>
          <w:bCs/>
          <w:lang w:val="hy-AM"/>
        </w:rPr>
        <w:t>1109-Ն որոշումը:</w:t>
      </w:r>
    </w:p>
    <w:p w:rsidR="00D91BC6" w:rsidRPr="00A7139B" w:rsidRDefault="00D91BC6" w:rsidP="00D91BC6">
      <w:pPr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A7139B">
        <w:rPr>
          <w:rFonts w:ascii="GHEA Grapalat" w:hAnsi="GHEA Grapalat"/>
          <w:bCs/>
          <w:lang w:val="hy-AM"/>
        </w:rPr>
        <w:t>2019 թվականի առաջին եռամսյակի դ</w:t>
      </w:r>
      <w:r>
        <w:rPr>
          <w:rFonts w:ascii="GHEA Grapalat" w:hAnsi="GHEA Grapalat"/>
          <w:bCs/>
          <w:lang w:val="hy-AM"/>
        </w:rPr>
        <w:t xml:space="preserve">րությամբ </w:t>
      </w:r>
      <w:proofErr w:type="spellStart"/>
      <w:r>
        <w:rPr>
          <w:rFonts w:ascii="GHEA Grapalat" w:hAnsi="GHEA Grapalat"/>
          <w:bCs/>
          <w:lang w:val="hy-AM"/>
        </w:rPr>
        <w:t>օպերատորների</w:t>
      </w:r>
      <w:proofErr w:type="spellEnd"/>
      <w:r>
        <w:rPr>
          <w:rFonts w:ascii="GHEA Grapalat" w:hAnsi="GHEA Grapalat"/>
          <w:bCs/>
          <w:lang w:val="hy-AM"/>
        </w:rPr>
        <w:t xml:space="preserve"> ընդհանուր </w:t>
      </w:r>
      <w:r w:rsidR="0096030F">
        <w:rPr>
          <w:rFonts w:ascii="GHEA Grapalat" w:hAnsi="GHEA Grapalat"/>
          <w:bCs/>
          <w:lang w:val="hy-AM"/>
        </w:rPr>
        <w:t xml:space="preserve">քանակը կազմում է </w:t>
      </w:r>
      <w:r w:rsidR="0096030F" w:rsidRPr="0096030F">
        <w:rPr>
          <w:rFonts w:ascii="GHEA Grapalat" w:hAnsi="GHEA Grapalat"/>
          <w:bCs/>
          <w:lang w:val="hy-AM"/>
        </w:rPr>
        <w:t>10</w:t>
      </w:r>
      <w:r w:rsidRPr="00A7139B">
        <w:rPr>
          <w:rFonts w:ascii="GHEA Grapalat" w:hAnsi="GHEA Grapalat"/>
          <w:bCs/>
          <w:lang w:val="hy-AM"/>
        </w:rPr>
        <w:t>, որոնք են՝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bCs/>
          <w:lang w:val="hy-AM"/>
        </w:rPr>
        <w:t xml:space="preserve"> </w:t>
      </w:r>
      <w:r w:rsidRPr="00A7139B">
        <w:rPr>
          <w:rFonts w:ascii="GHEA Grapalat" w:hAnsi="GHEA Grapalat"/>
          <w:lang w:val="hy-AM"/>
        </w:rPr>
        <w:t>1) «</w:t>
      </w:r>
      <w:r w:rsidRPr="00A7139B">
        <w:rPr>
          <w:rFonts w:ascii="GHEA Grapalat" w:hAnsi="GHEA Grapalat" w:cs="Sylfaen"/>
          <w:lang w:val="hy-AM"/>
        </w:rPr>
        <w:t>ՀԱՅՓՈՍՏ</w:t>
      </w:r>
      <w:r w:rsidRPr="00A7139B">
        <w:rPr>
          <w:rFonts w:ascii="GHEA Grapalat" w:hAnsi="GHEA Grapalat"/>
          <w:lang w:val="hy-AM"/>
        </w:rPr>
        <w:t xml:space="preserve">» </w:t>
      </w:r>
      <w:r w:rsidRPr="00A7139B">
        <w:rPr>
          <w:rFonts w:ascii="GHEA Grapalat" w:hAnsi="GHEA Grapalat" w:cs="Sylfaen"/>
          <w:lang w:val="hy-AM"/>
        </w:rPr>
        <w:t>փակ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t>2) «</w:t>
      </w:r>
      <w:r w:rsidRPr="00A7139B">
        <w:rPr>
          <w:rFonts w:ascii="GHEA Grapalat" w:hAnsi="GHEA Grapalat" w:cs="Sylfaen"/>
          <w:lang w:val="hy-AM"/>
        </w:rPr>
        <w:t>ԱՐԴՇԻՆԲԱՆԿ</w:t>
      </w:r>
      <w:r w:rsidRPr="00A7139B">
        <w:rPr>
          <w:rFonts w:ascii="GHEA Grapalat" w:hAnsi="GHEA Grapalat"/>
          <w:lang w:val="hy-AM"/>
        </w:rPr>
        <w:t xml:space="preserve">» </w:t>
      </w:r>
      <w:r w:rsidRPr="00A7139B">
        <w:rPr>
          <w:rFonts w:ascii="GHEA Grapalat" w:hAnsi="GHEA Grapalat" w:cs="Sylfaen"/>
          <w:lang w:val="hy-AM"/>
        </w:rPr>
        <w:t>փակ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t>3) «</w:t>
      </w:r>
      <w:r w:rsidRPr="00A7139B">
        <w:rPr>
          <w:rFonts w:ascii="GHEA Grapalat" w:hAnsi="GHEA Grapalat" w:cs="Sylfaen"/>
          <w:lang w:val="hy-AM"/>
        </w:rPr>
        <w:t>ԱՄԵՐԻԱԲԱՆԿ</w:t>
      </w:r>
      <w:r w:rsidRPr="00A7139B">
        <w:rPr>
          <w:rFonts w:ascii="GHEA Grapalat" w:hAnsi="GHEA Grapalat"/>
          <w:lang w:val="hy-AM"/>
        </w:rPr>
        <w:t xml:space="preserve">» </w:t>
      </w:r>
      <w:r w:rsidRPr="00A7139B">
        <w:rPr>
          <w:rFonts w:ascii="GHEA Grapalat" w:hAnsi="GHEA Grapalat" w:cs="Sylfaen"/>
          <w:lang w:val="hy-AM"/>
        </w:rPr>
        <w:t>փակ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t>4) «</w:t>
      </w:r>
      <w:r w:rsidRPr="00A7139B">
        <w:rPr>
          <w:rFonts w:ascii="GHEA Grapalat" w:hAnsi="GHEA Grapalat" w:cs="Sylfaen"/>
          <w:lang w:val="hy-AM"/>
        </w:rPr>
        <w:t>ԿՈՆՎԵՐՍ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ԲԱՆԿ</w:t>
      </w:r>
      <w:r w:rsidRPr="00A7139B">
        <w:rPr>
          <w:rFonts w:ascii="GHEA Grapalat" w:hAnsi="GHEA Grapalat"/>
          <w:lang w:val="hy-AM"/>
        </w:rPr>
        <w:t xml:space="preserve">» </w:t>
      </w:r>
      <w:r w:rsidRPr="00A7139B">
        <w:rPr>
          <w:rFonts w:ascii="GHEA Grapalat" w:hAnsi="GHEA Grapalat" w:cs="Sylfaen"/>
          <w:lang w:val="hy-AM"/>
        </w:rPr>
        <w:t>փակ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t>5) «</w:t>
      </w:r>
      <w:r w:rsidRPr="00A7139B">
        <w:rPr>
          <w:rFonts w:ascii="GHEA Grapalat" w:hAnsi="GHEA Grapalat" w:cs="Sylfaen"/>
          <w:lang w:val="hy-AM"/>
        </w:rPr>
        <w:t>Անելիք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բանկ</w:t>
      </w:r>
      <w:r w:rsidRPr="00A7139B">
        <w:rPr>
          <w:rFonts w:ascii="GHEA Grapalat" w:hAnsi="GHEA Grapalat"/>
          <w:lang w:val="hy-AM"/>
        </w:rPr>
        <w:t xml:space="preserve">» </w:t>
      </w:r>
      <w:r w:rsidRPr="00A7139B">
        <w:rPr>
          <w:rFonts w:ascii="GHEA Grapalat" w:hAnsi="GHEA Grapalat" w:cs="Sylfaen"/>
          <w:lang w:val="hy-AM"/>
        </w:rPr>
        <w:t>փակ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t>6) «</w:t>
      </w:r>
      <w:proofErr w:type="spellStart"/>
      <w:r w:rsidRPr="00A7139B">
        <w:rPr>
          <w:rFonts w:ascii="GHEA Grapalat" w:hAnsi="GHEA Grapalat" w:cs="Sylfaen"/>
          <w:lang w:val="hy-AM"/>
        </w:rPr>
        <w:t>Հայէկոնոմբանկ</w:t>
      </w:r>
      <w:proofErr w:type="spellEnd"/>
      <w:r w:rsidRPr="00A7139B">
        <w:rPr>
          <w:rFonts w:ascii="GHEA Grapalat" w:hAnsi="GHEA Grapalat"/>
          <w:lang w:val="hy-AM"/>
        </w:rPr>
        <w:t xml:space="preserve">» </w:t>
      </w:r>
      <w:r w:rsidRPr="00A7139B">
        <w:rPr>
          <w:rFonts w:ascii="GHEA Grapalat" w:hAnsi="GHEA Grapalat" w:cs="Sylfaen"/>
          <w:lang w:val="hy-AM"/>
        </w:rPr>
        <w:t>բաց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A7139B" w:rsidRDefault="00D91BC6" w:rsidP="00D91BC6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lastRenderedPageBreak/>
        <w:t>7) «</w:t>
      </w:r>
      <w:r w:rsidRPr="00A7139B">
        <w:rPr>
          <w:rFonts w:ascii="GHEA Grapalat" w:hAnsi="GHEA Grapalat" w:cs="Sylfaen"/>
          <w:lang w:val="hy-AM"/>
        </w:rPr>
        <w:t>ԱՐԱՐԱՏԲԱՆԿ»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բաց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բաժնետիրական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ընկերություն</w:t>
      </w:r>
      <w:r w:rsidRPr="00A7139B">
        <w:rPr>
          <w:rFonts w:ascii="GHEA Grapalat" w:hAnsi="GHEA Grapalat"/>
          <w:lang w:val="hy-AM"/>
        </w:rPr>
        <w:t>,</w:t>
      </w:r>
    </w:p>
    <w:p w:rsidR="00D91BC6" w:rsidRPr="009E2E3B" w:rsidRDefault="00D91BC6" w:rsidP="00BB2604">
      <w:pPr>
        <w:spacing w:line="360" w:lineRule="auto"/>
        <w:rPr>
          <w:rFonts w:ascii="GHEA Grapalat" w:hAnsi="GHEA Grapalat"/>
          <w:lang w:val="hy-AM"/>
        </w:rPr>
      </w:pPr>
      <w:r w:rsidRPr="00A7139B">
        <w:rPr>
          <w:rFonts w:ascii="GHEA Grapalat" w:hAnsi="GHEA Grapalat"/>
          <w:lang w:val="hy-AM"/>
        </w:rPr>
        <w:t xml:space="preserve">8) </w:t>
      </w:r>
      <w:r w:rsidRPr="00A7139B">
        <w:rPr>
          <w:rFonts w:ascii="GHEA Grapalat" w:hAnsi="GHEA Grapalat" w:cs="Sylfaen"/>
          <w:lang w:val="hy-AM"/>
        </w:rPr>
        <w:t>Հայաստանի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Հանրապետության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կառավարությանն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առընթեր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անշարժ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գույքի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կադաստրի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պետական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Sylfaen"/>
          <w:lang w:val="hy-AM"/>
        </w:rPr>
        <w:t>կոմիտե</w:t>
      </w:r>
      <w:r w:rsidRPr="00A7139B">
        <w:rPr>
          <w:rFonts w:ascii="GHEA Grapalat" w:hAnsi="GHEA Grapalat"/>
          <w:lang w:val="hy-AM"/>
        </w:rPr>
        <w:t>,</w:t>
      </w:r>
    </w:p>
    <w:p w:rsidR="00BB2604" w:rsidRPr="009E2E3B" w:rsidRDefault="00BB2604" w:rsidP="00BB2604">
      <w:pPr>
        <w:spacing w:line="360" w:lineRule="auto"/>
        <w:rPr>
          <w:rFonts w:ascii="GHEA Grapalat" w:hAnsi="GHEA Grapalat"/>
          <w:lang w:val="hy-AM"/>
        </w:rPr>
      </w:pPr>
      <w:r w:rsidRPr="00BB2604">
        <w:rPr>
          <w:rFonts w:ascii="GHEA Grapalat" w:hAnsi="GHEA Grapalat"/>
          <w:lang w:val="hy-AM"/>
        </w:rPr>
        <w:t>9)</w:t>
      </w:r>
      <w:r w:rsidRPr="00BB2604">
        <w:rPr>
          <w:lang w:val="hy-AM"/>
        </w:rPr>
        <w:t> </w:t>
      </w:r>
      <w:r w:rsidR="00E90371" w:rsidRPr="00A7139B">
        <w:rPr>
          <w:rFonts w:ascii="GHEA Grapalat" w:hAnsi="GHEA Grapalat" w:cs="Arian AMU"/>
          <w:lang w:val="hy-AM"/>
        </w:rPr>
        <w:t>«</w:t>
      </w:r>
      <w:proofErr w:type="spellStart"/>
      <w:r w:rsidR="00E90371" w:rsidRPr="00A7139B">
        <w:rPr>
          <w:rFonts w:ascii="GHEA Grapalat" w:hAnsi="GHEA Grapalat" w:cs="Arian AMU"/>
          <w:lang w:val="hy-AM"/>
        </w:rPr>
        <w:t>Մոբի</w:t>
      </w:r>
      <w:proofErr w:type="spellEnd"/>
      <w:r w:rsidR="00E90371" w:rsidRPr="00A7139B">
        <w:rPr>
          <w:rFonts w:ascii="GHEA Grapalat" w:hAnsi="GHEA Grapalat" w:cs="Arian AMU"/>
          <w:lang w:val="hy-AM"/>
        </w:rPr>
        <w:t xml:space="preserve"> Դրամ» փակ բաժնետիրական ընկերություն</w:t>
      </w:r>
      <w:r w:rsidRPr="009E2E3B">
        <w:rPr>
          <w:rFonts w:ascii="GHEA Grapalat" w:hAnsi="GHEA Grapalat"/>
          <w:lang w:val="hy-AM"/>
        </w:rPr>
        <w:t>,</w:t>
      </w:r>
    </w:p>
    <w:p w:rsidR="00D91BC6" w:rsidRPr="00A7139B" w:rsidRDefault="00BB2604" w:rsidP="00BB26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lang w:val="hy-AM"/>
        </w:rPr>
      </w:pPr>
      <w:r w:rsidRPr="009E2E3B">
        <w:rPr>
          <w:rFonts w:ascii="GHEA Grapalat" w:hAnsi="GHEA Grapalat" w:cs="Arian AMU"/>
          <w:lang w:val="hy-AM"/>
        </w:rPr>
        <w:t>10</w:t>
      </w:r>
      <w:r w:rsidR="00D91BC6" w:rsidRPr="00A7139B">
        <w:rPr>
          <w:rFonts w:ascii="GHEA Grapalat" w:hAnsi="GHEA Grapalat" w:cs="Arian AMU"/>
          <w:lang w:val="hy-AM"/>
        </w:rPr>
        <w:t xml:space="preserve">) </w:t>
      </w:r>
      <w:r w:rsidR="00E90371" w:rsidRPr="00BB2604">
        <w:rPr>
          <w:rFonts w:ascii="GHEA Grapalat" w:hAnsi="GHEA Grapalat"/>
          <w:lang w:val="hy-AM"/>
        </w:rPr>
        <w:t>«</w:t>
      </w:r>
      <w:proofErr w:type="spellStart"/>
      <w:r w:rsidR="00E90371" w:rsidRPr="00BB2604">
        <w:rPr>
          <w:rFonts w:ascii="GHEA Grapalat" w:hAnsi="GHEA Grapalat" w:cs="Sylfaen"/>
          <w:lang w:val="hy-AM"/>
        </w:rPr>
        <w:t>Յունիբանկ</w:t>
      </w:r>
      <w:proofErr w:type="spellEnd"/>
      <w:r w:rsidR="00E90371" w:rsidRPr="00BB2604">
        <w:rPr>
          <w:rFonts w:ascii="GHEA Grapalat" w:hAnsi="GHEA Grapalat"/>
          <w:lang w:val="hy-AM"/>
        </w:rPr>
        <w:t xml:space="preserve">» </w:t>
      </w:r>
      <w:r w:rsidR="00E90371" w:rsidRPr="00BB2604">
        <w:rPr>
          <w:rFonts w:ascii="GHEA Grapalat" w:hAnsi="GHEA Grapalat" w:cs="Sylfaen"/>
          <w:lang w:val="hy-AM"/>
        </w:rPr>
        <w:t>բաց</w:t>
      </w:r>
      <w:r w:rsidR="00E90371" w:rsidRPr="00BB2604">
        <w:rPr>
          <w:rFonts w:ascii="GHEA Grapalat" w:hAnsi="GHEA Grapalat"/>
          <w:lang w:val="hy-AM"/>
        </w:rPr>
        <w:t xml:space="preserve"> </w:t>
      </w:r>
      <w:r w:rsidR="00E90371" w:rsidRPr="00BB2604">
        <w:rPr>
          <w:rFonts w:ascii="GHEA Grapalat" w:hAnsi="GHEA Grapalat" w:cs="Sylfaen"/>
          <w:lang w:val="hy-AM"/>
        </w:rPr>
        <w:t>բաժնետիրական</w:t>
      </w:r>
      <w:r w:rsidR="00E90371" w:rsidRPr="00BB2604">
        <w:rPr>
          <w:rFonts w:ascii="GHEA Grapalat" w:hAnsi="GHEA Grapalat"/>
          <w:lang w:val="hy-AM"/>
        </w:rPr>
        <w:t xml:space="preserve"> </w:t>
      </w:r>
      <w:r w:rsidR="00E90371" w:rsidRPr="00BB2604">
        <w:rPr>
          <w:rFonts w:ascii="GHEA Grapalat" w:hAnsi="GHEA Grapalat" w:cs="Sylfaen"/>
          <w:lang w:val="hy-AM"/>
        </w:rPr>
        <w:t>ընկերություն</w:t>
      </w:r>
      <w:r w:rsidR="00D91BC6" w:rsidRPr="00A7139B">
        <w:rPr>
          <w:rFonts w:ascii="GHEA Grapalat" w:hAnsi="GHEA Grapalat" w:cs="Arian AMU"/>
          <w:lang w:val="hy-AM"/>
        </w:rPr>
        <w:t>:</w:t>
      </w:r>
    </w:p>
    <w:p w:rsidR="00D91BC6" w:rsidRPr="00A7139B" w:rsidRDefault="00D91BC6" w:rsidP="00D91BC6">
      <w:pPr>
        <w:spacing w:line="360" w:lineRule="auto"/>
        <w:ind w:firstLine="720"/>
        <w:jc w:val="both"/>
        <w:rPr>
          <w:rFonts w:ascii="GHEA Grapalat" w:hAnsi="GHEA Grapalat" w:cs="Arial"/>
          <w:lang w:val="hy-AM"/>
        </w:rPr>
      </w:pPr>
      <w:proofErr w:type="spellStart"/>
      <w:r w:rsidRPr="00E27C4A">
        <w:rPr>
          <w:rFonts w:ascii="GHEA Grapalat" w:hAnsi="GHEA Grapalat" w:cs="Sylfaen"/>
          <w:lang w:val="hy-AM"/>
        </w:rPr>
        <w:t>Կարևորելով</w:t>
      </w:r>
      <w:proofErr w:type="spellEnd"/>
      <w:r w:rsidRPr="00E27C4A">
        <w:rPr>
          <w:rFonts w:ascii="GHEA Grapalat" w:hAnsi="GHEA Grapalat"/>
          <w:lang w:val="hy-AM"/>
        </w:rPr>
        <w:t xml:space="preserve"> </w:t>
      </w:r>
      <w:proofErr w:type="spellStart"/>
      <w:r w:rsidRPr="00E27C4A">
        <w:rPr>
          <w:rFonts w:ascii="GHEA Grapalat" w:hAnsi="GHEA Grapalat" w:cs="Sylfaen"/>
          <w:lang w:val="hy-AM"/>
        </w:rPr>
        <w:t>օպերատորների</w:t>
      </w:r>
      <w:proofErr w:type="spellEnd"/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դերն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ու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նշանակությունը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պետական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իշխանության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մարմինների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կողմից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մատուցվող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ծառայությունները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քաղաքացիներին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և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իրավաբանական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անձանց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առավելագույնս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մատչելի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և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հասանելի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դարձնելու</w:t>
      </w:r>
      <w:r w:rsidRPr="00E27C4A">
        <w:rPr>
          <w:rFonts w:ascii="GHEA Grapalat" w:hAnsi="GHEA Grapalat"/>
          <w:lang w:val="hy-AM"/>
        </w:rPr>
        <w:t xml:space="preserve"> </w:t>
      </w:r>
      <w:r w:rsidRPr="00E27C4A">
        <w:rPr>
          <w:rFonts w:ascii="GHEA Grapalat" w:hAnsi="GHEA Grapalat" w:cs="Sylfaen"/>
          <w:lang w:val="hy-AM"/>
        </w:rPr>
        <w:t>տեսանկյունից՝</w:t>
      </w:r>
      <w:r w:rsidRPr="00E27C4A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Arial"/>
          <w:lang w:val="hy-AM"/>
        </w:rPr>
        <w:t>Հայաստանի</w:t>
      </w:r>
      <w:r w:rsidRPr="00A7139B">
        <w:rPr>
          <w:rFonts w:ascii="GHEA Grapalat" w:hAnsi="GHEA Grapalat" w:cs="Arial Armenian"/>
          <w:lang w:val="hy-AM"/>
        </w:rPr>
        <w:t xml:space="preserve"> </w:t>
      </w:r>
      <w:r w:rsidRPr="00A7139B">
        <w:rPr>
          <w:rFonts w:ascii="GHEA Grapalat" w:hAnsi="GHEA Grapalat" w:cs="Arial"/>
          <w:lang w:val="hy-AM"/>
        </w:rPr>
        <w:t>Հանրապետության</w:t>
      </w:r>
      <w:r w:rsidRPr="00A7139B">
        <w:rPr>
          <w:rFonts w:ascii="GHEA Grapalat" w:hAnsi="GHEA Grapalat" w:cs="Arial Armenian"/>
          <w:lang w:val="hy-AM"/>
        </w:rPr>
        <w:t xml:space="preserve"> </w:t>
      </w:r>
      <w:r w:rsidRPr="00A7139B">
        <w:rPr>
          <w:rFonts w:ascii="GHEA Grapalat" w:hAnsi="GHEA Grapalat" w:cs="Arial"/>
          <w:lang w:val="hy-AM"/>
        </w:rPr>
        <w:t>կառավարության</w:t>
      </w:r>
      <w:r w:rsidRPr="00A7139B">
        <w:rPr>
          <w:rFonts w:ascii="GHEA Grapalat" w:hAnsi="GHEA Grapalat" w:cs="Arial Armenian"/>
          <w:lang w:val="hy-AM"/>
        </w:rPr>
        <w:t xml:space="preserve"> 2018-2022</w:t>
      </w:r>
      <w:r w:rsidRPr="00A7139B">
        <w:rPr>
          <w:rFonts w:ascii="GHEA Grapalat" w:hAnsi="GHEA Grapalat"/>
          <w:lang w:val="hy-AM"/>
        </w:rPr>
        <w:t xml:space="preserve"> </w:t>
      </w:r>
      <w:r w:rsidRPr="00A7139B">
        <w:rPr>
          <w:rFonts w:ascii="GHEA Grapalat" w:hAnsi="GHEA Grapalat" w:cs="Arial"/>
          <w:lang w:val="hy-AM"/>
        </w:rPr>
        <w:t>թվականների</w:t>
      </w:r>
      <w:r w:rsidRPr="00A7139B">
        <w:rPr>
          <w:rFonts w:ascii="GHEA Grapalat" w:hAnsi="GHEA Grapalat" w:cs="Arial Armenian"/>
          <w:lang w:val="hy-AM"/>
        </w:rPr>
        <w:t xml:space="preserve"> </w:t>
      </w:r>
      <w:r w:rsidRPr="00A7139B">
        <w:rPr>
          <w:rFonts w:ascii="GHEA Grapalat" w:hAnsi="GHEA Grapalat" w:cs="Arial"/>
          <w:lang w:val="hy-AM"/>
        </w:rPr>
        <w:t>գործունեության</w:t>
      </w:r>
      <w:r w:rsidRPr="00A7139B">
        <w:rPr>
          <w:rFonts w:ascii="GHEA Grapalat" w:hAnsi="GHEA Grapalat" w:cs="Arial Armenian"/>
          <w:lang w:val="hy-AM"/>
        </w:rPr>
        <w:t xml:space="preserve"> </w:t>
      </w:r>
      <w:r w:rsidRPr="00A7139B">
        <w:rPr>
          <w:rFonts w:ascii="GHEA Grapalat" w:hAnsi="GHEA Grapalat" w:cs="Arial"/>
          <w:lang w:val="hy-AM"/>
        </w:rPr>
        <w:t>միջոցառումների ծրագրի 76.3 կետով նախատեսվ</w:t>
      </w:r>
      <w:r>
        <w:rPr>
          <w:rFonts w:ascii="GHEA Grapalat" w:hAnsi="GHEA Grapalat" w:cs="Arial"/>
          <w:lang w:val="hy-AM"/>
        </w:rPr>
        <w:t xml:space="preserve">ել է </w:t>
      </w:r>
      <w:r w:rsidRPr="00A7139B">
        <w:rPr>
          <w:rFonts w:ascii="GHEA Grapalat" w:hAnsi="GHEA Grapalat"/>
          <w:lang w:val="hy-AM"/>
        </w:rPr>
        <w:t>ընդլայնել պետական ծա</w:t>
      </w:r>
      <w:r w:rsidRPr="00A7139B">
        <w:rPr>
          <w:rFonts w:ascii="GHEA Grapalat" w:hAnsi="GHEA Grapalat"/>
          <w:lang w:val="hy-AM"/>
        </w:rPr>
        <w:softHyphen/>
        <w:t>ռայությունների մա</w:t>
      </w:r>
      <w:r w:rsidRPr="00A7139B">
        <w:rPr>
          <w:rFonts w:ascii="GHEA Grapalat" w:hAnsi="GHEA Grapalat"/>
          <w:lang w:val="hy-AM"/>
        </w:rPr>
        <w:softHyphen/>
        <w:t>տուց</w:t>
      </w:r>
      <w:r w:rsidRPr="00A7139B">
        <w:rPr>
          <w:rFonts w:ascii="GHEA Grapalat" w:hAnsi="GHEA Grapalat"/>
          <w:lang w:val="hy-AM"/>
        </w:rPr>
        <w:softHyphen/>
        <w:t xml:space="preserve">ման միասնական </w:t>
      </w:r>
      <w:proofErr w:type="spellStart"/>
      <w:r w:rsidRPr="00A7139B">
        <w:rPr>
          <w:rFonts w:ascii="GHEA Grapalat" w:hAnsi="GHEA Grapalat"/>
          <w:lang w:val="hy-AM"/>
        </w:rPr>
        <w:t>օպե</w:t>
      </w:r>
      <w:r w:rsidRPr="00A7139B">
        <w:rPr>
          <w:rFonts w:ascii="GHEA Grapalat" w:hAnsi="GHEA Grapalat"/>
          <w:lang w:val="hy-AM"/>
        </w:rPr>
        <w:softHyphen/>
        <w:t>րատորների</w:t>
      </w:r>
      <w:proofErr w:type="spellEnd"/>
      <w:r w:rsidRPr="00A7139B">
        <w:rPr>
          <w:rFonts w:ascii="GHEA Grapalat" w:hAnsi="GHEA Grapalat"/>
          <w:lang w:val="hy-AM"/>
        </w:rPr>
        <w:t xml:space="preserve"> թիվը և սպասարկման գրա</w:t>
      </w:r>
      <w:r w:rsidRPr="00A7139B">
        <w:rPr>
          <w:rFonts w:ascii="GHEA Grapalat" w:hAnsi="GHEA Grapalat"/>
          <w:lang w:val="hy-AM"/>
        </w:rPr>
        <w:softHyphen/>
        <w:t>սեն</w:t>
      </w:r>
      <w:r w:rsidRPr="00A7139B">
        <w:rPr>
          <w:rFonts w:ascii="GHEA Grapalat" w:hAnsi="GHEA Grapalat"/>
          <w:lang w:val="hy-AM"/>
        </w:rPr>
        <w:softHyphen/>
        <w:t>յակ</w:t>
      </w:r>
      <w:r w:rsidRPr="00A7139B">
        <w:rPr>
          <w:rFonts w:ascii="GHEA Grapalat" w:hAnsi="GHEA Grapalat"/>
          <w:lang w:val="hy-AM"/>
        </w:rPr>
        <w:softHyphen/>
        <w:t>ների աշխարհա</w:t>
      </w:r>
      <w:r w:rsidRPr="00A7139B">
        <w:rPr>
          <w:rFonts w:ascii="GHEA Grapalat" w:hAnsi="GHEA Grapalat"/>
          <w:lang w:val="hy-AM"/>
        </w:rPr>
        <w:softHyphen/>
        <w:t>գրու</w:t>
      </w:r>
      <w:r w:rsidRPr="00A7139B">
        <w:rPr>
          <w:rFonts w:ascii="GHEA Grapalat" w:hAnsi="GHEA Grapalat"/>
          <w:lang w:val="hy-AM"/>
        </w:rPr>
        <w:softHyphen/>
        <w:t>թյունը:</w:t>
      </w:r>
    </w:p>
    <w:p w:rsidR="00D91BC6" w:rsidRPr="001819F3" w:rsidRDefault="00D91BC6" w:rsidP="00D91BC6">
      <w:pPr>
        <w:pStyle w:val="NormalWeb"/>
        <w:spacing w:before="0" w:beforeAutospacing="0" w:after="0" w:afterAutospacing="0" w:line="360" w:lineRule="auto"/>
        <w:rPr>
          <w:rStyle w:val="Emphasis"/>
          <w:rFonts w:ascii="GHEA Grapalat" w:hAnsi="GHEA Grapalat" w:cs="Arian AMU"/>
          <w:b/>
          <w:bdr w:val="none" w:sz="0" w:space="0" w:color="auto" w:frame="1"/>
          <w:shd w:val="clear" w:color="auto" w:fill="FFFFFF"/>
          <w:lang w:val="hy-AM"/>
        </w:rPr>
      </w:pPr>
    </w:p>
    <w:p w:rsidR="00D91BC6" w:rsidRPr="00632850" w:rsidRDefault="00D91BC6" w:rsidP="00D91BC6">
      <w:pPr>
        <w:pStyle w:val="NormalWeb"/>
        <w:spacing w:before="0" w:beforeAutospacing="0" w:after="0" w:afterAutospacing="0" w:line="360" w:lineRule="auto"/>
        <w:rPr>
          <w:rStyle w:val="Emphasis"/>
          <w:rFonts w:ascii="GHEA Grapalat" w:hAnsi="GHEA Grapalat" w:cs="Arian AMU"/>
          <w:b/>
          <w:bdr w:val="none" w:sz="0" w:space="0" w:color="auto" w:frame="1"/>
          <w:shd w:val="clear" w:color="auto" w:fill="FFFFFF"/>
          <w:lang w:val="hy-AM"/>
        </w:rPr>
      </w:pPr>
      <w:r w:rsidRPr="00632850">
        <w:rPr>
          <w:rStyle w:val="Emphasis"/>
          <w:rFonts w:ascii="GHEA Grapalat" w:hAnsi="GHEA Grapalat" w:cs="Arian AMU"/>
          <w:b/>
          <w:bdr w:val="none" w:sz="0" w:space="0" w:color="auto" w:frame="1"/>
          <w:shd w:val="clear" w:color="auto" w:fill="FFFFFF"/>
          <w:lang w:val="hy-AM"/>
        </w:rPr>
        <w:t>Առաջարկվող կարգավորման բնույթը</w:t>
      </w:r>
    </w:p>
    <w:p w:rsidR="00D91BC6" w:rsidRPr="005F6A0F" w:rsidRDefault="00D91BC6" w:rsidP="00D91BC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տարածքային կառավարման և զարգացման նախարարությունը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Գերմանիայի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միջազգային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համագործակցության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ընկերության</w:t>
      </w:r>
      <w:r w:rsidRPr="00EA3464">
        <w:rPr>
          <w:rFonts w:ascii="GHEA Grapalat" w:hAnsi="GHEA Grapalat"/>
          <w:lang w:val="hy-AM"/>
        </w:rPr>
        <w:t xml:space="preserve"> (GIZ</w:t>
      </w:r>
      <w:r w:rsidRPr="00632850">
        <w:rPr>
          <w:rFonts w:ascii="GHEA Grapalat" w:hAnsi="GHEA Grapalat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հետ համատեղ</w:t>
      </w:r>
      <w:r w:rsidRPr="00EA346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իրականացր</w:t>
      </w:r>
      <w:r w:rsidRPr="00EA3464">
        <w:rPr>
          <w:rFonts w:ascii="GHEA Grapalat" w:hAnsi="GHEA Grapalat" w:cs="Sylfaen"/>
          <w:lang w:val="hy-AM"/>
        </w:rPr>
        <w:t>ել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է</w:t>
      </w:r>
      <w:r w:rsidRPr="00EA3464">
        <w:rPr>
          <w:lang w:val="hy-AM"/>
        </w:rPr>
        <w:t> </w:t>
      </w:r>
      <w:r w:rsidRPr="00EA3464">
        <w:rPr>
          <w:rFonts w:ascii="GHEA Grapalat" w:hAnsi="GHEA Grapalat"/>
          <w:lang w:val="hy-AM"/>
        </w:rPr>
        <w:t xml:space="preserve"> «</w:t>
      </w:r>
      <w:r w:rsidRPr="00EA3464">
        <w:rPr>
          <w:rFonts w:ascii="GHEA Grapalat" w:hAnsi="GHEA Grapalat" w:cs="Sylfaen"/>
          <w:lang w:val="hy-AM"/>
        </w:rPr>
        <w:t>Լավ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տեղա</w:t>
      </w:r>
      <w:r w:rsidRPr="00EA3464">
        <w:rPr>
          <w:rFonts w:ascii="GHEA Grapalat" w:hAnsi="GHEA Grapalat"/>
          <w:lang w:val="hy-AM"/>
        </w:rPr>
        <w:softHyphen/>
      </w:r>
      <w:r w:rsidRPr="00EA3464">
        <w:rPr>
          <w:rFonts w:ascii="GHEA Grapalat" w:hAnsi="GHEA Grapalat" w:cs="Sylfaen"/>
          <w:lang w:val="hy-AM"/>
        </w:rPr>
        <w:t>կան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ինքնակառավարում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Հարավային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Կովկասում</w:t>
      </w:r>
      <w:r w:rsidRPr="00EA3464">
        <w:rPr>
          <w:rFonts w:ascii="GHEA Grapalat" w:hAnsi="GHEA Grapalat"/>
          <w:lang w:val="hy-AM"/>
        </w:rPr>
        <w:t xml:space="preserve">» </w:t>
      </w:r>
      <w:r w:rsidRPr="00EA3464">
        <w:rPr>
          <w:rFonts w:ascii="GHEA Grapalat" w:hAnsi="GHEA Grapalat" w:cs="Sylfaen"/>
          <w:lang w:val="hy-AM"/>
        </w:rPr>
        <w:t>ծրագիրը</w:t>
      </w:r>
      <w:r w:rsidRPr="00EA3464">
        <w:rPr>
          <w:rFonts w:ascii="GHEA Grapalat" w:hAnsi="GHEA Grapalat"/>
          <w:lang w:val="hy-AM"/>
        </w:rPr>
        <w:t>,</w:t>
      </w:r>
      <w:r w:rsidRPr="00EA3464">
        <w:rPr>
          <w:lang w:val="hy-AM"/>
        </w:rPr>
        <w:t> 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որի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շրջանակներում</w:t>
      </w:r>
      <w:r w:rsidRPr="00EA3464">
        <w:rPr>
          <w:rFonts w:ascii="GHEA Grapalat" w:hAnsi="GHEA Grapalat"/>
          <w:lang w:val="hy-AM"/>
        </w:rPr>
        <w:t xml:space="preserve"> </w:t>
      </w:r>
      <w:proofErr w:type="spellStart"/>
      <w:r w:rsidRPr="00EA3464">
        <w:rPr>
          <w:rFonts w:ascii="GHEA Grapalat" w:hAnsi="GHEA Grapalat" w:cs="Sylfaen"/>
          <w:lang w:val="hy-AM"/>
        </w:rPr>
        <w:t>ներդրվել</w:t>
      </w:r>
      <w:proofErr w:type="spellEnd"/>
      <w:r w:rsidRPr="00EA3464">
        <w:rPr>
          <w:rFonts w:ascii="GHEA Grapalat" w:hAnsi="GHEA Grapalat"/>
          <w:lang w:val="hy-AM"/>
        </w:rPr>
        <w:t xml:space="preserve"> </w:t>
      </w:r>
      <w:r w:rsidRPr="00183ED5">
        <w:rPr>
          <w:rFonts w:ascii="GHEA Grapalat" w:hAnsi="GHEA Grapalat" w:cs="Sylfaen"/>
          <w:lang w:val="hy-AM"/>
        </w:rPr>
        <w:t>է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քաղաքացիների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համայնքային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սպասարկման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գրասենյակների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ինստիտուտը</w:t>
      </w:r>
      <w:r w:rsidRPr="00EA3464">
        <w:rPr>
          <w:rFonts w:ascii="GHEA Grapalat" w:hAnsi="GHEA Grapalat"/>
          <w:lang w:val="hy-AM"/>
        </w:rPr>
        <w:t xml:space="preserve">: </w:t>
      </w:r>
      <w:r w:rsidRPr="00EA3464">
        <w:rPr>
          <w:rFonts w:ascii="GHEA Grapalat" w:hAnsi="GHEA Grapalat" w:cs="Sylfaen"/>
          <w:lang w:val="hy-AM"/>
        </w:rPr>
        <w:t>Քաղաքացիների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համայնքային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սպասարկման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գրասենյակները</w:t>
      </w:r>
      <w:r w:rsidRPr="00EA346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ժամանակակից տեխնոլոգիաների կիրառմամբ, </w:t>
      </w:r>
      <w:r w:rsidRPr="00EA3464">
        <w:rPr>
          <w:rFonts w:ascii="GHEA Grapalat" w:hAnsi="GHEA Grapalat"/>
          <w:lang w:val="hy-AM"/>
        </w:rPr>
        <w:t>«</w:t>
      </w:r>
      <w:r w:rsidRPr="00EA3464">
        <w:rPr>
          <w:rFonts w:ascii="GHEA Grapalat" w:hAnsi="GHEA Grapalat" w:cs="Sylfaen"/>
          <w:lang w:val="hy-AM"/>
        </w:rPr>
        <w:t>մեկ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պատուհան</w:t>
      </w:r>
      <w:r w:rsidRPr="00EA3464">
        <w:rPr>
          <w:rFonts w:ascii="GHEA Grapalat" w:hAnsi="GHEA Grapalat"/>
          <w:lang w:val="hy-AM"/>
        </w:rPr>
        <w:t xml:space="preserve">» </w:t>
      </w:r>
      <w:r w:rsidRPr="00EA3464">
        <w:rPr>
          <w:rFonts w:ascii="GHEA Grapalat" w:hAnsi="GHEA Grapalat" w:cs="Sylfaen"/>
          <w:lang w:val="hy-AM"/>
        </w:rPr>
        <w:t>սկզբունքով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քաղաքացիներին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մատուցում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են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համայնքային</w:t>
      </w:r>
      <w:r>
        <w:rPr>
          <w:rFonts w:ascii="GHEA Grapalat" w:hAnsi="GHEA Grapalat" w:cs="Sylfaen"/>
          <w:lang w:val="hy-AM"/>
        </w:rPr>
        <w:t xml:space="preserve"> վարչական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և</w:t>
      </w:r>
      <w:r w:rsidRPr="00EA3464">
        <w:rPr>
          <w:rFonts w:ascii="GHEA Grapalat" w:hAnsi="GHEA Grapalat"/>
          <w:lang w:val="hy-AM"/>
        </w:rPr>
        <w:t>/</w:t>
      </w:r>
      <w:r w:rsidRPr="00EA3464">
        <w:rPr>
          <w:rFonts w:ascii="GHEA Grapalat" w:hAnsi="GHEA Grapalat" w:cs="Sylfaen"/>
          <w:lang w:val="hy-AM"/>
        </w:rPr>
        <w:t>կամ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այլ</w:t>
      </w:r>
      <w:r w:rsidRPr="00EA3464">
        <w:rPr>
          <w:rFonts w:ascii="GHEA Grapalat" w:hAnsi="GHEA Grapalat"/>
          <w:lang w:val="hy-AM"/>
        </w:rPr>
        <w:t xml:space="preserve"> </w:t>
      </w:r>
      <w:r w:rsidRPr="00EA3464">
        <w:rPr>
          <w:rFonts w:ascii="GHEA Grapalat" w:hAnsi="GHEA Grapalat" w:cs="Sylfaen"/>
          <w:lang w:val="hy-AM"/>
        </w:rPr>
        <w:t>ծառայություններ</w:t>
      </w:r>
      <w:r>
        <w:rPr>
          <w:rFonts w:ascii="GHEA Grapalat" w:hAnsi="GHEA Grapalat"/>
          <w:lang w:val="hy-AM"/>
        </w:rPr>
        <w:t xml:space="preserve">, ինչի արդյունքում համայնքային ծառայությունների մատուցման որակը և արդյունավետությունը էականորեն </w:t>
      </w:r>
      <w:proofErr w:type="spellStart"/>
      <w:r>
        <w:rPr>
          <w:rFonts w:ascii="GHEA Grapalat" w:hAnsi="GHEA Grapalat"/>
          <w:lang w:val="hy-AM"/>
        </w:rPr>
        <w:t>բարձրացել</w:t>
      </w:r>
      <w:proofErr w:type="spellEnd"/>
      <w:r>
        <w:rPr>
          <w:rFonts w:ascii="GHEA Grapalat" w:hAnsi="GHEA Grapalat"/>
          <w:lang w:val="hy-AM"/>
        </w:rPr>
        <w:t xml:space="preserve"> է: Հաշվի առնելով </w:t>
      </w:r>
      <w:r w:rsidRPr="006E740E">
        <w:rPr>
          <w:rFonts w:ascii="GHEA Grapalat" w:hAnsi="GHEA Grapalat" w:cs="Sylfaen"/>
          <w:lang w:val="hy-AM"/>
        </w:rPr>
        <w:t>վերոգրյալը՝</w:t>
      </w:r>
      <w:r w:rsidRPr="006E740E">
        <w:rPr>
          <w:rFonts w:ascii="GHEA Grapalat" w:hAnsi="GHEA Grapalat"/>
          <w:lang w:val="hy-AM"/>
        </w:rPr>
        <w:t xml:space="preserve"> «</w:t>
      </w:r>
      <w:r w:rsidRPr="006E740E">
        <w:rPr>
          <w:rFonts w:ascii="GHEA Grapalat" w:hAnsi="GHEA Grapalat" w:cs="Sylfaen"/>
          <w:lang w:val="hy-AM"/>
        </w:rPr>
        <w:t>Հայաստանի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Հանրապետության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կառավարության</w:t>
      </w:r>
      <w:r w:rsidRPr="006E740E">
        <w:rPr>
          <w:rFonts w:ascii="GHEA Grapalat" w:hAnsi="GHEA Grapalat"/>
          <w:lang w:val="hy-AM"/>
        </w:rPr>
        <w:t xml:space="preserve"> 2016 </w:t>
      </w:r>
      <w:r w:rsidRPr="006E740E">
        <w:rPr>
          <w:rFonts w:ascii="GHEA Grapalat" w:hAnsi="GHEA Grapalat" w:cs="Sylfaen"/>
          <w:lang w:val="hy-AM"/>
        </w:rPr>
        <w:t>թվականի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հոկտեմբերի</w:t>
      </w:r>
      <w:r w:rsidRPr="006E740E">
        <w:rPr>
          <w:rFonts w:ascii="GHEA Grapalat" w:hAnsi="GHEA Grapalat"/>
          <w:lang w:val="hy-AM"/>
        </w:rPr>
        <w:t xml:space="preserve"> 27-</w:t>
      </w:r>
      <w:r w:rsidRPr="006E740E">
        <w:rPr>
          <w:rFonts w:ascii="GHEA Grapalat" w:hAnsi="GHEA Grapalat" w:cs="Sylfaen"/>
          <w:lang w:val="hy-AM"/>
        </w:rPr>
        <w:t>ի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թիվ</w:t>
      </w:r>
      <w:r w:rsidR="00B5729F">
        <w:rPr>
          <w:rFonts w:ascii="GHEA Grapalat" w:hAnsi="GHEA Grapalat"/>
          <w:lang w:val="hy-AM"/>
        </w:rPr>
        <w:t xml:space="preserve"> </w:t>
      </w:r>
      <w:r w:rsidR="00B5729F" w:rsidRPr="00B5729F">
        <w:rPr>
          <w:rFonts w:ascii="GHEA Grapalat" w:hAnsi="GHEA Grapalat"/>
          <w:lang w:val="hy-AM"/>
        </w:rPr>
        <w:t>N</w:t>
      </w:r>
      <w:r w:rsidRPr="006E740E">
        <w:rPr>
          <w:rFonts w:ascii="GHEA Grapalat" w:hAnsi="GHEA Grapalat"/>
          <w:lang w:val="hy-AM"/>
        </w:rPr>
        <w:t xml:space="preserve"> 1109-</w:t>
      </w:r>
      <w:r w:rsidRPr="006E740E">
        <w:rPr>
          <w:rFonts w:ascii="GHEA Grapalat" w:hAnsi="GHEA Grapalat" w:cs="Sylfaen"/>
          <w:lang w:val="hy-AM"/>
        </w:rPr>
        <w:t>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որոշման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մեջ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փոփոխություններ</w:t>
      </w:r>
      <w:r w:rsidRPr="006E740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լրացումներ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կատարելու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մասին</w:t>
      </w:r>
      <w:r w:rsidRPr="006E740E">
        <w:rPr>
          <w:rFonts w:ascii="GHEA Grapalat" w:hAnsi="GHEA Grapalat"/>
          <w:lang w:val="hy-AM"/>
        </w:rPr>
        <w:t xml:space="preserve">» </w:t>
      </w:r>
      <w:r w:rsidRPr="006E740E">
        <w:rPr>
          <w:rFonts w:ascii="GHEA Grapalat" w:hAnsi="GHEA Grapalat" w:cs="Sylfaen"/>
          <w:lang w:val="hy-AM"/>
        </w:rPr>
        <w:t>Հայաստանի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Հանրապետության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կառավարության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որոշման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նախագծով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առաջարկվում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է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պետական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lastRenderedPageBreak/>
        <w:t>իշխանության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մարմինների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սպասարկման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գրասենյակների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գործառույթներ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իրականացնող</w:t>
      </w:r>
      <w:r w:rsidRPr="006E740E">
        <w:rPr>
          <w:rFonts w:ascii="GHEA Grapalat" w:hAnsi="GHEA Grapalat"/>
          <w:lang w:val="hy-AM"/>
        </w:rPr>
        <w:t xml:space="preserve"> </w:t>
      </w:r>
      <w:proofErr w:type="spellStart"/>
      <w:r w:rsidRPr="006E740E">
        <w:rPr>
          <w:rFonts w:ascii="GHEA Grapalat" w:hAnsi="GHEA Grapalat" w:cs="Sylfaen"/>
          <w:lang w:val="hy-AM"/>
        </w:rPr>
        <w:t>օպերատորների</w:t>
      </w:r>
      <w:proofErr w:type="spellEnd"/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ցանկում</w:t>
      </w:r>
      <w:r w:rsidRPr="006E740E">
        <w:rPr>
          <w:rFonts w:ascii="GHEA Grapalat" w:hAnsi="GHEA Grapalat"/>
          <w:lang w:val="hy-AM"/>
        </w:rPr>
        <w:t xml:space="preserve"> </w:t>
      </w:r>
      <w:r w:rsidRPr="006E740E">
        <w:rPr>
          <w:rFonts w:ascii="GHEA Grapalat" w:hAnsi="GHEA Grapalat" w:cs="Sylfaen"/>
          <w:lang w:val="hy-AM"/>
        </w:rPr>
        <w:t>ընդգրկել</w:t>
      </w:r>
      <w:r>
        <w:rPr>
          <w:rFonts w:ascii="GHEA Grapalat" w:hAnsi="GHEA Grapalat" w:cs="Sylfaen"/>
          <w:lang w:val="hy-AM"/>
        </w:rPr>
        <w:t xml:space="preserve"> Հայաստանի Հանրապետության համայնքներին: Տվյալ համայնքային </w:t>
      </w:r>
      <w:r w:rsidRPr="001D4530">
        <w:rPr>
          <w:rFonts w:ascii="GHEA Grapalat" w:hAnsi="GHEA Grapalat" w:cs="Sylfaen"/>
          <w:lang w:val="hy-AM"/>
        </w:rPr>
        <w:t>գրասենյակները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օժտված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են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նյութատեխնիկական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անհրաժեշտ</w:t>
      </w:r>
      <w:r w:rsidRPr="001D4530">
        <w:rPr>
          <w:rFonts w:ascii="GHEA Grapalat" w:hAnsi="GHEA Grapalat"/>
          <w:lang w:val="hy-AM"/>
        </w:rPr>
        <w:t xml:space="preserve"> </w:t>
      </w:r>
      <w:proofErr w:type="spellStart"/>
      <w:r w:rsidRPr="001D4530">
        <w:rPr>
          <w:rFonts w:ascii="GHEA Grapalat" w:hAnsi="GHEA Grapalat" w:cs="Sylfaen"/>
          <w:lang w:val="hy-AM"/>
        </w:rPr>
        <w:t>ներուժով</w:t>
      </w:r>
      <w:proofErr w:type="spellEnd"/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իր</w:t>
      </w:r>
      <w:r>
        <w:rPr>
          <w:rFonts w:ascii="GHEA Grapalat" w:hAnsi="GHEA Grapalat" w:cs="Sylfaen"/>
          <w:lang w:val="hy-AM"/>
        </w:rPr>
        <w:t>ենց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վրա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դրվող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պարտականությունները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պատշաճ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կերպով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կատարելու</w:t>
      </w:r>
      <w:r w:rsidRPr="001D4530">
        <w:rPr>
          <w:rFonts w:ascii="GHEA Grapalat" w:hAnsi="GHEA Grapalat"/>
          <w:lang w:val="hy-AM"/>
        </w:rPr>
        <w:t xml:space="preserve"> </w:t>
      </w:r>
      <w:r w:rsidRPr="001D4530">
        <w:rPr>
          <w:rFonts w:ascii="GHEA Grapalat" w:hAnsi="GHEA Grapalat" w:cs="Sylfaen"/>
          <w:lang w:val="hy-AM"/>
        </w:rPr>
        <w:t>համար</w:t>
      </w:r>
      <w:r w:rsidRPr="001D4530">
        <w:rPr>
          <w:rFonts w:ascii="GHEA Grapalat" w:hAnsi="GHEA Grapalat"/>
          <w:lang w:val="hy-AM"/>
        </w:rPr>
        <w:t>:</w:t>
      </w:r>
      <w:r w:rsidR="005F6A0F" w:rsidRPr="005F6A0F">
        <w:rPr>
          <w:rFonts w:ascii="GHEA Grapalat" w:hAnsi="GHEA Grapalat"/>
          <w:lang w:val="hy-AM"/>
        </w:rPr>
        <w:t xml:space="preserve"> </w:t>
      </w:r>
    </w:p>
    <w:p w:rsidR="005F6A0F" w:rsidRPr="00B5729F" w:rsidRDefault="005F6A0F" w:rsidP="00D91BC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hy-AM"/>
        </w:rPr>
        <w:t>Միևնույն</w:t>
      </w:r>
      <w:proofErr w:type="spellEnd"/>
      <w:r>
        <w:rPr>
          <w:rFonts w:ascii="GHEA Grapalat" w:hAnsi="GHEA Grapalat"/>
          <w:lang w:val="hy-AM"/>
        </w:rPr>
        <w:t xml:space="preserve"> ժամանակ, Նախագծով առաջարկվում է </w:t>
      </w:r>
      <w:r w:rsidR="00D362C9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համայնք</w:t>
      </w:r>
      <w:r w:rsidR="00D362C9">
        <w:rPr>
          <w:rFonts w:ascii="GHEA Grapalat" w:hAnsi="GHEA Grapalat"/>
          <w:lang w:val="hy-AM"/>
        </w:rPr>
        <w:t>ների</w:t>
      </w:r>
      <w:r>
        <w:rPr>
          <w:rFonts w:ascii="GHEA Grapalat" w:hAnsi="GHEA Grapalat"/>
          <w:lang w:val="hy-AM"/>
        </w:rPr>
        <w:t xml:space="preserve"> հետ </w:t>
      </w:r>
      <w:proofErr w:type="spellStart"/>
      <w:r>
        <w:rPr>
          <w:rFonts w:ascii="GHEA Grapalat" w:hAnsi="GHEA Grapalat"/>
          <w:lang w:val="hy-AM"/>
        </w:rPr>
        <w:t>պամանագիր</w:t>
      </w:r>
      <w:proofErr w:type="spellEnd"/>
      <w:r>
        <w:rPr>
          <w:rFonts w:ascii="GHEA Grapalat" w:hAnsi="GHEA Grapalat"/>
          <w:lang w:val="hy-AM"/>
        </w:rPr>
        <w:t xml:space="preserve"> </w:t>
      </w:r>
      <w:r w:rsidR="00896E05">
        <w:rPr>
          <w:rFonts w:ascii="GHEA Grapalat" w:hAnsi="GHEA Grapalat"/>
          <w:lang w:val="hy-AM"/>
        </w:rPr>
        <w:t>կնքել</w:t>
      </w:r>
      <w:r>
        <w:rPr>
          <w:rFonts w:ascii="GHEA Grapalat" w:hAnsi="GHEA Grapalat"/>
          <w:lang w:val="hy-AM"/>
        </w:rPr>
        <w:t xml:space="preserve">, քանի որ </w:t>
      </w:r>
      <w:r w:rsidR="00D362C9">
        <w:rPr>
          <w:rFonts w:ascii="GHEA Grapalat" w:hAnsi="GHEA Grapalat"/>
          <w:lang w:val="hy-AM"/>
        </w:rPr>
        <w:t>ծառայությունների մատուց</w:t>
      </w:r>
      <w:r w:rsidR="001A6F88">
        <w:rPr>
          <w:rFonts w:ascii="GHEA Grapalat" w:hAnsi="GHEA Grapalat"/>
          <w:lang w:val="hy-AM"/>
        </w:rPr>
        <w:t>ման իրավահարաբերությունները</w:t>
      </w:r>
      <w:r w:rsidR="00D362C9">
        <w:rPr>
          <w:rFonts w:ascii="GHEA Grapalat" w:hAnsi="GHEA Grapalat"/>
          <w:lang w:val="hy-AM"/>
        </w:rPr>
        <w:t xml:space="preserve"> իրենց բնույթով պայմանագրային են:</w:t>
      </w:r>
      <w:r w:rsidR="001A6F88">
        <w:rPr>
          <w:rFonts w:ascii="GHEA Grapalat" w:hAnsi="GHEA Grapalat"/>
          <w:lang w:val="hy-AM"/>
        </w:rPr>
        <w:t xml:space="preserve"> Բացի այդ, </w:t>
      </w:r>
      <w:r w:rsidR="00B5729F">
        <w:rPr>
          <w:rFonts w:ascii="GHEA Grapalat" w:hAnsi="GHEA Grapalat" w:cs="Sylfaen"/>
          <w:lang w:val="hy-AM"/>
        </w:rPr>
        <w:t>ՀՀ</w:t>
      </w:r>
      <w:r w:rsidR="00B5729F" w:rsidRPr="006E740E">
        <w:rPr>
          <w:rFonts w:ascii="GHEA Grapalat" w:hAnsi="GHEA Grapalat"/>
          <w:lang w:val="hy-AM"/>
        </w:rPr>
        <w:t xml:space="preserve"> </w:t>
      </w:r>
      <w:r w:rsidR="00B5729F" w:rsidRPr="006E740E">
        <w:rPr>
          <w:rFonts w:ascii="GHEA Grapalat" w:hAnsi="GHEA Grapalat" w:cs="Sylfaen"/>
          <w:lang w:val="hy-AM"/>
        </w:rPr>
        <w:t>կառավարության</w:t>
      </w:r>
      <w:r w:rsidR="00B5729F" w:rsidRPr="006E740E">
        <w:rPr>
          <w:rFonts w:ascii="GHEA Grapalat" w:hAnsi="GHEA Grapalat"/>
          <w:lang w:val="hy-AM"/>
        </w:rPr>
        <w:t xml:space="preserve"> 2016 </w:t>
      </w:r>
      <w:r w:rsidR="00B5729F" w:rsidRPr="006E740E">
        <w:rPr>
          <w:rFonts w:ascii="GHEA Grapalat" w:hAnsi="GHEA Grapalat" w:cs="Sylfaen"/>
          <w:lang w:val="hy-AM"/>
        </w:rPr>
        <w:t>թվականի</w:t>
      </w:r>
      <w:r w:rsidR="00B5729F" w:rsidRPr="006E740E">
        <w:rPr>
          <w:rFonts w:ascii="GHEA Grapalat" w:hAnsi="GHEA Grapalat"/>
          <w:lang w:val="hy-AM"/>
        </w:rPr>
        <w:t xml:space="preserve"> </w:t>
      </w:r>
      <w:r w:rsidR="00B5729F" w:rsidRPr="006E740E">
        <w:rPr>
          <w:rFonts w:ascii="GHEA Grapalat" w:hAnsi="GHEA Grapalat" w:cs="Sylfaen"/>
          <w:lang w:val="hy-AM"/>
        </w:rPr>
        <w:t>հոկտեմբերի</w:t>
      </w:r>
      <w:r w:rsidR="00B5729F" w:rsidRPr="006E740E">
        <w:rPr>
          <w:rFonts w:ascii="GHEA Grapalat" w:hAnsi="GHEA Grapalat"/>
          <w:lang w:val="hy-AM"/>
        </w:rPr>
        <w:t xml:space="preserve"> 27-</w:t>
      </w:r>
      <w:r w:rsidR="00B5729F" w:rsidRPr="006E740E">
        <w:rPr>
          <w:rFonts w:ascii="GHEA Grapalat" w:hAnsi="GHEA Grapalat" w:cs="Sylfaen"/>
          <w:lang w:val="hy-AM"/>
        </w:rPr>
        <w:t>ի</w:t>
      </w:r>
      <w:r w:rsidR="00B5729F" w:rsidRPr="006E740E">
        <w:rPr>
          <w:rFonts w:ascii="GHEA Grapalat" w:hAnsi="GHEA Grapalat"/>
          <w:lang w:val="hy-AM"/>
        </w:rPr>
        <w:t xml:space="preserve"> </w:t>
      </w:r>
      <w:r w:rsidR="00B5729F" w:rsidRPr="006E740E">
        <w:rPr>
          <w:rFonts w:ascii="GHEA Grapalat" w:hAnsi="GHEA Grapalat" w:cs="Sylfaen"/>
          <w:lang w:val="hy-AM"/>
        </w:rPr>
        <w:t>թիվ</w:t>
      </w:r>
      <w:r w:rsidR="00B5729F">
        <w:rPr>
          <w:rFonts w:ascii="GHEA Grapalat" w:hAnsi="GHEA Grapalat"/>
          <w:lang w:val="hy-AM"/>
        </w:rPr>
        <w:t xml:space="preserve"> </w:t>
      </w:r>
      <w:r w:rsidR="00B5729F" w:rsidRPr="00B5729F">
        <w:rPr>
          <w:rFonts w:ascii="GHEA Grapalat" w:hAnsi="GHEA Grapalat"/>
          <w:lang w:val="hy-AM"/>
        </w:rPr>
        <w:t>N</w:t>
      </w:r>
      <w:r w:rsidR="00B5729F" w:rsidRPr="006E740E">
        <w:rPr>
          <w:rFonts w:ascii="GHEA Grapalat" w:hAnsi="GHEA Grapalat"/>
          <w:lang w:val="hy-AM"/>
        </w:rPr>
        <w:t xml:space="preserve"> 1109-</w:t>
      </w:r>
      <w:r w:rsidR="002363F8">
        <w:rPr>
          <w:rFonts w:ascii="GHEA Grapalat" w:hAnsi="GHEA Grapalat" w:cs="Sylfaen"/>
          <w:lang w:val="hy-AM"/>
        </w:rPr>
        <w:t>Ն</w:t>
      </w:r>
      <w:r w:rsidR="00B5729F">
        <w:rPr>
          <w:rFonts w:ascii="GHEA Grapalat" w:hAnsi="GHEA Grapalat" w:cs="Sylfaen"/>
          <w:lang w:val="hy-AM"/>
        </w:rPr>
        <w:t xml:space="preserve"> որոշմամբ հաստատված հավելված </w:t>
      </w:r>
      <w:r w:rsidR="00B5729F" w:rsidRPr="00B5729F">
        <w:rPr>
          <w:rFonts w:ascii="GHEA Grapalat" w:hAnsi="GHEA Grapalat" w:cs="Sylfaen"/>
          <w:lang w:val="hy-AM"/>
        </w:rPr>
        <w:t>N</w:t>
      </w:r>
      <w:r w:rsidR="009E2E3B" w:rsidRPr="009E2E3B">
        <w:rPr>
          <w:rFonts w:ascii="GHEA Grapalat" w:hAnsi="GHEA Grapalat" w:cs="Sylfaen"/>
          <w:lang w:val="hy-AM"/>
        </w:rPr>
        <w:t xml:space="preserve"> </w:t>
      </w:r>
      <w:r w:rsidR="00B5729F" w:rsidRPr="00B5729F">
        <w:rPr>
          <w:rFonts w:ascii="GHEA Grapalat" w:hAnsi="GHEA Grapalat" w:cs="Sylfaen"/>
          <w:lang w:val="hy-AM"/>
        </w:rPr>
        <w:t>3</w:t>
      </w:r>
      <w:r w:rsidR="00E83611">
        <w:rPr>
          <w:rFonts w:ascii="GHEA Grapalat" w:hAnsi="GHEA Grapalat" w:cs="Sylfaen"/>
          <w:lang w:val="hy-AM"/>
        </w:rPr>
        <w:t xml:space="preserve">-ով սահմանված </w:t>
      </w:r>
      <w:r w:rsidR="00E83611" w:rsidRPr="00E836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պետական մարմինների </w:t>
      </w:r>
      <w:r w:rsidR="00E836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և </w:t>
      </w:r>
      <w:r w:rsidR="00E83611" w:rsidRPr="00E836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օպերատորի </w:t>
      </w:r>
      <w:proofErr w:type="spellStart"/>
      <w:r w:rsidR="00E83611" w:rsidRPr="00E836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միջ</w:t>
      </w:r>
      <w:r w:rsidR="00E836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proofErr w:type="spellEnd"/>
      <w:r w:rsidR="00E83611" w:rsidRPr="00E8361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կնքվող ծառայությունների մատուցման</w:t>
      </w:r>
      <w:r w:rsidR="00E83611" w:rsidRPr="00B5729F">
        <w:rPr>
          <w:rFonts w:ascii="GHEA Grapalat" w:hAnsi="GHEA Grapalat" w:cs="Sylfaen"/>
          <w:lang w:val="hy-AM"/>
        </w:rPr>
        <w:t xml:space="preserve"> </w:t>
      </w:r>
      <w:r w:rsidR="00E83611">
        <w:rPr>
          <w:rFonts w:ascii="GHEA Grapalat" w:hAnsi="GHEA Grapalat" w:cs="Sylfaen"/>
          <w:lang w:val="hy-AM"/>
        </w:rPr>
        <w:t>պայմանագիրը հստակ կարգավորում է օպերատորի և պետական մարմնի լիազորությունները, ծառայությունների մատուցման համար անհրաժեշտ պայմանները:</w:t>
      </w:r>
    </w:p>
    <w:p w:rsidR="00D91BC6" w:rsidRDefault="00D91BC6" w:rsidP="00D91BC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mphasis"/>
          <w:rFonts w:ascii="Arian AMU" w:hAnsi="Arian AMU" w:cs="Arian AMU"/>
          <w:color w:val="4B5C6A"/>
          <w:sz w:val="18"/>
          <w:szCs w:val="18"/>
          <w:bdr w:val="none" w:sz="0" w:space="0" w:color="auto" w:frame="1"/>
          <w:lang w:val="hy-AM"/>
        </w:rPr>
      </w:pPr>
    </w:p>
    <w:p w:rsidR="00D91BC6" w:rsidRPr="00632850" w:rsidRDefault="00D91BC6" w:rsidP="00D91BC6">
      <w:pPr>
        <w:spacing w:line="360" w:lineRule="auto"/>
        <w:rPr>
          <w:rFonts w:ascii="GHEA Grapalat" w:hAnsi="GHEA Grapalat"/>
          <w:b/>
          <w:i/>
          <w:lang w:val="hy-AM"/>
        </w:rPr>
      </w:pPr>
      <w:r w:rsidRPr="00632850">
        <w:rPr>
          <w:rFonts w:ascii="GHEA Grapalat" w:hAnsi="GHEA Grapalat" w:cs="Sylfaen"/>
          <w:b/>
          <w:i/>
          <w:lang w:val="hy-AM"/>
        </w:rPr>
        <w:t>Ակնկալվող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արդյունքը</w:t>
      </w:r>
    </w:p>
    <w:p w:rsidR="00D91BC6" w:rsidRPr="007B14BC" w:rsidRDefault="00D91BC6" w:rsidP="00D91BC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732A2">
        <w:rPr>
          <w:rFonts w:ascii="GHEA Grapalat" w:hAnsi="GHEA Grapalat" w:cs="Sylfaen"/>
          <w:lang w:val="hy-AM"/>
        </w:rPr>
        <w:t>Նախագծի</w:t>
      </w:r>
      <w:r w:rsidRPr="00A732A2">
        <w:rPr>
          <w:rFonts w:ascii="GHEA Grapalat" w:hAnsi="GHEA Grapalat"/>
          <w:lang w:val="hy-AM"/>
        </w:rPr>
        <w:t xml:space="preserve"> </w:t>
      </w:r>
      <w:proofErr w:type="spellStart"/>
      <w:r w:rsidRPr="00A732A2">
        <w:rPr>
          <w:rFonts w:ascii="GHEA Grapalat" w:hAnsi="GHEA Grapalat" w:cs="Sylfaen"/>
          <w:lang w:val="hy-AM"/>
        </w:rPr>
        <w:t>ընդունմամբ</w:t>
      </w:r>
      <w:proofErr w:type="spellEnd"/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կընդլայնվի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պետական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իշխանության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մարմինների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սպասարկման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գրասենյակների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գործառույթներ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իրականացնող</w:t>
      </w:r>
      <w:r w:rsidRPr="00A732A2">
        <w:rPr>
          <w:rFonts w:ascii="GHEA Grapalat" w:hAnsi="GHEA Grapalat"/>
          <w:lang w:val="hy-AM"/>
        </w:rPr>
        <w:t xml:space="preserve"> </w:t>
      </w:r>
      <w:proofErr w:type="spellStart"/>
      <w:r w:rsidRPr="00A732A2">
        <w:rPr>
          <w:rFonts w:ascii="GHEA Grapalat" w:hAnsi="GHEA Grapalat" w:cs="Sylfaen"/>
          <w:lang w:val="hy-AM"/>
        </w:rPr>
        <w:t>օպերատորների</w:t>
      </w:r>
      <w:proofErr w:type="spellEnd"/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ցանկը</w:t>
      </w:r>
      <w:r>
        <w:rPr>
          <w:rFonts w:ascii="GHEA Grapalat" w:hAnsi="GHEA Grapalat"/>
          <w:lang w:val="hy-AM"/>
        </w:rPr>
        <w:t xml:space="preserve">, ինչպես նաև </w:t>
      </w:r>
      <w:r w:rsidRPr="00A732A2">
        <w:rPr>
          <w:rFonts w:ascii="GHEA Grapalat" w:hAnsi="GHEA Grapalat"/>
          <w:lang w:val="hy-AM"/>
        </w:rPr>
        <w:t>պետական ծառայությունները առավել հասանելի կդառնան քաղաքացիների և գործարարների համար:</w:t>
      </w:r>
      <w:r w:rsidRPr="007B14BC">
        <w:rPr>
          <w:rFonts w:ascii="GHEA Grapalat" w:hAnsi="GHEA Grapalat"/>
          <w:lang w:val="hy-AM"/>
        </w:rPr>
        <w:t xml:space="preserve"> </w:t>
      </w:r>
    </w:p>
    <w:p w:rsidR="00D91BC6" w:rsidRDefault="00D91BC6" w:rsidP="00D91BC6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Calibri" w:hAnsi="GHEA Grapalat"/>
          <w:b/>
          <w:i/>
          <w:lang w:val="hy-AM"/>
        </w:rPr>
      </w:pPr>
    </w:p>
    <w:p w:rsidR="00D91BC6" w:rsidRPr="00B870BC" w:rsidRDefault="00D91BC6" w:rsidP="00D91BC6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B870BC">
        <w:rPr>
          <w:rFonts w:ascii="GHEA Grapalat" w:hAnsi="GHEA Grapalat"/>
          <w:b/>
          <w:lang w:val="af-ZA"/>
        </w:rPr>
        <w:t>ՏԵՂԵԿԱՆՔ</w:t>
      </w:r>
    </w:p>
    <w:p w:rsidR="00D91BC6" w:rsidRPr="00D91BC6" w:rsidRDefault="00D91BC6" w:rsidP="00D91BC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632850">
        <w:rPr>
          <w:rFonts w:ascii="GHEA Grapalat" w:hAnsi="GHEA Grapalat"/>
          <w:b/>
          <w:lang w:val="hy-AM"/>
        </w:rPr>
        <w:t>«</w:t>
      </w:r>
      <w:r w:rsidRPr="00632850">
        <w:rPr>
          <w:rFonts w:ascii="GHEA Grapalat" w:hAnsi="GHEA Grapalat" w:cs="Sylfaen"/>
          <w:b/>
          <w:lang w:val="hy-AM"/>
        </w:rPr>
        <w:t>Հայաստանի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Հանրապետության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Կառավարության</w:t>
      </w:r>
      <w:r w:rsidRPr="00632850">
        <w:rPr>
          <w:rFonts w:ascii="GHEA Grapalat" w:hAnsi="GHEA Grapalat"/>
          <w:b/>
          <w:lang w:val="hy-AM"/>
        </w:rPr>
        <w:t xml:space="preserve"> 2016 </w:t>
      </w:r>
      <w:r w:rsidRPr="00632850">
        <w:rPr>
          <w:rFonts w:ascii="GHEA Grapalat" w:hAnsi="GHEA Grapalat" w:cs="Sylfaen"/>
          <w:b/>
          <w:lang w:val="hy-AM"/>
        </w:rPr>
        <w:t>Թվականի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Հոկտեմբերի</w:t>
      </w:r>
      <w:r w:rsidRPr="00632850">
        <w:rPr>
          <w:rFonts w:ascii="GHEA Grapalat" w:hAnsi="GHEA Grapalat"/>
          <w:b/>
          <w:lang w:val="hy-AM"/>
        </w:rPr>
        <w:t xml:space="preserve"> 27-</w:t>
      </w:r>
      <w:r w:rsidRPr="00632850">
        <w:rPr>
          <w:rFonts w:ascii="GHEA Grapalat" w:hAnsi="GHEA Grapalat" w:cs="Sylfaen"/>
          <w:b/>
          <w:lang w:val="hy-AM"/>
        </w:rPr>
        <w:t>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Թիվ</w:t>
      </w:r>
      <w:r w:rsidRPr="00632850">
        <w:rPr>
          <w:rFonts w:ascii="GHEA Grapalat" w:hAnsi="GHEA Grapalat"/>
          <w:b/>
          <w:lang w:val="hy-AM"/>
        </w:rPr>
        <w:t xml:space="preserve"> N 1109-</w:t>
      </w:r>
      <w:r w:rsidRPr="00632850">
        <w:rPr>
          <w:rFonts w:ascii="GHEA Grapalat" w:hAnsi="GHEA Grapalat" w:cs="Sylfaen"/>
          <w:b/>
          <w:lang w:val="hy-AM"/>
        </w:rPr>
        <w:t>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Որոշման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Մեջ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Փոփոխություններ</w:t>
      </w:r>
      <w:r w:rsidRPr="00632850">
        <w:rPr>
          <w:rFonts w:ascii="GHEA Grapalat" w:hAnsi="GHEA Grapalat"/>
          <w:b/>
          <w:lang w:val="hy-AM"/>
        </w:rPr>
        <w:t xml:space="preserve"> </w:t>
      </w:r>
      <w:proofErr w:type="spellStart"/>
      <w:r w:rsidRPr="00632850">
        <w:rPr>
          <w:rFonts w:ascii="GHEA Grapalat" w:hAnsi="GHEA Grapalat" w:cs="Sylfaen"/>
          <w:b/>
          <w:lang w:val="hy-AM"/>
        </w:rPr>
        <w:t>Եվ</w:t>
      </w:r>
      <w:proofErr w:type="spellEnd"/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Լրացումներ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Կատարելու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Մասին</w:t>
      </w:r>
      <w:r w:rsidRPr="00632850">
        <w:rPr>
          <w:rFonts w:ascii="GHEA Grapalat" w:hAnsi="GHEA Grapalat"/>
          <w:b/>
          <w:lang w:val="hy-AM"/>
        </w:rPr>
        <w:t xml:space="preserve">» </w:t>
      </w:r>
      <w:r w:rsidRPr="00632850">
        <w:rPr>
          <w:rFonts w:ascii="GHEA Grapalat" w:hAnsi="GHEA Grapalat" w:cs="Sylfaen"/>
          <w:b/>
          <w:lang w:val="hy-AM"/>
        </w:rPr>
        <w:t>Հայաստանի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Հանրապետության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կառավարության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որոշման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նախագծի</w:t>
      </w:r>
      <w:r w:rsidRPr="00632850">
        <w:rPr>
          <w:rFonts w:ascii="GHEA Grapalat" w:hAnsi="GHEA Grapalat"/>
          <w:b/>
          <w:lang w:val="hy-AM"/>
        </w:rPr>
        <w:t xml:space="preserve"> վերաբերյալ</w:t>
      </w:r>
    </w:p>
    <w:p w:rsidR="00D91BC6" w:rsidRPr="00E748A0" w:rsidRDefault="00D91BC6" w:rsidP="00D91BC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E748A0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կառավարության</w:t>
      </w:r>
      <w:r w:rsidRPr="00E748A0">
        <w:rPr>
          <w:rFonts w:ascii="GHEA Grapalat" w:hAnsi="GHEA Grapalat"/>
          <w:lang w:val="hy-AM"/>
        </w:rPr>
        <w:t xml:space="preserve"> որոշման </w:t>
      </w:r>
      <w:r>
        <w:rPr>
          <w:rFonts w:ascii="GHEA Grapalat" w:hAnsi="GHEA Grapalat"/>
          <w:lang w:val="hy-AM"/>
        </w:rPr>
        <w:t>նախագ</w:t>
      </w:r>
      <w:r w:rsidRPr="00564DB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ծն</w:t>
      </w:r>
      <w:r w:rsidRPr="00E748A0">
        <w:rPr>
          <w:rFonts w:ascii="GHEA Grapalat" w:hAnsi="GHEA Grapalat"/>
          <w:lang w:val="hy-AM"/>
        </w:rPr>
        <w:t xml:space="preserve"> ընդուն</w:t>
      </w:r>
      <w:r>
        <w:rPr>
          <w:rFonts w:ascii="GHEA Grapalat" w:hAnsi="GHEA Grapalat"/>
          <w:lang w:val="hy-AM"/>
        </w:rPr>
        <w:t>ելու կապակցությամբ</w:t>
      </w:r>
      <w:r w:rsidRPr="00E748A0">
        <w:rPr>
          <w:rFonts w:ascii="GHEA Grapalat" w:hAnsi="GHEA Grapalat"/>
          <w:lang w:val="hy-AM"/>
        </w:rPr>
        <w:t xml:space="preserve"> ՀՀ պետական կամ տեղական </w:t>
      </w:r>
      <w:r>
        <w:rPr>
          <w:rFonts w:ascii="GHEA Grapalat" w:hAnsi="GHEA Grapalat"/>
          <w:lang w:val="hy-AM"/>
        </w:rPr>
        <w:t>ինքնակառավարման մարմ</w:t>
      </w:r>
      <w:r w:rsidRPr="00D76FFB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>ն</w:t>
      </w:r>
      <w:r w:rsidRPr="00D76FFB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 xml:space="preserve">ի </w:t>
      </w:r>
      <w:r w:rsidRPr="00E748A0">
        <w:rPr>
          <w:rFonts w:ascii="GHEA Grapalat" w:hAnsi="GHEA Grapalat"/>
          <w:lang w:val="hy-AM"/>
        </w:rPr>
        <w:t xml:space="preserve">բյուջեում եկամուտների </w:t>
      </w:r>
      <w:r>
        <w:rPr>
          <w:rFonts w:ascii="GHEA Grapalat" w:hAnsi="GHEA Grapalat"/>
          <w:lang w:val="hy-AM"/>
        </w:rPr>
        <w:t>և ծախս</w:t>
      </w:r>
      <w:r w:rsidRPr="00E748A0">
        <w:rPr>
          <w:rFonts w:ascii="GHEA Grapalat" w:hAnsi="GHEA Grapalat"/>
          <w:lang w:val="hy-AM"/>
        </w:rPr>
        <w:t>երի ավելացում</w:t>
      </w:r>
      <w:r>
        <w:rPr>
          <w:rFonts w:ascii="GHEA Grapalat" w:hAnsi="GHEA Grapalat"/>
          <w:lang w:val="hy-AM"/>
        </w:rPr>
        <w:t xml:space="preserve"> կամ նվազեցում</w:t>
      </w:r>
      <w:r w:rsidRPr="00E748A0">
        <w:rPr>
          <w:rFonts w:ascii="GHEA Grapalat" w:hAnsi="GHEA Grapalat"/>
          <w:lang w:val="hy-AM"/>
        </w:rPr>
        <w:t xml:space="preserve"> չի նախատեսում:</w:t>
      </w:r>
    </w:p>
    <w:p w:rsidR="00D91BC6" w:rsidRPr="00E748A0" w:rsidRDefault="00D91BC6" w:rsidP="00D91BC6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D91BC6" w:rsidRPr="00E5104D" w:rsidRDefault="00D91BC6" w:rsidP="00D91BC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748A0">
        <w:rPr>
          <w:rFonts w:ascii="GHEA Grapalat" w:hAnsi="GHEA Grapalat"/>
          <w:b/>
          <w:lang w:val="hy-AM"/>
        </w:rPr>
        <w:lastRenderedPageBreak/>
        <w:t>ՏԵՂԵԿԱՆՔ</w:t>
      </w:r>
    </w:p>
    <w:p w:rsidR="00D91BC6" w:rsidRPr="00D91BC6" w:rsidRDefault="00D91BC6" w:rsidP="00D91BC6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632850">
        <w:rPr>
          <w:rFonts w:ascii="GHEA Grapalat" w:hAnsi="GHEA Grapalat"/>
          <w:b/>
          <w:lang w:val="hy-AM"/>
        </w:rPr>
        <w:t>«</w:t>
      </w:r>
      <w:r w:rsidRPr="00632850">
        <w:rPr>
          <w:rFonts w:ascii="GHEA Grapalat" w:hAnsi="GHEA Grapalat" w:cs="Sylfaen"/>
          <w:b/>
          <w:lang w:val="hy-AM"/>
        </w:rPr>
        <w:t>Հայաստանի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Հանրապետության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Կառավարության</w:t>
      </w:r>
      <w:r w:rsidRPr="00632850">
        <w:rPr>
          <w:rFonts w:ascii="GHEA Grapalat" w:hAnsi="GHEA Grapalat"/>
          <w:b/>
          <w:lang w:val="hy-AM"/>
        </w:rPr>
        <w:t xml:space="preserve"> 2016 </w:t>
      </w:r>
      <w:r w:rsidRPr="00632850">
        <w:rPr>
          <w:rFonts w:ascii="GHEA Grapalat" w:hAnsi="GHEA Grapalat" w:cs="Sylfaen"/>
          <w:b/>
          <w:lang w:val="hy-AM"/>
        </w:rPr>
        <w:t>Թվականի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Հոկտեմբերի</w:t>
      </w:r>
      <w:r w:rsidRPr="00632850">
        <w:rPr>
          <w:rFonts w:ascii="GHEA Grapalat" w:hAnsi="GHEA Grapalat"/>
          <w:b/>
          <w:lang w:val="hy-AM"/>
        </w:rPr>
        <w:t xml:space="preserve"> 27-</w:t>
      </w:r>
      <w:r w:rsidRPr="00632850">
        <w:rPr>
          <w:rFonts w:ascii="GHEA Grapalat" w:hAnsi="GHEA Grapalat" w:cs="Sylfaen"/>
          <w:b/>
          <w:lang w:val="hy-AM"/>
        </w:rPr>
        <w:t>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Թիվ</w:t>
      </w:r>
      <w:r w:rsidRPr="00632850">
        <w:rPr>
          <w:rFonts w:ascii="GHEA Grapalat" w:hAnsi="GHEA Grapalat"/>
          <w:b/>
          <w:lang w:val="hy-AM"/>
        </w:rPr>
        <w:t xml:space="preserve"> N 1109-</w:t>
      </w:r>
      <w:r w:rsidRPr="00632850">
        <w:rPr>
          <w:rFonts w:ascii="GHEA Grapalat" w:hAnsi="GHEA Grapalat" w:cs="Sylfaen"/>
          <w:b/>
          <w:lang w:val="hy-AM"/>
        </w:rPr>
        <w:t>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Որոշման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Մեջ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Փոփոխություններ</w:t>
      </w:r>
      <w:r w:rsidRPr="00632850">
        <w:rPr>
          <w:rFonts w:ascii="GHEA Grapalat" w:hAnsi="GHEA Grapalat"/>
          <w:b/>
          <w:lang w:val="hy-AM"/>
        </w:rPr>
        <w:t xml:space="preserve"> </w:t>
      </w:r>
      <w:proofErr w:type="spellStart"/>
      <w:r w:rsidRPr="00632850">
        <w:rPr>
          <w:rFonts w:ascii="GHEA Grapalat" w:hAnsi="GHEA Grapalat" w:cs="Sylfaen"/>
          <w:b/>
          <w:lang w:val="hy-AM"/>
        </w:rPr>
        <w:t>Եվ</w:t>
      </w:r>
      <w:proofErr w:type="spellEnd"/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Լրացումներ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Կատարելու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Մասին</w:t>
      </w:r>
      <w:r w:rsidRPr="00632850">
        <w:rPr>
          <w:rFonts w:ascii="GHEA Grapalat" w:hAnsi="GHEA Grapalat"/>
          <w:b/>
          <w:lang w:val="hy-AM"/>
        </w:rPr>
        <w:t xml:space="preserve">» </w:t>
      </w:r>
      <w:r w:rsidRPr="00632850">
        <w:rPr>
          <w:rFonts w:ascii="GHEA Grapalat" w:hAnsi="GHEA Grapalat" w:cs="Sylfaen"/>
          <w:b/>
          <w:lang w:val="hy-AM"/>
        </w:rPr>
        <w:t>Հայաստանի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Հանրապետության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կառավարության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որոշման</w:t>
      </w:r>
      <w:r w:rsidRPr="00632850">
        <w:rPr>
          <w:rFonts w:ascii="GHEA Grapalat" w:hAnsi="GHEA Grapalat"/>
          <w:b/>
          <w:lang w:val="hy-AM"/>
        </w:rPr>
        <w:t xml:space="preserve"> </w:t>
      </w:r>
      <w:r w:rsidRPr="00632850">
        <w:rPr>
          <w:rFonts w:ascii="GHEA Grapalat" w:hAnsi="GHEA Grapalat" w:cs="Sylfaen"/>
          <w:b/>
          <w:lang w:val="hy-AM"/>
        </w:rPr>
        <w:t>նախագծի</w:t>
      </w:r>
      <w:r w:rsidRPr="00632850">
        <w:rPr>
          <w:rFonts w:ascii="GHEA Grapalat" w:hAnsi="GHEA Grapalat"/>
          <w:b/>
          <w:lang w:val="hy-AM"/>
        </w:rPr>
        <w:t xml:space="preserve"> վերաբերյալ</w:t>
      </w:r>
    </w:p>
    <w:p w:rsidR="00D91BC6" w:rsidRPr="00157967" w:rsidRDefault="00D91BC6" w:rsidP="00D91BC6">
      <w:pPr>
        <w:spacing w:line="360" w:lineRule="auto"/>
        <w:ind w:firstLine="375"/>
        <w:jc w:val="both"/>
        <w:rPr>
          <w:rFonts w:ascii="GHEA Grapalat" w:hAnsi="GHEA Grapalat"/>
          <w:b/>
          <w:bCs/>
          <w:color w:val="000000"/>
          <w:sz w:val="16"/>
          <w:szCs w:val="16"/>
          <w:lang w:val="hy-AM"/>
        </w:rPr>
      </w:pPr>
      <w:r w:rsidRPr="00E748A0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կառավարության</w:t>
      </w:r>
      <w:r w:rsidRPr="00E748A0">
        <w:rPr>
          <w:rFonts w:ascii="GHEA Grapalat" w:hAnsi="GHEA Grapalat"/>
          <w:lang w:val="hy-AM"/>
        </w:rPr>
        <w:t xml:space="preserve"> որոշման </w:t>
      </w:r>
      <w:r>
        <w:rPr>
          <w:rFonts w:ascii="GHEA Grapalat" w:hAnsi="GHEA Grapalat"/>
          <w:lang w:val="hy-AM"/>
        </w:rPr>
        <w:t>նախագ</w:t>
      </w:r>
      <w:r w:rsidRPr="00564DB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ծն ընդու</w:t>
      </w:r>
      <w:r w:rsidRPr="00564DB3">
        <w:rPr>
          <w:rFonts w:ascii="GHEA Grapalat" w:hAnsi="GHEA Grapalat"/>
          <w:lang w:val="hy-AM"/>
        </w:rPr>
        <w:t>նելու</w:t>
      </w:r>
      <w:r>
        <w:rPr>
          <w:rFonts w:ascii="GHEA Grapalat" w:hAnsi="GHEA Grapalat"/>
          <w:lang w:val="hy-AM"/>
        </w:rPr>
        <w:t xml:space="preserve"> կապակցությամ</w:t>
      </w:r>
      <w:r w:rsidRPr="00E748A0">
        <w:rPr>
          <w:rFonts w:ascii="GHEA Grapalat" w:hAnsi="GHEA Grapalat"/>
          <w:lang w:val="hy-AM"/>
        </w:rPr>
        <w:t xml:space="preserve">բ այլ օրենքների և իրավական ակտերի </w:t>
      </w:r>
      <w:r>
        <w:rPr>
          <w:rFonts w:ascii="GHEA Grapalat" w:hAnsi="GHEA Grapalat"/>
          <w:lang w:val="hy-AM"/>
        </w:rPr>
        <w:t>փոփոխման</w:t>
      </w:r>
      <w:r w:rsidRPr="00E748A0">
        <w:rPr>
          <w:rFonts w:ascii="GHEA Grapalat" w:hAnsi="GHEA Grapalat"/>
          <w:lang w:val="hy-AM"/>
        </w:rPr>
        <w:t xml:space="preserve"> անհրաժեշտություն չի առաջանում:</w:t>
      </w:r>
    </w:p>
    <w:p w:rsidR="00D91BC6" w:rsidRPr="00A732A2" w:rsidRDefault="00D91BC6" w:rsidP="00D91BC6">
      <w:pPr>
        <w:pStyle w:val="NormalWeb"/>
        <w:spacing w:before="0" w:beforeAutospacing="0" w:after="0" w:afterAutospacing="0" w:line="360" w:lineRule="auto"/>
        <w:jc w:val="both"/>
        <w:rPr>
          <w:rFonts w:ascii="GHEA Grapalat" w:eastAsia="Calibri" w:hAnsi="GHEA Grapalat"/>
          <w:b/>
          <w:lang w:val="hy-AM"/>
        </w:rPr>
      </w:pPr>
    </w:p>
    <w:p w:rsidR="00D91BC6" w:rsidRPr="00D91BC6" w:rsidRDefault="00D91BC6" w:rsidP="00D91BC6">
      <w:pPr>
        <w:spacing w:line="360" w:lineRule="auto"/>
        <w:rPr>
          <w:rFonts w:ascii="Sylfaen" w:hAnsi="Sylfaen"/>
          <w:lang w:val="hy-AM"/>
        </w:rPr>
      </w:pPr>
    </w:p>
    <w:sectPr w:rsidR="00D91BC6" w:rsidRPr="00D91BC6" w:rsidSect="007B3BB5">
      <w:headerReference w:type="default" r:id="rId8"/>
      <w:pgSz w:w="12240" w:h="15840"/>
      <w:pgMar w:top="1135" w:right="900" w:bottom="1440" w:left="126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82" w:rsidRDefault="00AA7282" w:rsidP="00FF1792">
      <w:r>
        <w:separator/>
      </w:r>
    </w:p>
  </w:endnote>
  <w:endnote w:type="continuationSeparator" w:id="0">
    <w:p w:rsidR="00AA7282" w:rsidRDefault="00AA7282" w:rsidP="00F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82" w:rsidRDefault="00AA7282" w:rsidP="00FF1792">
      <w:r>
        <w:separator/>
      </w:r>
    </w:p>
  </w:footnote>
  <w:footnote w:type="continuationSeparator" w:id="0">
    <w:p w:rsidR="00AA7282" w:rsidRDefault="00AA7282" w:rsidP="00FF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09" w:rsidRPr="0021435D" w:rsidRDefault="004D6D09" w:rsidP="001D5027">
    <w:pPr>
      <w:pStyle w:val="Header"/>
      <w:pBdr>
        <w:left w:val="single" w:sz="18" w:space="4" w:color="FF0000"/>
      </w:pBdr>
      <w:tabs>
        <w:tab w:val="clear" w:pos="9360"/>
        <w:tab w:val="right" w:pos="8505"/>
      </w:tabs>
      <w:ind w:left="-180" w:right="855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-5715</wp:posOffset>
          </wp:positionV>
          <wp:extent cx="457200" cy="447675"/>
          <wp:effectExtent l="19050" t="0" r="0" b="0"/>
          <wp:wrapNone/>
          <wp:docPr id="7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</w:t>
    </w:r>
  </w:p>
  <w:p w:rsidR="004D6D09" w:rsidRPr="00B9097C" w:rsidRDefault="004D6D09" w:rsidP="001D5027">
    <w:pPr>
      <w:pStyle w:val="Header"/>
      <w:pBdr>
        <w:left w:val="single" w:sz="18" w:space="4" w:color="0000FF"/>
      </w:pBdr>
      <w:tabs>
        <w:tab w:val="clear" w:pos="9360"/>
      </w:tabs>
      <w:ind w:left="-180" w:right="-563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</w:rPr>
      <w:t xml:space="preserve">                                                    </w:t>
    </w:r>
  </w:p>
  <w:p w:rsidR="004D6D09" w:rsidRDefault="004D6D09" w:rsidP="001D5027">
    <w:pPr>
      <w:pStyle w:val="Header"/>
      <w:ind w:left="-851"/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5E77"/>
    <w:multiLevelType w:val="hybridMultilevel"/>
    <w:tmpl w:val="EB42EE94"/>
    <w:lvl w:ilvl="0" w:tplc="55D2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F63D4"/>
    <w:multiLevelType w:val="hybridMultilevel"/>
    <w:tmpl w:val="86BC4236"/>
    <w:lvl w:ilvl="0" w:tplc="01E2789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7A67266"/>
    <w:multiLevelType w:val="hybridMultilevel"/>
    <w:tmpl w:val="FD6E27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514AED"/>
    <w:multiLevelType w:val="hybridMultilevel"/>
    <w:tmpl w:val="C2C0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53AD1"/>
    <w:multiLevelType w:val="hybridMultilevel"/>
    <w:tmpl w:val="0750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1384"/>
    <w:multiLevelType w:val="hybridMultilevel"/>
    <w:tmpl w:val="58A4F52C"/>
    <w:lvl w:ilvl="0" w:tplc="5B983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100CD"/>
    <w:multiLevelType w:val="hybridMultilevel"/>
    <w:tmpl w:val="86BC4236"/>
    <w:lvl w:ilvl="0" w:tplc="01E2789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027"/>
    <w:rsid w:val="00015D74"/>
    <w:rsid w:val="000A1881"/>
    <w:rsid w:val="000B6CB9"/>
    <w:rsid w:val="00111232"/>
    <w:rsid w:val="0013452A"/>
    <w:rsid w:val="00156D22"/>
    <w:rsid w:val="00162F46"/>
    <w:rsid w:val="001A0514"/>
    <w:rsid w:val="001A6F88"/>
    <w:rsid w:val="001C2E8D"/>
    <w:rsid w:val="001D5027"/>
    <w:rsid w:val="001F449B"/>
    <w:rsid w:val="002222F4"/>
    <w:rsid w:val="00223C93"/>
    <w:rsid w:val="00234ABE"/>
    <w:rsid w:val="002363F8"/>
    <w:rsid w:val="002376CC"/>
    <w:rsid w:val="00256527"/>
    <w:rsid w:val="00262AC1"/>
    <w:rsid w:val="002733F5"/>
    <w:rsid w:val="0027628F"/>
    <w:rsid w:val="002913A3"/>
    <w:rsid w:val="002A5897"/>
    <w:rsid w:val="002B7A1E"/>
    <w:rsid w:val="002C205F"/>
    <w:rsid w:val="002D4089"/>
    <w:rsid w:val="002E5071"/>
    <w:rsid w:val="002F1311"/>
    <w:rsid w:val="002F50F9"/>
    <w:rsid w:val="00375D8B"/>
    <w:rsid w:val="00420C77"/>
    <w:rsid w:val="00431192"/>
    <w:rsid w:val="004420C8"/>
    <w:rsid w:val="00456224"/>
    <w:rsid w:val="004655AA"/>
    <w:rsid w:val="00473C41"/>
    <w:rsid w:val="004D239F"/>
    <w:rsid w:val="004D50B8"/>
    <w:rsid w:val="004D6D09"/>
    <w:rsid w:val="004E2EEB"/>
    <w:rsid w:val="00516F58"/>
    <w:rsid w:val="00526D33"/>
    <w:rsid w:val="00527522"/>
    <w:rsid w:val="005279E3"/>
    <w:rsid w:val="00544784"/>
    <w:rsid w:val="00562E24"/>
    <w:rsid w:val="00570C80"/>
    <w:rsid w:val="00576D4B"/>
    <w:rsid w:val="00577D3C"/>
    <w:rsid w:val="005A3814"/>
    <w:rsid w:val="005D0F04"/>
    <w:rsid w:val="005F0A59"/>
    <w:rsid w:val="005F2728"/>
    <w:rsid w:val="005F6A0F"/>
    <w:rsid w:val="0061038F"/>
    <w:rsid w:val="006169B0"/>
    <w:rsid w:val="006476F1"/>
    <w:rsid w:val="0066376D"/>
    <w:rsid w:val="0067445B"/>
    <w:rsid w:val="006831A2"/>
    <w:rsid w:val="006851D8"/>
    <w:rsid w:val="00697E05"/>
    <w:rsid w:val="006A3AF3"/>
    <w:rsid w:val="006B5581"/>
    <w:rsid w:val="006B76AB"/>
    <w:rsid w:val="006C5A3B"/>
    <w:rsid w:val="006E4B0C"/>
    <w:rsid w:val="006F225C"/>
    <w:rsid w:val="006F7982"/>
    <w:rsid w:val="00747AC6"/>
    <w:rsid w:val="00757E91"/>
    <w:rsid w:val="0079092B"/>
    <w:rsid w:val="007A258D"/>
    <w:rsid w:val="007B3BB5"/>
    <w:rsid w:val="007B7924"/>
    <w:rsid w:val="00800FB2"/>
    <w:rsid w:val="00825CED"/>
    <w:rsid w:val="0084450D"/>
    <w:rsid w:val="008904DC"/>
    <w:rsid w:val="00892CAA"/>
    <w:rsid w:val="00895E02"/>
    <w:rsid w:val="00896E05"/>
    <w:rsid w:val="008A167F"/>
    <w:rsid w:val="008A3DCA"/>
    <w:rsid w:val="008B5C1B"/>
    <w:rsid w:val="008C4744"/>
    <w:rsid w:val="008F0457"/>
    <w:rsid w:val="008F6BB4"/>
    <w:rsid w:val="00924175"/>
    <w:rsid w:val="00937F4D"/>
    <w:rsid w:val="00941864"/>
    <w:rsid w:val="00943A73"/>
    <w:rsid w:val="00950414"/>
    <w:rsid w:val="0096030F"/>
    <w:rsid w:val="00991DD9"/>
    <w:rsid w:val="00991F38"/>
    <w:rsid w:val="00992CB4"/>
    <w:rsid w:val="00993517"/>
    <w:rsid w:val="009C0044"/>
    <w:rsid w:val="009E2E3B"/>
    <w:rsid w:val="009E778C"/>
    <w:rsid w:val="00A27DE7"/>
    <w:rsid w:val="00A6087F"/>
    <w:rsid w:val="00A61ADE"/>
    <w:rsid w:val="00A70FF4"/>
    <w:rsid w:val="00A73C71"/>
    <w:rsid w:val="00A77449"/>
    <w:rsid w:val="00A803B8"/>
    <w:rsid w:val="00AA7282"/>
    <w:rsid w:val="00AB67F4"/>
    <w:rsid w:val="00AC6B86"/>
    <w:rsid w:val="00AD32A1"/>
    <w:rsid w:val="00AD5346"/>
    <w:rsid w:val="00AD730E"/>
    <w:rsid w:val="00AE55B8"/>
    <w:rsid w:val="00AE7370"/>
    <w:rsid w:val="00B01A72"/>
    <w:rsid w:val="00B04662"/>
    <w:rsid w:val="00B15A03"/>
    <w:rsid w:val="00B54270"/>
    <w:rsid w:val="00B54D73"/>
    <w:rsid w:val="00B56B1F"/>
    <w:rsid w:val="00B5729F"/>
    <w:rsid w:val="00B650DA"/>
    <w:rsid w:val="00B91494"/>
    <w:rsid w:val="00BA60B4"/>
    <w:rsid w:val="00BB135D"/>
    <w:rsid w:val="00BB2604"/>
    <w:rsid w:val="00BE2C37"/>
    <w:rsid w:val="00BF63F6"/>
    <w:rsid w:val="00C227C9"/>
    <w:rsid w:val="00C27999"/>
    <w:rsid w:val="00C55D49"/>
    <w:rsid w:val="00C66139"/>
    <w:rsid w:val="00C814EA"/>
    <w:rsid w:val="00C8377E"/>
    <w:rsid w:val="00C86E8F"/>
    <w:rsid w:val="00C904F0"/>
    <w:rsid w:val="00C939EC"/>
    <w:rsid w:val="00CD11EC"/>
    <w:rsid w:val="00CD66F2"/>
    <w:rsid w:val="00CF2A82"/>
    <w:rsid w:val="00CF4BC9"/>
    <w:rsid w:val="00D362C9"/>
    <w:rsid w:val="00D5786D"/>
    <w:rsid w:val="00D91BC6"/>
    <w:rsid w:val="00DA6F10"/>
    <w:rsid w:val="00DB453C"/>
    <w:rsid w:val="00DD79E1"/>
    <w:rsid w:val="00DF185C"/>
    <w:rsid w:val="00E04D3E"/>
    <w:rsid w:val="00E35BD7"/>
    <w:rsid w:val="00E42333"/>
    <w:rsid w:val="00E46424"/>
    <w:rsid w:val="00E50A02"/>
    <w:rsid w:val="00E6431E"/>
    <w:rsid w:val="00E83611"/>
    <w:rsid w:val="00E90371"/>
    <w:rsid w:val="00E93F8A"/>
    <w:rsid w:val="00EC131F"/>
    <w:rsid w:val="00EC4EBE"/>
    <w:rsid w:val="00EC5C72"/>
    <w:rsid w:val="00ED52D5"/>
    <w:rsid w:val="00ED55A0"/>
    <w:rsid w:val="00EF4406"/>
    <w:rsid w:val="00F23B20"/>
    <w:rsid w:val="00F2739C"/>
    <w:rsid w:val="00F4201E"/>
    <w:rsid w:val="00F45BA2"/>
    <w:rsid w:val="00F532ED"/>
    <w:rsid w:val="00F857BE"/>
    <w:rsid w:val="00FB2B60"/>
    <w:rsid w:val="00FB41C0"/>
    <w:rsid w:val="00FF1792"/>
    <w:rsid w:val="00FF21C3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BDFD"/>
  <w15:docId w15:val="{1129BF41-0CB5-4A55-92BD-33CE52C5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5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50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004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0044"/>
    <w:rPr>
      <w:b/>
      <w:bCs/>
    </w:rPr>
  </w:style>
  <w:style w:type="paragraph" w:styleId="ListParagraph">
    <w:name w:val="List Paragraph"/>
    <w:basedOn w:val="Normal"/>
    <w:uiPriority w:val="34"/>
    <w:qFormat/>
    <w:rsid w:val="002B7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4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D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7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91BC6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BB260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26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8E5B-1451-488A-ADD4-0944E90B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Arevik Avoyan</dc:creator>
  <cp:keywords>Mulberry 2.0</cp:keywords>
  <cp:lastModifiedBy>Arusyak Balayan</cp:lastModifiedBy>
  <cp:revision>13</cp:revision>
  <cp:lastPrinted>2019-03-18T10:08:00Z</cp:lastPrinted>
  <dcterms:created xsi:type="dcterms:W3CDTF">2019-03-12T12:31:00Z</dcterms:created>
  <dcterms:modified xsi:type="dcterms:W3CDTF">2019-03-29T08:50:00Z</dcterms:modified>
</cp:coreProperties>
</file>