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A776F">
        <w:rPr>
          <w:rFonts w:ascii="GHEA Grapalat" w:hAnsi="GHEA Grapalat"/>
          <w:caps/>
          <w:u w:val="single"/>
        </w:rPr>
        <w:t>Նախագիծ</w:t>
      </w:r>
    </w:p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BA776F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A776F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BA776F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FD798E" w:rsidRDefault="00FD798E" w:rsidP="00395DD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D798E">
        <w:rPr>
          <w:rFonts w:ascii="GHEA Grapalat" w:hAnsi="GHEA Grapalat" w:cs="Sylfaen"/>
          <w:lang w:val="hy-AM"/>
        </w:rPr>
        <w:t xml:space="preserve">…………… 2018 </w:t>
      </w:r>
      <w:r w:rsidRPr="00BA776F">
        <w:rPr>
          <w:rFonts w:ascii="GHEA Grapalat" w:hAnsi="GHEA Grapalat" w:cs="Sylfaen"/>
          <w:lang w:val="hy-AM"/>
        </w:rPr>
        <w:t>ԹՎԱԿԱՆԻ</w:t>
      </w:r>
      <w:r w:rsidRPr="00FD798E">
        <w:rPr>
          <w:rFonts w:ascii="GHEA Grapalat" w:hAnsi="GHEA Grapalat" w:cs="Sylfaen"/>
          <w:lang w:val="hy-AM"/>
        </w:rPr>
        <w:t xml:space="preserve">  N - Ա</w:t>
      </w:r>
    </w:p>
    <w:p w:rsidR="00395DDE" w:rsidRPr="00523CEB" w:rsidRDefault="00523CEB" w:rsidP="00395DDE">
      <w:pPr>
        <w:spacing w:line="240" w:lineRule="auto"/>
        <w:ind w:left="1134" w:right="828"/>
        <w:jc w:val="center"/>
        <w:rPr>
          <w:rFonts w:ascii="GHEA Grapalat" w:hAnsi="GHEA Grapalat"/>
          <w:bCs/>
          <w:lang w:val="hy-AM"/>
        </w:rPr>
      </w:pPr>
      <w:r w:rsidRPr="00523CEB">
        <w:rPr>
          <w:rFonts w:ascii="GHEA Grapalat" w:hAnsi="GHEA Grapalat"/>
          <w:bCs/>
          <w:lang w:val="hy-AM"/>
        </w:rPr>
        <w:t xml:space="preserve"> </w:t>
      </w:r>
      <w:r w:rsidRPr="00523CEB">
        <w:rPr>
          <w:rFonts w:ascii="GHEA Grapalat" w:hAnsi="GHEA Grapalat"/>
          <w:bCs/>
          <w:lang w:val="hy-AM"/>
        </w:rPr>
        <w:t>«</w:t>
      </w:r>
      <w:r w:rsidRPr="00523CEB">
        <w:rPr>
          <w:rFonts w:ascii="GHEA Grapalat" w:hAnsi="GHEA Grapalat"/>
          <w:bCs/>
          <w:lang w:val="hy-AM"/>
        </w:rPr>
        <w:t>ՀԱՅԱՍՏԱՆԻ ՀԱՆՐԱՊԵՏՈՒԹՅԱՆ ՔՐԵԱԿԱՆ ԴԱՏԱՎԱՐՈՒԹՅԱՆ ՕՐԵՆՍԳՐՔՈՒՄ ՓՈՓՈԽՈՒԹՅՈՒՆՆԵՐ ԵՎ ԼՐԱՑՈՒՄՆԵՐ ԿԱՏԱՐԵԼՈՒ ՄԱՍԻՆ</w:t>
      </w:r>
      <w:r w:rsidRPr="00523CEB">
        <w:rPr>
          <w:rFonts w:ascii="GHEA Grapalat" w:hAnsi="GHEA Grapalat"/>
          <w:bCs/>
          <w:lang w:val="hy-AM"/>
        </w:rPr>
        <w:t xml:space="preserve">» </w:t>
      </w:r>
      <w:r w:rsidR="009F5DDE" w:rsidRPr="00523CEB">
        <w:rPr>
          <w:rFonts w:ascii="GHEA Grapalat" w:hAnsi="GHEA Grapalat"/>
          <w:bCs/>
          <w:lang w:val="hy-AM"/>
        </w:rPr>
        <w:t>ՀԱՅԱՍՏԱՆ</w:t>
      </w:r>
      <w:r w:rsidR="005D6B55" w:rsidRPr="00523CEB">
        <w:rPr>
          <w:rFonts w:ascii="GHEA Grapalat" w:hAnsi="GHEA Grapalat"/>
          <w:bCs/>
          <w:lang w:val="hy-AM"/>
        </w:rPr>
        <w:t>Ի ՀԱՆ</w:t>
      </w:r>
      <w:r w:rsidR="005D6B55" w:rsidRPr="00523CEB">
        <w:rPr>
          <w:rFonts w:ascii="GHEA Grapalat" w:hAnsi="GHEA Grapalat"/>
          <w:bCs/>
          <w:lang w:val="hy-AM"/>
        </w:rPr>
        <w:softHyphen/>
        <w:t>ՐԱՊԵՏՈՒԹՅԱՆ ՕՐԵՆՔԻ ՆԱԽԱԳԾԻ ՎԵՐԱԲԵՐՅԱԼ</w:t>
      </w:r>
    </w:p>
    <w:p w:rsidR="00395DDE" w:rsidRPr="00BA776F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A776F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9A09FE" w:rsidRDefault="00B61CC6" w:rsidP="009A09FE">
      <w:pPr>
        <w:spacing w:after="0" w:line="360" w:lineRule="auto"/>
        <w:ind w:right="-138" w:firstLine="720"/>
        <w:jc w:val="both"/>
        <w:rPr>
          <w:rFonts w:ascii="GHEA Grapalat" w:hAnsi="GHEA Grapalat"/>
          <w:bCs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Հիմք ընդունելով </w:t>
      </w:r>
      <w:r w:rsidR="0053011B" w:rsidRPr="009A09FE">
        <w:rPr>
          <w:rFonts w:ascii="GHEA Grapalat" w:hAnsi="GHEA Grapalat"/>
          <w:bCs/>
          <w:lang w:val="hy-AM"/>
        </w:rPr>
        <w:t xml:space="preserve">«Ազգային ժողովի կանոնակարգ» Հայաստանի Հանրապետության սահմանադրական օրենքի 65-րդ </w:t>
      </w:r>
      <w:r w:rsidRPr="009A09FE">
        <w:rPr>
          <w:rFonts w:ascii="GHEA Grapalat" w:hAnsi="GHEA Grapalat"/>
          <w:bCs/>
          <w:lang w:val="hy-AM"/>
        </w:rPr>
        <w:t>հոդվածի 3-րդ մասը</w:t>
      </w:r>
      <w:r w:rsidR="00395DDE" w:rsidRPr="009A09FE">
        <w:rPr>
          <w:rFonts w:ascii="GHEA Grapalat" w:hAnsi="GHEA Grapalat"/>
          <w:bCs/>
          <w:lang w:val="hy-AM"/>
        </w:rPr>
        <w:t>` ՀՀ կառավարությունը որոշում է.</w:t>
      </w:r>
    </w:p>
    <w:p w:rsidR="00395DDE" w:rsidRPr="00BA776F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1. Հավանություն տալ </w:t>
      </w:r>
      <w:r w:rsidR="00523CEB" w:rsidRPr="00523CEB">
        <w:rPr>
          <w:rFonts w:ascii="GHEA Grapalat" w:hAnsi="GHEA Grapalat"/>
          <w:bCs/>
          <w:lang w:val="hy-AM"/>
        </w:rPr>
        <w:t>«Հայաստանի Հանրապետության ք</w:t>
      </w:r>
      <w:bookmarkStart w:id="0" w:name="_GoBack"/>
      <w:bookmarkEnd w:id="0"/>
      <w:r w:rsidR="00523CEB" w:rsidRPr="00523CEB">
        <w:rPr>
          <w:rFonts w:ascii="GHEA Grapalat" w:hAnsi="GHEA Grapalat"/>
          <w:bCs/>
          <w:lang w:val="hy-AM"/>
        </w:rPr>
        <w:t>րեական դատավարության օրենսգրքում փոփոխություններ և լրացումներ կատարելու մասին»</w:t>
      </w:r>
      <w:r w:rsidR="00523CEB" w:rsidRPr="00FD798E">
        <w:rPr>
          <w:bCs/>
          <w:lang w:val="hy-AM"/>
        </w:rPr>
        <w:t xml:space="preserve"> </w:t>
      </w:r>
      <w:r w:rsidR="00BA776F" w:rsidRPr="009A09FE">
        <w:rPr>
          <w:rFonts w:ascii="GHEA Grapalat" w:hAnsi="GHEA Grapalat"/>
          <w:bCs/>
          <w:lang w:val="hy-AM"/>
        </w:rPr>
        <w:t xml:space="preserve">ՀՀ օրենքի </w:t>
      </w:r>
      <w:r w:rsidR="00BA776F" w:rsidRPr="00BA776F">
        <w:rPr>
          <w:rFonts w:ascii="GHEA Grapalat" w:hAnsi="GHEA Grapalat"/>
          <w:bCs/>
          <w:lang w:val="hy-AM"/>
        </w:rPr>
        <w:t>նախագծի</w:t>
      </w:r>
      <w:r w:rsidRPr="009A09FE">
        <w:rPr>
          <w:rFonts w:ascii="GHEA Grapalat" w:hAnsi="GHEA Grapalat"/>
          <w:bCs/>
          <w:lang w:val="hy-AM"/>
        </w:rPr>
        <w:t xml:space="preserve"> վերաբերյալ Հայաստանի Հանրապետության կառավարու</w:t>
      </w:r>
      <w:r w:rsidRPr="009A09FE">
        <w:rPr>
          <w:rFonts w:ascii="GHEA Grapalat" w:hAnsi="GHEA Grapalat"/>
          <w:bCs/>
          <w:lang w:val="hy-AM"/>
        </w:rPr>
        <w:softHyphen/>
        <w:t>թյան օրենսդրական նախա</w:t>
      </w:r>
      <w:r w:rsidRPr="009A09FE">
        <w:rPr>
          <w:rFonts w:ascii="GHEA Grapalat" w:hAnsi="GHEA Grapalat"/>
          <w:bCs/>
          <w:lang w:val="hy-AM"/>
        </w:rPr>
        <w:softHyphen/>
        <w:t>ձեռնությանը</w:t>
      </w:r>
      <w:r w:rsidRPr="00BA776F">
        <w:rPr>
          <w:rFonts w:ascii="GHEA Grapalat" w:hAnsi="GHEA Grapalat" w:cs="Sylfaen"/>
          <w:lang w:val="hy-AM"/>
        </w:rPr>
        <w:t>:</w:t>
      </w:r>
    </w:p>
    <w:p w:rsidR="00395DDE" w:rsidRPr="00BA776F" w:rsidRDefault="00395DDE" w:rsidP="00F0740C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A776F">
        <w:rPr>
          <w:rFonts w:ascii="GHEA Grapalat" w:hAnsi="GHEA Grapalat" w:cs="Sylfaen"/>
          <w:lang w:val="hy-AM"/>
        </w:rPr>
        <w:t>2. 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A776F">
        <w:rPr>
          <w:rFonts w:ascii="GHEA Grapalat" w:hAnsi="GHEA Grapalat" w:cs="Sylfaen"/>
          <w:lang w:val="hy-AM"/>
        </w:rPr>
        <w:softHyphen/>
        <w:t>ձեռ</w:t>
      </w:r>
      <w:r w:rsidRPr="00BA776F">
        <w:rPr>
          <w:rFonts w:ascii="GHEA Grapalat" w:hAnsi="GHEA Grapalat" w:cs="Sylfaen"/>
          <w:lang w:val="hy-AM"/>
        </w:rPr>
        <w:softHyphen/>
        <w:t xml:space="preserve">նությունը </w:t>
      </w:r>
      <w:r w:rsidRPr="00BA776F">
        <w:rPr>
          <w:rFonts w:ascii="GHEA Grapalat" w:hAnsi="GHEA Grapalat"/>
          <w:lang w:val="hy-AM"/>
        </w:rPr>
        <w:t xml:space="preserve">սահմանված կարգով ներկայացնել </w:t>
      </w:r>
      <w:r w:rsidRPr="00BA776F">
        <w:rPr>
          <w:rFonts w:ascii="GHEA Grapalat" w:hAnsi="GHEA Grapalat" w:cs="Sylfaen"/>
          <w:lang w:val="hy-AM"/>
        </w:rPr>
        <w:t>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Հանրապետության</w:t>
      </w:r>
      <w:r w:rsidRPr="00BA776F">
        <w:rPr>
          <w:rFonts w:ascii="GHEA Grapalat" w:hAnsi="GHEA Grapalat"/>
          <w:lang w:val="hy-AM"/>
        </w:rPr>
        <w:t xml:space="preserve"> Ազգային ժողով:</w:t>
      </w:r>
    </w:p>
    <w:p w:rsidR="006C18AD" w:rsidRPr="00BA776F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A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95DDE"/>
    <w:rsid w:val="00434B51"/>
    <w:rsid w:val="004F10CF"/>
    <w:rsid w:val="00523CEB"/>
    <w:rsid w:val="0053011B"/>
    <w:rsid w:val="00541671"/>
    <w:rsid w:val="00556537"/>
    <w:rsid w:val="005D6B55"/>
    <w:rsid w:val="00624AD7"/>
    <w:rsid w:val="00627A05"/>
    <w:rsid w:val="006808DC"/>
    <w:rsid w:val="006C18AD"/>
    <w:rsid w:val="00756922"/>
    <w:rsid w:val="00766599"/>
    <w:rsid w:val="007A2DAA"/>
    <w:rsid w:val="007B55DC"/>
    <w:rsid w:val="009A09FE"/>
    <w:rsid w:val="009D29F6"/>
    <w:rsid w:val="009F210A"/>
    <w:rsid w:val="009F5DDE"/>
    <w:rsid w:val="00A3466F"/>
    <w:rsid w:val="00AD4323"/>
    <w:rsid w:val="00B33F1D"/>
    <w:rsid w:val="00B61CC6"/>
    <w:rsid w:val="00B74F91"/>
    <w:rsid w:val="00BA776F"/>
    <w:rsid w:val="00C4355B"/>
    <w:rsid w:val="00D13AFB"/>
    <w:rsid w:val="00DC3A0D"/>
    <w:rsid w:val="00F0740C"/>
    <w:rsid w:val="00F16474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014B"/>
  <w15:docId w15:val="{36DBE9AC-6AE2-4760-B1A9-8B6773D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FD798E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https://mul2.gov.am/tasks/61926/oneclick/anhatakanVoroshum.docx?token=ab14bd39f7f581d6e65353fb5353df59</cp:keywords>
  <cp:lastModifiedBy>Vahe Chanchuryan</cp:lastModifiedBy>
  <cp:revision>5</cp:revision>
  <dcterms:created xsi:type="dcterms:W3CDTF">2018-11-08T14:07:00Z</dcterms:created>
  <dcterms:modified xsi:type="dcterms:W3CDTF">2018-11-15T11:18:00Z</dcterms:modified>
</cp:coreProperties>
</file>