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ՀԱՅԱՍՏԱՆԻՀԱՆՐԱՊԵՏՈՒԹՅԱՆԿԱՌԱՎԱՐՈՒԹՅՈՒ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9C73D8" w:rsidRDefault="009C73D8" w:rsidP="009C73D8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9C73D8">
        <w:rPr>
          <w:rFonts w:ascii="GHEA Grapalat" w:hAnsi="GHEA Grapalat"/>
          <w:caps/>
          <w:sz w:val="24"/>
          <w:szCs w:val="24"/>
        </w:rPr>
        <w:t>«ՕՏԱՐԵՐԿՐԱՑԻՆԵՐԻ ՄԱՍԻՆ» ՀԱՅԱՍՏԱՆԻ ՀԱՆՐԱՊԵՏՈՒԹՅԱՆ ՕՐԵՆՔՈՒՄ ԼՐԱՑՈՒՄՆԵՐ</w:t>
      </w:r>
      <w:r w:rsidR="00772B3C">
        <w:rPr>
          <w:rFonts w:ascii="GHEA Grapalat" w:hAnsi="GHEA Grapalat"/>
          <w:caps/>
          <w:sz w:val="24"/>
          <w:szCs w:val="24"/>
        </w:rPr>
        <w:t xml:space="preserve"> </w:t>
      </w:r>
      <w:r w:rsidR="00772B3C">
        <w:rPr>
          <w:rFonts w:ascii="GHEA Grapalat" w:hAnsi="GHEA Grapalat"/>
          <w:caps/>
          <w:sz w:val="24"/>
          <w:szCs w:val="24"/>
          <w:lang w:val="hy-AM"/>
        </w:rPr>
        <w:t>ԵՎ ՓՈՓՈԽՈՒԹՅՈՒՆՆԵՐ</w:t>
      </w:r>
      <w:r w:rsidRPr="009C73D8">
        <w:rPr>
          <w:rFonts w:ascii="GHEA Grapalat" w:hAnsi="GHEA Grapalat"/>
          <w:caps/>
          <w:sz w:val="24"/>
          <w:szCs w:val="24"/>
        </w:rPr>
        <w:t xml:space="preserve"> 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>»</w:t>
      </w:r>
      <w:r w:rsidR="00772B3C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2F4E84">
        <w:rPr>
          <w:rFonts w:ascii="GHEA Grapalat" w:hAnsi="GHEA Grapalat"/>
          <w:caps/>
          <w:sz w:val="24"/>
          <w:szCs w:val="24"/>
          <w:lang w:val="hy-AM"/>
        </w:rPr>
        <w:t>ՀՀ</w:t>
      </w:r>
      <w:r w:rsidR="00222061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876D47" w:rsidRPr="009C73D8">
        <w:rPr>
          <w:rFonts w:ascii="GHEA Grapalat" w:hAnsi="GHEA Grapalat"/>
          <w:caps/>
          <w:sz w:val="24"/>
          <w:szCs w:val="24"/>
          <w:lang w:val="hy-AM"/>
        </w:rPr>
        <w:t>ՕՐԵՆՔ</w:t>
      </w:r>
      <w:r w:rsidR="00876D47">
        <w:rPr>
          <w:rFonts w:ascii="GHEA Grapalat" w:hAnsi="GHEA Grapalat"/>
          <w:caps/>
          <w:sz w:val="24"/>
          <w:szCs w:val="24"/>
          <w:lang w:val="hy-AM"/>
        </w:rPr>
        <w:t xml:space="preserve">Ի ՆԱԽԱԳԾԻ </w:t>
      </w:r>
      <w:r w:rsidR="0035506C" w:rsidRPr="009C73D8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9C73D8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9C73D8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9C73D8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9C73D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9C73D8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9C73D8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</w:t>
      </w:r>
      <w:r w:rsidR="00111EF7">
        <w:rPr>
          <w:rFonts w:ascii="GHEA Grapalat" w:hAnsi="GHEA Grapalat"/>
          <w:sz w:val="24"/>
          <w:szCs w:val="24"/>
          <w:lang w:val="hy-AM"/>
        </w:rPr>
        <w:t xml:space="preserve">և 73-րդ հոդվածը </w:t>
      </w:r>
      <w:r w:rsidRPr="009C73D8">
        <w:rPr>
          <w:rFonts w:ascii="GHEA Grapalat" w:hAnsi="GHEA Grapalat"/>
          <w:sz w:val="24"/>
          <w:szCs w:val="24"/>
          <w:lang w:val="hy-AM"/>
        </w:rPr>
        <w:t>ՀՀ կառավարությունը որոշում է.</w:t>
      </w:r>
    </w:p>
    <w:p w:rsidR="0035506C" w:rsidRPr="002F4E84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73D8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9C73D8" w:rsidRPr="009C73D8">
        <w:rPr>
          <w:rFonts w:ascii="GHEA Grapalat" w:hAnsi="GHEA Grapalat"/>
          <w:sz w:val="24"/>
          <w:szCs w:val="24"/>
          <w:lang w:val="hy-AM"/>
        </w:rPr>
        <w:t>«</w:t>
      </w:r>
      <w:r w:rsidR="009C73D8">
        <w:rPr>
          <w:rFonts w:ascii="GHEA Grapalat" w:hAnsi="GHEA Grapalat"/>
          <w:sz w:val="24"/>
          <w:szCs w:val="24"/>
          <w:lang w:val="hy-AM"/>
        </w:rPr>
        <w:t>Օ</w:t>
      </w:r>
      <w:r w:rsidR="009C73D8" w:rsidRPr="009C73D8">
        <w:rPr>
          <w:rFonts w:ascii="GHEA Grapalat" w:hAnsi="GHEA Grapalat"/>
          <w:sz w:val="24"/>
          <w:szCs w:val="24"/>
          <w:lang w:val="hy-AM"/>
        </w:rPr>
        <w:t xml:space="preserve">տարերկրացիների մասին» </w:t>
      </w:r>
      <w:r w:rsidR="009C73D8">
        <w:rPr>
          <w:rFonts w:ascii="GHEA Grapalat" w:hAnsi="GHEA Grapalat"/>
          <w:sz w:val="24"/>
          <w:szCs w:val="24"/>
          <w:lang w:val="hy-AM"/>
        </w:rPr>
        <w:t>Հ</w:t>
      </w:r>
      <w:r w:rsidR="009C73D8" w:rsidRPr="009C73D8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9C73D8">
        <w:rPr>
          <w:rFonts w:ascii="GHEA Grapalat" w:hAnsi="GHEA Grapalat"/>
          <w:sz w:val="24"/>
          <w:szCs w:val="24"/>
          <w:lang w:val="hy-AM"/>
        </w:rPr>
        <w:t>Հ</w:t>
      </w:r>
      <w:bookmarkStart w:id="0" w:name="_GoBack"/>
      <w:bookmarkEnd w:id="0"/>
      <w:r w:rsidR="009C73D8" w:rsidRPr="009C73D8">
        <w:rPr>
          <w:rFonts w:ascii="GHEA Grapalat" w:hAnsi="GHEA Grapalat"/>
          <w:sz w:val="24"/>
          <w:szCs w:val="24"/>
          <w:lang w:val="hy-AM"/>
        </w:rPr>
        <w:t xml:space="preserve">անրապետության օրենքում լրացումներ </w:t>
      </w:r>
      <w:r w:rsidR="00772B3C">
        <w:rPr>
          <w:rFonts w:ascii="GHEA Grapalat" w:hAnsi="GHEA Grapalat"/>
          <w:sz w:val="24"/>
          <w:szCs w:val="24"/>
          <w:lang w:val="hy-AM"/>
        </w:rPr>
        <w:t xml:space="preserve">և փոփոխություններ </w:t>
      </w:r>
      <w:r w:rsidR="009C73D8" w:rsidRPr="009C73D8">
        <w:rPr>
          <w:rFonts w:ascii="GHEA Grapalat" w:hAnsi="GHEA Grapalat"/>
          <w:sz w:val="24"/>
          <w:szCs w:val="24"/>
          <w:lang w:val="hy-AM"/>
        </w:rPr>
        <w:t>կատարելու մասին</w:t>
      </w:r>
      <w:r w:rsidR="009C73D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76D47">
        <w:rPr>
          <w:rFonts w:ascii="GHEA Grapalat" w:hAnsi="GHEA Grapalat"/>
          <w:sz w:val="24"/>
          <w:szCs w:val="24"/>
          <w:lang w:val="hy-AM"/>
        </w:rPr>
        <w:t>ՀՀ</w:t>
      </w:r>
      <w:r w:rsidR="00772B3C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D47">
        <w:rPr>
          <w:rFonts w:ascii="GHEA Grapalat" w:hAnsi="GHEA Grapalat"/>
          <w:sz w:val="24"/>
          <w:szCs w:val="24"/>
          <w:lang w:val="hy-AM"/>
        </w:rPr>
        <w:t>օրենքի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նախագծի վերաբերյալ</w:t>
      </w:r>
      <w:r w:rsidR="00772B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E84">
        <w:rPr>
          <w:rFonts w:ascii="GHEA Grapalat" w:hAnsi="GHEA Grapalat" w:cs="Sylfaen"/>
          <w:sz w:val="24"/>
          <w:szCs w:val="24"/>
          <w:lang w:val="hy-AM"/>
        </w:rPr>
        <w:t>ՀայաստանիՀանրապետության կառավարու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111EF7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1EF7">
        <w:rPr>
          <w:rFonts w:ascii="GHEA Grapalat" w:hAnsi="GHEA Grapalat" w:cs="Sylfaen"/>
          <w:sz w:val="24"/>
          <w:szCs w:val="24"/>
          <w:lang w:val="hy-AM"/>
        </w:rPr>
        <w:t>2. ՀայաստանիՀանրապետության կառավարության օրենսդրական նախա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ՀայաստանիՀանրապետության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111EF7" w:rsidRDefault="006C18AD">
      <w:pPr>
        <w:rPr>
          <w:lang w:val="hy-AM"/>
        </w:rPr>
      </w:pPr>
    </w:p>
    <w:sectPr w:rsidR="006C18AD" w:rsidRPr="00111EF7" w:rsidSect="0070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B55DC"/>
    <w:rsid w:val="0000330F"/>
    <w:rsid w:val="00111EF7"/>
    <w:rsid w:val="00115F55"/>
    <w:rsid w:val="0019546F"/>
    <w:rsid w:val="00222061"/>
    <w:rsid w:val="002F4E84"/>
    <w:rsid w:val="0035506C"/>
    <w:rsid w:val="004D11C0"/>
    <w:rsid w:val="00603F12"/>
    <w:rsid w:val="006C18AD"/>
    <w:rsid w:val="00707C2F"/>
    <w:rsid w:val="00754AEA"/>
    <w:rsid w:val="00772B3C"/>
    <w:rsid w:val="007B55DC"/>
    <w:rsid w:val="00876D47"/>
    <w:rsid w:val="008C6A3C"/>
    <w:rsid w:val="009C73D8"/>
    <w:rsid w:val="00AD4323"/>
    <w:rsid w:val="00EA7509"/>
    <w:rsid w:val="00F4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https://mul2.gov.am/tasks/70596/oneclick/anhatakan voroshum.docx?token=d5bef842d77f69bd5683eb24614d66d3</cp:keywords>
</cp:coreProperties>
</file>