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15" w:rsidRPr="00B95F1A" w:rsidRDefault="001A6615" w:rsidP="001A661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</w:rPr>
      </w:pPr>
      <w:r w:rsidRPr="00B95F1A">
        <w:rPr>
          <w:rFonts w:ascii="GHEA Grapalat" w:hAnsi="GHEA Grapalat"/>
          <w:b/>
        </w:rPr>
        <w:t>ԱՄՓՈՓԱԹԵՐԹ</w:t>
      </w:r>
    </w:p>
    <w:p w:rsidR="009A59E3" w:rsidRPr="00505C34" w:rsidRDefault="009A59E3" w:rsidP="009A59E3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>ՀԱՅԱՍՏԱՆԻ ՀԱՆՐԱՊԵՏՈՒԹՅԱՆ ԿԱՌԱՎԱՐՈՒԹՅԱՆ 2005 ԹՎԱԿԱՆԻ ՀՈՒԼԻՍԻ</w:t>
      </w:r>
      <w:r>
        <w:rPr>
          <w:rFonts w:ascii="GHEA Grapalat" w:hAnsi="GHEA Grapalat" w:cs="Sylfaen"/>
          <w:b/>
          <w:lang w:val="hy-AM"/>
        </w:rPr>
        <w:t xml:space="preserve"> </w:t>
      </w:r>
    </w:p>
    <w:p w:rsidR="009A59E3" w:rsidRPr="00A069E0" w:rsidRDefault="009A59E3" w:rsidP="009A59E3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7</w:t>
      </w:r>
      <w:r w:rsidRPr="00505C34">
        <w:rPr>
          <w:rFonts w:ascii="GHEA Grapalat" w:hAnsi="GHEA Grapalat" w:cs="Sylfaen"/>
          <w:b/>
          <w:lang w:val="hy-AM"/>
        </w:rPr>
        <w:t>-</w:t>
      </w:r>
      <w:r w:rsidRPr="00A069E0">
        <w:rPr>
          <w:rFonts w:ascii="GHEA Grapalat" w:hAnsi="GHEA Grapalat" w:cs="Sylfaen"/>
          <w:b/>
          <w:lang w:val="hy-AM"/>
        </w:rPr>
        <w:t xml:space="preserve">Ի N 937-Ն ՈՐՈՇՄԱՆ ՄԵՋ ՓՈՓՈԽՈՒԹՅՈՒՆ ԿԱՏԱՐԵԼՈՒ ՄԱՍԻՆ ՀԱՅԱՍՏԱՆԻ ՀԱՆՐԱՊԵՏՈՒԹՅԱՆ  </w:t>
      </w:r>
      <w:r w:rsidR="00F0716D">
        <w:rPr>
          <w:rFonts w:ascii="GHEA Grapalat" w:hAnsi="GHEA Grapalat" w:cs="Sylfaen"/>
          <w:b/>
          <w:lang w:val="hy-AM"/>
        </w:rPr>
        <w:t xml:space="preserve">ԿԱՌԱՎԱՐՈՒԹՅԱՆ </w:t>
      </w:r>
      <w:r w:rsidRPr="00A069E0">
        <w:rPr>
          <w:rFonts w:ascii="GHEA Grapalat" w:hAnsi="GHEA Grapalat" w:cs="Sylfaen"/>
          <w:b/>
          <w:lang w:val="hy-AM"/>
        </w:rPr>
        <w:t>ՈՐՈՇՄ</w:t>
      </w:r>
      <w:r w:rsidR="00F903B4">
        <w:rPr>
          <w:rFonts w:ascii="GHEA Grapalat" w:hAnsi="GHEA Grapalat" w:cs="Sylfaen"/>
          <w:b/>
          <w:lang w:val="hy-AM"/>
        </w:rPr>
        <w:t>ԱՆ</w:t>
      </w:r>
      <w:r w:rsidRPr="00A069E0">
        <w:rPr>
          <w:rFonts w:ascii="GHEA Grapalat" w:hAnsi="GHEA Grapalat" w:cs="Sylfaen"/>
          <w:b/>
          <w:lang w:val="hy-AM"/>
        </w:rPr>
        <w:t xml:space="preserve"> ՆԱԽԱԳԾԻ ԸՆԴՈՒՆՄԱՆ ՎԵՐԱԲԵՐՅԱԼ </w:t>
      </w:r>
    </w:p>
    <w:p w:rsidR="001A6615" w:rsidRPr="009A59E3" w:rsidRDefault="001A6615" w:rsidP="001A661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3608" w:type="dxa"/>
        <w:tblLook w:val="04A0"/>
      </w:tblPr>
      <w:tblGrid>
        <w:gridCol w:w="466"/>
        <w:gridCol w:w="3210"/>
        <w:gridCol w:w="3633"/>
        <w:gridCol w:w="2407"/>
        <w:gridCol w:w="8"/>
        <w:gridCol w:w="3884"/>
      </w:tblGrid>
      <w:tr w:rsidR="00C861B7" w:rsidRPr="00C861B7" w:rsidTr="00E56266">
        <w:tc>
          <w:tcPr>
            <w:tcW w:w="466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10" w:type="dxa"/>
          </w:tcPr>
          <w:p w:rsidR="001A6615" w:rsidRPr="00C861B7" w:rsidRDefault="001A6615" w:rsidP="00E56266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hy-AM" w:eastAsia="en-US"/>
              </w:rPr>
              <w:t>Առաջարկության</w:t>
            </w:r>
            <w:r w:rsidRPr="00C861B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861B7">
              <w:rPr>
                <w:rFonts w:ascii="GHEA Grapalat" w:hAnsi="GHEA Grapalat"/>
                <w:sz w:val="24"/>
                <w:szCs w:val="24"/>
                <w:lang w:val="hy-AM" w:eastAsia="en-US"/>
              </w:rPr>
              <w:t>հեղինակը</w:t>
            </w:r>
            <w:r w:rsidRPr="00C861B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¸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Գրության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ամսաթիվը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,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գրության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համարը</w:t>
            </w:r>
          </w:p>
        </w:tc>
        <w:tc>
          <w:tcPr>
            <w:tcW w:w="3633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eastAsia="Calibri" w:hAnsi="GHEA Grapalat"/>
                <w:sz w:val="24"/>
                <w:szCs w:val="24"/>
                <w:lang w:val="en-US" w:eastAsia="en-US"/>
              </w:rPr>
              <w:t>Առաջարկության</w:t>
            </w:r>
            <w:proofErr w:type="spellEnd"/>
            <w:r w:rsidRPr="00C861B7">
              <w:rPr>
                <w:rFonts w:ascii="GHEA Grapalat" w:eastAsia="Calibri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1B7">
              <w:rPr>
                <w:rFonts w:ascii="GHEA Grapalat" w:eastAsia="Calibri" w:hAnsi="GHEA Grapalat"/>
                <w:sz w:val="24"/>
                <w:szCs w:val="24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407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  <w:tc>
          <w:tcPr>
            <w:tcW w:w="3892" w:type="dxa"/>
            <w:gridSpan w:val="2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Կատարված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փոփոխությունը</w:t>
            </w:r>
            <w:proofErr w:type="spellEnd"/>
          </w:p>
        </w:tc>
      </w:tr>
      <w:tr w:rsidR="00C861B7" w:rsidRPr="00C861B7" w:rsidTr="00E56266">
        <w:tc>
          <w:tcPr>
            <w:tcW w:w="466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10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633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2407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892" w:type="dxa"/>
            <w:gridSpan w:val="2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</w:tr>
      <w:tr w:rsidR="00C861B7" w:rsidRPr="00C861B7" w:rsidTr="00F903B4">
        <w:trPr>
          <w:trHeight w:val="1358"/>
        </w:trPr>
        <w:tc>
          <w:tcPr>
            <w:tcW w:w="466" w:type="dxa"/>
          </w:tcPr>
          <w:p w:rsidR="001A6615" w:rsidRPr="00C861B7" w:rsidRDefault="0078070B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10" w:type="dxa"/>
          </w:tcPr>
          <w:p w:rsidR="0078070B" w:rsidRPr="00C861B7" w:rsidRDefault="009A59E3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ազգային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արխիվ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ՊՈԱԿ</w:t>
            </w:r>
            <w:r w:rsidR="0078070B" w:rsidRPr="00C861B7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30</w:t>
            </w:r>
            <w:r w:rsidR="001F7408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1F7408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="001F7408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 2019</w:t>
            </w:r>
            <w:r w:rsidR="0078070B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</w:t>
            </w:r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1A6615" w:rsidRPr="00C861B7" w:rsidRDefault="009A59E3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01/01/135-19</w:t>
            </w:r>
          </w:p>
        </w:tc>
        <w:tc>
          <w:tcPr>
            <w:tcW w:w="3633" w:type="dxa"/>
          </w:tcPr>
          <w:p w:rsidR="007758CC" w:rsidRPr="00C861B7" w:rsidRDefault="009A59E3" w:rsidP="00C861B7">
            <w:pPr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չկան</w:t>
            </w:r>
            <w:proofErr w:type="spellEnd"/>
          </w:p>
          <w:p w:rsidR="001A6615" w:rsidRPr="00C861B7" w:rsidRDefault="001A6615" w:rsidP="00E56266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1A6615" w:rsidRPr="00C861B7" w:rsidRDefault="00382661" w:rsidP="0038266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---</w:t>
            </w:r>
          </w:p>
        </w:tc>
        <w:tc>
          <w:tcPr>
            <w:tcW w:w="3892" w:type="dxa"/>
            <w:gridSpan w:val="2"/>
          </w:tcPr>
          <w:p w:rsidR="007758CC" w:rsidRPr="00C861B7" w:rsidRDefault="00382661" w:rsidP="003826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---</w:t>
            </w:r>
          </w:p>
        </w:tc>
      </w:tr>
      <w:tr w:rsidR="00C861B7" w:rsidRPr="00C861B7" w:rsidTr="00E56266">
        <w:tc>
          <w:tcPr>
            <w:tcW w:w="466" w:type="dxa"/>
          </w:tcPr>
          <w:p w:rsidR="001A6615" w:rsidRPr="00C861B7" w:rsidRDefault="002D0C10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10" w:type="dxa"/>
          </w:tcPr>
          <w:p w:rsidR="001A6615" w:rsidRPr="00C861B7" w:rsidRDefault="00835AF2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Տարածքային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ենթակառուցվածքների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.2019</w:t>
            </w:r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D0C10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01/21/5589-19</w:t>
            </w:r>
          </w:p>
        </w:tc>
        <w:tc>
          <w:tcPr>
            <w:tcW w:w="3633" w:type="dxa"/>
          </w:tcPr>
          <w:p w:rsidR="001676EF" w:rsidRPr="00C861B7" w:rsidRDefault="001676EF" w:rsidP="001676EF">
            <w:pPr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1.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չկան</w:t>
            </w:r>
            <w:proofErr w:type="spellEnd"/>
          </w:p>
          <w:p w:rsidR="001676EF" w:rsidRDefault="001676EF" w:rsidP="001676EF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1A6615" w:rsidRPr="00F903B4" w:rsidRDefault="001676EF" w:rsidP="001676EF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proofErr w:type="spellStart"/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գիտություն</w:t>
            </w:r>
            <w:proofErr w:type="spellEnd"/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/>
                <w:sz w:val="24"/>
                <w:szCs w:val="24"/>
                <w:lang w:val="hy-AM"/>
              </w:rPr>
              <w:t>2019 թվականի հունիսի 1-ի Հայաստանի Հանրապետության վարչապետի N 659-Լ որոշմամբ ուժը կորցրած է ճա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C861B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աչվել 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վարչապետի 2018 թվականի հունիսի 11-ի N 727- Լ որոշումը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C861B7">
              <w:rPr>
                <w:rFonts w:ascii="GHEA Grapalat" w:hAnsi="GHEA Grapalat"/>
                <w:lang w:val="en-US"/>
              </w:rPr>
              <w:t xml:space="preserve"> </w:t>
            </w:r>
            <w:r w:rsidR="00F903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407" w:type="dxa"/>
          </w:tcPr>
          <w:p w:rsidR="00346EAE" w:rsidRPr="00F903B4" w:rsidRDefault="00F903B4" w:rsidP="00F903B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F903B4">
              <w:rPr>
                <w:rFonts w:ascii="GHEA Grapalat" w:hAnsi="GHEA Grapalat"/>
                <w:lang w:val="en-US"/>
              </w:rPr>
              <w:t>---</w:t>
            </w:r>
          </w:p>
          <w:p w:rsidR="00346EAE" w:rsidRPr="00C861B7" w:rsidRDefault="006F5F88" w:rsidP="006F5F88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1676EF" w:rsidRDefault="001676EF" w:rsidP="001676EF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hy-AM"/>
              </w:rPr>
            </w:pPr>
            <w:r w:rsidRPr="001676EF">
              <w:rPr>
                <w:rFonts w:ascii="GHEA Grapalat" w:hAnsi="GHEA Grapalat"/>
                <w:lang w:val="hy-AM"/>
              </w:rPr>
              <w:t>2.</w:t>
            </w:r>
            <w:r w:rsidRPr="001676EF">
              <w:rPr>
                <w:rFonts w:ascii="GHEA Grapalat" w:hAnsi="GHEA Grapalat" w:cs="Sylfaen"/>
                <w:lang w:val="hy-AM"/>
              </w:rPr>
              <w:t>Ընդունվել</w:t>
            </w:r>
            <w:r w:rsidRPr="001676EF">
              <w:rPr>
                <w:rFonts w:ascii="GHEA Grapalat" w:hAnsi="GHEA Grapalat"/>
                <w:lang w:val="hy-AM"/>
              </w:rPr>
              <w:t xml:space="preserve"> </w:t>
            </w:r>
            <w:r w:rsidRPr="001676EF">
              <w:rPr>
                <w:rFonts w:ascii="GHEA Grapalat" w:hAnsi="GHEA Grapalat" w:cs="Sylfaen"/>
                <w:lang w:val="hy-AM"/>
              </w:rPr>
              <w:t>է</w:t>
            </w:r>
            <w:r w:rsidRPr="001676EF">
              <w:rPr>
                <w:rFonts w:ascii="GHEA Grapalat" w:hAnsi="GHEA Grapalat"/>
                <w:lang w:val="hy-AM"/>
              </w:rPr>
              <w:t xml:space="preserve">: </w:t>
            </w: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A6615" w:rsidRPr="00C861B7" w:rsidRDefault="001A6615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892" w:type="dxa"/>
            <w:gridSpan w:val="2"/>
          </w:tcPr>
          <w:p w:rsidR="00C861B7" w:rsidRPr="00F903B4" w:rsidRDefault="00F903B4" w:rsidP="00F903B4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03B4">
              <w:rPr>
                <w:rFonts w:ascii="GHEA Grapalat" w:hAnsi="GHEA Grapalat"/>
                <w:lang w:val="en-US"/>
              </w:rPr>
              <w:lastRenderedPageBreak/>
              <w:t>---</w:t>
            </w: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676EF" w:rsidRPr="00C861B7" w:rsidRDefault="001676EF" w:rsidP="001676EF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վարչապետի 2018 թվականի հունիսի 11-ի N 727- Լ որոշումը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փաթեթից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հանվել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C861B7" w:rsidRPr="001676EF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A6615" w:rsidRPr="00C861B7" w:rsidRDefault="001A6615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861B7" w:rsidRPr="00C861B7" w:rsidTr="00E56266">
        <w:tblPrEx>
          <w:tblLook w:val="0000"/>
        </w:tblPrEx>
        <w:trPr>
          <w:trHeight w:val="285"/>
        </w:trPr>
        <w:tc>
          <w:tcPr>
            <w:tcW w:w="466" w:type="dxa"/>
          </w:tcPr>
          <w:p w:rsidR="00E56266" w:rsidRPr="00C861B7" w:rsidRDefault="002B1563" w:rsidP="00E5626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3. </w:t>
            </w:r>
          </w:p>
        </w:tc>
        <w:tc>
          <w:tcPr>
            <w:tcW w:w="3210" w:type="dxa"/>
          </w:tcPr>
          <w:p w:rsidR="00E56266" w:rsidRPr="00C861B7" w:rsidRDefault="002B1563" w:rsidP="00E5626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Ֆինանսների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, 12.06.2019թ.,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01/11-2/9584-2019</w:t>
            </w:r>
          </w:p>
        </w:tc>
        <w:tc>
          <w:tcPr>
            <w:tcW w:w="3633" w:type="dxa"/>
          </w:tcPr>
          <w:p w:rsidR="00E00EDE" w:rsidRPr="00C861B7" w:rsidRDefault="00E00EDE" w:rsidP="00E00EDE">
            <w:pPr>
              <w:tabs>
                <w:tab w:val="left" w:pos="720"/>
                <w:tab w:val="left" w:pos="810"/>
                <w:tab w:val="left" w:pos="1080"/>
              </w:tabs>
              <w:spacing w:line="276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C861B7">
              <w:rPr>
                <w:rFonts w:ascii="GHEA Grapalat" w:hAnsi="GHEA Grapalat" w:cs="Sylfaen"/>
                <w:sz w:val="24"/>
                <w:szCs w:val="24"/>
              </w:rPr>
              <w:t>Հաշվի առնելով,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որ 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հունիսի 11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 N 727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ն ուժը կորցրած է ճանաչվել Հայաստանի Հանրապետության վարչապետի 2019 թվականի հունիսի 1-ի N 659-Լ որոշմամբ՝ առաջարկում ենք շրջանառությունից հանել 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հունիսի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11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 N 727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որոշման մեջ փոփոխություն կատարելու մասին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» Հայաստանի Հանրապետության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վարչապետի որոշման նախագիծը: </w:t>
            </w:r>
          </w:p>
          <w:p w:rsidR="00E56266" w:rsidRPr="00C861B7" w:rsidRDefault="00E56266" w:rsidP="00E5626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E00EDE" w:rsidRPr="00D30FC1" w:rsidRDefault="00E00EDE" w:rsidP="00E00EDE">
            <w:pPr>
              <w:jc w:val="center"/>
              <w:rPr>
                <w:rFonts w:ascii="GHEA Grapalat" w:hAnsi="GHEA Grapalat"/>
                <w:vertAlign w:val="subscrip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E00EDE" w:rsidRDefault="00E00EDE" w:rsidP="00E00EDE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C67A8" w:rsidRPr="00C861B7" w:rsidRDefault="00CC67A8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C861B7" w:rsidRDefault="00C861B7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C861B7" w:rsidRPr="00C861B7" w:rsidRDefault="00C861B7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F903B4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</w:tcPr>
          <w:p w:rsidR="00E00EDE" w:rsidRPr="00076FC8" w:rsidRDefault="00E00EDE" w:rsidP="00E00EDE">
            <w:pPr>
              <w:spacing w:line="276" w:lineRule="auto"/>
              <w:jc w:val="both"/>
              <w:rPr>
                <w:rFonts w:ascii="GHEA Grapalat" w:hAnsi="GHEA Grapalat" w:cs="Estrangelo Edessa"/>
                <w:sz w:val="24"/>
                <w:szCs w:val="24"/>
                <w:lang w:val="en-US"/>
              </w:rPr>
            </w:pP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lastRenderedPageBreak/>
              <w:t>Հարկ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նշել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որ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նախագծերի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փաթեթի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մշակման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ընթացքում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հունիսի 11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 xml:space="preserve"> N 727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գործել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և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Հայաստանի Հանրապետության վարչապետի 2019 թվականի հունիսի 1-ի</w:t>
            </w:r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659-Լ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որոշումն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ուժի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մեջ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մտել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սույն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նախագծի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մշակման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ավարտից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հետո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առնելով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վերոնշյալ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հանգամանքները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նախագիծն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արդեն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իսկ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հանվել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սույն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փաթեթից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E00EDE" w:rsidRPr="00C861B7" w:rsidRDefault="00E00EDE" w:rsidP="00E00EDE">
            <w:pPr>
              <w:spacing w:line="276" w:lineRule="auto"/>
              <w:ind w:left="360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00EDE" w:rsidRPr="00C861B7" w:rsidRDefault="00E00EDE" w:rsidP="00E00EDE">
            <w:pPr>
              <w:spacing w:line="276" w:lineRule="auto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C861B7" w:rsidRPr="00C861B7" w:rsidRDefault="00C861B7" w:rsidP="00C861B7">
            <w:pPr>
              <w:spacing w:line="276" w:lineRule="auto"/>
              <w:ind w:left="360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C861B7" w:rsidRPr="00C861B7" w:rsidRDefault="00C861B7" w:rsidP="00C861B7">
            <w:pPr>
              <w:spacing w:line="276" w:lineRule="auto"/>
              <w:ind w:left="360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C861B7" w:rsidRPr="00C861B7" w:rsidRDefault="00C861B7" w:rsidP="00C861B7">
            <w:pPr>
              <w:spacing w:line="276" w:lineRule="auto"/>
              <w:ind w:left="360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C861B7" w:rsidRPr="00C861B7" w:rsidRDefault="00C861B7" w:rsidP="00C861B7">
            <w:pPr>
              <w:spacing w:line="276" w:lineRule="auto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56266" w:rsidRPr="00C861B7" w:rsidRDefault="00E56266" w:rsidP="00F903B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CD26E1" w:rsidRPr="00C861B7" w:rsidRDefault="00CD26E1">
      <w:pPr>
        <w:rPr>
          <w:rFonts w:ascii="GHEA Grapalat" w:hAnsi="GHEA Grapalat"/>
        </w:rPr>
      </w:pPr>
    </w:p>
    <w:sectPr w:rsidR="00CD26E1" w:rsidRPr="00C861B7" w:rsidSect="00126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FB8"/>
    <w:multiLevelType w:val="hybridMultilevel"/>
    <w:tmpl w:val="9904C716"/>
    <w:lvl w:ilvl="0" w:tplc="B576185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3D36"/>
    <w:multiLevelType w:val="hybridMultilevel"/>
    <w:tmpl w:val="3650F7C6"/>
    <w:lvl w:ilvl="0" w:tplc="6420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B2111"/>
    <w:multiLevelType w:val="hybridMultilevel"/>
    <w:tmpl w:val="74DC8D3A"/>
    <w:lvl w:ilvl="0" w:tplc="6FEC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32606"/>
    <w:multiLevelType w:val="hybridMultilevel"/>
    <w:tmpl w:val="A952429C"/>
    <w:lvl w:ilvl="0" w:tplc="AFA4B34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B22BF"/>
    <w:multiLevelType w:val="hybridMultilevel"/>
    <w:tmpl w:val="BEB6C5CE"/>
    <w:lvl w:ilvl="0" w:tplc="914ECD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FE3657"/>
    <w:multiLevelType w:val="hybridMultilevel"/>
    <w:tmpl w:val="98B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37F08"/>
    <w:multiLevelType w:val="hybridMultilevel"/>
    <w:tmpl w:val="0F7C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774EA"/>
    <w:multiLevelType w:val="hybridMultilevel"/>
    <w:tmpl w:val="9DD4367A"/>
    <w:lvl w:ilvl="0" w:tplc="A8067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6615"/>
    <w:rsid w:val="00044516"/>
    <w:rsid w:val="00056453"/>
    <w:rsid w:val="00056F55"/>
    <w:rsid w:val="00065A8F"/>
    <w:rsid w:val="00076FC8"/>
    <w:rsid w:val="00086C76"/>
    <w:rsid w:val="000A1B09"/>
    <w:rsid w:val="000D45DD"/>
    <w:rsid w:val="000D7738"/>
    <w:rsid w:val="000F386F"/>
    <w:rsid w:val="00113A71"/>
    <w:rsid w:val="00154DCD"/>
    <w:rsid w:val="001676EF"/>
    <w:rsid w:val="00174BB4"/>
    <w:rsid w:val="0018230C"/>
    <w:rsid w:val="001A6615"/>
    <w:rsid w:val="001B4EFF"/>
    <w:rsid w:val="001E442C"/>
    <w:rsid w:val="001F7408"/>
    <w:rsid w:val="0023127F"/>
    <w:rsid w:val="002427BE"/>
    <w:rsid w:val="002B1563"/>
    <w:rsid w:val="002D0C10"/>
    <w:rsid w:val="002D7749"/>
    <w:rsid w:val="002E0D3D"/>
    <w:rsid w:val="002E55CD"/>
    <w:rsid w:val="00304CCE"/>
    <w:rsid w:val="003127E2"/>
    <w:rsid w:val="00321B42"/>
    <w:rsid w:val="00346EAE"/>
    <w:rsid w:val="003518D0"/>
    <w:rsid w:val="00372DFB"/>
    <w:rsid w:val="00382661"/>
    <w:rsid w:val="00407444"/>
    <w:rsid w:val="00414E8E"/>
    <w:rsid w:val="00435904"/>
    <w:rsid w:val="00471C3E"/>
    <w:rsid w:val="00481F1B"/>
    <w:rsid w:val="00485EF7"/>
    <w:rsid w:val="00495655"/>
    <w:rsid w:val="004D017D"/>
    <w:rsid w:val="004E5900"/>
    <w:rsid w:val="0051771F"/>
    <w:rsid w:val="00544793"/>
    <w:rsid w:val="0057285B"/>
    <w:rsid w:val="005A0C85"/>
    <w:rsid w:val="0060356A"/>
    <w:rsid w:val="00617251"/>
    <w:rsid w:val="006470FE"/>
    <w:rsid w:val="0066077E"/>
    <w:rsid w:val="00684C8E"/>
    <w:rsid w:val="00692C11"/>
    <w:rsid w:val="006A45D6"/>
    <w:rsid w:val="006B2C30"/>
    <w:rsid w:val="006C0B44"/>
    <w:rsid w:val="006C4E53"/>
    <w:rsid w:val="006D530B"/>
    <w:rsid w:val="006D7016"/>
    <w:rsid w:val="006F5F88"/>
    <w:rsid w:val="00767075"/>
    <w:rsid w:val="007758CC"/>
    <w:rsid w:val="0078070B"/>
    <w:rsid w:val="007A0605"/>
    <w:rsid w:val="007B0F7C"/>
    <w:rsid w:val="007E265A"/>
    <w:rsid w:val="00825460"/>
    <w:rsid w:val="008260B3"/>
    <w:rsid w:val="00835AF2"/>
    <w:rsid w:val="0086215D"/>
    <w:rsid w:val="008670A5"/>
    <w:rsid w:val="00871850"/>
    <w:rsid w:val="008D30E0"/>
    <w:rsid w:val="008F256D"/>
    <w:rsid w:val="00901BA0"/>
    <w:rsid w:val="0093476A"/>
    <w:rsid w:val="00986DA7"/>
    <w:rsid w:val="00990F88"/>
    <w:rsid w:val="009A59E3"/>
    <w:rsid w:val="00A106D6"/>
    <w:rsid w:val="00A20CBB"/>
    <w:rsid w:val="00AC3545"/>
    <w:rsid w:val="00B27600"/>
    <w:rsid w:val="00B44704"/>
    <w:rsid w:val="00B95F1A"/>
    <w:rsid w:val="00BC7F09"/>
    <w:rsid w:val="00BD4681"/>
    <w:rsid w:val="00BE28B3"/>
    <w:rsid w:val="00C128B4"/>
    <w:rsid w:val="00C7157A"/>
    <w:rsid w:val="00C861B7"/>
    <w:rsid w:val="00CB72F5"/>
    <w:rsid w:val="00CC67A8"/>
    <w:rsid w:val="00CD26E1"/>
    <w:rsid w:val="00CD66D5"/>
    <w:rsid w:val="00CE4DC9"/>
    <w:rsid w:val="00CF62E8"/>
    <w:rsid w:val="00D34920"/>
    <w:rsid w:val="00D46672"/>
    <w:rsid w:val="00DB290B"/>
    <w:rsid w:val="00DC4B7D"/>
    <w:rsid w:val="00DC7FF2"/>
    <w:rsid w:val="00DD0F00"/>
    <w:rsid w:val="00DD61A0"/>
    <w:rsid w:val="00DE3341"/>
    <w:rsid w:val="00E00EDE"/>
    <w:rsid w:val="00E56266"/>
    <w:rsid w:val="00E629B0"/>
    <w:rsid w:val="00E91232"/>
    <w:rsid w:val="00EA672D"/>
    <w:rsid w:val="00EB6FA9"/>
    <w:rsid w:val="00ED1A2D"/>
    <w:rsid w:val="00ED5B74"/>
    <w:rsid w:val="00EE0E96"/>
    <w:rsid w:val="00EE6B4A"/>
    <w:rsid w:val="00F0716D"/>
    <w:rsid w:val="00F565EC"/>
    <w:rsid w:val="00F831F4"/>
    <w:rsid w:val="00F903B4"/>
    <w:rsid w:val="00FC54AC"/>
    <w:rsid w:val="00FD2016"/>
    <w:rsid w:val="00FF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66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6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6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1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A66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B1563"/>
    <w:rPr>
      <w:b/>
      <w:bCs/>
    </w:rPr>
  </w:style>
  <w:style w:type="character" w:customStyle="1" w:styleId="FontStyle12">
    <w:name w:val="Font Style12"/>
    <w:uiPriority w:val="99"/>
    <w:rsid w:val="00CC67A8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cp:keywords>https://mul2.gov.am/tasks/100401/oneclick/ampopatert -N 937-N.docx?token=eded3489c7d5c67d7552ae58b9cabb35</cp:keywords>
  <cp:lastModifiedBy>La-Harutyunyan</cp:lastModifiedBy>
  <cp:revision>136</cp:revision>
  <dcterms:created xsi:type="dcterms:W3CDTF">2019-03-04T12:16:00Z</dcterms:created>
  <dcterms:modified xsi:type="dcterms:W3CDTF">2019-07-19T12:39:00Z</dcterms:modified>
</cp:coreProperties>
</file>