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81" w:rsidRPr="008D1C5E" w:rsidRDefault="001E6681" w:rsidP="001E6681">
      <w:pPr>
        <w:spacing w:after="0" w:line="360" w:lineRule="auto"/>
        <w:ind w:left="180" w:right="74" w:firstLine="540"/>
        <w:jc w:val="right"/>
        <w:rPr>
          <w:rFonts w:ascii="GHEA Grapalat" w:eastAsia="Times New Roman" w:hAnsi="GHEA Grapalat" w:cs="Arial Armenian"/>
          <w:b/>
          <w:i/>
          <w:sz w:val="23"/>
          <w:szCs w:val="23"/>
          <w:lang w:val="fr-FR"/>
        </w:rPr>
      </w:pPr>
      <w:r w:rsidRPr="008D1C5E">
        <w:rPr>
          <w:rFonts w:ascii="GHEA Grapalat" w:eastAsia="Times New Roman" w:hAnsi="GHEA Grapalat" w:cs="Sylfaen"/>
          <w:b/>
          <w:i/>
          <w:sz w:val="23"/>
          <w:szCs w:val="23"/>
          <w:lang w:val="fr-FR"/>
        </w:rPr>
        <w:t>ՆԱԽԱԳԻԾ</w:t>
      </w:r>
    </w:p>
    <w:p w:rsidR="001E6681" w:rsidRPr="008D1C5E" w:rsidRDefault="001E6681" w:rsidP="001E6681">
      <w:pPr>
        <w:spacing w:after="0" w:line="360" w:lineRule="auto"/>
        <w:ind w:left="180" w:right="74" w:firstLine="540"/>
        <w:jc w:val="center"/>
        <w:rPr>
          <w:rFonts w:ascii="GHEA Grapalat" w:eastAsia="Times New Roman" w:hAnsi="GHEA Grapalat" w:cs="Sylfaen"/>
          <w:b/>
          <w:sz w:val="26"/>
          <w:szCs w:val="26"/>
          <w:lang w:val="fr-FR"/>
        </w:rPr>
      </w:pPr>
    </w:p>
    <w:p w:rsidR="001E6681" w:rsidRPr="008D1C5E" w:rsidRDefault="001E6681" w:rsidP="001E6681">
      <w:pPr>
        <w:spacing w:after="0" w:line="360" w:lineRule="auto"/>
        <w:ind w:left="180" w:right="74" w:firstLine="540"/>
        <w:jc w:val="center"/>
        <w:rPr>
          <w:rFonts w:ascii="GHEA Grapalat" w:eastAsia="Times New Roman" w:hAnsi="GHEA Grapalat" w:cs="Arial Armenian"/>
          <w:b/>
          <w:sz w:val="26"/>
          <w:szCs w:val="26"/>
          <w:lang w:val="fr-FR"/>
        </w:rPr>
      </w:pP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ՀԱՅԱՍՏԱՆԻ</w:t>
      </w:r>
      <w:r w:rsidRPr="008D1C5E">
        <w:rPr>
          <w:rFonts w:ascii="GHEA Grapalat" w:eastAsia="Times New Roman" w:hAnsi="GHEA Grapalat" w:cs="Arial Armenian"/>
          <w:b/>
          <w:sz w:val="26"/>
          <w:szCs w:val="26"/>
          <w:lang w:val="fr-FR"/>
        </w:rPr>
        <w:t xml:space="preserve">  </w:t>
      </w: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ՀԱՆՐԱՊԵՏՈՒԹՅԱՆ</w:t>
      </w:r>
      <w:r w:rsidRPr="008D1C5E">
        <w:rPr>
          <w:rFonts w:ascii="GHEA Grapalat" w:eastAsia="Times New Roman" w:hAnsi="GHEA Grapalat" w:cs="Arial Armenian"/>
          <w:b/>
          <w:sz w:val="26"/>
          <w:szCs w:val="26"/>
          <w:lang w:val="fr-FR"/>
        </w:rPr>
        <w:t xml:space="preserve">  </w:t>
      </w: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ԿԱՌԱՎԱՐՈՒԹՅՈՒՆ</w:t>
      </w:r>
    </w:p>
    <w:p w:rsidR="001E6681" w:rsidRPr="008D1C5E" w:rsidRDefault="001E6681" w:rsidP="001E6681">
      <w:pPr>
        <w:spacing w:after="0" w:line="360" w:lineRule="auto"/>
        <w:ind w:left="180" w:right="74" w:firstLine="540"/>
        <w:jc w:val="center"/>
        <w:rPr>
          <w:rFonts w:ascii="GHEA Grapalat" w:eastAsia="Times New Roman" w:hAnsi="GHEA Grapalat" w:cs="Arial Armenian"/>
          <w:b/>
          <w:sz w:val="26"/>
          <w:szCs w:val="26"/>
          <w:lang w:val="fr-FR"/>
        </w:rPr>
      </w:pP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Ո</w:t>
      </w:r>
      <w:r w:rsidRPr="008D1C5E">
        <w:rPr>
          <w:rFonts w:ascii="GHEA Grapalat" w:eastAsia="Times New Roman" w:hAnsi="GHEA Grapalat" w:cs="Arial Armenian"/>
          <w:b/>
          <w:sz w:val="26"/>
          <w:szCs w:val="26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Ր</w:t>
      </w:r>
      <w:r w:rsidRPr="008D1C5E">
        <w:rPr>
          <w:rFonts w:ascii="GHEA Grapalat" w:eastAsia="Times New Roman" w:hAnsi="GHEA Grapalat" w:cs="Arial Armenian"/>
          <w:b/>
          <w:sz w:val="26"/>
          <w:szCs w:val="26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Ո</w:t>
      </w:r>
      <w:r w:rsidRPr="008D1C5E">
        <w:rPr>
          <w:rFonts w:ascii="GHEA Grapalat" w:eastAsia="Times New Roman" w:hAnsi="GHEA Grapalat" w:cs="Arial Armenian"/>
          <w:b/>
          <w:sz w:val="26"/>
          <w:szCs w:val="26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Շ</w:t>
      </w:r>
      <w:r w:rsidRPr="008D1C5E">
        <w:rPr>
          <w:rFonts w:ascii="GHEA Grapalat" w:eastAsia="Times New Roman" w:hAnsi="GHEA Grapalat" w:cs="Arial Armenian"/>
          <w:b/>
          <w:sz w:val="26"/>
          <w:szCs w:val="26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ՈՒ</w:t>
      </w:r>
      <w:r w:rsidRPr="008D1C5E">
        <w:rPr>
          <w:rFonts w:ascii="GHEA Grapalat" w:eastAsia="Times New Roman" w:hAnsi="GHEA Grapalat" w:cs="Arial Armenian"/>
          <w:b/>
          <w:sz w:val="26"/>
          <w:szCs w:val="26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6"/>
          <w:szCs w:val="26"/>
          <w:lang w:val="fr-FR"/>
        </w:rPr>
        <w:t>Մ</w:t>
      </w:r>
    </w:p>
    <w:p w:rsidR="001E6681" w:rsidRPr="008D1C5E" w:rsidRDefault="001E6681" w:rsidP="001E6681">
      <w:pPr>
        <w:spacing w:after="0" w:line="360" w:lineRule="auto"/>
        <w:ind w:left="180" w:right="74" w:firstLine="540"/>
        <w:jc w:val="right"/>
        <w:rPr>
          <w:rFonts w:ascii="GHEA Grapalat" w:eastAsia="Times New Roman" w:hAnsi="GHEA Grapalat" w:cs="Arial Armenian"/>
          <w:b/>
          <w:i/>
          <w:sz w:val="26"/>
          <w:szCs w:val="26"/>
          <w:lang w:val="fr-FR"/>
        </w:rPr>
      </w:pPr>
      <w:r w:rsidRPr="008D1C5E">
        <w:rPr>
          <w:rFonts w:ascii="GHEA Grapalat" w:eastAsia="Times New Roman" w:hAnsi="GHEA Grapalat" w:cs="Times New Roman"/>
          <w:b/>
          <w:i/>
          <w:sz w:val="26"/>
          <w:szCs w:val="26"/>
          <w:lang w:val="fr-FR"/>
        </w:rPr>
        <w:t>Թիվ _____</w:t>
      </w:r>
      <w:r w:rsidR="006228C0" w:rsidRPr="008D1C5E">
        <w:rPr>
          <w:rFonts w:ascii="GHEA Grapalat" w:eastAsia="Times New Roman" w:hAnsi="GHEA Grapalat" w:cs="Times New Roman"/>
          <w:b/>
          <w:i/>
          <w:sz w:val="26"/>
          <w:szCs w:val="26"/>
          <w:lang w:val="fr-FR"/>
        </w:rPr>
        <w:t>Ն</w:t>
      </w:r>
    </w:p>
    <w:p w:rsidR="001E6681" w:rsidRPr="008D1C5E" w:rsidRDefault="001E6681" w:rsidP="001E6681">
      <w:pPr>
        <w:spacing w:after="0" w:line="360" w:lineRule="auto"/>
        <w:ind w:right="74"/>
        <w:rPr>
          <w:rFonts w:ascii="GHEA Grapalat" w:eastAsia="Times New Roman" w:hAnsi="GHEA Grapalat" w:cs="Sylfaen"/>
          <w:b/>
          <w:lang w:val="fr-FR"/>
        </w:rPr>
      </w:pPr>
    </w:p>
    <w:p w:rsidR="001E6681" w:rsidRPr="008D1C5E" w:rsidRDefault="001E6681" w:rsidP="001E6681">
      <w:pPr>
        <w:spacing w:after="0" w:line="360" w:lineRule="auto"/>
        <w:ind w:left="180" w:right="74" w:firstLine="540"/>
        <w:jc w:val="center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ՀԱՅԱՍՏԱՆԻ ՀԱՆՐԱՊԵՏՈՒԹՅԱՆ ԿԱՌԱՎԱՐՈՒԹՅԱՆ 1998 ԹՎԱԿԱՆԻ ՆՈՅԵՄԲԵՐԻ</w:t>
      </w:r>
      <w:r w:rsidR="00394167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11-Ի ԹԻՎ 706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ՈՐՈՇՄԱՆ ՄԵՋ ԼՐԱՑՈՒՄ ԿԱՏԱՐԵԼՈՒ ՄԱՍԻՆ</w:t>
      </w:r>
    </w:p>
    <w:p w:rsidR="001E6681" w:rsidRPr="008D1C5E" w:rsidRDefault="001E6681" w:rsidP="001E6681">
      <w:pPr>
        <w:spacing w:after="0" w:line="360" w:lineRule="auto"/>
        <w:ind w:left="180" w:right="74" w:firstLine="540"/>
        <w:jc w:val="right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</w:p>
    <w:p w:rsidR="00C15EA4" w:rsidRDefault="00C15EA4" w:rsidP="001E6681">
      <w:pPr>
        <w:spacing w:after="0" w:line="360" w:lineRule="auto"/>
        <w:ind w:right="74" w:firstLine="540"/>
        <w:jc w:val="both"/>
        <w:rPr>
          <w:rFonts w:ascii="GHEA Grapalat" w:eastAsia="Times New Roman" w:hAnsi="GHEA Grapalat" w:cs="Arial Armenian"/>
          <w:sz w:val="24"/>
          <w:szCs w:val="24"/>
          <w:lang w:val="fr-FR"/>
        </w:rPr>
      </w:pPr>
    </w:p>
    <w:p w:rsidR="001E6681" w:rsidRPr="008D1C5E" w:rsidRDefault="001E6681" w:rsidP="001E6681">
      <w:pPr>
        <w:spacing w:after="0" w:line="360" w:lineRule="auto"/>
        <w:ind w:right="74" w:firstLine="540"/>
        <w:jc w:val="both"/>
        <w:rPr>
          <w:rFonts w:ascii="GHEA Grapalat" w:eastAsia="Times New Roman" w:hAnsi="GHEA Grapalat" w:cs="Arial Armenian"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Հայաստանի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Հանրապետության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կառավարությունը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    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որոշում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է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>.</w:t>
      </w:r>
    </w:p>
    <w:p w:rsidR="001E6681" w:rsidRPr="008D1C5E" w:rsidRDefault="001E6681" w:rsidP="00A8333F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1. 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Հայաuտանի Հանրապետության կառավարության 1998 թվականի նոյեմբերի 11-ի     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«Հայաuտանի Հանրապետության հատուկ uպառողների uննդի oրական միջին նորմաների մաuին» թիվ</w:t>
      </w:r>
      <w:r w:rsidR="00A8333F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="00941346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706  </w:t>
      </w:r>
      <w:r w:rsidR="00941346" w:rsidRPr="00941346">
        <w:rPr>
          <w:rFonts w:ascii="GHEA Grapalat" w:eastAsia="Times New Roman" w:hAnsi="GHEA Grapalat" w:cs="Times Armenian"/>
          <w:bCs/>
          <w:i/>
          <w:sz w:val="24"/>
          <w:szCs w:val="24"/>
          <w:lang w:val="af-ZA"/>
        </w:rPr>
        <w:t xml:space="preserve">որոշման </w:t>
      </w:r>
      <w:r w:rsidRPr="00941346">
        <w:rPr>
          <w:rFonts w:ascii="GHEA Grapalat" w:eastAsia="Times New Roman" w:hAnsi="GHEA Grapalat" w:cs="Times Armenian"/>
          <w:bCs/>
          <w:i/>
          <w:sz w:val="24"/>
          <w:szCs w:val="24"/>
          <w:lang w:val="af-ZA"/>
        </w:rPr>
        <w:t xml:space="preserve"> 6-րդ հավելվածի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3-րդ կետի 7-</w:t>
      </w:r>
      <w:r w:rsidR="00A8333F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րդ ենթակետի   «N </w:t>
      </w:r>
      <w:r w:rsidR="00FF26A8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33240</w:t>
      </w:r>
      <w:r w:rsidR="00A8333F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զորամաս` </w:t>
      </w:r>
      <w:r w:rsidR="00FF26A8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55</w:t>
      </w:r>
      <w:r w:rsidR="00A8333F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մարդ,» բառերից հետո լրացնել 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հետևյալ բառերը.</w:t>
      </w:r>
    </w:p>
    <w:p w:rsidR="00A8333F" w:rsidRPr="008D1C5E" w:rsidRDefault="00A8333F" w:rsidP="00B0039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«ոստիկանության զորքերի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N 1001 զորամաս`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2 մարդ,</w:t>
      </w:r>
    </w:p>
    <w:p w:rsidR="00A8333F" w:rsidRPr="008D1C5E" w:rsidRDefault="00A8333F" w:rsidP="001E6681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ոստիկանության զորքերի 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N 1031 զորամաս`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32 մարդ,</w:t>
      </w:r>
    </w:p>
    <w:p w:rsidR="00A8333F" w:rsidRPr="008D1C5E" w:rsidRDefault="00A8333F" w:rsidP="00A8333F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ոստիկանության զորքերի 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N 1032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զորամաս`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47 մարդ,</w:t>
      </w:r>
    </w:p>
    <w:p w:rsidR="00A8333F" w:rsidRPr="008D1C5E" w:rsidRDefault="00A8333F" w:rsidP="00A8333F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ոստիկանության զորքերի 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N 1032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զորամաս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ի 3-րդ գումարտակ (բազա)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`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  <w:t>24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մարդ,</w:t>
      </w:r>
    </w:p>
    <w:p w:rsidR="00A8333F" w:rsidRPr="008D1C5E" w:rsidRDefault="00A8333F" w:rsidP="00A8333F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ոստիկանության զորքերի 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N 103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3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զորամաս`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ab/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7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2</w:t>
      </w: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մարդ,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»</w:t>
      </w:r>
      <w:r w:rsidR="00B0039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:</w:t>
      </w:r>
      <w:r w:rsidR="003471ED"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 </w:t>
      </w:r>
    </w:p>
    <w:p w:rsidR="003471ED" w:rsidRPr="00941346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i/>
          <w:sz w:val="24"/>
          <w:szCs w:val="24"/>
          <w:lang w:val="af-ZA"/>
        </w:rPr>
      </w:pPr>
      <w:r w:rsidRPr="008D1C5E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>2. Սույն որոշումն ուժի մեջ է մտնում պաշտոնական հրապարակման</w:t>
      </w:r>
      <w:r w:rsidR="00941346">
        <w:rPr>
          <w:rFonts w:ascii="GHEA Grapalat" w:eastAsia="Times New Roman" w:hAnsi="GHEA Grapalat" w:cs="Times Armenian"/>
          <w:bCs/>
          <w:sz w:val="24"/>
          <w:szCs w:val="24"/>
          <w:lang w:val="af-ZA"/>
        </w:rPr>
        <w:t xml:space="preserve">ը </w:t>
      </w:r>
      <w:r w:rsidRPr="00941346">
        <w:rPr>
          <w:rFonts w:ascii="GHEA Grapalat" w:eastAsia="Times New Roman" w:hAnsi="GHEA Grapalat" w:cs="Times Armenian"/>
          <w:bCs/>
          <w:i/>
          <w:sz w:val="24"/>
          <w:szCs w:val="24"/>
          <w:lang w:val="af-ZA"/>
        </w:rPr>
        <w:t xml:space="preserve">հաջորդող </w:t>
      </w:r>
      <w:r w:rsidR="00941346" w:rsidRPr="00941346">
        <w:rPr>
          <w:rFonts w:ascii="GHEA Grapalat" w:eastAsia="Times New Roman" w:hAnsi="GHEA Grapalat" w:cs="Times Armenian"/>
          <w:bCs/>
          <w:i/>
          <w:sz w:val="24"/>
          <w:szCs w:val="24"/>
          <w:lang w:val="en-US"/>
        </w:rPr>
        <w:t>օրվանից</w:t>
      </w:r>
      <w:r w:rsidRPr="00941346">
        <w:rPr>
          <w:rFonts w:ascii="GHEA Grapalat" w:eastAsia="Times New Roman" w:hAnsi="GHEA Grapalat" w:cs="Times Armenian"/>
          <w:bCs/>
          <w:i/>
          <w:sz w:val="24"/>
          <w:szCs w:val="24"/>
          <w:lang w:val="af-ZA"/>
        </w:rPr>
        <w:t>:</w:t>
      </w:r>
    </w:p>
    <w:p w:rsidR="003471ED" w:rsidRPr="008D1C5E" w:rsidRDefault="003471ED" w:rsidP="00A8333F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</w:p>
    <w:p w:rsidR="003471ED" w:rsidRPr="008D1C5E" w:rsidRDefault="003471ED" w:rsidP="00A8333F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</w:p>
    <w:p w:rsidR="003471ED" w:rsidRPr="008D1C5E" w:rsidRDefault="003471ED" w:rsidP="003471ED">
      <w:pPr>
        <w:spacing w:after="0"/>
        <w:ind w:right="74" w:firstLine="539"/>
        <w:jc w:val="both"/>
        <w:rPr>
          <w:rFonts w:ascii="GHEA Grapalat" w:eastAsia="Times New Roman" w:hAnsi="GHEA Grapalat" w:cs="Times Armenian"/>
          <w:bCs/>
          <w:sz w:val="24"/>
          <w:szCs w:val="24"/>
          <w:lang w:val="af-ZA"/>
        </w:rPr>
      </w:pPr>
    </w:p>
    <w:p w:rsidR="003E39CD" w:rsidRPr="00C15EA4" w:rsidRDefault="00C15EA4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sz w:val="28"/>
          <w:szCs w:val="28"/>
          <w:lang w:val="fr-FR"/>
        </w:rPr>
      </w:pPr>
      <w:r w:rsidRPr="00C15EA4">
        <w:rPr>
          <w:rFonts w:ascii="GHEA Grapalat" w:eastAsia="Times New Roman" w:hAnsi="GHEA Grapalat" w:cs="Times Armenian"/>
          <w:bCs/>
          <w:sz w:val="24"/>
          <w:szCs w:val="24"/>
          <w:lang w:val="fr-FR"/>
        </w:rPr>
        <w:t>ՀՀ ԿԱ</w:t>
      </w:r>
      <w:r>
        <w:rPr>
          <w:rFonts w:ascii="GHEA Grapalat" w:eastAsia="Times New Roman" w:hAnsi="GHEA Grapalat" w:cs="Times Armenian"/>
          <w:bCs/>
          <w:sz w:val="24"/>
          <w:szCs w:val="24"/>
          <w:lang w:val="fr-FR"/>
        </w:rPr>
        <w:t xml:space="preserve"> </w:t>
      </w:r>
      <w:r w:rsidRPr="00C15EA4">
        <w:rPr>
          <w:rFonts w:ascii="GHEA Grapalat" w:eastAsia="Times New Roman" w:hAnsi="GHEA Grapalat" w:cs="Times Armenian"/>
          <w:bCs/>
          <w:sz w:val="24"/>
          <w:szCs w:val="24"/>
          <w:lang w:val="fr-FR"/>
        </w:rPr>
        <w:t xml:space="preserve"> ՀՀ ոստիկանության պետ`   </w:t>
      </w:r>
      <w:r w:rsidRPr="00C15EA4">
        <w:rPr>
          <w:rFonts w:ascii="GHEA Grapalat" w:eastAsia="Times New Roman" w:hAnsi="GHEA Grapalat" w:cs="Times Armenian"/>
          <w:bCs/>
          <w:sz w:val="24"/>
          <w:szCs w:val="24"/>
          <w:lang w:val="fr-FR"/>
        </w:rPr>
        <w:tab/>
      </w:r>
      <w:r w:rsidRPr="00C15EA4">
        <w:rPr>
          <w:rFonts w:ascii="GHEA Grapalat" w:eastAsia="Times New Roman" w:hAnsi="GHEA Grapalat" w:cs="Times Armenian"/>
          <w:bCs/>
          <w:sz w:val="24"/>
          <w:szCs w:val="24"/>
          <w:lang w:val="fr-FR"/>
        </w:rPr>
        <w:tab/>
        <w:t>Վ.Գասպարյան</w:t>
      </w:r>
    </w:p>
    <w:p w:rsidR="003E39CD" w:rsidRPr="008D1C5E" w:rsidRDefault="003E39CD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</w:p>
    <w:p w:rsidR="003E39CD" w:rsidRPr="008D1C5E" w:rsidRDefault="003E39CD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</w:p>
    <w:p w:rsidR="00C15EA4" w:rsidRDefault="00C15EA4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</w:p>
    <w:p w:rsidR="00C15EA4" w:rsidRDefault="00C15EA4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</w:p>
    <w:p w:rsidR="00C15EA4" w:rsidRDefault="00C15EA4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</w:p>
    <w:p w:rsidR="00C15EA4" w:rsidRDefault="00C15EA4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</w:p>
    <w:p w:rsidR="003471ED" w:rsidRPr="008D1C5E" w:rsidRDefault="003471ED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  <w:r w:rsidRPr="008D1C5E">
        <w:rPr>
          <w:rFonts w:ascii="GHEA Grapalat" w:eastAsia="Times New Roman" w:hAnsi="GHEA Grapalat" w:cs="Times New Roman"/>
          <w:b/>
          <w:sz w:val="28"/>
          <w:szCs w:val="28"/>
          <w:lang w:val="fr-FR"/>
        </w:rPr>
        <w:lastRenderedPageBreak/>
        <w:t>Տ Ե Ղ Ե Կ Ա Ն Ք – Հ Ի Մ Ն Ա Վ Ո Ր ՈՒ Մ</w:t>
      </w:r>
    </w:p>
    <w:p w:rsidR="003471ED" w:rsidRPr="008D1C5E" w:rsidRDefault="00757723" w:rsidP="00757723">
      <w:pPr>
        <w:spacing w:after="0" w:line="360" w:lineRule="auto"/>
        <w:ind w:left="180" w:right="74" w:firstLine="54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Armenian"/>
          <w:b/>
          <w:bCs/>
          <w:i/>
          <w:sz w:val="24"/>
          <w:szCs w:val="24"/>
          <w:lang w:val="fr-FR"/>
        </w:rPr>
        <w:t>«Հ</w:t>
      </w:r>
      <w:r w:rsidRPr="008D1C5E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այաստանի Հանրապետության կառավարության 1998 թվականի </w:t>
      </w:r>
      <w:r w:rsidR="00C50C88" w:rsidRPr="008D1C5E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>նոյեմբերի 11-ի թիվ 706</w:t>
      </w:r>
      <w:r w:rsidRPr="008D1C5E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="00DC29A9" w:rsidRPr="008D1C5E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 xml:space="preserve"> </w:t>
      </w:r>
      <w:r w:rsidRPr="008D1C5E">
        <w:rPr>
          <w:rFonts w:ascii="GHEA Grapalat" w:eastAsia="Times New Roman" w:hAnsi="GHEA Grapalat" w:cs="Times Armenian"/>
          <w:b/>
          <w:bCs/>
          <w:i/>
          <w:sz w:val="24"/>
          <w:szCs w:val="24"/>
          <w:lang w:val="af-ZA"/>
        </w:rPr>
        <w:t>որոշման մեջ լրացում կատարելու մասին»</w:t>
      </w:r>
      <w:r w:rsidR="003471ED" w:rsidRPr="008D1C5E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 xml:space="preserve">  ՀՀ կառավարության որոշման նախագծի վերաբերյալ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>1. Անհրաժեշտությունը</w:t>
      </w:r>
    </w:p>
    <w:p w:rsidR="00757723" w:rsidRPr="008D1C5E" w:rsidRDefault="00832F75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Սույն որոշման նախագծի ընդունմամբ ապահովվում է ՀՀ կառավարության 2009 թվականի մայիսի 14</w:t>
      </w:r>
      <w:r w:rsidR="00A2060E"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-ի թիվ 539-ՆԳ որոշման կատարումը</w:t>
      </w: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>2.  Ընթացիկ իրավիճակը և խնդիրները</w:t>
      </w:r>
    </w:p>
    <w:p w:rsidR="00832F75" w:rsidRPr="008D1C5E" w:rsidRDefault="00832F75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ՀՀ կառավարության 2009 թվականի մայիսի 14-ի թիվ 539-ՆԳ որոշման համաձայն ՀՀ ոստիկանության զորքերն անցնում են</w:t>
      </w:r>
      <w:r w:rsidR="00A2060E"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պայմանագրային հիմունքներով ծառայության</w:t>
      </w:r>
      <w:r w:rsidR="00A2060E"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: Ժամկետային զինծառայողների փոխարինումը պայմանագրային զինծառայողներով` անհրաժեշտություն է առաջացնում զորամասերի (նաև լուծարված) տարածքների պահպանությունն իրականացնող անձնակազմերին (պայմանագրային զինծառայողներին) վերցնել պարենային ապահովման: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>3. Տվյալ բնագավառում իրականացվող քաղաքականությունը</w:t>
      </w:r>
    </w:p>
    <w:p w:rsidR="003471ED" w:rsidRPr="008D1C5E" w:rsidRDefault="00A2060E" w:rsidP="00A2060E">
      <w:pPr>
        <w:spacing w:line="360" w:lineRule="auto"/>
        <w:ind w:left="-180" w:right="76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8D1C5E">
        <w:rPr>
          <w:rFonts w:ascii="GHEA Grapalat" w:hAnsi="GHEA Grapalat" w:cs="Sylfaen"/>
          <w:sz w:val="24"/>
          <w:szCs w:val="24"/>
          <w:lang w:val="fr-FR"/>
        </w:rPr>
        <w:t>Նախագծի ընդունման արդյունքում տվյալ բնագավառում իրականացվող քաղաքականության մեջ էական փոփոխություններ չեն առաջանա</w:t>
      </w:r>
      <w:r w:rsidRPr="008D1C5E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>4. Կարգավորման նպատակը և բնույթը</w:t>
      </w:r>
    </w:p>
    <w:p w:rsidR="00A2060E" w:rsidRPr="008D1C5E" w:rsidRDefault="00A2060E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Ծառայության ընթացքում </w:t>
      </w:r>
      <w:r w:rsidR="002D409B"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զորամասերի տարածքների պահպանությունն</w:t>
      </w: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իրականացնող պայմանագրային զինծառ</w:t>
      </w:r>
      <w:r w:rsidR="00F31440"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այողներն ընդունված չափաքանակներին </w:t>
      </w: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համապատասխան կապահովվեն սննդով: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>5. Նախագծի մշակման գործընթացում ներգրավված ինստիտուտները և անձիք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Նախագիծը նախապատրաստվել է ՀՀ ոստիկանության </w:t>
      </w:r>
      <w:r w:rsidR="005677AE"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զորքերի</w:t>
      </w: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և իրավաբանական վարչությ</w:t>
      </w:r>
      <w:r w:rsidR="005677AE"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ան</w:t>
      </w: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կողմից: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b/>
          <w:i/>
          <w:sz w:val="24"/>
          <w:szCs w:val="24"/>
          <w:lang w:val="fr-FR"/>
        </w:rPr>
        <w:t>6. Ակնկալվող արդյունքը</w:t>
      </w:r>
    </w:p>
    <w:p w:rsidR="003471ED" w:rsidRPr="008D1C5E" w:rsidRDefault="008B5569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8D1C5E">
        <w:rPr>
          <w:rFonts w:ascii="GHEA Grapalat" w:eastAsia="Times New Roman" w:hAnsi="GHEA Grapalat" w:cs="Times New Roman"/>
          <w:sz w:val="24"/>
          <w:szCs w:val="24"/>
          <w:lang w:val="fr-FR"/>
        </w:rPr>
        <w:t>Ոստիկանության զորքերի պայմանագրային զինծառայողները կապահովվեն անհրաժեշտ սննդով:</w:t>
      </w:r>
    </w:p>
    <w:p w:rsidR="003471ED" w:rsidRPr="008D1C5E" w:rsidRDefault="003471ED" w:rsidP="003471ED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</w:p>
    <w:p w:rsidR="003471ED" w:rsidRPr="008D1C5E" w:rsidRDefault="003471ED" w:rsidP="003471ED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  <w:r w:rsidRPr="008D1C5E">
        <w:rPr>
          <w:rFonts w:ascii="GHEA Grapalat" w:eastAsia="Times New Roman" w:hAnsi="GHEA Grapalat" w:cs="Times New Roman"/>
          <w:b/>
          <w:sz w:val="28"/>
          <w:szCs w:val="28"/>
          <w:lang w:val="fr-FR"/>
        </w:rPr>
        <w:t>ՀՀ ոստիկանություն</w:t>
      </w:r>
    </w:p>
    <w:p w:rsidR="001E6681" w:rsidRPr="008D1C5E" w:rsidRDefault="001E6681" w:rsidP="001E6681">
      <w:pPr>
        <w:spacing w:after="0" w:line="360" w:lineRule="auto"/>
        <w:ind w:right="74" w:firstLine="54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8B5569" w:rsidRPr="008D1C5E" w:rsidRDefault="008B5569" w:rsidP="008B5569">
      <w:pPr>
        <w:spacing w:line="360" w:lineRule="auto"/>
        <w:ind w:left="180" w:right="256" w:firstLine="720"/>
        <w:jc w:val="center"/>
        <w:rPr>
          <w:rFonts w:ascii="GHEA Grapalat" w:eastAsia="Times New Roman" w:hAnsi="GHEA Grapalat" w:cs="Sylfaen"/>
          <w:b/>
          <w:sz w:val="28"/>
          <w:szCs w:val="28"/>
          <w:lang w:val="fr-FR"/>
        </w:rPr>
      </w:pPr>
    </w:p>
    <w:p w:rsidR="008B5569" w:rsidRPr="008D1C5E" w:rsidRDefault="008B5569" w:rsidP="008B5569">
      <w:pPr>
        <w:spacing w:line="360" w:lineRule="auto"/>
        <w:ind w:left="180" w:right="256" w:firstLine="72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lastRenderedPageBreak/>
        <w:t>Տ</w:t>
      </w:r>
      <w:r w:rsidRPr="008D1C5E">
        <w:rPr>
          <w:rFonts w:ascii="GHEA Grapalat" w:eastAsia="Times New Roman" w:hAnsi="GHEA Grapalat" w:cs="Arial Armenian"/>
          <w:b/>
          <w:sz w:val="28"/>
          <w:szCs w:val="28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t>Ե</w:t>
      </w:r>
      <w:r w:rsidRPr="008D1C5E">
        <w:rPr>
          <w:rFonts w:ascii="GHEA Grapalat" w:eastAsia="Times New Roman" w:hAnsi="GHEA Grapalat" w:cs="Arial Armenian"/>
          <w:b/>
          <w:sz w:val="28"/>
          <w:szCs w:val="28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t>Ղ</w:t>
      </w:r>
      <w:r w:rsidRPr="008D1C5E">
        <w:rPr>
          <w:rFonts w:ascii="GHEA Grapalat" w:eastAsia="Times New Roman" w:hAnsi="GHEA Grapalat" w:cs="Arial Armenian"/>
          <w:b/>
          <w:sz w:val="28"/>
          <w:szCs w:val="28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t>Ե</w:t>
      </w:r>
      <w:r w:rsidRPr="008D1C5E">
        <w:rPr>
          <w:rFonts w:ascii="GHEA Grapalat" w:eastAsia="Times New Roman" w:hAnsi="GHEA Grapalat" w:cs="Arial Armenian"/>
          <w:b/>
          <w:sz w:val="28"/>
          <w:szCs w:val="28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t>Կ</w:t>
      </w:r>
      <w:r w:rsidRPr="008D1C5E">
        <w:rPr>
          <w:rFonts w:ascii="GHEA Grapalat" w:eastAsia="Times New Roman" w:hAnsi="GHEA Grapalat" w:cs="Arial Armenian"/>
          <w:b/>
          <w:sz w:val="28"/>
          <w:szCs w:val="28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t>Ա</w:t>
      </w:r>
      <w:r w:rsidRPr="008D1C5E">
        <w:rPr>
          <w:rFonts w:ascii="GHEA Grapalat" w:eastAsia="Times New Roman" w:hAnsi="GHEA Grapalat" w:cs="Arial Armenian"/>
          <w:b/>
          <w:sz w:val="28"/>
          <w:szCs w:val="28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t>Ն</w:t>
      </w:r>
      <w:r w:rsidRPr="008D1C5E">
        <w:rPr>
          <w:rFonts w:ascii="GHEA Grapalat" w:eastAsia="Times New Roman" w:hAnsi="GHEA Grapalat" w:cs="Arial Armenian"/>
          <w:b/>
          <w:sz w:val="28"/>
          <w:szCs w:val="28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sz w:val="28"/>
          <w:szCs w:val="28"/>
          <w:lang w:val="fr-FR"/>
        </w:rPr>
        <w:t>Ք</w:t>
      </w:r>
    </w:p>
    <w:p w:rsidR="008B5569" w:rsidRPr="008D1C5E" w:rsidRDefault="008B5569" w:rsidP="008B5569">
      <w:pPr>
        <w:spacing w:line="360" w:lineRule="auto"/>
        <w:ind w:left="180" w:right="256" w:firstLine="720"/>
        <w:jc w:val="both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8D1C5E">
        <w:rPr>
          <w:rFonts w:ascii="GHEA Grapalat" w:hAnsi="GHEA Grapalat" w:cs="Sylfaen"/>
          <w:bCs/>
          <w:sz w:val="24"/>
          <w:szCs w:val="24"/>
          <w:lang w:val="fr-FR"/>
        </w:rPr>
        <w:t>«Հ</w:t>
      </w:r>
      <w:r w:rsidRPr="008D1C5E">
        <w:rPr>
          <w:rFonts w:ascii="GHEA Grapalat" w:hAnsi="GHEA Grapalat" w:cs="Sylfaen"/>
          <w:bCs/>
          <w:sz w:val="24"/>
          <w:szCs w:val="24"/>
          <w:lang w:val="af-ZA"/>
        </w:rPr>
        <w:t>այաստանի Հանրապետության կառավարության 1998 թվականի նոյեմբերի 11-ի թիվ</w:t>
      </w:r>
      <w:r w:rsidR="00C50C88" w:rsidRPr="008D1C5E">
        <w:rPr>
          <w:rFonts w:ascii="GHEA Grapalat" w:hAnsi="GHEA Grapalat" w:cs="Sylfaen"/>
          <w:bCs/>
          <w:sz w:val="24"/>
          <w:szCs w:val="24"/>
          <w:lang w:val="af-ZA"/>
        </w:rPr>
        <w:t xml:space="preserve"> 706</w:t>
      </w:r>
      <w:r w:rsidRPr="008D1C5E">
        <w:rPr>
          <w:rFonts w:ascii="GHEA Grapalat" w:hAnsi="GHEA Grapalat" w:cs="Sylfaen"/>
          <w:bCs/>
          <w:sz w:val="24"/>
          <w:szCs w:val="24"/>
          <w:lang w:val="af-ZA"/>
        </w:rPr>
        <w:t xml:space="preserve"> որոշման մեջ լրացում կատարելու մասին»</w:t>
      </w:r>
      <w:r w:rsidRPr="008D1C5E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ՀՀ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կառավարության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որոշման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մեջ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կատարված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լրացումների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ընդունման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կապակցությամբ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այլ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իրավական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ակտերում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փոփոխություններ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կատարելու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անհրաժեշտություն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չի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sz w:val="24"/>
          <w:szCs w:val="24"/>
          <w:lang w:val="fr-FR"/>
        </w:rPr>
        <w:t>առաջանա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: </w:t>
      </w:r>
    </w:p>
    <w:p w:rsidR="008B5569" w:rsidRPr="008D1C5E" w:rsidRDefault="008B5569" w:rsidP="008B5569">
      <w:pPr>
        <w:spacing w:line="360" w:lineRule="auto"/>
        <w:ind w:right="256"/>
        <w:rPr>
          <w:rFonts w:ascii="GHEA Grapalat" w:eastAsia="Times New Roman" w:hAnsi="GHEA Grapalat" w:cs="Times New Roman"/>
          <w:b/>
          <w:sz w:val="24"/>
          <w:szCs w:val="24"/>
          <w:lang w:val="fr-FR"/>
        </w:rPr>
      </w:pPr>
    </w:p>
    <w:p w:rsidR="008B5569" w:rsidRPr="008D1C5E" w:rsidRDefault="008B5569" w:rsidP="008B5569">
      <w:pPr>
        <w:spacing w:after="0" w:line="360" w:lineRule="auto"/>
        <w:ind w:right="74" w:firstLine="540"/>
        <w:jc w:val="center"/>
        <w:rPr>
          <w:rFonts w:ascii="GHEA Grapalat" w:eastAsia="Times New Roman" w:hAnsi="GHEA Grapalat" w:cs="Times New Roman"/>
          <w:b/>
          <w:sz w:val="28"/>
          <w:szCs w:val="28"/>
          <w:lang w:val="fr-FR"/>
        </w:rPr>
      </w:pPr>
      <w:r w:rsidRPr="008D1C5E">
        <w:rPr>
          <w:rFonts w:ascii="GHEA Grapalat" w:eastAsia="Times New Roman" w:hAnsi="GHEA Grapalat" w:cs="Times New Roman"/>
          <w:b/>
          <w:sz w:val="28"/>
          <w:szCs w:val="28"/>
          <w:lang w:val="fr-FR"/>
        </w:rPr>
        <w:t>ՀՀ ոստիկանություն</w:t>
      </w:r>
    </w:p>
    <w:p w:rsidR="00612545" w:rsidRPr="008D1C5E" w:rsidRDefault="00612545">
      <w:pPr>
        <w:rPr>
          <w:rFonts w:ascii="GHEA Grapalat" w:hAnsi="GHEA Grapalat"/>
          <w:lang w:val="fr-FR"/>
        </w:rPr>
      </w:pPr>
      <w:r w:rsidRPr="008D1C5E">
        <w:rPr>
          <w:rFonts w:ascii="GHEA Grapalat" w:hAnsi="GHEA Grapalat"/>
          <w:lang w:val="fr-FR"/>
        </w:rPr>
        <w:br w:type="page"/>
      </w:r>
    </w:p>
    <w:p w:rsidR="00612545" w:rsidRPr="008D1C5E" w:rsidRDefault="00612545" w:rsidP="00612545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8D1C5E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8D1C5E">
        <w:rPr>
          <w:rFonts w:ascii="GHEA Grapalat" w:hAnsi="GHEA Grapalat" w:cs="Calibri"/>
          <w:b/>
          <w:noProof/>
          <w:lang w:val="af-ZA"/>
        </w:rPr>
        <w:t xml:space="preserve"> </w:t>
      </w:r>
      <w:r w:rsidRPr="008D1C5E">
        <w:rPr>
          <w:rFonts w:ascii="GHEA Grapalat" w:hAnsi="GHEA Grapalat" w:cs="Sylfaen"/>
          <w:b/>
          <w:noProof/>
          <w:lang w:val="af-ZA"/>
        </w:rPr>
        <w:t>Ե</w:t>
      </w:r>
      <w:r w:rsidRPr="008D1C5E">
        <w:rPr>
          <w:rFonts w:ascii="GHEA Grapalat" w:hAnsi="GHEA Grapalat" w:cs="Calibri"/>
          <w:b/>
          <w:noProof/>
          <w:lang w:val="af-ZA"/>
        </w:rPr>
        <w:t xml:space="preserve"> </w:t>
      </w:r>
      <w:r w:rsidRPr="008D1C5E">
        <w:rPr>
          <w:rFonts w:ascii="GHEA Grapalat" w:hAnsi="GHEA Grapalat" w:cs="Sylfaen"/>
          <w:b/>
          <w:noProof/>
          <w:lang w:val="af-ZA"/>
        </w:rPr>
        <w:t>Ղ</w:t>
      </w:r>
      <w:r w:rsidRPr="008D1C5E">
        <w:rPr>
          <w:rFonts w:ascii="GHEA Grapalat" w:hAnsi="GHEA Grapalat" w:cs="Calibri"/>
          <w:b/>
          <w:noProof/>
          <w:lang w:val="af-ZA"/>
        </w:rPr>
        <w:t xml:space="preserve"> </w:t>
      </w:r>
      <w:r w:rsidRPr="008D1C5E">
        <w:rPr>
          <w:rFonts w:ascii="GHEA Grapalat" w:hAnsi="GHEA Grapalat" w:cs="Sylfaen"/>
          <w:b/>
          <w:noProof/>
          <w:lang w:val="af-ZA"/>
        </w:rPr>
        <w:t>Ե</w:t>
      </w:r>
      <w:r w:rsidRPr="008D1C5E">
        <w:rPr>
          <w:rFonts w:ascii="GHEA Grapalat" w:hAnsi="GHEA Grapalat" w:cs="Calibri"/>
          <w:b/>
          <w:noProof/>
          <w:lang w:val="af-ZA"/>
        </w:rPr>
        <w:t xml:space="preserve"> </w:t>
      </w:r>
      <w:r w:rsidRPr="008D1C5E">
        <w:rPr>
          <w:rFonts w:ascii="GHEA Grapalat" w:hAnsi="GHEA Grapalat" w:cs="Sylfaen"/>
          <w:b/>
          <w:noProof/>
          <w:lang w:val="af-ZA"/>
        </w:rPr>
        <w:t>Կ</w:t>
      </w:r>
      <w:r w:rsidRPr="008D1C5E">
        <w:rPr>
          <w:rFonts w:ascii="GHEA Grapalat" w:hAnsi="GHEA Grapalat" w:cs="Calibri"/>
          <w:b/>
          <w:noProof/>
          <w:lang w:val="af-ZA"/>
        </w:rPr>
        <w:t xml:space="preserve"> </w:t>
      </w:r>
      <w:r w:rsidRPr="008D1C5E">
        <w:rPr>
          <w:rFonts w:ascii="GHEA Grapalat" w:hAnsi="GHEA Grapalat" w:cs="Sylfaen"/>
          <w:b/>
          <w:noProof/>
          <w:lang w:val="af-ZA"/>
        </w:rPr>
        <w:t>Ա</w:t>
      </w:r>
      <w:r w:rsidRPr="008D1C5E">
        <w:rPr>
          <w:rFonts w:ascii="GHEA Grapalat" w:hAnsi="GHEA Grapalat" w:cs="Calibri"/>
          <w:b/>
          <w:noProof/>
          <w:lang w:val="af-ZA"/>
        </w:rPr>
        <w:t xml:space="preserve"> </w:t>
      </w:r>
      <w:r w:rsidRPr="008D1C5E">
        <w:rPr>
          <w:rFonts w:ascii="GHEA Grapalat" w:hAnsi="GHEA Grapalat" w:cs="Sylfaen"/>
          <w:b/>
          <w:noProof/>
          <w:lang w:val="af-ZA"/>
        </w:rPr>
        <w:t>Ն</w:t>
      </w:r>
      <w:r w:rsidRPr="008D1C5E">
        <w:rPr>
          <w:rFonts w:ascii="GHEA Grapalat" w:hAnsi="GHEA Grapalat" w:cs="Calibri"/>
          <w:b/>
          <w:noProof/>
          <w:lang w:val="af-ZA"/>
        </w:rPr>
        <w:t xml:space="preserve"> </w:t>
      </w:r>
      <w:r w:rsidRPr="008D1C5E">
        <w:rPr>
          <w:rFonts w:ascii="GHEA Grapalat" w:hAnsi="GHEA Grapalat" w:cs="Sylfaen"/>
          <w:b/>
          <w:noProof/>
          <w:lang w:val="af-ZA"/>
        </w:rPr>
        <w:t>Ք</w:t>
      </w:r>
      <w:r w:rsidRPr="008D1C5E">
        <w:rPr>
          <w:rFonts w:ascii="GHEA Grapalat" w:hAnsi="GHEA Grapalat"/>
          <w:b/>
          <w:noProof/>
          <w:lang w:val="af-ZA"/>
        </w:rPr>
        <w:t xml:space="preserve"> </w:t>
      </w:r>
    </w:p>
    <w:p w:rsidR="00612545" w:rsidRPr="008D1C5E" w:rsidRDefault="00612545" w:rsidP="00612545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8D1C5E">
        <w:rPr>
          <w:rFonts w:ascii="GHEA Grapalat" w:hAnsi="GHEA Grapalat" w:cs="Sylfaen"/>
          <w:b/>
          <w:bCs/>
          <w:i/>
          <w:sz w:val="24"/>
          <w:szCs w:val="24"/>
          <w:lang w:val="fr-FR"/>
        </w:rPr>
        <w:t>«Հ</w:t>
      </w:r>
      <w:r w:rsidRPr="008D1C5E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>այաստանի Հանրապետության կառավարության 1998 թվականի նոյեմբերի 11-ի թիվ</w:t>
      </w:r>
      <w:r w:rsidR="00C50C88" w:rsidRPr="008D1C5E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706</w:t>
      </w:r>
      <w:r w:rsidRPr="008D1C5E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որոշման մեջ լրացում կատարելու մասին»</w:t>
      </w:r>
      <w:r w:rsidRPr="008D1C5E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i/>
          <w:sz w:val="24"/>
          <w:szCs w:val="24"/>
          <w:lang w:val="fr-FR"/>
        </w:rPr>
        <w:t>ՀՀ</w:t>
      </w:r>
      <w:r w:rsidRPr="008D1C5E">
        <w:rPr>
          <w:rFonts w:ascii="GHEA Grapalat" w:eastAsia="Times New Roman" w:hAnsi="GHEA Grapalat" w:cs="Arial Armenian"/>
          <w:b/>
          <w:i/>
          <w:sz w:val="24"/>
          <w:szCs w:val="24"/>
          <w:lang w:val="fr-FR"/>
        </w:rPr>
        <w:t xml:space="preserve"> </w:t>
      </w:r>
      <w:r w:rsidRPr="008D1C5E">
        <w:rPr>
          <w:rFonts w:ascii="GHEA Grapalat" w:eastAsia="Times New Roman" w:hAnsi="GHEA Grapalat" w:cs="Sylfaen"/>
          <w:b/>
          <w:i/>
          <w:sz w:val="24"/>
          <w:szCs w:val="24"/>
          <w:lang w:val="fr-FR"/>
        </w:rPr>
        <w:t>կառավարության</w:t>
      </w:r>
      <w:r w:rsidRPr="008D1C5E">
        <w:rPr>
          <w:rFonts w:ascii="GHEA Grapalat" w:eastAsia="Times New Roman" w:hAnsi="GHEA Grapalat" w:cs="Arial Armenian"/>
          <w:b/>
          <w:i/>
          <w:sz w:val="24"/>
          <w:szCs w:val="24"/>
          <w:lang w:val="fr-FR"/>
        </w:rPr>
        <w:t xml:space="preserve">  որոշման</w:t>
      </w:r>
      <w:r w:rsidRPr="008D1C5E">
        <w:rPr>
          <w:rFonts w:ascii="GHEA Grapalat" w:eastAsia="Times New Roman" w:hAnsi="GHEA Grapalat" w:cs="Arial Armenian"/>
          <w:sz w:val="24"/>
          <w:szCs w:val="24"/>
          <w:lang w:val="fr-FR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նախագծի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ընդունման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կապակցությամբ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պետական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բյուջեում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ծախսերի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և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եկամուտների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Times Armenian"/>
          <w:b/>
          <w:i/>
        </w:rPr>
        <w:t>էական</w:t>
      </w:r>
      <w:r w:rsidRPr="008D1C5E">
        <w:rPr>
          <w:rFonts w:ascii="GHEA Grapalat" w:hAnsi="GHEA Grapalat" w:cs="Times Armenian"/>
          <w:b/>
          <w:i/>
          <w:lang w:val="af-ZA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ավելացման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կամ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  <w:lang w:val="hy-AM"/>
        </w:rPr>
        <w:t>նվազեցման</w:t>
      </w:r>
      <w:r w:rsidRPr="008D1C5E">
        <w:rPr>
          <w:rFonts w:ascii="GHEA Grapalat" w:hAnsi="GHEA Grapalat" w:cs="Times Armenian"/>
          <w:b/>
          <w:i/>
          <w:lang w:val="hy-AM"/>
        </w:rPr>
        <w:t xml:space="preserve"> </w:t>
      </w:r>
      <w:r w:rsidRPr="008D1C5E">
        <w:rPr>
          <w:rFonts w:ascii="GHEA Grapalat" w:hAnsi="GHEA Grapalat" w:cs="Sylfaen"/>
          <w:b/>
          <w:i/>
        </w:rPr>
        <w:t>մասին</w:t>
      </w:r>
    </w:p>
    <w:tbl>
      <w:tblPr>
        <w:tblW w:w="5405" w:type="pct"/>
        <w:tblInd w:w="-53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457"/>
        <w:gridCol w:w="1152"/>
        <w:gridCol w:w="1252"/>
        <w:gridCol w:w="1565"/>
        <w:gridCol w:w="11"/>
        <w:gridCol w:w="1675"/>
        <w:gridCol w:w="1679"/>
      </w:tblGrid>
      <w:tr w:rsidR="00612545" w:rsidRPr="008D1C5E" w:rsidTr="00AE0212"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val="af-ZA" w:eastAsia="lv-LV"/>
              </w:rPr>
            </w:pPr>
            <w:r w:rsidRPr="008D1C5E">
              <w:rPr>
                <w:rFonts w:ascii="GHEA Grapalat" w:hAnsi="GHEA Grapalat"/>
                <w:b/>
              </w:rPr>
              <w:t>Պետական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բյուջեի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կամ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տեղական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ինքնակառավարման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մարմինների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բյուջեների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վրա</w:t>
            </w:r>
            <w:r w:rsidRPr="008D1C5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1C5E">
              <w:rPr>
                <w:rFonts w:ascii="GHEA Grapalat" w:hAnsi="GHEA Grapalat"/>
                <w:b/>
              </w:rPr>
              <w:t>ազդեցությունը</w:t>
            </w:r>
          </w:p>
        </w:tc>
      </w:tr>
      <w:tr w:rsidR="00612545" w:rsidRPr="008D1C5E" w:rsidTr="00AE0212">
        <w:tc>
          <w:tcPr>
            <w:tcW w:w="16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8D1C5E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14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8D1C5E">
              <w:rPr>
                <w:rFonts w:ascii="GHEA Grapalat" w:hAnsi="GHEA Grapalat"/>
                <w:b/>
                <w:bCs/>
                <w:lang w:eastAsia="lv-LV"/>
              </w:rPr>
              <w:t xml:space="preserve">ընթացիկ 2011թ. </w:t>
            </w:r>
          </w:p>
        </w:tc>
        <w:tc>
          <w:tcPr>
            <w:tcW w:w="228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612545" w:rsidRPr="008D1C5E" w:rsidTr="00AE0212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114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8D1C5E">
              <w:rPr>
                <w:rFonts w:ascii="GHEA Grapalat" w:hAnsi="GHEA Grapalat"/>
                <w:b/>
                <w:bCs/>
                <w:lang w:eastAsia="lv-LV"/>
              </w:rPr>
              <w:t xml:space="preserve">2012թ.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8D1C5E">
              <w:rPr>
                <w:rFonts w:ascii="GHEA Grapalat" w:hAnsi="GHEA Grapalat"/>
                <w:b/>
                <w:bCs/>
                <w:lang w:eastAsia="lv-LV"/>
              </w:rPr>
              <w:t xml:space="preserve">2013թ.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8D1C5E">
              <w:rPr>
                <w:rFonts w:ascii="GHEA Grapalat" w:hAnsi="GHEA Grapalat"/>
                <w:b/>
                <w:bCs/>
                <w:lang w:eastAsia="lv-LV"/>
              </w:rPr>
              <w:t xml:space="preserve">2014թ. </w:t>
            </w:r>
          </w:p>
        </w:tc>
      </w:tr>
      <w:tr w:rsidR="00612545" w:rsidRPr="008D1C5E" w:rsidTr="00AE0212">
        <w:tc>
          <w:tcPr>
            <w:tcW w:w="16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8D1C5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2011թ. պետական բյուջեի  </w:t>
            </w:r>
          </w:p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8D1C5E">
              <w:rPr>
                <w:rFonts w:ascii="GHEA Grapalat" w:hAnsi="GHEA Grapalat"/>
                <w:sz w:val="20"/>
                <w:szCs w:val="20"/>
                <w:lang w:eastAsia="lv-LV"/>
              </w:rPr>
              <w:t>Փոխու-թյունը 2011թ. պետական բյուջեի  համեմատ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8D1C5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8D1C5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8D1C5E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Փոփոխությունն ընթացիկ տարվա համեմատ </w:t>
            </w: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612545" w:rsidRPr="008D1C5E" w:rsidTr="00AE0212">
        <w:trPr>
          <w:trHeight w:val="409"/>
        </w:trPr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0</w:t>
            </w: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2.2. ՏԻՄ բյուջեի ծախսեր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X</w:t>
            </w: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2545" w:rsidRPr="008D1C5E" w:rsidTr="00AE0212">
        <w:tc>
          <w:tcPr>
            <w:tcW w:w="160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3.2. ՏԻՄ բյուջե </w:t>
            </w:r>
          </w:p>
        </w:tc>
        <w:tc>
          <w:tcPr>
            <w:tcW w:w="5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30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2545" w:rsidRPr="008D1C5E" w:rsidTr="00AE0212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2545" w:rsidRPr="008D1C5E" w:rsidTr="00AE0212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2545" w:rsidRPr="008D1C5E" w:rsidTr="00AE0212"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45" w:rsidRPr="008D1C5E" w:rsidRDefault="00612545" w:rsidP="00AE0212">
            <w:pPr>
              <w:spacing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612545" w:rsidRPr="008D1C5E" w:rsidTr="00AE0212">
        <w:tc>
          <w:tcPr>
            <w:tcW w:w="160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rPr>
                <w:rFonts w:ascii="GHEA Grapalat" w:hAnsi="GHEA Grapalat"/>
                <w:lang w:eastAsia="lv-LV"/>
              </w:rPr>
            </w:pPr>
            <w:r w:rsidRPr="008D1C5E"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 w:rsidRPr="008D1C5E">
              <w:rPr>
                <w:rFonts w:ascii="GHEA Grapalat" w:hAnsi="GHEA Grapalat" w:cs="Sylfaen"/>
                <w:bCs/>
              </w:rPr>
              <w:t>(եթե այդպիսիք առկա են)</w:t>
            </w:r>
            <w:r w:rsidRPr="008D1C5E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612545" w:rsidRPr="008D1C5E" w:rsidRDefault="00612545" w:rsidP="00AE0212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612545" w:rsidRPr="008D1C5E" w:rsidRDefault="00612545" w:rsidP="00612545">
      <w:pPr>
        <w:spacing w:line="360" w:lineRule="auto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30486A" w:rsidRPr="008D1C5E" w:rsidRDefault="00612545" w:rsidP="008025A7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8D1C5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8D1C5E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8D1C5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sectPr w:rsidR="0030486A" w:rsidRPr="008D1C5E" w:rsidSect="0061254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6681"/>
    <w:rsid w:val="00065C65"/>
    <w:rsid w:val="000742C7"/>
    <w:rsid w:val="00140854"/>
    <w:rsid w:val="001E6681"/>
    <w:rsid w:val="00262ACA"/>
    <w:rsid w:val="00284CB2"/>
    <w:rsid w:val="002A322D"/>
    <w:rsid w:val="002B6796"/>
    <w:rsid w:val="002D409B"/>
    <w:rsid w:val="0030486A"/>
    <w:rsid w:val="003471ED"/>
    <w:rsid w:val="003768EA"/>
    <w:rsid w:val="00394167"/>
    <w:rsid w:val="003A2571"/>
    <w:rsid w:val="003E39CD"/>
    <w:rsid w:val="00443C92"/>
    <w:rsid w:val="004D2D8E"/>
    <w:rsid w:val="00556417"/>
    <w:rsid w:val="005677AE"/>
    <w:rsid w:val="00612545"/>
    <w:rsid w:val="006228C0"/>
    <w:rsid w:val="00630E87"/>
    <w:rsid w:val="00757723"/>
    <w:rsid w:val="008025A7"/>
    <w:rsid w:val="00832F75"/>
    <w:rsid w:val="00870430"/>
    <w:rsid w:val="008B5569"/>
    <w:rsid w:val="008D1C5E"/>
    <w:rsid w:val="00903797"/>
    <w:rsid w:val="00941346"/>
    <w:rsid w:val="009525D3"/>
    <w:rsid w:val="00A2060E"/>
    <w:rsid w:val="00A8333F"/>
    <w:rsid w:val="00AC026A"/>
    <w:rsid w:val="00B0039D"/>
    <w:rsid w:val="00B630F4"/>
    <w:rsid w:val="00C15EA4"/>
    <w:rsid w:val="00C50C88"/>
    <w:rsid w:val="00CE26C0"/>
    <w:rsid w:val="00DA33F5"/>
    <w:rsid w:val="00DC29A9"/>
    <w:rsid w:val="00EC49CE"/>
    <w:rsid w:val="00F31440"/>
    <w:rsid w:val="00F6259E"/>
    <w:rsid w:val="00F7735B"/>
    <w:rsid w:val="00F87F0F"/>
    <w:rsid w:val="00FF2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IAV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BakurS</cp:lastModifiedBy>
  <cp:revision>32</cp:revision>
  <cp:lastPrinted>2011-11-14T12:08:00Z</cp:lastPrinted>
  <dcterms:created xsi:type="dcterms:W3CDTF">2011-10-04T07:13:00Z</dcterms:created>
  <dcterms:modified xsi:type="dcterms:W3CDTF">2011-11-22T09:54:00Z</dcterms:modified>
</cp:coreProperties>
</file>