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ՀԱՆՐԱՊԵՏՈՒԹՅԱՆ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ՕՐԵՆՔԸ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ՀԱՍԱՐԱԿԱԿԱՆ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ԿԱԶՄԱԿԵՐՊՈՒԹՅՈՒՆՆԵՐԻ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ՄԱՍԻՆ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1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ԸՆԴՀԱՆՈՒՐ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ԴՐՈՒՅԹՆԵՐ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Օրենքի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կարգավորման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առարկան</w:t>
      </w:r>
    </w:p>
    <w:p w:rsidR="00DB602A" w:rsidRPr="0063013F" w:rsidRDefault="003100EC" w:rsidP="00D4105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հասարակական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այսուհետ՝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վիճակը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կարգավորում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վերակազմակերպման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20FE1" w:rsidRPr="00977BA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220FE1" w:rsidRPr="00977BA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20FE1" w:rsidRPr="00977BAB">
        <w:rPr>
          <w:rFonts w:ascii="GHEA Grapalat" w:hAnsi="GHEA Grapalat" w:cs="Sylfaen"/>
          <w:color w:val="000000" w:themeColor="text1"/>
          <w:sz w:val="24"/>
          <w:szCs w:val="24"/>
        </w:rPr>
        <w:t>լուծարման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ընթացքում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ծագող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իրավահարաբերությունները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DB602A" w:rsidRPr="0063013F" w:rsidRDefault="00DB602A" w:rsidP="002D6457">
      <w:pPr>
        <w:tabs>
          <w:tab w:val="left" w:pos="1080"/>
        </w:tabs>
        <w:spacing w:line="360" w:lineRule="auto"/>
        <w:ind w:left="720"/>
        <w:rPr>
          <w:rFonts w:ascii="GHEA Grapalat" w:hAnsi="GHEA Grapalat"/>
          <w:color w:val="000000" w:themeColor="text1"/>
          <w:sz w:val="24"/>
          <w:szCs w:val="24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կարգավիճակը</w:t>
      </w:r>
    </w:p>
    <w:p w:rsidR="00DB602A" w:rsidRPr="0063013F" w:rsidRDefault="003100EC" w:rsidP="00C31172">
      <w:pPr>
        <w:pStyle w:val="ListParagraph"/>
        <w:numPr>
          <w:ilvl w:val="0"/>
          <w:numId w:val="3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քաղաքացիներ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քաղաքացիներ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քաղաքացիություն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չունեցող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այսուհետ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ֆիզիկական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անձանց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հասարակական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միավորում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առևտրային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կարգավիճակ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DB602A">
      <w:pPr>
        <w:spacing w:line="36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63013F"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>․</w:t>
      </w:r>
      <w:r w:rsidR="003100EC" w:rsidRPr="0063013F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լինել</w:t>
      </w:r>
      <w:r w:rsidR="005F0D7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F0D7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անդամության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անդամությամբ</w:t>
      </w:r>
      <w:r w:rsidR="00F95BE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։ </w:t>
      </w:r>
    </w:p>
    <w:p w:rsidR="00DB602A" w:rsidRPr="0063013F" w:rsidRDefault="003100EC" w:rsidP="00455F14">
      <w:pPr>
        <w:pStyle w:val="ListParagraph"/>
        <w:numPr>
          <w:ilvl w:val="0"/>
          <w:numId w:val="100"/>
        </w:numPr>
        <w:tabs>
          <w:tab w:val="left" w:pos="1080"/>
          <w:tab w:val="left" w:pos="1276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ինքնուրույն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կառուցվածքը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առարկան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նպատակները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 w:rsidP="004350DA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գործունեության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նպատակները</w:t>
      </w:r>
    </w:p>
    <w:p w:rsidR="00DB602A" w:rsidRPr="0063013F" w:rsidRDefault="00361E19" w:rsidP="00C31172">
      <w:pPr>
        <w:pStyle w:val="ListParagraph"/>
        <w:numPr>
          <w:ilvl w:val="0"/>
          <w:numId w:val="3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Կազմակերպությունն իրականացնում է իր կանոնադրական  նպատակներից բխող գործունեություն։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նպատակ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02128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6013E2" w:rsidRPr="0063013F" w:rsidRDefault="00DB602A" w:rsidP="006013E2">
      <w:pPr>
        <w:tabs>
          <w:tab w:val="left" w:pos="567"/>
          <w:tab w:val="left" w:pos="1260"/>
        </w:tabs>
        <w:spacing w:line="360" w:lineRule="auto"/>
        <w:rPr>
          <w:rFonts w:ascii="GHEA Grapalat" w:hAnsi="GHEA Grapalat" w:cs="Sylfaen"/>
          <w:color w:val="000000" w:themeColor="text1"/>
          <w:sz w:val="24"/>
          <w:szCs w:val="24"/>
          <w:highlight w:val="yellow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 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2718D8" w:rsidRPr="0063013F"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>․</w:t>
      </w:r>
      <w:r w:rsidR="003100EC" w:rsidRPr="0063013F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Արգելվում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այնպիսի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նպատակների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սահմանումը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</w:t>
      </w:r>
      <w:r w:rsidR="007F66F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 </w:t>
      </w:r>
      <w:r w:rsidR="00A1340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համարվում է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միավորման</w:t>
      </w:r>
      <w:r w:rsidR="00EB3B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F456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առանձնահատկություններով պայմանավորված </w:t>
      </w:r>
      <w:r w:rsidR="007F66F5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7F66F5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F66F5">
        <w:rPr>
          <w:rFonts w:ascii="GHEA Grapalat" w:hAnsi="GHEA Grapalat"/>
          <w:color w:val="000000" w:themeColor="text1"/>
          <w:sz w:val="24"/>
          <w:szCs w:val="24"/>
          <w:lang w:val="hy-AM"/>
        </w:rPr>
        <w:t>ուղղակիորեն նախատեսված իրավունք</w:t>
      </w:r>
      <w:r w:rsidR="003100EC" w:rsidRPr="0063013F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  <w:r w:rsidR="002718D8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6013E2" w:rsidRPr="0063013F" w:rsidRDefault="006013E2" w:rsidP="006013E2">
      <w:pPr>
        <w:tabs>
          <w:tab w:val="left" w:pos="1080"/>
          <w:tab w:val="left" w:pos="1260"/>
        </w:tabs>
        <w:spacing w:line="360" w:lineRule="auto"/>
        <w:rPr>
          <w:rFonts w:ascii="GHEA Grapalat" w:hAnsi="GHEA Grapalat" w:cs="Sylfaen"/>
          <w:color w:val="000000" w:themeColor="text1"/>
          <w:sz w:val="24"/>
          <w:szCs w:val="24"/>
          <w:highlight w:val="yellow"/>
          <w:lang w:val="hy-AM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յան</w:t>
      </w:r>
      <w:r w:rsidR="006013E2" w:rsidRPr="0063013F">
        <w:rPr>
          <w:rFonts w:ascii="GHEA Grapalat" w:hAnsi="GHEA Grapalat" w:cs="Arial Unicode MS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գործունեութ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սկզբունքները</w:t>
      </w:r>
    </w:p>
    <w:p w:rsidR="00DB602A" w:rsidRPr="0063013F" w:rsidRDefault="003100EC" w:rsidP="00AA391C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կերպու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թյան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զբունքներն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են՝</w:t>
      </w:r>
    </w:p>
    <w:p w:rsidR="00DB602A" w:rsidRPr="00111509" w:rsidRDefault="003100EC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օրինականությունը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34707D" w:rsidRPr="0063013F" w:rsidRDefault="0034707D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խտրականության բացառում</w:t>
      </w:r>
      <w:r w:rsidR="00361E1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3100EC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եխղճությունը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3100EC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անդամների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շահերի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ընդհանրությունը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կամավորությունը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3100EC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ինքնակառավարո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DB602A" w:rsidRPr="007E5DB0" w:rsidRDefault="007E5DB0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աշվետվողականությունը</w:t>
      </w: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7E5DB0" w:rsidRPr="0063013F" w:rsidRDefault="007E5DB0" w:rsidP="00AA391C">
      <w:pPr>
        <w:pStyle w:val="ListParagraph"/>
        <w:numPr>
          <w:ilvl w:val="0"/>
          <w:numId w:val="2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ղեկավարման կոլեգիալությունը:</w:t>
      </w:r>
    </w:p>
    <w:p w:rsidR="006013E2" w:rsidRPr="0063013F" w:rsidRDefault="006013E2" w:rsidP="006013E2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013E2" w:rsidRPr="00111509" w:rsidRDefault="003100EC" w:rsidP="006013E2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DB602A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անդամները</w:t>
      </w:r>
    </w:p>
    <w:p w:rsidR="00DB602A" w:rsidRPr="00951D65" w:rsidRDefault="007B6E18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պետական գրանցումից հետո Կազմակերպությանն անդամագրված անձինք:</w:t>
      </w:r>
    </w:p>
    <w:p w:rsidR="00DB602A" w:rsidRPr="00951D65" w:rsidRDefault="007B6E18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դառնալ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դիմումի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վրա՝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հոդվածով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դեպքերում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հիմնադիրները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գրանցումից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ուժով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համարվում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</w:t>
      </w:r>
      <w:r w:rsidR="003100EC" w:rsidRPr="0063013F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</w:p>
    <w:p w:rsidR="00DB602A" w:rsidRPr="00E97003" w:rsidRDefault="007B6E18" w:rsidP="000B73C4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տասնչորս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տարեկան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 Կազմակերպության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B6E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դառնալ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ցանկությամբ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օրինական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ներկայացուցչի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դիմումի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հիման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E97003" w:rsidRDefault="003100EC" w:rsidP="000B73C4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ասնչորսից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տասնութ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տարեկան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եթե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կարգով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լրիվ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գործունակ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ճանաչված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013E2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դառնալ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դիմումի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հիման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E1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="007B6E1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="009C5E3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օրինական</w:t>
      </w:r>
      <w:r w:rsidR="009C5E3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ներկայացուցչի</w:t>
      </w:r>
      <w:r w:rsidR="009C5E3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գրավոր</w:t>
      </w:r>
      <w:r w:rsidR="009C5E3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համաձայնությամբ</w:t>
      </w:r>
      <w:r w:rsidR="009C5E38" w:rsidRPr="00E9700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E97003" w:rsidRDefault="007B6E18" w:rsidP="00F279AA">
      <w:pPr>
        <w:pStyle w:val="ListParagraph"/>
        <w:numPr>
          <w:ilvl w:val="0"/>
          <w:numId w:val="5"/>
        </w:numPr>
        <w:shd w:val="clear" w:color="auto" w:fill="FFFFFF"/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անդամը կարող է ցանկացած ժամանակ դուրս գալ Կազմակերպությունից:</w:t>
      </w:r>
    </w:p>
    <w:p w:rsidR="00DB602A" w:rsidRPr="00951D65" w:rsidRDefault="007B6E18" w:rsidP="00F5696A">
      <w:pPr>
        <w:pStyle w:val="NormalWeb"/>
        <w:numPr>
          <w:ilvl w:val="0"/>
          <w:numId w:val="5"/>
        </w:numPr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left="0" w:firstLine="720"/>
        <w:rPr>
          <w:rFonts w:ascii="GHEA Grapalat" w:hAnsi="GHEA Grapalat"/>
          <w:color w:val="000000" w:themeColor="text1"/>
          <w:lang w:val="hy-AM"/>
        </w:rPr>
      </w:pPr>
      <w:r w:rsidRPr="007B6E18">
        <w:rPr>
          <w:rFonts w:ascii="GHEA Grapalat" w:hAnsi="GHEA Grapalat" w:cs="Sylfaen"/>
          <w:color w:val="000000" w:themeColor="text1"/>
          <w:lang w:val="hy-AM"/>
        </w:rPr>
        <w:t>Կազմակերպության անդամը կարող է Կազմակերպության</w:t>
      </w:r>
      <w:r w:rsidRPr="007B6E18">
        <w:rPr>
          <w:rFonts w:ascii="GHEA Grapalat" w:hAnsi="GHEA Grapalat" w:cs="Arial Unicode MS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կանոնադրությամբ</w:t>
      </w:r>
      <w:r w:rsidRPr="007B6E18">
        <w:rPr>
          <w:rFonts w:ascii="GHEA Grapalat" w:hAnsi="GHEA Grapalat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սահմանված</w:t>
      </w:r>
      <w:r w:rsidRPr="007B6E18">
        <w:rPr>
          <w:rFonts w:ascii="GHEA Grapalat" w:hAnsi="GHEA Grapalat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դեպքերում</w:t>
      </w:r>
      <w:r w:rsidRPr="007B6E18">
        <w:rPr>
          <w:rFonts w:ascii="GHEA Grapalat" w:hAnsi="GHEA Grapalat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և</w:t>
      </w:r>
      <w:r w:rsidRPr="007B6E18">
        <w:rPr>
          <w:rFonts w:ascii="GHEA Grapalat" w:hAnsi="GHEA Grapalat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կարգով</w:t>
      </w:r>
      <w:r w:rsidRPr="007B6E18">
        <w:rPr>
          <w:rFonts w:ascii="GHEA Grapalat" w:hAnsi="GHEA Grapalat" w:cs="Arial Unicode MS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հեռացվել</w:t>
      </w:r>
      <w:r w:rsidRPr="007B6E18">
        <w:rPr>
          <w:rFonts w:ascii="GHEA Grapalat" w:hAnsi="GHEA Grapalat"/>
          <w:color w:val="000000" w:themeColor="text1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lang w:val="hy-AM"/>
        </w:rPr>
        <w:t>Կազմակերպությունից</w:t>
      </w:r>
      <w:r w:rsidRPr="007B6E18">
        <w:rPr>
          <w:rFonts w:ascii="GHEA Grapalat" w:hAnsi="GHEA Grapalat"/>
          <w:color w:val="000000" w:themeColor="text1"/>
          <w:lang w:val="hy-AM"/>
        </w:rPr>
        <w:t>:</w:t>
      </w:r>
    </w:p>
    <w:p w:rsidR="00DB602A" w:rsidRPr="00951D65" w:rsidRDefault="007B6E18" w:rsidP="00F279AA">
      <w:pPr>
        <w:pStyle w:val="ListParagraph"/>
        <w:numPr>
          <w:ilvl w:val="0"/>
          <w:numId w:val="5"/>
        </w:numPr>
        <w:shd w:val="clear" w:color="auto" w:fill="FFFFFF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պատասխանատու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պարտավորությունների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իսկ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պատասխանատու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պարտավորությունների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A1340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111509" w:rsidRDefault="00DB602A" w:rsidP="00F5696A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left="720"/>
        <w:rPr>
          <w:rFonts w:ascii="GHEA Grapalat" w:hAnsi="GHEA Grapalat"/>
          <w:color w:val="000000" w:themeColor="text1"/>
          <w:lang w:val="hy-AM"/>
        </w:rPr>
      </w:pPr>
    </w:p>
    <w:p w:rsidR="00DB602A" w:rsidRPr="00111509" w:rsidRDefault="006F2537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Կազմակերպության</w:t>
      </w:r>
      <w:r w:rsidRPr="0011150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անվանումը, խորհրդանիշները</w:t>
      </w:r>
      <w:r w:rsidRPr="00111509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Pr="00111509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և</w:t>
      </w:r>
      <w:r w:rsidRPr="00111509">
        <w:rPr>
          <w:rFonts w:ascii="GHEA Grapalat" w:hAnsi="GHEA Grapalat" w:cs="Courier New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գտնվելու</w:t>
      </w:r>
      <w:r w:rsidRPr="00111509">
        <w:rPr>
          <w:rFonts w:ascii="GHEA Grapalat" w:hAnsi="GHEA Grapalat" w:cs="Courier New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վայրը</w:t>
      </w:r>
    </w:p>
    <w:p w:rsidR="00DB602A" w:rsidRPr="00111509" w:rsidRDefault="006F2537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ունենալ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կրճատ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հապավում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խորհրդանիշներ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111509" w:rsidRDefault="006F2537" w:rsidP="004D1D7C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 հայերենով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պարունակի տարբերակող նշանակության հատուկ կամ հասարակ անուն, ինչպես նաև «հասարակական կազմակերպություն» բառերը:  </w:t>
      </w:r>
    </w:p>
    <w:p w:rsidR="00DB602A" w:rsidRPr="00111509" w:rsidRDefault="006F2537" w:rsidP="00C6373D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 կարող է ունենալ նաև օտար լեզվով անվանում:</w:t>
      </w:r>
    </w:p>
    <w:p w:rsidR="00DB602A" w:rsidRPr="00111509" w:rsidRDefault="006F2537" w:rsidP="004676E5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Կազմակերպության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անվանման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մեջ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«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Հայաստան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»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բառի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հոլովաձևերը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և</w:t>
      </w:r>
      <w:r w:rsidRPr="00111509">
        <w:rPr>
          <w:rFonts w:ascii="Courier New" w:hAnsi="Courier New" w:cs="Courier New"/>
          <w:color w:val="000000"/>
          <w:sz w:val="24"/>
          <w:szCs w:val="21"/>
          <w:shd w:val="clear" w:color="auto" w:fill="FFFFFF"/>
          <w:lang w:val="hy-AM"/>
        </w:rPr>
        <w:t> 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դրանց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թարգմանությունները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,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ինչպես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նաև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ժառանգ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չունենալու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դեպքում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մահացած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հանրահայտ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անձի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անունը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կարող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են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օգտագործվել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Հայաստանի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Հանրապետության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կառավարության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սահմանած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 w:rsidRPr="00111509"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կարգով</w:t>
      </w:r>
      <w:r w:rsidRPr="00111509"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 օրենքով</w:t>
      </w:r>
      <w:r w:rsidR="0003182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03182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</w:t>
      </w:r>
      <w:r w:rsidR="0003182E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օգտագործելու համար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արտոնագրի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թույլտվության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հիմքերի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առկայություն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ապա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Կազմակերպության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կրճատ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հապավումը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3182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այդպիսի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</w:t>
      </w:r>
      <w:r w:rsidR="0003182E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</w:t>
      </w:r>
      <w:r w:rsidR="0003182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պարունակել</w:t>
      </w:r>
      <w:r w:rsidR="0003182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արտոնագրի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թույլտվության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հիմքերի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առկայությ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դեպքում։ </w:t>
      </w:r>
    </w:p>
    <w:p w:rsidR="00DB602A" w:rsidRPr="00111509" w:rsidRDefault="006F2537" w:rsidP="004676E5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Արգելվում է կազմակերպության այնպիսի անվանման, կրճատ անվանման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(անվանման հապավումը) կամ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որհրդանիշի օգտագործում, որը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նույ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նական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է այլ </w:t>
      </w:r>
      <w:r w:rsidR="0015531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 կազմակերպության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ներառյալ՝ գրանցմանը նախորդող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վերջին մեկ տարվա ընթացքում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լուծարված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 անձանց</w:t>
      </w:r>
      <w:r w:rsidR="0015531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անվանումներին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կրճատ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անվանումներին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հապավումներից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B53CE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B53CE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պետական կառավարման կամ տեղական ինքնակառավարման մարմինների անվանումներին</w:t>
      </w:r>
      <w:r w:rsidR="00B53CE2" w:rsidRPr="00B53CE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53CE2" w:rsidRPr="006F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B53CE2" w:rsidRPr="006F25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53CE2" w:rsidRPr="006F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խորհրդանիշներին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111509" w:rsidRDefault="006F2537" w:rsidP="00244F90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Արգելվում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1D1C0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B349E" w:rsidRPr="00926D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 այլ պետության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խորհրդանիշների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օգտագործումը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111509" w:rsidRDefault="006F2537" w:rsidP="00592520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անվանումն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ապօրինի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օգտագործելու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անվանմամբ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պարտականություններ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ձեռք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բերելու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իրավունքները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պաշտպանել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դատական</w:t>
      </w:r>
      <w:r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111509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</w:p>
    <w:p w:rsidR="00DB602A" w:rsidRPr="0063013F" w:rsidRDefault="003100EC" w:rsidP="00F279AA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գտնվելու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վայր</w:t>
      </w:r>
      <w:r w:rsidR="006F2537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րավաբանական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գրանցամատյանում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</w:t>
      </w:r>
      <w:r w:rsidR="00951D6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ված</w:t>
      </w:r>
      <w:r w:rsidR="006F2537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="006F2537"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F2537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գտնվելու</w:t>
      </w:r>
      <w:r w:rsidR="006F2537" w:rsidRPr="0011150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վայրն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F279AA">
      <w:pPr>
        <w:pStyle w:val="ListParagraph"/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գտնվելու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վայրի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մարմնին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Գործակալություն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տեղեկացնում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 w:rsidP="007615E0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B80138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գույքը</w:t>
      </w:r>
    </w:p>
    <w:p w:rsidR="00DB602A" w:rsidRPr="0063013F" w:rsidRDefault="003100EC" w:rsidP="00B80138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պարտավորությունների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պատասխանատու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B80138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գույքը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ձեռնարկատիրական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շահույթը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բաշխվում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3100EC" w:rsidP="00B80138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378C5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ձևավորման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աղբյու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լինել</w:t>
      </w:r>
      <w:r w:rsidR="00500E60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ներդրում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վճարումները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նդամավճարներ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).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ձեռնարկատիրական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միջոցները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միջոցները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դրամական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մուտքերը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բյուջեից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նվիրաբերությունները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թվում՝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դրամաշնորհները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հանգանակությունները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2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չարգելված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միջոցներ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ձեռնարկատիրական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գործունեությունը</w:t>
      </w:r>
    </w:p>
    <w:p w:rsidR="00DB602A" w:rsidRPr="0063013F" w:rsidRDefault="003100EC" w:rsidP="00C31172">
      <w:pPr>
        <w:pStyle w:val="ListParagraph"/>
        <w:numPr>
          <w:ilvl w:val="0"/>
          <w:numId w:val="5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Կազմակերպություն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 իրավունք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ունի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="002B009B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="00106B53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կանոնադրությամբ սահմանված նպատակներին համապատասխան իրականացնել ձեռնարկատիրական գործունեություն,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ինչպես նաև </w:t>
      </w:r>
      <w:r w:rsidR="00811A01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օրենքով սահմանված կարգով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ստեղծել առևտրային կազմակերպություն կամ դառնալ նրա մասնակից: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5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Կազմակերպությունը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վարում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է ձեռնարկատիրական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հաշվառում՝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դրա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տեղեկությունները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ներառելով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նախատեսված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հաշվետվություններում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:</w:t>
      </w:r>
    </w:p>
    <w:p w:rsidR="00BB58E5" w:rsidRPr="0063013F" w:rsidRDefault="003100EC" w:rsidP="00C31172">
      <w:pPr>
        <w:pStyle w:val="ListParagraph"/>
        <w:numPr>
          <w:ilvl w:val="0"/>
          <w:numId w:val="5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Կազմակերպության կողմից իրականացվող ձեռնարկատիրական գործունեության արդյունքում ստացված շահույթը օգտագործվ</w:t>
      </w:r>
      <w:r w:rsidR="00C66ADA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ում է միայն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կազմակերպության կանոնադրական նպատակներ</w:t>
      </w:r>
      <w:r w:rsidR="00C66ADA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ի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ուղղությամբ:</w:t>
      </w:r>
    </w:p>
    <w:p w:rsidR="00B05A01" w:rsidRPr="0063013F" w:rsidRDefault="00B05A01" w:rsidP="00B05A01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գործունեության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պետական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երաշխիքները</w:t>
      </w:r>
    </w:p>
    <w:p w:rsidR="00455F14" w:rsidRPr="0063013F" w:rsidRDefault="003100EC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Պետությունն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օրենքով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սահմանված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կարգով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ապահովում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կազմակերպության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իրավունքների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օրինական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շահերի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պաշտպանությունը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3100EC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Պետությունը</w:t>
      </w:r>
      <w:r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կազմակերպություններին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օգնություն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աջակցություն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ցուցաբերում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օրենքով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իրավական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այլ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ակտերով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նախատեսված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դեպքերում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lastRenderedPageBreak/>
        <w:t>կարգով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3100EC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Կազմակերպություն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տեղական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ինքնակառավարման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նախաձեռնությամբ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կարող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պայմանագրային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փոխադարձ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համաձայնության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այլ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ձևով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ամբողջությամբ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իրականացնել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մասնակցել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տեղական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ինքնակառավարման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սոցիալական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առողջապահական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կրթական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դաստիարակչական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մշակութային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մարզական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ծրագրերի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ն և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այլ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</w:rPr>
        <w:t>միջոցառումների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B73C4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Արգելվում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տեղական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ինքնակառավարման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2C0EC3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պաշտոնատար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միջամտ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խոչընդոտել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օրինական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2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ՍՏԵՂԾՈՒՄԸ</w:t>
      </w:r>
    </w:p>
    <w:p w:rsidR="00DB602A" w:rsidRPr="0063013F" w:rsidRDefault="00DB602A" w:rsidP="00161E01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ստեղծումը</w:t>
      </w:r>
    </w:p>
    <w:p w:rsidR="00DB602A" w:rsidRPr="0063013F" w:rsidRDefault="006013E2" w:rsidP="00A1592A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ստեղծվ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նոր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կարգով՝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գոյություն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ունեցող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վերակազմակերպման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միջոցով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B73C4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միջոցով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որոշմամբ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4237E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առնվազն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երկու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ֆիզիկական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2589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կուսակցությունները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կրոնական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արհեստակցական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իրենց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դառնալու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չունեցող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B73C4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B73C4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ած է համարվում առանց ժամկետի սահմանափակման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ամկետ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ափակում նախատեսված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>
      <w:pPr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ստեղծ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պայմանագիրը</w:t>
      </w:r>
    </w:p>
    <w:p w:rsidR="00DB602A" w:rsidRPr="0063013F" w:rsidRDefault="003100EC" w:rsidP="000B73C4">
      <w:pPr>
        <w:pStyle w:val="ListParagraph"/>
        <w:numPr>
          <w:ilvl w:val="0"/>
          <w:numId w:val="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ցանկացող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միմյանց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գրավոր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պայմանագիր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պարունակում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</w:p>
    <w:p w:rsidR="00DB602A" w:rsidRPr="0063013F" w:rsidRDefault="003100EC" w:rsidP="00C31172">
      <w:pPr>
        <w:numPr>
          <w:ilvl w:val="0"/>
          <w:numId w:val="39"/>
        </w:numPr>
        <w:shd w:val="clear" w:color="auto" w:fill="FFFFFF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տեղեկություններ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ֆիզիկական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502C44">
        <w:rPr>
          <w:rFonts w:ascii="GHEA Grapalat" w:hAnsi="GHEA Grapalat" w:cs="Sylfaen"/>
          <w:color w:val="000000" w:themeColor="text1"/>
          <w:sz w:val="24"/>
          <w:szCs w:val="24"/>
        </w:rPr>
        <w:t>անձը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502C44">
        <w:rPr>
          <w:rFonts w:ascii="GHEA Grapalat" w:hAnsi="GHEA Grapalat" w:cs="Sylfaen"/>
          <w:color w:val="000000" w:themeColor="text1"/>
          <w:sz w:val="24"/>
          <w:szCs w:val="24"/>
        </w:rPr>
        <w:t>հաստատող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502C44">
        <w:rPr>
          <w:rFonts w:ascii="GHEA Grapalat" w:hAnsi="GHEA Grapalat" w:cs="Sylfaen"/>
          <w:color w:val="000000" w:themeColor="text1"/>
          <w:sz w:val="24"/>
          <w:szCs w:val="24"/>
        </w:rPr>
        <w:t>փաստաթղթի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502C44">
        <w:rPr>
          <w:rFonts w:ascii="GHEA Grapalat" w:hAnsi="GHEA Grapalat" w:cs="Sylfaen"/>
          <w:color w:val="000000" w:themeColor="text1"/>
          <w:sz w:val="24"/>
          <w:szCs w:val="24"/>
        </w:rPr>
        <w:t>տվյալները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բնակության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հաշվառման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հասցեն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իսկ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որտեղ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լրիվ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ֆիրմային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տվյալները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գտնվելու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հասցեն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նույնականացնող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>)),</w:t>
      </w:r>
    </w:p>
    <w:p w:rsidR="00DB602A" w:rsidRPr="0063013F" w:rsidRDefault="003100EC" w:rsidP="00C31172">
      <w:pPr>
        <w:numPr>
          <w:ilvl w:val="0"/>
          <w:numId w:val="3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մինչև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ղությունների իրականացման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C31172">
      <w:pPr>
        <w:numPr>
          <w:ilvl w:val="0"/>
          <w:numId w:val="3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իրավունքները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պարտականությունները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375952">
      <w:pPr>
        <w:numPr>
          <w:ilvl w:val="0"/>
          <w:numId w:val="3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կողմից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հանձնելու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պայմանները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հանձնում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6013E2" w:rsidP="00FD75A4">
      <w:pPr>
        <w:tabs>
          <w:tab w:val="left" w:pos="709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5)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գումարելու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կարգը։</w:t>
      </w:r>
    </w:p>
    <w:p w:rsidR="00813D90" w:rsidRDefault="003100EC">
      <w:pPr>
        <w:numPr>
          <w:ilvl w:val="0"/>
          <w:numId w:val="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ցանկացող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`</w:t>
      </w:r>
    </w:p>
    <w:p w:rsidR="00813D90" w:rsidRDefault="00BD3AE4">
      <w:pPr>
        <w:tabs>
          <w:tab w:val="left" w:pos="709"/>
        </w:tabs>
        <w:spacing w:line="36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970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r>
        <w:rPr>
          <w:rFonts w:ascii="GHEA Grapalat" w:hAnsi="GHEA Grapalat" w:cs="Sylfaen"/>
          <w:color w:val="000000" w:themeColor="text1"/>
          <w:sz w:val="24"/>
          <w:szCs w:val="24"/>
        </w:rPr>
        <w:t xml:space="preserve">1) 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 տասնչորս տարեկան է, ապա պայմանագիրը նրա անունից կնքում է նրա օրինական ներկայացուցիչը</w:t>
      </w:r>
      <w:r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>․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813D90" w:rsidRDefault="00BD3AE4">
      <w:pPr>
        <w:tabs>
          <w:tab w:val="left" w:pos="1080"/>
        </w:tabs>
        <w:spacing w:line="360" w:lineRule="auto"/>
        <w:ind w:left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տասնչորսից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տասնութ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813D90" w:rsidRDefault="003100EC">
      <w:pPr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լրիվ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գործունակ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ճանաչված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պայմանագիրը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կնք</w:t>
      </w:r>
      <w:r w:rsidR="00BD3AE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ներկայացուցչի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գրավոր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համաձայնությամբ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BD3AE4" w:rsidRDefault="00BD3AE4" w:rsidP="00BD3AE4">
      <w:pPr>
        <w:tabs>
          <w:tab w:val="left" w:pos="1080"/>
        </w:tabs>
        <w:spacing w:line="360" w:lineRule="auto"/>
        <w:ind w:left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հիմնադիր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ժողովը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մասնակցելու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իրավունք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ունեն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րողներ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նրանց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օրինական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ներկայացուցիչները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),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ստեղծ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պայմանագրով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անձինք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Եթե Կազմակերպություն հիմնադրող անձինք կնքել են պայմանագիր, ապա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իմնադիր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ժողովը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գումարվում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ստեղծ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պայմանագրով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կարգով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ժամկետում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մասնակիցների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համատեղ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հավաքի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ձևով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հեռակա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հեռահաղորդակցության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միջոցների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օգտագործմամբ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իմնադիր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ժողովը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C31172">
      <w:pPr>
        <w:pStyle w:val="ListParagraph"/>
        <w:numPr>
          <w:ilvl w:val="0"/>
          <w:numId w:val="3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ընդունում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որոշում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հիմնադրման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C31172">
      <w:pPr>
        <w:pStyle w:val="ListParagraph"/>
        <w:numPr>
          <w:ilvl w:val="0"/>
          <w:numId w:val="3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հաստատում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կանոնադրությունը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C31172">
      <w:pPr>
        <w:pStyle w:val="ListParagraph"/>
        <w:numPr>
          <w:ilvl w:val="0"/>
          <w:numId w:val="3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ընտրում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նշանակում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անձի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անձանց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նրանց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ժամանակավոր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պա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շտո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ակատար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ներին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առանց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իազորագրի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րկայացնել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կերպությանը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այդպիսի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անձինք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C31172">
      <w:pPr>
        <w:pStyle w:val="ListParagraph"/>
        <w:numPr>
          <w:ilvl w:val="0"/>
          <w:numId w:val="3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կազմավորում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ընտրում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է 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մարմիններ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հոդվածի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DB602A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3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1-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ին</w:t>
      </w:r>
      <w:r w:rsidR="003971F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կետով սահմանված որոշումը ընդունվում է միաձայն, 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2-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կետով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հարցով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որոշում</w:t>
      </w:r>
      <w:r w:rsidR="003971F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ը ընդունվում է </w:t>
      </w:r>
      <w:r w:rsidR="00106B53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մասնակիցների </w:t>
      </w:r>
      <w:r w:rsidR="003971F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ձայների երկու երրորդով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, իսկ մյուս որոշումները՝ ձայների պարզ մեծամասնությամբ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Հիմնադիր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արձանագրությունը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պարունակի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հետևյալ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տեղեկությունները՝</w:t>
      </w:r>
    </w:p>
    <w:p w:rsidR="00DB602A" w:rsidRPr="0063013F" w:rsidRDefault="003100EC" w:rsidP="00C31172">
      <w:pPr>
        <w:pStyle w:val="ListParagraph"/>
        <w:numPr>
          <w:ilvl w:val="0"/>
          <w:numId w:val="4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գումարման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CB6B0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օր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և վայրը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DB602A" w:rsidRPr="00D37889" w:rsidRDefault="00220FE1" w:rsidP="00C31172">
      <w:pPr>
        <w:pStyle w:val="ListParagraph"/>
        <w:numPr>
          <w:ilvl w:val="0"/>
          <w:numId w:val="4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ժողովին 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</w:rPr>
        <w:t>մասնակցելու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</w:rPr>
        <w:t>իրավունք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</w:rPr>
        <w:t>ունեցող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և ժողովին մասնակցած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</w:rPr>
        <w:t>անձանց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անունները, ազգանունները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, իսկ մասնակիցների թիվը տասից ավել լինելու դեպքում՝ միայն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ժողովին մասնակցելու իրավունք ունեցող և ժողովին մասնակցած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lastRenderedPageBreak/>
        <w:t>անձանց</w:t>
      </w:r>
      <w:r w:rsidRPr="00D37889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քանակը</w:t>
      </w:r>
      <w:r w:rsidRPr="00D37889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C31172">
      <w:pPr>
        <w:pStyle w:val="ListParagraph"/>
        <w:numPr>
          <w:ilvl w:val="0"/>
          <w:numId w:val="4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օրակարգը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C31172">
      <w:pPr>
        <w:pStyle w:val="ListParagraph"/>
        <w:numPr>
          <w:ilvl w:val="0"/>
          <w:numId w:val="4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քվեարկության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դրված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հարցերը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քվեարկության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արդյունքները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ընդունված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որոշումները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C31172">
      <w:pPr>
        <w:pStyle w:val="ListParagraph"/>
        <w:numPr>
          <w:ilvl w:val="0"/>
          <w:numId w:val="4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հիմնադիր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6352F1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անվանումը և գրանցման համարը:</w:t>
      </w:r>
    </w:p>
    <w:p w:rsidR="00DB602A" w:rsidRPr="0063013F" w:rsidRDefault="003100EC" w:rsidP="00C31172">
      <w:pPr>
        <w:pStyle w:val="ListParagraph"/>
        <w:numPr>
          <w:ilvl w:val="0"/>
          <w:numId w:val="4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Հիմնադիր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արձանագրությունը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ստորագրում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նախագահողը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քարտուղարը</w:t>
      </w:r>
      <w:r w:rsidR="006352F1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DB602A">
      <w:pPr>
        <w:tabs>
          <w:tab w:val="left" w:pos="1080"/>
        </w:tabs>
        <w:spacing w:line="360" w:lineRule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86288F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կանոնադրությունը</w:t>
      </w:r>
    </w:p>
    <w:p w:rsidR="00DB602A" w:rsidRPr="0063013F" w:rsidRDefault="003100EC" w:rsidP="0086288F">
      <w:pPr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փաստաթուղթ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որտեղ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ամրագրվում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նվանումը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կրճա</w:t>
      </w:r>
      <w:r w:rsidR="00AB1E05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 անվանումը</w:t>
      </w:r>
      <w:r w:rsidR="009B19A1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գտնվելու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վայրը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առարկան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նպատակները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pStyle w:val="ListParagraph"/>
        <w:numPr>
          <w:ilvl w:val="0"/>
          <w:numId w:val="12"/>
        </w:numPr>
        <w:tabs>
          <w:tab w:val="left" w:pos="1080"/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բարձրագույն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համաժողով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վեհաժողով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համագումար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այսուհետ՝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), </w:t>
      </w:r>
      <w:r w:rsidR="00F00D1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Ժողով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որոշումներ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ընդունելու 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86288F">
      <w:pPr>
        <w:pStyle w:val="ListParagraph"/>
        <w:numPr>
          <w:ilvl w:val="0"/>
          <w:numId w:val="12"/>
        </w:numPr>
        <w:tabs>
          <w:tab w:val="left" w:pos="1080"/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(նախագահը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կառավարիչը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տնօրենը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այլն)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մարմնի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86288F">
      <w:pPr>
        <w:pStyle w:val="ListParagraph"/>
        <w:numPr>
          <w:ilvl w:val="0"/>
          <w:numId w:val="12"/>
        </w:numPr>
        <w:tabs>
          <w:tab w:val="left" w:pos="1080"/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կառավարման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առկայության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մարմին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ձևավոր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մարմնի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ժամկետները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բացի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լիազորագրի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մարմնի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ընտրության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նշանակման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առաջադրվող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դառնալու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անդամների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դուրս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գալու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պարտականությունները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6013E2" w:rsidP="0086288F">
      <w:pPr>
        <w:pStyle w:val="ListParagraph"/>
        <w:numPr>
          <w:ilvl w:val="0"/>
          <w:numId w:val="12"/>
        </w:numPr>
        <w:tabs>
          <w:tab w:val="left" w:pos="1080"/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անչափահաս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պարտականությունների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առանձնահատկություններ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6352F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եթե նախատեսված է անչափահաս անձի անդամություն.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անդամին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Կազմակերպությունից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հեռացնելու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տնօրին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D37889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հաշվետվություններ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ներկայաց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նելու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հաստատ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ժամկետները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</w:p>
    <w:p w:rsidR="00216764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8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1"/>
          <w:shd w:val="clear" w:color="auto" w:fill="FFFFFF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այն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մարմինը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որն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իրավասու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սահմանել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անդամավճարի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չափը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դրա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գանձումը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կազմակերպելու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1"/>
          <w:shd w:val="clear" w:color="auto" w:fill="FFFFFF"/>
        </w:rPr>
        <w:t>կարգը</w:t>
      </w:r>
      <w:r w:rsidRPr="0063013F">
        <w:rPr>
          <w:rFonts w:ascii="Courier New" w:hAnsi="Courier New" w:cs="Courier New"/>
          <w:color w:val="000000" w:themeColor="text1"/>
          <w:sz w:val="24"/>
          <w:szCs w:val="21"/>
          <w:shd w:val="clear" w:color="auto" w:fill="FFFFFF"/>
          <w:lang w:val="en-US"/>
        </w:rPr>
        <w:t> 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>(</w:t>
      </w:r>
      <w:r w:rsidR="006352F1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hy-AM"/>
        </w:rPr>
        <w:t>եթե կանոնադրությամբ նախատեսված է անդամավճարի գանձում</w:t>
      </w:r>
      <w:r w:rsidRPr="0063013F">
        <w:rPr>
          <w:rFonts w:ascii="GHEA Grapalat" w:hAnsi="GHEA Grapalat"/>
          <w:color w:val="000000" w:themeColor="text1"/>
          <w:sz w:val="24"/>
          <w:szCs w:val="21"/>
          <w:shd w:val="clear" w:color="auto" w:fill="FFFFFF"/>
          <w:lang w:val="en-US"/>
        </w:rPr>
        <w:t>).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գործունեությունը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վերահսկելու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կարգը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 xml:space="preserve"> (</w:t>
      </w:r>
      <w:r w:rsidR="006352F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եթե կանոնադրությամբ նախատեսված է վեր</w:t>
      </w:r>
      <w:r w:rsidR="00F35BF3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ստուգող</w:t>
      </w:r>
      <w:r w:rsidR="006352F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մարմին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), 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լրացու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,</w:t>
      </w:r>
    </w:p>
    <w:p w:rsidR="00DB602A" w:rsidRPr="0063013F" w:rsidRDefault="003100EC" w:rsidP="0086288F">
      <w:pPr>
        <w:numPr>
          <w:ilvl w:val="0"/>
          <w:numId w:val="12"/>
        </w:numPr>
        <w:tabs>
          <w:tab w:val="left" w:pos="126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ամկետը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որոշակի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ժամկետով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6013E2" w:rsidRPr="0063013F" w:rsidRDefault="00DB602A" w:rsidP="006013E2">
      <w:pPr>
        <w:tabs>
          <w:tab w:val="left" w:pos="1080"/>
        </w:tabs>
        <w:spacing w:line="360" w:lineRule="auto"/>
        <w:ind w:firstLine="54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2.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նախատեսվել</w:t>
      </w:r>
      <w:r w:rsidR="003100EC" w:rsidRPr="0063013F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6013E2" w:rsidRPr="0063013F" w:rsidRDefault="003100EC" w:rsidP="006013E2">
      <w:pPr>
        <w:pStyle w:val="ListParagraph"/>
        <w:numPr>
          <w:ilvl w:val="0"/>
          <w:numId w:val="83"/>
        </w:numPr>
        <w:tabs>
          <w:tab w:val="left" w:pos="0"/>
          <w:tab w:val="left" w:pos="1134"/>
        </w:tabs>
        <w:spacing w:line="360" w:lineRule="auto"/>
        <w:ind w:left="0" w:firstLine="633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բոլոր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համամասնությամբ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անդամներից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ընտրված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պատվիրակների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մասնակցությունը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6013E2" w:rsidRPr="0063013F" w:rsidRDefault="003100EC" w:rsidP="006013E2">
      <w:pPr>
        <w:pStyle w:val="ListParagraph"/>
        <w:numPr>
          <w:ilvl w:val="0"/>
          <w:numId w:val="83"/>
        </w:numPr>
        <w:tabs>
          <w:tab w:val="left" w:pos="0"/>
          <w:tab w:val="left" w:pos="1134"/>
        </w:tabs>
        <w:spacing w:line="360" w:lineRule="auto"/>
        <w:ind w:left="0" w:firstLine="633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օրակարգի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աշխատանք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սկսելու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ժամանակի</w:t>
      </w:r>
      <w:r w:rsidR="002167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մասնակիցների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ծանուց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եղանակները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F95BE0" w:rsidRPr="00111509" w:rsidRDefault="00F95BE0" w:rsidP="006013E2">
      <w:pPr>
        <w:numPr>
          <w:ilvl w:val="0"/>
          <w:numId w:val="83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04EE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առավելագույն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քանակական կամ որակական պահանջներ</w:t>
      </w:r>
      <w:r w:rsidR="005F0D77"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>․</w:t>
      </w:r>
    </w:p>
    <w:p w:rsidR="006013E2" w:rsidRPr="0063013F" w:rsidRDefault="003100EC" w:rsidP="006013E2">
      <w:pPr>
        <w:numPr>
          <w:ilvl w:val="0"/>
          <w:numId w:val="83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գործունեության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կազմակերպմանն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առնչվող՝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չհակասող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դրույթներ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813D90" w:rsidRDefault="003100EC">
      <w:pPr>
        <w:numPr>
          <w:ilvl w:val="0"/>
          <w:numId w:val="11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դրանում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լրացումները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խմբագրությամբ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կանոնադրությունն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ստացած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լրացումներն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անբաժանելի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813D90" w:rsidRDefault="003100EC">
      <w:pPr>
        <w:numPr>
          <w:ilvl w:val="0"/>
          <w:numId w:val="119"/>
        </w:numPr>
        <w:shd w:val="clear" w:color="auto" w:fill="FFFFFF"/>
        <w:tabs>
          <w:tab w:val="left" w:pos="1170"/>
        </w:tabs>
        <w:spacing w:line="360" w:lineRule="auto"/>
        <w:ind w:left="0"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Պետական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գրանցումից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հետո՝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5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աշխատանքային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օրվա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ընթացքում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կանոնադրությունը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դրա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փոփոխությունները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հասանելի են դառնում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Գործակալության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պաշտոնական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ինտերնետային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կայք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ում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:</w:t>
      </w:r>
    </w:p>
    <w:p w:rsidR="00813D90" w:rsidRDefault="003100EC">
      <w:pPr>
        <w:numPr>
          <w:ilvl w:val="0"/>
          <w:numId w:val="119"/>
        </w:numPr>
        <w:shd w:val="clear" w:color="auto" w:fill="FFFFFF"/>
        <w:tabs>
          <w:tab w:val="left" w:pos="1170"/>
        </w:tabs>
        <w:spacing w:line="360" w:lineRule="auto"/>
        <w:ind w:left="0"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իրավական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ակտերի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միջև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հակասությ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գործում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կանոնադրությունը</w:t>
      </w:r>
      <w:r w:rsidR="006013E2" w:rsidRPr="0063013F">
        <w:rPr>
          <w:rFonts w:ascii="GHEA Grapalat" w:hAnsi="GHEA Grapalat" w:cs="IRTEK Courier"/>
          <w:color w:val="000000" w:themeColor="text1"/>
          <w:sz w:val="24"/>
          <w:szCs w:val="24"/>
          <w:lang w:val="en-US"/>
        </w:rPr>
        <w:t>: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813D90" w:rsidRPr="008358CE" w:rsidRDefault="00FE7273" w:rsidP="007E5DB0">
      <w:pPr>
        <w:spacing w:line="360" w:lineRule="auto"/>
        <w:ind w:left="36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9D56A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Պետական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գրանցումից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հետո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ուժի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մեջ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մտած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Հայաստանի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Հանրապետության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նորմատիվ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իրավական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ակտի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առանձնացված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ստորաբաժանման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</w:rPr>
        <w:t>կանոնադրությ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9C5E38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միջև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</w:rPr>
        <w:t>հակասու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թյան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9D56A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պությունը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պարտավոր</w:t>
      </w:r>
      <w:r w:rsid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մեկ տարվա ընթացքում կանոնադրությունը համապատասխանեց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9D56A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 նորմատիվ-իրավական ակտի պահանջներին և ազատվում է պետական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տուրք վճարելու պարտականությունից</w:t>
      </w:r>
      <w:r w:rsid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9C5E38" w:rsidRPr="009C5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</w:t>
      </w:r>
      <w:r w:rsidR="007E5DB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կազմակերպության</w:t>
      </w:r>
      <w:r w:rsidR="007E5DB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կանոնադրությ</w:t>
      </w:r>
      <w:r w:rsidR="007E5DB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ունը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նորմատիվ-իրավական ակտի պահանջներին համապատասխանեցնելը </w:t>
      </w:r>
      <w:r w:rsidR="007E5DB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կազմակերպությունը ղեկավարվում է 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նորմատիվ-իրավական ակտի պահանջներ</w:t>
      </w:r>
      <w:r w:rsidR="007E5DB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ով</w:t>
      </w:r>
      <w:r w:rsidR="009C5E38" w:rsidRPr="009C5E3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։ </w:t>
      </w:r>
    </w:p>
    <w:p w:rsidR="006013E2" w:rsidRPr="004E0B3B" w:rsidRDefault="006013E2" w:rsidP="006013E2">
      <w:pPr>
        <w:shd w:val="clear" w:color="auto" w:fill="FFFFFF"/>
        <w:tabs>
          <w:tab w:val="left" w:pos="1170"/>
        </w:tabs>
        <w:spacing w:line="360" w:lineRule="auto"/>
        <w:ind w:left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պ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ետական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գրանցումը</w:t>
      </w:r>
    </w:p>
    <w:p w:rsidR="00DB602A" w:rsidRPr="0063013F" w:rsidRDefault="003100EC" w:rsidP="000B73C4">
      <w:pPr>
        <w:pStyle w:val="ListParagraph"/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լրացումներ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նոր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խմբագրությամբ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հիմնադրող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լիազորագրի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ներկայացնելու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իրավասություն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ունեցող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զիկական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անձնագրային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տվյալների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տվյալների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այսուհետ՝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փոփոխությունների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վերակազմակերպմամբ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լուծարմա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պայմանավորված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գրանցումն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իրականացվում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ընդունելով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առանձնահատկություններ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B73C4">
      <w:pPr>
        <w:pStyle w:val="ListParagraph"/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նպատակով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Գործակալություն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դիմում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արձանագրությունը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1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կանոնադրությունը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թղթային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կրիչով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ներկայացվելու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առնվազն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երկու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օրինակ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),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տուրքի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վճարումը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հավաստող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փաստաթուղթ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վերաբերյալ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տեղեկություններ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իսկ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քաղվածք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տվյալ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երկրի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առևտրային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գրանցամատյանից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կարգավիճակը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հաստատող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համազոր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փաստաթուղթ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փաստաթղթերը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քաղվածքները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հայերեն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թարգմանված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նոտարական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վավերացված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3100EC" w:rsidP="000B73C4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տեղեկություններ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նրանց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ժամանակավոր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պաշտոնակատար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ների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նույնականացնող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կապի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միջոցները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ներկայացնելու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լիազորագրի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այդպիսի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անձինք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,</w:t>
      </w:r>
    </w:p>
    <w:p w:rsidR="001779AC" w:rsidRPr="0063013F" w:rsidRDefault="006013E2" w:rsidP="001779AC">
      <w:pPr>
        <w:pStyle w:val="ListParagraph"/>
        <w:numPr>
          <w:ilvl w:val="0"/>
          <w:numId w:val="14"/>
        </w:numPr>
        <w:tabs>
          <w:tab w:val="left" w:pos="117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ողերի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լ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վացման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և</w:t>
      </w:r>
      <w:r w:rsidRPr="0063013F">
        <w:rPr>
          <w:rFonts w:ascii="GHEA Grapalat" w:hAnsi="GHEA Grapalat" w:cs="Courier New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հաբեկչության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ֆինանսավորման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պայքարի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9-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1-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տեղեկություն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234F6C">
      <w:pPr>
        <w:pStyle w:val="ListParagraph"/>
        <w:numPr>
          <w:ilvl w:val="0"/>
          <w:numId w:val="13"/>
        </w:numPr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 բոլոր փաստաթղթերը իրավաբանական անձանց պետական ռեգիստրի գործակալություն ներկայացնելուց հետո ոչ ուշ քան տաս</w:t>
      </w:r>
      <w:r w:rsidR="00AB1E05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աշխատանքային օրվա ընթացքում գործակալությունը պարտավոր է </w:t>
      </w:r>
      <w:r w:rsidR="000A685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կատարել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պետական գրանցումը կամ մերժել պետական գրանցումը:</w:t>
      </w:r>
    </w:p>
    <w:p w:rsidR="00455F14" w:rsidRPr="0063013F" w:rsidRDefault="003100EC" w:rsidP="00AB1E05">
      <w:pPr>
        <w:pStyle w:val="ListParagraph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Եթե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փաստաթղթերը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գործակալություն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ներկայացնելիս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օգտվում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փաստաթղթերի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նմուշային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ձևերից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ապա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D7E1D">
        <w:rPr>
          <w:rFonts w:ascii="GHEA Grapalat" w:hAnsi="GHEA Grapalat"/>
          <w:color w:val="000000" w:themeColor="text1"/>
          <w:sz w:val="24"/>
          <w:szCs w:val="24"/>
          <w:lang w:val="hy-AM"/>
        </w:rPr>
        <w:t>գրանցումը իրականացվում է երկու օրվա ընթացքում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234F6C" w:rsidP="00AB1E05">
      <w:pPr>
        <w:pStyle w:val="ListParagraph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վերագրանցումը, կանոնադրության փոփոխությունների պետական գրանցումը կամ վերագրանցման, պետական գրանցման մերժումը կատարվում է սույն հոդվածի 3-րդ մասով սահմանված ժամկետում, եթե Կազմակերպությունը չի օգտվել  փաստաթղթերի նմուշային ձևերից:</w:t>
      </w:r>
    </w:p>
    <w:p w:rsidR="00455F14" w:rsidRPr="0063013F" w:rsidRDefault="00455F14">
      <w:pPr>
        <w:pStyle w:val="ListParagraph"/>
        <w:tabs>
          <w:tab w:val="left" w:pos="1170"/>
        </w:tabs>
        <w:spacing w:line="360" w:lineRule="auto"/>
        <w:ind w:left="786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C23A4F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6B432F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3</w:t>
      </w:r>
    </w:p>
    <w:p w:rsidR="00DB602A" w:rsidRPr="0063013F" w:rsidRDefault="003100EC" w:rsidP="006B432F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ԱՆԴԱՄՆԵՐԻ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ԻՐԱՎՈՒՆՔՆԵՐՆ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ՈՒ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ՊԱՐՏԱԿԱՆՈՒԹՅՈՒՆՆԵՐԸ</w:t>
      </w:r>
    </w:p>
    <w:p w:rsidR="00DB602A" w:rsidRPr="0063013F" w:rsidRDefault="00DB602A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անդամների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իրավունքները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պարտականությունները</w:t>
      </w:r>
    </w:p>
    <w:p w:rsidR="00DB602A" w:rsidRPr="0063013F" w:rsidRDefault="003100EC" w:rsidP="000B73C4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ընտրել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ընտրվել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վերահսկողություն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իրականացնող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գտնվել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անձամբ</w:t>
      </w:r>
      <w:r w:rsidR="00171BF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իսկ իրավաբանական անձի դեպքում՝ նաև լիազորված անձի միջոցով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նիստերին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օգտվել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ծառայություններից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անոթանալ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արձանագրություններին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ստանալ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ընդունած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պատճենները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դատական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կարգով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բողոքարկել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734999" w:rsidRPr="00111509" w:rsidRDefault="00734999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Կազմակերպությունից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պահանջել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տեղեկություններ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, ստանալ փաստաթղթերի պատճեններ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՝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վերջին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3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տարվա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ընթացքում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կանոնադրության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փոփոխությունների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,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մարմինների արձանագրությունների, որոշումների,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գույքի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կառավարումից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ստացված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դրամական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միջոցների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վերաբերյալ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ինչպես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նաև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ստանալ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նրա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ֆինանսական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հաշվետվությունների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աուդիտն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իրականացրած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անկախ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աուդիտորի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եզրակացության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պատճենը</w:t>
      </w:r>
      <w:r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իրավունքներ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3100EC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Կազմակերպության անդամը պարտավոր է</w:t>
      </w:r>
      <w:r w:rsidR="007B41D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455F14" w:rsidRPr="0063013F" w:rsidRDefault="000136E8">
      <w:pPr>
        <w:pStyle w:val="ListParagraph"/>
        <w:numPr>
          <w:ilvl w:val="0"/>
          <w:numId w:val="97"/>
        </w:numPr>
        <w:tabs>
          <w:tab w:val="left" w:pos="851"/>
        </w:tabs>
        <w:spacing w:line="360" w:lineRule="auto"/>
        <w:ind w:left="0" w:firstLine="426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կատարել </w:t>
      </w:r>
      <w:r w:rsidR="007B41D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Կազմակերպության կանոնադրական պահանջները և կառավարման մարմինների որոշումները.</w:t>
      </w:r>
    </w:p>
    <w:p w:rsidR="00455F14" w:rsidRPr="0063013F" w:rsidRDefault="007B41D7">
      <w:pPr>
        <w:pStyle w:val="ListParagraph"/>
        <w:numPr>
          <w:ilvl w:val="0"/>
          <w:numId w:val="97"/>
        </w:numPr>
        <w:tabs>
          <w:tab w:val="left" w:pos="851"/>
        </w:tabs>
        <w:spacing w:line="360" w:lineRule="auto"/>
        <w:ind w:left="0" w:firstLine="426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բարեխղճորեն կատարել կառավարման մարմինների որոշմամբ իր վրա դրված պարտականությունները.</w:t>
      </w:r>
    </w:p>
    <w:p w:rsidR="00455F14" w:rsidRDefault="007B41D7">
      <w:pPr>
        <w:pStyle w:val="ListParagraph"/>
        <w:numPr>
          <w:ilvl w:val="0"/>
          <w:numId w:val="97"/>
        </w:numPr>
        <w:tabs>
          <w:tab w:val="left" w:pos="851"/>
        </w:tabs>
        <w:spacing w:line="360" w:lineRule="auto"/>
        <w:ind w:left="0" w:firstLine="426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վճարել անդամավճար</w:t>
      </w:r>
      <w:r w:rsidR="00734999">
        <w:rPr>
          <w:rFonts w:ascii="GHEA Grapalat" w:hAnsi="GHEA Grapalat"/>
          <w:color w:val="000000" w:themeColor="text1"/>
          <w:sz w:val="24"/>
          <w:szCs w:val="24"/>
          <w:lang w:val="hy-AM"/>
        </w:rPr>
        <w:t>, եթե կանոնադրությամբ սահմանված է</w:t>
      </w:r>
      <w:r w:rsidR="002000D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455F14" w:rsidRPr="0063013F" w:rsidRDefault="00455F14">
      <w:pPr>
        <w:pStyle w:val="ListParagraph"/>
        <w:tabs>
          <w:tab w:val="left" w:pos="1080"/>
        </w:tabs>
        <w:spacing w:line="360" w:lineRule="auto"/>
        <w:ind w:left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GoBack"/>
      <w:bookmarkEnd w:id="0"/>
    </w:p>
    <w:p w:rsidR="00DB602A" w:rsidRPr="0063013F" w:rsidRDefault="003100EC" w:rsidP="000B73C4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իրավունքները</w:t>
      </w:r>
    </w:p>
    <w:p w:rsidR="00DB602A" w:rsidRPr="0063013F" w:rsidRDefault="003100EC" w:rsidP="000B73C4">
      <w:pPr>
        <w:pStyle w:val="ListParagraph"/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նպատակներ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համապատասխան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ձեռք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բերել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պարտականություններ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դատարանում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հանդես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հայցվո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ասխ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ացե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բանկ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աշիվն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ութ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ետու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ւնների</w:t>
      </w:r>
      <w:r w:rsidR="006013E2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տարժո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յթով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ասնակից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տորաբաժանում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հիմնարկներ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տեղեկատվություն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տարածել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634DF0" w:rsidRPr="00111509" w:rsidRDefault="003100EC" w:rsidP="002E79E0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համագործակցել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հետ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համակարգված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ծավալելու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ընդհանուր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շահեր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ներկայացնելու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պաշտպանելու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նպատակով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հետ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անդամակցել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պահպանելով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ինքնուրույնությունը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կարգավիճակը</w:t>
      </w:r>
      <w:r w:rsidR="00634DF0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34DF0" w:rsidP="002E79E0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կատարել օրենքով չարգելված այլ գործողություն</w:t>
      </w:r>
      <w:r w:rsidR="00734999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:</w:t>
      </w:r>
      <w:r w:rsidR="00DB602A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021282" w:rsidRPr="00111509" w:rsidRDefault="00021282" w:rsidP="00111509">
      <w:pPr>
        <w:pStyle w:val="ListParagraph"/>
        <w:tabs>
          <w:tab w:val="left" w:pos="709"/>
        </w:tabs>
        <w:spacing w:line="360" w:lineRule="auto"/>
        <w:ind w:left="108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455F14" w:rsidRPr="0063013F" w:rsidRDefault="003100EC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hy-AM"/>
        </w:rPr>
        <w:t>Կազմակերպության</w:t>
      </w:r>
      <w:r w:rsidR="00957F1B"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hy-AM"/>
        </w:rPr>
        <w:t xml:space="preserve"> կամավորներ</w:t>
      </w:r>
      <w:r w:rsidR="006C4147"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</w:t>
      </w:r>
      <w:r w:rsidR="00B05A01" w:rsidRPr="0063013F">
        <w:rPr>
          <w:rFonts w:ascii="GHEA Grapalat" w:eastAsia="MS Mincho" w:hAnsi="GHEA Grapalat" w:cs="MS Mincho"/>
          <w:b/>
          <w:color w:val="000000" w:themeColor="text1"/>
          <w:sz w:val="24"/>
          <w:szCs w:val="24"/>
          <w:lang w:val="hy-AM"/>
        </w:rPr>
        <w:t>և շահառուները</w:t>
      </w:r>
    </w:p>
    <w:p w:rsidR="00184104" w:rsidRPr="00951D65" w:rsidRDefault="00184104" w:rsidP="00B05A01">
      <w:pPr>
        <w:pStyle w:val="ListParagraph"/>
        <w:numPr>
          <w:ilvl w:val="0"/>
          <w:numId w:val="101"/>
        </w:numPr>
        <w:tabs>
          <w:tab w:val="left" w:pos="1080"/>
        </w:tabs>
        <w:spacing w:line="360" w:lineRule="auto"/>
        <w:ind w:left="-142" w:firstLine="851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նպատակներին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համապատասխան՝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ունենալ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շահառուներ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ներգրավել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կամավորներ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455F14" w:rsidRPr="0063013F" w:rsidRDefault="00B05A01" w:rsidP="00B05A01">
      <w:pPr>
        <w:pStyle w:val="ListParagraph"/>
        <w:tabs>
          <w:tab w:val="left" w:pos="709"/>
          <w:tab w:val="left" w:pos="993"/>
          <w:tab w:val="left" w:pos="1080"/>
        </w:tabs>
        <w:spacing w:line="360" w:lineRule="auto"/>
        <w:ind w:left="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r w:rsidR="006F2537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2. </w:t>
      </w:r>
      <w:r w:rsidR="00184104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 շահառուներ</w:t>
      </w:r>
      <w:r w:rsidR="00184104"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 են նրա կանոնադրությամբ նախա</w:t>
      </w:r>
      <w:r w:rsidR="00184104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տեսված անձինք կամ անձանց խմբերը։</w:t>
      </w:r>
      <w:r w:rsidR="00CC346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Կազմակերպության կողմից կամավորներ ներգրավելու իրավահարաբերությունների նկատմամբ կիրառվում են  «Բարեգործության մասին» Հայաստանի Հանրապետության օրենքը և Հայաստանի Հանրապետության աշխատանքային օրենսգիրքը այնքանով, որքանով այդ կարգավորումները չեն  հակասում սույն օրենքին: </w:t>
      </w:r>
    </w:p>
    <w:p w:rsidR="00455F14" w:rsidRPr="0063013F" w:rsidRDefault="003100EC">
      <w:pPr>
        <w:tabs>
          <w:tab w:val="left" w:pos="567"/>
        </w:tabs>
        <w:spacing w:line="36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>3</w:t>
      </w:r>
      <w:r w:rsidR="004224CB" w:rsidRPr="0063013F">
        <w:rPr>
          <w:rFonts w:ascii="MS Mincho" w:eastAsia="MS Mincho" w:hAnsi="MS Mincho" w:cs="MS Mincho" w:hint="eastAsia"/>
          <w:color w:val="000000" w:themeColor="text1"/>
          <w:sz w:val="24"/>
          <w:szCs w:val="24"/>
          <w:lang w:val="hy-AM"/>
        </w:rPr>
        <w:t>․</w:t>
      </w:r>
      <w:r w:rsidRPr="0063013F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 կամավորի աշխատանքի տևողությունը մեկ ամսվա մեջ գերազացնում է անընդմեջ 5 օրը, ապա Կազմակերպությունը կամավորների հետ կնքում է պայմանագիր: Արգելվում է կամավորներին ներգրավել Կազմակերպության ձեռնարկատիրական գործունեությ</w:t>
      </w:r>
      <w:r w:rsidR="0063013F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 մեջ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։ </w:t>
      </w:r>
    </w:p>
    <w:p w:rsidR="00813D90" w:rsidRDefault="003100EC">
      <w:pPr>
        <w:tabs>
          <w:tab w:val="left" w:pos="567"/>
        </w:tabs>
        <w:spacing w:line="360" w:lineRule="auto"/>
        <w:rPr>
          <w:rFonts w:ascii="GHEA Grapalat" w:hAnsi="GHEA Grapalat"/>
          <w:color w:val="000000" w:themeColor="text1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 xml:space="preserve"> </w:t>
      </w:r>
    </w:p>
    <w:p w:rsidR="00DA35EF" w:rsidRDefault="004C24C5">
      <w:pPr>
        <w:shd w:val="clear" w:color="auto" w:fill="FFFFFF"/>
        <w:spacing w:line="330" w:lineRule="atLeast"/>
        <w:ind w:firstLine="708"/>
        <w:rPr>
          <w:rFonts w:ascii="Calibri" w:hAnsi="Calibri"/>
          <w:color w:val="222222"/>
          <w:lang w:val="hy-AM"/>
        </w:rPr>
      </w:pPr>
      <w:bookmarkStart w:id="1" w:name="SUB50200"/>
      <w:bookmarkEnd w:id="1"/>
      <w:r w:rsidRPr="00456AB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Հոդված 18</w:t>
      </w:r>
      <w:r w:rsidR="007B6E18" w:rsidRPr="007B6E18">
        <w:rPr>
          <w:rFonts w:ascii="MS Mincho" w:eastAsia="MS Mincho" w:hAnsi="MS Mincho"/>
          <w:b/>
          <w:bCs/>
          <w:color w:val="000000"/>
          <w:sz w:val="24"/>
          <w:szCs w:val="24"/>
          <w:lang w:val="hy-AM"/>
        </w:rPr>
        <w:t>․</w:t>
      </w:r>
      <w:r w:rsidR="007B6E18" w:rsidRPr="007B6E18">
        <w:rPr>
          <w:rFonts w:ascii="MS Mincho" w:eastAsia="MS Mincho" w:hAnsi="MS Mincho" w:hint="cs"/>
          <w:b/>
          <w:bCs/>
          <w:color w:val="000000"/>
          <w:sz w:val="24"/>
          <w:szCs w:val="24"/>
          <w:lang w:val="hy-AM"/>
        </w:rPr>
        <w:t> </w:t>
      </w:r>
      <w:r w:rsidRPr="00456AB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Կազմակերպության պարտականությունները</w:t>
      </w:r>
    </w:p>
    <w:p w:rsidR="004C24C5" w:rsidRPr="00CD02A3" w:rsidRDefault="004C24C5" w:rsidP="004C24C5">
      <w:pPr>
        <w:shd w:val="clear" w:color="auto" w:fill="FFFFFF"/>
        <w:spacing w:before="100" w:beforeAutospacing="1" w:after="100" w:afterAutospacing="1" w:line="288" w:lineRule="atLeast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1.</w:t>
      </w:r>
      <w:r w:rsidRPr="00456AB3">
        <w:rPr>
          <w:color w:val="000000"/>
          <w:sz w:val="14"/>
          <w:szCs w:val="14"/>
          <w:lang w:val="hy-AM"/>
        </w:rPr>
        <w:t> 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Կազմակերպությունը պարտավոր է`</w:t>
      </w:r>
    </w:p>
    <w:p w:rsidR="004C24C5" w:rsidRPr="00CD02A3" w:rsidRDefault="004C24C5" w:rsidP="004C24C5">
      <w:pPr>
        <w:shd w:val="clear" w:color="auto" w:fill="FFFFFF"/>
        <w:spacing w:before="100" w:beforeAutospacing="1" w:after="100" w:afterAutospacing="1" w:line="288" w:lineRule="atLeast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1)</w:t>
      </w:r>
      <w:r w:rsidRPr="00456AB3">
        <w:rPr>
          <w:color w:val="000000"/>
          <w:sz w:val="14"/>
          <w:szCs w:val="14"/>
          <w:lang w:val="hy-AM"/>
        </w:rPr>
        <w:t> 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վարել իր անդամների</w:t>
      </w:r>
      <w:r w:rsidRPr="00456AB3">
        <w:rPr>
          <w:rFonts w:ascii="Courier New" w:hAnsi="Courier New" w:cs="Courier New"/>
          <w:color w:val="000000"/>
          <w:sz w:val="24"/>
          <w:szCs w:val="24"/>
          <w:lang w:val="hy-AM"/>
        </w:rPr>
        <w:t> 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և կամավորների հաշվառումը.</w:t>
      </w:r>
    </w:p>
    <w:p w:rsidR="004C24C5" w:rsidRPr="00CD02A3" w:rsidRDefault="004C24C5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2)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սույն օրենքի 26-րդ հոդվածով նախատեսված դեպքում ենթարկվել պարտադիր աուդիտի.</w:t>
      </w:r>
    </w:p>
    <w:p w:rsidR="004C24C5" w:rsidRPr="00CD02A3" w:rsidRDefault="004C24C5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3)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պաշտոնական կայքի առկայության դեպքում հասցեի վերաբերյալ ծանուցել Գործակալությանը.</w:t>
      </w:r>
    </w:p>
    <w:p w:rsidR="004C24C5" w:rsidRPr="00CD02A3" w:rsidRDefault="004C24C5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4)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սույն օրենքի պահանջների կատարումը ստուգելու համար ՀՀ արդարադատության նախարարության (այսուհետ՝ Լիազոր մարմին) պատճառաբանված պահանջով ողջամիտ ժամկետում նրան տրամադրել</w:t>
      </w:r>
      <w:r w:rsidRPr="00456AB3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իր կառավարման մարմինների որոշումների պատճենները կամ գործունեության մասին այլ փաստաթղթեր.</w:t>
      </w:r>
    </w:p>
    <w:p w:rsidR="004C24C5" w:rsidRPr="00456AB3" w:rsidRDefault="004C24C5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5)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կազմակերպության անդամի պահանջով ոչ ավելի, քան պահանջի ստացման օրվանից հետո՝ 5 աշխատանքային օրվա ընթացքում, նրան հնարավորություն տալ ծանոթանալու Կազմակերպության կանոնադրությանը, հիմնադիր այլ փաստաթղթերին, ժողովի որոշումներին կամ տրամադրել դիմողին թղթային կամ էլեկտրոնային եղանակով` պահանջի ստացման օրվանից հետո՝ 5 աշխատանքային օրվա ընթացքում: Սույն կետում նշված տեղեկությունները, փաստաթղթերը տրամադրելու համար կարող է գանձվել վճար, որը չի կարող գերազանցել դրանք տրամադրելու համար կատարված ծախսերը։ Կազմակերպության կանոնադրության փոփոխությունների, ինչպես նաև վերակազմակերպման կամ լուծարման դեպքերում՝ օրենքով սահմանված կարգով դիմել Գործակալություն.</w:t>
      </w:r>
    </w:p>
    <w:p w:rsidR="004C24C5" w:rsidRPr="00926D29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7B6E18">
        <w:rPr>
          <w:rFonts w:ascii="GHEA Grapalat" w:hAnsi="GHEA Grapalat" w:cs="Arial"/>
          <w:color w:val="000000"/>
          <w:sz w:val="24"/>
          <w:szCs w:val="24"/>
          <w:lang w:val="hy-AM"/>
        </w:rPr>
        <w:t>6) իր գործունեության և գույքի օգտագործման տարեկան հաշվետվությունները ներկայացնել կազմակերպության ժողովի հաստատմանը` ապահովելով այդ հաշվետվությունների հրապարակայնորեն մատչելի լինելը.</w:t>
      </w:r>
    </w:p>
    <w:p w:rsidR="004C24C5" w:rsidRPr="00456AB3" w:rsidRDefault="004C24C5" w:rsidP="004C24C5">
      <w:pPr>
        <w:shd w:val="clear" w:color="auto" w:fill="FFFFFF"/>
        <w:spacing w:before="100" w:beforeAutospacing="1" w:after="100" w:afterAutospacing="1" w:line="288" w:lineRule="atLeast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7)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կատարել օրենքով սահմանված այլ պարտականություններ:</w:t>
      </w:r>
    </w:p>
    <w:p w:rsidR="004C24C5" w:rsidRPr="00456AB3" w:rsidRDefault="004C24C5" w:rsidP="00BE77EF">
      <w:pPr>
        <w:shd w:val="clear" w:color="auto" w:fill="FFFFFF"/>
        <w:spacing w:before="100" w:beforeAutospacing="1" w:after="100" w:afterAutospacing="1" w:line="360" w:lineRule="auto"/>
        <w:ind w:firstLine="720"/>
        <w:rPr>
          <w:rFonts w:ascii="Arial" w:hAnsi="Arial" w:cs="Arial"/>
          <w:color w:val="222222"/>
          <w:sz w:val="19"/>
          <w:szCs w:val="19"/>
          <w:lang w:val="hy-AM"/>
        </w:rPr>
      </w:pP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2.</w:t>
      </w:r>
      <w:r w:rsidRPr="00456AB3">
        <w:rPr>
          <w:color w:val="000000"/>
          <w:sz w:val="14"/>
          <w:szCs w:val="14"/>
          <w:lang w:val="hy-AM"/>
        </w:rPr>
        <w:t>           </w:t>
      </w:r>
      <w:r w:rsidRPr="00456AB3">
        <w:rPr>
          <w:color w:val="000000"/>
          <w:sz w:val="14"/>
          <w:lang w:val="hy-AM"/>
        </w:rPr>
        <w:t> </w:t>
      </w:r>
      <w:r w:rsidRPr="00456AB3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Կազմակերպության մարմինները նրա անունից հանդես գալիս պետք է գործեն բարեխղճորեն և ողջամտորեն` ի շահ Կազմակերպության:</w:t>
      </w:r>
    </w:p>
    <w:p w:rsidR="006013E2" w:rsidRPr="0063013F" w:rsidRDefault="006013E2" w:rsidP="006013E2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4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ԿԱՌԱՎԱՐՄԱՆ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ՄԱՐՄԻՆՆԵՐԸ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ՆՐԱՆՑ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ԻՐԱՎԱՍՈՒԹՅՈՒՆՆԵՐԸ</w:t>
      </w:r>
    </w:p>
    <w:p w:rsidR="00DB602A" w:rsidRPr="0063013F" w:rsidRDefault="00DB602A" w:rsidP="00C23A4F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</w:rPr>
        <w:t>կառավարման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</w:rPr>
        <w:t>մարմինները</w:t>
      </w:r>
    </w:p>
    <w:p w:rsidR="00DB602A" w:rsidRPr="0063013F" w:rsidRDefault="003100EC" w:rsidP="00C31172">
      <w:pPr>
        <w:pStyle w:val="ListParagraph"/>
        <w:numPr>
          <w:ilvl w:val="0"/>
          <w:numId w:val="3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 w:rsidP="00C31172">
      <w:pPr>
        <w:pStyle w:val="ListParagraph"/>
        <w:numPr>
          <w:ilvl w:val="0"/>
          <w:numId w:val="3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կառավարման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թվում՝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վերստուգ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լիազորությունների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FC219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սահմանվում են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օրենքով կամ Կազմակերպության 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 w:rsidP="00C31172">
      <w:pPr>
        <w:pStyle w:val="ListParagraph"/>
        <w:numPr>
          <w:ilvl w:val="0"/>
          <w:numId w:val="3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վերապահված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71C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71C64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լիազորագրի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ներկայացնե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 w:rsidP="00C31172">
      <w:pPr>
        <w:pStyle w:val="ListParagraph"/>
        <w:numPr>
          <w:ilvl w:val="0"/>
          <w:numId w:val="3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ընդգրկված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մշտապես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միաժամանակ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ընտրվել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վերստուգ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գումարման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կարգը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Հերթական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պարբերականությամբ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սակայն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պակաս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մեկ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անգամ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իրավազոր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գումարվել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համապատասխան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մասնակց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բոլոր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բոլոր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պատվիրակների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ընդհանուր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թվի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կեսից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ավելին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մասնակիցների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ավելի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մեծ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քանակ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չէ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օրակարգի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աշխատանք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 ժամանակի և վայրի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մասնակիցները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ծանուցվեն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պատվիրված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նամակով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եղանակով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սակայն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ուշ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անցկացման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75B29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="00775B29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առաջ</w:t>
      </w:r>
      <w:r w:rsidR="00A2030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՝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հավաստելո</w:t>
      </w:r>
      <w:r w:rsidR="00A20301">
        <w:rPr>
          <w:rStyle w:val="FontStyle25"/>
          <w:rFonts w:ascii="GHEA Grapalat" w:hAnsi="GHEA Grapalat"/>
          <w:noProof/>
          <w:sz w:val="24"/>
          <w:szCs w:val="24"/>
        </w:rPr>
        <w:t>վ</w:t>
      </w:r>
      <w:r w:rsidR="007B6E18" w:rsidRPr="007B6E18">
        <w:rPr>
          <w:rStyle w:val="FontStyle2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հասցեատիրոջ</w:t>
      </w:r>
      <w:r w:rsidR="007B6E18" w:rsidRPr="007B6E18">
        <w:rPr>
          <w:rStyle w:val="FontStyle2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կողմից</w:t>
      </w:r>
      <w:r w:rsidR="007B6E18" w:rsidRPr="007B6E18">
        <w:rPr>
          <w:rStyle w:val="FontStyle2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ծանուցումը</w:t>
      </w:r>
      <w:r w:rsidR="007B6E18" w:rsidRPr="007B6E18">
        <w:rPr>
          <w:rStyle w:val="FontStyle2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ստանալու</w:t>
      </w:r>
      <w:r w:rsidR="007B6E18" w:rsidRPr="007B6E18">
        <w:rPr>
          <w:rStyle w:val="FontStyle2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20301" w:rsidRPr="00396E4B">
        <w:rPr>
          <w:rStyle w:val="FontStyle25"/>
          <w:rFonts w:ascii="GHEA Grapalat" w:hAnsi="GHEA Grapalat"/>
          <w:noProof/>
          <w:sz w:val="24"/>
          <w:szCs w:val="24"/>
        </w:rPr>
        <w:t>փաստը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դրությամբ</w:t>
      </w:r>
      <w:r w:rsidR="00FA190A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արտահերթ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</w:t>
      </w:r>
      <w:r w:rsidR="00FF1D6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404AD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4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5005C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</w:t>
      </w:r>
      <w:r w:rsidR="00404AD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նախաձեռնությամբ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4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անդամների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առնվազն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երրորդի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նախաձեռնությամբ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. </w:t>
      </w:r>
    </w:p>
    <w:p w:rsidR="00DB602A" w:rsidRPr="0063013F" w:rsidRDefault="003100EC" w:rsidP="00C31172">
      <w:pPr>
        <w:pStyle w:val="ListParagraph"/>
        <w:numPr>
          <w:ilvl w:val="0"/>
          <w:numId w:val="4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վերստուգ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նախաձեռնությամբ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վերստուգող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կազմավորում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արտահերթ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գումարվում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775B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նախաձեռնությունից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ուշ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75B29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="00775B29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ընթացքում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Արտահերթ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ժամանակի և վայրի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մասնակիցները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ծանուցվ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DB602A" w:rsidRPr="0063013F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սակայն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ուշ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A6BE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արտահերթ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անցկաց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արձանագրությունը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ստորագրում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նախագահողը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նիստերը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վարողը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քարտուղարը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>
      <w:pPr>
        <w:pStyle w:val="ListParagraph"/>
        <w:numPr>
          <w:ilvl w:val="0"/>
          <w:numId w:val="33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արձանագրությունները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պահպանվում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A190A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տարուց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պակաս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455F14" w:rsidRPr="0063013F" w:rsidRDefault="00455F14">
      <w:pPr>
        <w:pStyle w:val="ListParagraph"/>
        <w:tabs>
          <w:tab w:val="left" w:pos="1080"/>
        </w:tabs>
        <w:spacing w:line="360" w:lineRule="auto"/>
        <w:ind w:left="709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Ժողովի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իրավասությունը</w:t>
      </w:r>
    </w:p>
    <w:p w:rsidR="00DB602A" w:rsidRPr="0063013F" w:rsidRDefault="003100EC" w:rsidP="00C31172">
      <w:pPr>
        <w:numPr>
          <w:ilvl w:val="0"/>
          <w:numId w:val="4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առնչվող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ցանկացած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հարցի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վերջնական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լուծման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վերաբերյալ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կայացնելու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numPr>
          <w:ilvl w:val="0"/>
          <w:numId w:val="4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ավասու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ատարել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կանոնադրությունում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փոփոխություններ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լրացումներ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նոր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խմբագրությամբ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հաստատել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6013E2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տեղծ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</w:t>
      </w:r>
      <w:r w:rsidR="003A6BE7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կազմակերպությունում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 մասնակցության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. </w:t>
      </w:r>
    </w:p>
    <w:p w:rsidR="00DB602A" w:rsidRPr="0063013F" w:rsidRDefault="003100EC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</w:t>
      </w:r>
      <w:r w:rsidR="003A6BE7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առանձնացված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ստորաբաժանումներ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հիմնարկներ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դրանց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հաստատ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աստատ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կառուցվածքը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նտր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րոշումներ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կազմավորման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ընտրության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նշանակման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նրանց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վաղաժամկետ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դադարեց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նելու 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զբաղեցրած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պաշտոնից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ազատ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ելու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վարձատրություն</w:t>
      </w:r>
      <w:r w:rsidR="003A6BE7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ած լինելու դեպքում 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ահման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վարձատրության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պայմաններ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նտր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աուդիտն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աուդիտորի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),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1D7E1D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2</w:t>
      </w:r>
      <w:r w:rsidR="001D7E1D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6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համաձայն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ենթակա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պարտադիր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աուդիտի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970FDE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աստատ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ռազմավար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ությունը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եթե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ունենալ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ռազմավար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ություն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. 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հաստատ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,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աշվետվություններ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ադարեցնել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A2018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իրավական ակտերի պահանջներին և կանոնադրությանը հակասող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գործողությունը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 որոշում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վերակազմակերպման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A20189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970FDE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նդուն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 որոշում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լուծար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ելու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բաց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առությամբ՝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դատարանի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վճռով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լուծար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վելու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970FDE" w:rsidP="00C31172">
      <w:pPr>
        <w:numPr>
          <w:ilvl w:val="0"/>
          <w:numId w:val="34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րականաց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նել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numPr>
          <w:ilvl w:val="0"/>
          <w:numId w:val="4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Ժողովի՝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2-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մասով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բացառությամբ՝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1-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, 2-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, 4-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, 5-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, 11-13-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կետերով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սահմանվածներից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որոշմամբ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փոխանցվել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7B396A">
      <w:pPr>
        <w:tabs>
          <w:tab w:val="left" w:pos="1080"/>
        </w:tabs>
        <w:spacing w:line="360" w:lineRule="auto"/>
        <w:ind w:left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որոշումները</w:t>
      </w:r>
    </w:p>
    <w:p w:rsidR="00DB602A" w:rsidRPr="0063013F" w:rsidRDefault="003100EC" w:rsidP="00C31172">
      <w:pPr>
        <w:pStyle w:val="ListParagraph"/>
        <w:numPr>
          <w:ilvl w:val="0"/>
          <w:numId w:val="4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ընդունվում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կարգով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3100EC" w:rsidP="00C31172">
      <w:pPr>
        <w:pStyle w:val="ListParagraph"/>
        <w:numPr>
          <w:ilvl w:val="0"/>
          <w:numId w:val="4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քննարկվում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որևէ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փոխկապակցված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ծնող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ամուսին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զավակ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եղբայր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քույր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ամուսնու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ծնող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զավակ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եղբայր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քույր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գույքային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շահերի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վերաբերյալ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հարց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ապա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տվյալ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մասնակիցը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քվեարկությանը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49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ընդունվել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խախտմամբ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ոտնահարել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իրավունքներն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օրինական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շահերը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դատական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անվավեր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ճանաչվել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դիմումի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իմում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տրվել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60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ընթացքում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սկսած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երբ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իմացել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պարտավոր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իմանալ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այդպիսի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ընդունման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324C5B">
      <w:pPr>
        <w:pStyle w:val="ListParagraph"/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813D90" w:rsidRDefault="00DB602A">
      <w:pPr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 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 w:cs="Arial Unicode MS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մարմինը</w:t>
      </w:r>
      <w:r w:rsidR="006013E2" w:rsidRPr="0063013F">
        <w:rPr>
          <w:rFonts w:ascii="GHEA Grapalat" w:hAnsi="GHEA Grapalat" w:cs="Arial Unicode MS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 w:cs="Arial Unicode MS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 w:cs="Arial Unicode MS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իրավասությունը</w:t>
      </w:r>
    </w:p>
    <w:p w:rsidR="00DB602A" w:rsidRPr="0063013F" w:rsidRDefault="003100EC" w:rsidP="00C31172">
      <w:pPr>
        <w:pStyle w:val="ListParagraph"/>
        <w:numPr>
          <w:ilvl w:val="0"/>
          <w:numId w:val="3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ընտրում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լիազորությունների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սահմանվել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ավելի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հերթական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գումարման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պարբերականությունն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եթե այլ բան նախատեսված չէ օրենքով կամ Կազմակերպության կանոնադրությամբ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Գործադիր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 w:cs="Arial Unicode MS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իրավասությունները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ներառում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ընթացիկ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ինչպես նաև Կազմակերպության կառավարման մարմինների գործունեությունն ապահովելուն ուղղված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բոլոր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հարցերը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համապատասխան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5E56EF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կանոնադրությամբ սահմանված կարգով և չափով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տնօրինում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գույքը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թվում՝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ֆինանսական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միջոցները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գործարքներ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կնքում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ներկայացնում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Հանրապետությունում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պետություններում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տալիս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լիազորագրեր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բանկերում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բացում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հաշվարկային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արտարժութային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հաշիվներ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արձակում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հրամաններ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հրահանգներ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տալիս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պարտադիր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ցուցումներ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վերահսկում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կատարումը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հաստատում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հաստիքացուցակը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տարեկան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ծախսերի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նախահաշիվը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հաստատում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կանոնակարգող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ներքին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փաստաթղթերը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թվում՝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առանձնացված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ստորաբաժանումների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հիմնարկների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ներքին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կարգապահական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</w:p>
    <w:p w:rsidR="00DB602A" w:rsidRPr="0063013F" w:rsidRDefault="003100EC" w:rsidP="00C31172">
      <w:pPr>
        <w:pStyle w:val="ListParagraph"/>
        <w:numPr>
          <w:ilvl w:val="0"/>
          <w:numId w:val="37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օրենքով և Կազմակերպության կանոնադրությամբ իրեն վերապահված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լիազորություններն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իրականացնելիս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անունից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հանդես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գալիս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լիազորագրի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Գործադիր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իսկ օրենքով նախատեսված դեպքերում մարմնի ղեկավարը,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պատասխանատվություն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ակտերի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Ժողովի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կնքված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պայմանագրերի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պահանջները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չկատարելու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5E56EF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ոչ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պատշաճ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կատարելու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5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ԳՈՐԾՈՒՆԵՈՒԹՅԱՆ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ՀՐԱՊԱՐԱԿԱՅՆՈՒԹՅՈՒՆԸ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ՎԵՐԱՀՍԿՈՂՈՒԹՅՈՒՆԸ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</w:p>
    <w:p w:rsidR="00DB602A" w:rsidRPr="00BE77EF" w:rsidRDefault="00DB602A" w:rsidP="00BE77EF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BE77E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BE77E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 </w:t>
      </w:r>
      <w:r w:rsidRPr="00BE77E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</w:rPr>
        <w:t>գործունեության</w:t>
      </w:r>
      <w:r w:rsidR="006013E2" w:rsidRPr="00BE77E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 </w:t>
      </w:r>
      <w:r w:rsidRPr="00BE77E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հաշվետվությունը</w:t>
      </w:r>
    </w:p>
    <w:p w:rsidR="00DA35EF" w:rsidRPr="00BE77EF" w:rsidRDefault="00BE77EF" w:rsidP="00BE77EF">
      <w:pPr>
        <w:tabs>
          <w:tab w:val="left" w:pos="709"/>
        </w:tabs>
        <w:spacing w:line="360" w:lineRule="auto"/>
        <w:rPr>
          <w:rFonts w:ascii="GHEA Grapalat" w:hAnsi="GHEA Grapalat" w:cs="Arial"/>
          <w:color w:val="222222"/>
          <w:sz w:val="19"/>
          <w:szCs w:val="19"/>
        </w:rPr>
      </w:pPr>
      <w:r w:rsidRPr="00BE77EF">
        <w:rPr>
          <w:rFonts w:ascii="GHEA Grapalat" w:hAnsi="GHEA Grapalat" w:cs="Arial"/>
          <w:bCs/>
          <w:iCs/>
          <w:color w:val="000000"/>
          <w:sz w:val="24"/>
          <w:szCs w:val="24"/>
        </w:rPr>
        <w:tab/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</w:rPr>
        <w:t>1</w:t>
      </w:r>
      <w:r w:rsidRPr="00BE77EF">
        <w:rPr>
          <w:rFonts w:ascii="GHEA Grapalat" w:hAnsi="GHEA Grapalat" w:cs="Arial"/>
          <w:bCs/>
          <w:iCs/>
          <w:color w:val="000000"/>
          <w:sz w:val="24"/>
          <w:szCs w:val="24"/>
        </w:rPr>
        <w:t>.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</w:rPr>
        <w:t xml:space="preserve"> 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  <w:lang w:val="hy-AM"/>
        </w:rPr>
        <w:t>Կազմակերպությունը</w:t>
      </w:r>
      <w:r w:rsidR="007B6E18" w:rsidRPr="00BE77EF">
        <w:rPr>
          <w:rFonts w:ascii="Sylfaen" w:hAnsi="Sylfaen" w:cs="Arial"/>
          <w:bCs/>
          <w:iCs/>
          <w:color w:val="000000"/>
          <w:sz w:val="24"/>
          <w:szCs w:val="24"/>
          <w:lang w:val="hy-AM"/>
        </w:rPr>
        <w:t> 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  <w:shd w:val="clear" w:color="auto" w:fill="FFFFFF"/>
        </w:rPr>
        <w:t>օրենքով նախատեսված դեպքերում և կարգով ներկայացն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  <w:shd w:val="clear" w:color="auto" w:fill="FFFFFF"/>
          <w:lang w:val="hy-AM"/>
        </w:rPr>
        <w:t>ում է</w:t>
      </w:r>
      <w:r w:rsidR="007B6E18" w:rsidRPr="00BE77EF">
        <w:rPr>
          <w:rFonts w:ascii="Sylfaen" w:hAnsi="Sylfaen" w:cs="Arial"/>
          <w:bCs/>
          <w:iCs/>
          <w:color w:val="000000"/>
          <w:sz w:val="24"/>
          <w:szCs w:val="24"/>
          <w:lang w:val="hy-AM"/>
        </w:rPr>
        <w:t> 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  <w:shd w:val="clear" w:color="auto" w:fill="FFFFFF"/>
        </w:rPr>
        <w:t>հաշվետվություններ</w:t>
      </w:r>
      <w:r w:rsidR="007B6E18" w:rsidRPr="00BE77EF">
        <w:rPr>
          <w:rFonts w:ascii="GHEA Grapalat" w:hAnsi="GHEA Grapalat" w:cs="Arial"/>
          <w:bCs/>
          <w:iCs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DA35EF" w:rsidRPr="00BE77EF" w:rsidRDefault="007B6E18" w:rsidP="00BE77EF">
      <w:pPr>
        <w:shd w:val="clear" w:color="auto" w:fill="FFFFFF"/>
        <w:spacing w:line="360" w:lineRule="auto"/>
        <w:ind w:firstLine="708"/>
        <w:rPr>
          <w:rFonts w:ascii="GHEA Grapalat" w:hAnsi="GHEA Grapalat"/>
          <w:color w:val="222222"/>
          <w:lang w:val="hy-AM"/>
        </w:rPr>
      </w:pPr>
      <w:r w:rsidRPr="00BE77E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2.</w:t>
      </w:r>
      <w:r w:rsidRPr="00BE77EF">
        <w:rPr>
          <w:rFonts w:ascii="Courier New" w:hAnsi="Courier New" w:cs="Courier New"/>
          <w:b/>
          <w:bCs/>
          <w:i/>
          <w:iCs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/>
          <w:color w:val="000000"/>
          <w:sz w:val="24"/>
          <w:szCs w:val="24"/>
          <w:lang w:val="hy-AM"/>
        </w:rPr>
        <w:t>Եթե Կազմակերպության գույքի ստացման աղբյուր են հանդիսացել հանրային միջոցները</w:t>
      </w:r>
      <w:r w:rsidR="009D56AF" w:rsidRPr="009D56A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9D56AF">
        <w:rPr>
          <w:rFonts w:ascii="GHEA Grapalat" w:hAnsi="GHEA Grapalat"/>
          <w:color w:val="000000"/>
          <w:sz w:val="24"/>
          <w:szCs w:val="24"/>
        </w:rPr>
        <w:t xml:space="preserve">(պետական կամ տեղական ինքնակառավարման մարմինների </w:t>
      </w:r>
      <w:r w:rsidR="009D56AF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9D56AF">
        <w:rPr>
          <w:rFonts w:ascii="GHEA Grapalat" w:hAnsi="GHEA Grapalat"/>
          <w:color w:val="000000"/>
          <w:sz w:val="24"/>
          <w:szCs w:val="24"/>
        </w:rPr>
        <w:t xml:space="preserve">այլ </w:t>
      </w:r>
      <w:r w:rsidR="009D56AF">
        <w:rPr>
          <w:rFonts w:ascii="GHEA Grapalat" w:hAnsi="GHEA Grapalat"/>
          <w:color w:val="000000"/>
          <w:sz w:val="24"/>
          <w:szCs w:val="24"/>
          <w:lang w:val="hy-AM"/>
        </w:rPr>
        <w:t>հանրային միջոցներ տնօրինող մարմնի կամ իրավաբանական անձի միջոցներ</w:t>
      </w:r>
      <w:r w:rsidR="009D56AF">
        <w:rPr>
          <w:rFonts w:ascii="GHEA Grapalat" w:hAnsi="GHEA Grapalat"/>
          <w:color w:val="000000"/>
          <w:sz w:val="24"/>
          <w:szCs w:val="24"/>
        </w:rPr>
        <w:t>)</w:t>
      </w:r>
      <w:r w:rsidRPr="00BE77EF">
        <w:rPr>
          <w:rFonts w:ascii="GHEA Grapalat" w:hAnsi="GHEA Grapalat"/>
          <w:color w:val="000000"/>
          <w:sz w:val="24"/>
          <w:szCs w:val="24"/>
          <w:lang w:val="hy-AM"/>
        </w:rPr>
        <w:t>, ապա Կազմակերպությունը պարտավոր է յուրաքանչյուր տարի՝ մինչև հաշվետու տարվան հաջորդող մայիսի 30-ը Կազմակերպությունների կողմից հրապարակվող հաշվետվությունների համար նախատեսված կայքում հրապարակել սույն հոդվածով նախատեսված հաշվետվություն</w:t>
      </w:r>
      <w:r w:rsidR="00926D29" w:rsidRPr="00BE77EF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BE77EF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3.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Կազմակերպության հաշվետվությունը ներառում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է`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1)</w:t>
      </w:r>
      <w:r w:rsidRPr="00BE77EF">
        <w:rPr>
          <w:color w:val="000000"/>
          <w:sz w:val="14"/>
          <w:szCs w:val="14"/>
          <w:lang w:val="hy-AM"/>
        </w:rPr>
        <w:t> 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իրականացրած ծրագրերի անվանումներն ու վայրերը,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2)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տարեկան մուտքերի (դրամական և գույքային) ընդհանուր գումարը և ստացման աղբյուրը,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3)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դրամական միջոցների և այլ գույքի օգտագործման, կանոնադրական նպատակներին ուղղված ծախսերը.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4)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անդամների, ինչպես նաև կամավորների թիվը՝ (հաշվետու տարվա հունվարի 1-ի դրությամբ), այդ թվում նշում Կազմակերպության միջոցներից հաշվետու տարվա ընթացքում օգտվելու մասին.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5)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Ժողովի և կոլեգիալ կառավարման այլ մարմինների նիստերի քանակը,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6)</w:t>
      </w:r>
      <w:r w:rsidRPr="00BE77EF">
        <w:rPr>
          <w:color w:val="000000"/>
          <w:sz w:val="14"/>
          <w:szCs w:val="14"/>
          <w:lang w:val="hy-AM"/>
        </w:rPr>
        <w:t>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Կազմակերպության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գտնվելու վայրը: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4. Կազմակերպությունն իրավունք ունի Կազմակերպությունների կողմից հրապարակվող հաշվետվությունների համար նախատեսված կայքում հրապարակել ինչպես սույն հոդվածով նախատեսված հաշվետվությունը, այնպես էլ իր գործունեության ցանկացած արդյունքի վերաբերյալ տեղեկություններ կամ նյութեր։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/>
          <w:color w:val="000000"/>
          <w:sz w:val="14"/>
          <w:szCs w:val="22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5. Կազմակերպությունն իրավունք ունի Կազմակերպությունների կողմից հրապարակվող հաշվետվությունների համար նախատեսված կայքում հրապարակել ինչպես սույն հոդվածով նախատեսված հաշվետվությունը, այնպես էլ իր գործունեության ցանկացած արդյունքի վերաբերյալ տեղեկություններ կամ նյութեր։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color w:val="000000"/>
          <w:sz w:val="1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Սույն հոդվածով նախատեսված հաշվետվությունը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պահպանվում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Կազմակերպության կանոնադրությամբ սահմանված ժամկետում, որը չի կարող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5</w:t>
      </w:r>
      <w:r w:rsidRPr="00BE77EF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տարուց պակաս լինել:</w:t>
      </w:r>
    </w:p>
    <w:p w:rsidR="00DA35EF" w:rsidRPr="00BE77EF" w:rsidRDefault="007B6E18" w:rsidP="00BE77EF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6.</w:t>
      </w:r>
      <w:r w:rsidRPr="00BE77EF">
        <w:rPr>
          <w:color w:val="000000"/>
          <w:sz w:val="14"/>
          <w:szCs w:val="14"/>
          <w:lang w:val="hy-AM"/>
        </w:rPr>
        <w:t>           </w:t>
      </w:r>
      <w:r w:rsidRPr="00BE77EF">
        <w:rPr>
          <w:rFonts w:ascii="GHEA Grapalat" w:hAnsi="GHEA Grapalat" w:cs="Arial"/>
          <w:color w:val="000000"/>
          <w:sz w:val="24"/>
          <w:szCs w:val="24"/>
          <w:lang w:val="hy-AM"/>
        </w:rPr>
        <w:t>Սույն հոդվածի 3-րդ մասով նախատեսված հաշվետվության օրինակելի ձևը, հրապարակման և ներկայացման կարգը հաստատում է լիազոր մարմինը:</w:t>
      </w:r>
    </w:p>
    <w:p w:rsidR="00DA35EF" w:rsidRPr="00BE77EF" w:rsidRDefault="009F5D48" w:rsidP="00BE77EF">
      <w:pPr>
        <w:spacing w:line="360" w:lineRule="auto"/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</w:pPr>
      <w:r w:rsidRPr="00BE77E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BE77E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hy-AM"/>
        </w:rPr>
        <w:t>Վերստուգող մարմինը</w:t>
      </w:r>
    </w:p>
    <w:p w:rsidR="00DB602A" w:rsidRPr="0063013F" w:rsidRDefault="003100EC" w:rsidP="000B73C4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Եթե Կազմակերպության կանոնադրությամբ նախատեսվում է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վերստուգո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ղ մարմնի կազմավորում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</w:t>
      </w:r>
      <w:r w:rsidR="006013E2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գո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ւյքի օգտագործման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հաշվետվությունները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Ժողովի կամ Կազմակ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նախատեսված կոլեգիալ կառավարման այլ մարմնի հաստատմանն են ներկայացվում դրանց վերաբերյալ վերստուգող մարմնի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եզրակացության հետ միասին:</w:t>
      </w:r>
    </w:p>
    <w:p w:rsidR="00DB602A" w:rsidRPr="0063013F" w:rsidRDefault="003100EC" w:rsidP="000B73C4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Վերստուգող մարմինն իրավասու է`</w:t>
      </w:r>
    </w:p>
    <w:p w:rsidR="00DB602A" w:rsidRPr="0063013F" w:rsidRDefault="003100EC" w:rsidP="000B73C4">
      <w:pPr>
        <w:pStyle w:val="ListParagraph"/>
        <w:numPr>
          <w:ilvl w:val="0"/>
          <w:numId w:val="2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անգամ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անցկացնել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ֆինանսատնտեսական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ստուգում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2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ծանոթանալ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առնչվող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բոլոր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ենթակա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առաջարկություններ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ներկայացնել նրա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ED740F" w:rsidP="000B73C4">
      <w:pPr>
        <w:pStyle w:val="ListParagraph"/>
        <w:numPr>
          <w:ilvl w:val="0"/>
          <w:numId w:val="2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ստանալ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3100EC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գործունեության վերաբերյալ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տեղեկություններ</w:t>
      </w:r>
      <w:r w:rsidR="003100EC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3100EC" w:rsidP="000B73C4">
      <w:pPr>
        <w:pStyle w:val="ListParagraph"/>
        <w:numPr>
          <w:ilvl w:val="0"/>
          <w:numId w:val="21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իրականացնել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 կամ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որոշմամբ նախատեսված այլ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լիազորություններ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6013E2" w:rsidRPr="0063013F" w:rsidRDefault="003100EC" w:rsidP="006013E2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63625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263625">
        <w:rPr>
          <w:rFonts w:ascii="GHEA Grapalat" w:hAnsi="GHEA Grapalat"/>
          <w:color w:val="000000" w:themeColor="text1"/>
          <w:sz w:val="24"/>
          <w:szCs w:val="24"/>
          <w:lang w:val="hy-AM"/>
        </w:rPr>
        <w:t>4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</w:t>
      </w:r>
      <w:r w:rsidR="0026362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ով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հաշվետվությանը կից ներկայացվում է վերստուգող մարմնի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եզրակացություն</w:t>
      </w:r>
      <w:r w:rsidR="009D56A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որ</w:t>
      </w:r>
      <w:r w:rsidR="009D56A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5BF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առնվազն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պարունակում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6013E2" w:rsidRPr="0063013F" w:rsidRDefault="003100EC" w:rsidP="006013E2">
      <w:pPr>
        <w:pStyle w:val="ListParagraph"/>
        <w:numPr>
          <w:ilvl w:val="0"/>
          <w:numId w:val="86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գույքի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ստացման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աղբյուրների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6013E2" w:rsidRPr="0063013F" w:rsidRDefault="003100EC" w:rsidP="006013E2">
      <w:pPr>
        <w:pStyle w:val="ListParagraph"/>
        <w:numPr>
          <w:ilvl w:val="0"/>
          <w:numId w:val="86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իրականացրած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6013E2" w:rsidRPr="0063013F" w:rsidRDefault="003100EC" w:rsidP="006013E2">
      <w:pPr>
        <w:pStyle w:val="ListParagraph"/>
        <w:numPr>
          <w:ilvl w:val="0"/>
          <w:numId w:val="86"/>
        </w:numPr>
        <w:tabs>
          <w:tab w:val="left" w:pos="1080"/>
        </w:tabs>
        <w:spacing w:line="360" w:lineRule="auto"/>
        <w:ind w:left="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="00404AD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6013E2" w:rsidRPr="0063013F" w:rsidRDefault="006013E2" w:rsidP="006013E2">
      <w:pPr>
        <w:pStyle w:val="ListParagraph"/>
        <w:spacing w:line="360" w:lineRule="auto"/>
        <w:ind w:left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</w:rPr>
        <w:t>ֆինանսական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հաշվետվությունների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</w:rPr>
        <w:t>աուդիտը</w:t>
      </w:r>
    </w:p>
    <w:p w:rsidR="00DB602A" w:rsidRPr="0063013F" w:rsidRDefault="003100EC" w:rsidP="00404AD0">
      <w:pPr>
        <w:numPr>
          <w:ilvl w:val="0"/>
          <w:numId w:val="41"/>
        </w:numPr>
        <w:tabs>
          <w:tab w:val="left" w:pos="990"/>
          <w:tab w:val="left" w:pos="1080"/>
          <w:tab w:val="left" w:pos="1170"/>
          <w:tab w:val="left" w:pos="1350"/>
        </w:tabs>
        <w:spacing w:after="100" w:afterAutospacing="1" w:line="360" w:lineRule="auto"/>
        <w:ind w:left="0" w:firstLine="720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6899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</w:t>
      </w:r>
      <w:r w:rsidR="00EB689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ունը հաշվետու տարվա ընթացքում </w:t>
      </w:r>
      <w:r w:rsidR="007F6DC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հանրային միջոցներից </w:t>
      </w:r>
      <w:r w:rsidR="00EB689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ֆինանսավորվել է </w:t>
      </w:r>
      <w:r w:rsidR="003645E4">
        <w:rPr>
          <w:rFonts w:ascii="GHEA Grapalat" w:hAnsi="GHEA Grapalat" w:cs="Sylfaen"/>
          <w:color w:val="000000" w:themeColor="text1"/>
          <w:sz w:val="24"/>
          <w:szCs w:val="24"/>
        </w:rPr>
        <w:t>հինգ</w:t>
      </w:r>
      <w:r w:rsidR="003645E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B689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միլիոն</w:t>
      </w:r>
      <w:r w:rsidR="001D7E1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ավելի</w:t>
      </w:r>
      <w:r w:rsidR="00EB689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ՀՀ դրամի չափով,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ապա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կարգով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պետական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մարմիններին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ներկայացված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նրա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տարեկան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ֆինանսական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հաշվետվությունները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ոչ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ուշ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,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քան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հաջորդող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տարվա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մայիսի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15-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, </w:t>
      </w:r>
      <w:r w:rsidR="000871B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 միջոցներից</w:t>
      </w:r>
      <w:r w:rsidR="000871B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2574F">
        <w:rPr>
          <w:rFonts w:ascii="GHEA Grapalat" w:hAnsi="GHEA Grapalat"/>
          <w:color w:val="000000" w:themeColor="text1"/>
          <w:sz w:val="24"/>
          <w:szCs w:val="24"/>
          <w:lang w:val="hy-AM"/>
        </w:rPr>
        <w:t>ֆինանսավորման մասով</w:t>
      </w:r>
      <w:r w:rsidR="00B2574F"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ենթակա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են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պարտադիր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աուդիտի՝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="001D7E1D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Ժողովի կողմից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ընտրված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անկախ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lastRenderedPageBreak/>
        <w:t>աուդիտորի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կողմից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: </w:t>
      </w:r>
    </w:p>
    <w:p w:rsidR="00DB602A" w:rsidRPr="00111509" w:rsidRDefault="003100EC" w:rsidP="00EE145F">
      <w:pPr>
        <w:numPr>
          <w:ilvl w:val="0"/>
          <w:numId w:val="41"/>
        </w:numPr>
        <w:tabs>
          <w:tab w:val="left" w:pos="990"/>
          <w:tab w:val="left" w:pos="1080"/>
          <w:tab w:val="left" w:pos="1170"/>
          <w:tab w:val="left" w:pos="1350"/>
        </w:tabs>
        <w:spacing w:before="100" w:beforeAutospacing="1" w:after="100" w:afterAutospacing="1" w:line="360" w:lineRule="auto"/>
        <w:ind w:left="0" w:firstLine="720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Անկախ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աուդիտոր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եզրակացությունը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կց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վում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է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սույն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օրենքով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հաշվետվությանը</w:t>
      </w:r>
      <w:r w:rsidR="006013E2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:</w:t>
      </w: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iCs/>
          <w:color w:val="000000" w:themeColor="text1"/>
          <w:sz w:val="24"/>
          <w:szCs w:val="24"/>
        </w:rPr>
        <w:t>վերահսկողությունը</w:t>
      </w:r>
    </w:p>
    <w:p w:rsidR="00DB602A" w:rsidRPr="0063013F" w:rsidRDefault="003100EC" w:rsidP="00C31172">
      <w:pPr>
        <w:numPr>
          <w:ilvl w:val="0"/>
          <w:numId w:val="43"/>
        </w:numPr>
        <w:shd w:val="clear" w:color="auto" w:fill="FFFFFF"/>
        <w:tabs>
          <w:tab w:val="left" w:pos="99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պահանջների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կատարման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F0930">
        <w:rPr>
          <w:rFonts w:ascii="GHEA Grapalat" w:hAnsi="GHEA Grapalat"/>
          <w:color w:val="000000" w:themeColor="text1"/>
          <w:sz w:val="24"/>
          <w:szCs w:val="24"/>
        </w:rPr>
        <w:t>օրենքով</w:t>
      </w:r>
      <w:r w:rsidR="009C5E38" w:rsidRP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F0930">
        <w:rPr>
          <w:rFonts w:ascii="GHEA Grapalat" w:hAnsi="GHEA Grapalat"/>
          <w:color w:val="000000" w:themeColor="text1"/>
          <w:sz w:val="24"/>
          <w:szCs w:val="24"/>
        </w:rPr>
        <w:t>սահմանված</w:t>
      </w:r>
      <w:r w:rsidR="009C5E38" w:rsidRP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F0930">
        <w:rPr>
          <w:rFonts w:ascii="GHEA Grapalat" w:hAnsi="GHEA Grapalat"/>
          <w:color w:val="000000" w:themeColor="text1"/>
          <w:sz w:val="24"/>
          <w:szCs w:val="24"/>
        </w:rPr>
        <w:t>կարգով</w:t>
      </w:r>
      <w:r w:rsidR="009C5E38" w:rsidRPr="009C5E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վերահսկողությունն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Arial AM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մարմինը</w:t>
      </w:r>
      <w:r w:rsidR="006013E2" w:rsidRPr="0063013F">
        <w:rPr>
          <w:rFonts w:ascii="GHEA Grapalat" w:hAnsi="GHEA Grapalat" w:cs="Arial AM"/>
          <w:color w:val="000000" w:themeColor="text1"/>
          <w:sz w:val="24"/>
          <w:szCs w:val="24"/>
          <w:lang w:val="en-US"/>
        </w:rPr>
        <w:t>:</w:t>
      </w:r>
    </w:p>
    <w:p w:rsidR="00821063" w:rsidRPr="0063013F" w:rsidRDefault="003100EC" w:rsidP="00C31172">
      <w:pPr>
        <w:numPr>
          <w:ilvl w:val="0"/>
          <w:numId w:val="43"/>
        </w:numPr>
        <w:shd w:val="clear" w:color="auto" w:fill="FFFFFF"/>
        <w:tabs>
          <w:tab w:val="left" w:pos="990"/>
        </w:tabs>
        <w:spacing w:line="360" w:lineRule="auto"/>
        <w:ind w:left="0" w:firstLine="720"/>
        <w:rPr>
          <w:rFonts w:ascii="GHEA Grapalat" w:eastAsia="BatangChe" w:hAnsi="GHEA Grapalat"/>
          <w:color w:val="000000" w:themeColor="text1"/>
          <w:sz w:val="32"/>
          <w:szCs w:val="24"/>
          <w:lang w:val="en-US"/>
        </w:rPr>
      </w:pP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Կազմակերպության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կողմից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>սույն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hy-AM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օրենքների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պահանջների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այնպիսի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խախտումներ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հայտնաբերվելու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դեպքում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,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որոնք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կարող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են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վերացվել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="00F6360E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>Կ</w:t>
      </w:r>
      <w:r w:rsidR="00F6360E"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ազմակերպության</w:t>
      </w:r>
      <w:r w:rsidR="00F6360E"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ձեռնարկած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միջոցառումներով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,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>Լիազոր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մարմինը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>Կ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ազմակերպությ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>անն առաջարկում է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խախտումներ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 xml:space="preserve">ը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վերաց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  <w:lang w:val="hy-AM"/>
        </w:rPr>
        <w:t xml:space="preserve">նելու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կարգն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ու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 xml:space="preserve"> </w:t>
      </w:r>
      <w:r w:rsidRPr="0063013F">
        <w:rPr>
          <w:rFonts w:ascii="GHEA Grapalat" w:eastAsia="BatangChe" w:hAnsi="GHEA Grapalat" w:cs="Sylfaen"/>
          <w:color w:val="000000" w:themeColor="text1"/>
          <w:sz w:val="24"/>
          <w:szCs w:val="21"/>
          <w:shd w:val="clear" w:color="auto" w:fill="FFFFFF"/>
        </w:rPr>
        <w:t>ժամկետները</w:t>
      </w:r>
      <w:r w:rsidRPr="0063013F">
        <w:rPr>
          <w:rFonts w:ascii="GHEA Grapalat" w:eastAsia="BatangChe" w:hAnsi="GHEA Grapalat"/>
          <w:color w:val="000000" w:themeColor="text1"/>
          <w:sz w:val="24"/>
          <w:szCs w:val="21"/>
          <w:shd w:val="clear" w:color="auto" w:fill="FFFFFF"/>
          <w:lang w:val="en-US"/>
        </w:rPr>
        <w:t>:</w:t>
      </w:r>
    </w:p>
    <w:p w:rsidR="00F70092" w:rsidRPr="00B70350" w:rsidRDefault="00F70092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6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ՄԻՋԱԶԳԱՅԻՆ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ԳՈՐԾՈՒՆԵՈՒԹՅՈՒՆԸ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DB602A" w:rsidP="00161E01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կապերը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32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անդամակցել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առևտրային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ունենալ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կապեր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32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պետություններում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ստեղծել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ստորաբաժանումներ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օրենսդրությամբ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պայմանագրերով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</w:p>
    <w:p w:rsidR="00813D90" w:rsidRDefault="00DB602A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օտարերկրյա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ոչ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առևտրային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Կազմակերպությ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առանձնացված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ստորաբաժանումների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գործունեությունը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Հանրապետությունում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2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կանոնակարգող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դրույթները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տարածվում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DB602A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Հանրապետությունում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ստորաբաժանումների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25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օտարերկրյա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Հանրապետությունում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առանձնացված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ստորաբաժանումները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չունեն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կարգավիճակ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հաշվառվում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Հանրապետությունում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հիմնադրողի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անունից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հաստատած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հակասել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օրենքներին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Նրանց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դադարեցվել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հիմնադրողի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որոշմամբ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դատարանի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վճռով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Լիազոր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պահանջով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3</w:t>
      </w:r>
      <w:r w:rsidR="00ED740F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հոդված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1-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հիմքի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առկայության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7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ՎԵՐԱԿԱԶՄԱԿԵՐՊՈՒՄԸ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ԵՎ</w:t>
      </w:r>
      <w:r w:rsidR="006013E2" w:rsidRPr="0063013F">
        <w:rPr>
          <w:rFonts w:ascii="GHEA Grapalat" w:hAnsi="GHEA Grapalat" w:cs="Courier New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ԼՈՒԾԱՐՈՒՄԸ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վերակազմակերպումը</w:t>
      </w:r>
    </w:p>
    <w:p w:rsidR="00021282" w:rsidRPr="00111509" w:rsidRDefault="003100EC" w:rsidP="00111509">
      <w:pPr>
        <w:pStyle w:val="ListParagraph"/>
        <w:numPr>
          <w:ilvl w:val="0"/>
          <w:numId w:val="105"/>
        </w:numPr>
        <w:tabs>
          <w:tab w:val="left" w:pos="1134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32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վերակազմակերպ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5629F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 կապված հարաբերությունները կարգավորվում են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5629F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  <w:r w:rsidR="005629F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021282" w:rsidRDefault="00021282" w:rsidP="00111509">
      <w:pPr>
        <w:pStyle w:val="ListParagraph"/>
        <w:tabs>
          <w:tab w:val="left" w:pos="1134"/>
        </w:tabs>
        <w:ind w:left="709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</w:p>
    <w:p w:rsidR="006013E2" w:rsidRPr="0063013F" w:rsidRDefault="00DB602A" w:rsidP="006013E2">
      <w:pPr>
        <w:tabs>
          <w:tab w:val="left" w:pos="1080"/>
        </w:tabs>
        <w:spacing w:line="360" w:lineRule="auto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</w:p>
    <w:p w:rsidR="00813D90" w:rsidRDefault="00FE7273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AE78DD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Կազմակերպության</w:t>
      </w:r>
      <w:r w:rsidR="009C5E38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9C5E38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գործունեության կասեցումը</w:t>
      </w:r>
    </w:p>
    <w:p w:rsidR="00021282" w:rsidRPr="00AE78DD" w:rsidRDefault="009C5E38" w:rsidP="00111509">
      <w:pPr>
        <w:pStyle w:val="ListParagraph"/>
        <w:numPr>
          <w:ilvl w:val="0"/>
          <w:numId w:val="54"/>
        </w:numPr>
        <w:tabs>
          <w:tab w:val="left" w:pos="0"/>
          <w:tab w:val="left" w:pos="1080"/>
        </w:tabs>
        <w:spacing w:line="360" w:lineRule="auto"/>
        <w:ind w:left="0" w:firstLine="709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Կազմակերպության գործունեությունը կարող է որոշակի ժամկետով կասեցվել </w:t>
      </w:r>
      <w:r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դատարանի որոշմամբ՝ Լիազոր մարմնի դիմումի հիման վրա: Լիազոր մարմնի դիմումը պետք է լինի պատճառաբանված:</w:t>
      </w:r>
    </w:p>
    <w:p w:rsidR="008A346B" w:rsidRPr="00AE78DD" w:rsidRDefault="009C5E38" w:rsidP="008A346B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2. Դատարանը իրավունք ունի կասեցնել Կազմակերպության գործունեությունը, եթե՝</w:t>
      </w:r>
    </w:p>
    <w:p w:rsidR="00021282" w:rsidRPr="00AE78DD" w:rsidRDefault="009C5E38" w:rsidP="00111509">
      <w:pPr>
        <w:pStyle w:val="ListParagraph"/>
        <w:numPr>
          <w:ilvl w:val="0"/>
          <w:numId w:val="106"/>
        </w:numPr>
        <w:tabs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տվել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 կոպիտ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խախտում. </w:t>
      </w:r>
    </w:p>
    <w:p w:rsidR="00021282" w:rsidRPr="00AE78DD" w:rsidRDefault="009C5E38" w:rsidP="00111509">
      <w:pPr>
        <w:pStyle w:val="ListParagraph"/>
        <w:numPr>
          <w:ilvl w:val="0"/>
          <w:numId w:val="106"/>
        </w:numPr>
        <w:tabs>
          <w:tab w:val="left" w:pos="1080"/>
        </w:tabs>
        <w:spacing w:line="360" w:lineRule="auto"/>
        <w:ind w:left="0" w:firstLine="108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հիմնադրող անձը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լիազորված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անձը</w:t>
      </w:r>
      <w:r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հիմնադրելիս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տվել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էական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խախտում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կեղծիք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021282" w:rsidRPr="00AE78DD" w:rsidRDefault="009C5E38" w:rsidP="00111509">
      <w:pPr>
        <w:pStyle w:val="ListParagraph"/>
        <w:numPr>
          <w:ilvl w:val="0"/>
          <w:numId w:val="110"/>
        </w:numPr>
        <w:tabs>
          <w:tab w:val="left" w:pos="1080"/>
        </w:tabs>
        <w:spacing w:line="360" w:lineRule="auto"/>
        <w:ind w:left="0" w:firstLine="993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իմաստով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կոպիտ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խախտում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համարվում՝ </w:t>
      </w:r>
    </w:p>
    <w:p w:rsidR="00021282" w:rsidRPr="00AE78DD" w:rsidRDefault="009C5E38" w:rsidP="00111509">
      <w:pPr>
        <w:pStyle w:val="ListParagraph"/>
        <w:numPr>
          <w:ilvl w:val="0"/>
          <w:numId w:val="111"/>
        </w:numPr>
        <w:tabs>
          <w:tab w:val="left" w:pos="1080"/>
        </w:tabs>
        <w:spacing w:line="360" w:lineRule="auto"/>
        <w:ind w:left="0" w:firstLine="993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սույն օրենքի 27-րդ հոդվածի 2-րդ մասով սահմանված կարգով և ժամկետներում խախտումները չվերացնելը </w:t>
      </w:r>
    </w:p>
    <w:p w:rsidR="00021282" w:rsidRPr="00AE78DD" w:rsidRDefault="009C5E38" w:rsidP="00111509">
      <w:pPr>
        <w:pStyle w:val="ListParagraph"/>
        <w:numPr>
          <w:ilvl w:val="0"/>
          <w:numId w:val="111"/>
        </w:numPr>
        <w:tabs>
          <w:tab w:val="left" w:pos="1080"/>
        </w:tabs>
        <w:spacing w:line="360" w:lineRule="auto"/>
        <w:ind w:left="0" w:firstLine="993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իրավախախտումների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օրենսգրքով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պատասխանատվության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առավել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խիստ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միջոցը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կիրառելուց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</w:t>
      </w:r>
      <w:r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` երեսունօրյա ժամկետում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խախտումը չվերացնելը:</w:t>
      </w:r>
    </w:p>
    <w:p w:rsidR="00021282" w:rsidRPr="00AE78DD" w:rsidRDefault="009C5E38" w:rsidP="00111509">
      <w:pPr>
        <w:pStyle w:val="ListParagraph"/>
        <w:tabs>
          <w:tab w:val="left" w:pos="1080"/>
        </w:tabs>
        <w:spacing w:line="360" w:lineRule="auto"/>
        <w:ind w:left="993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 xml:space="preserve">․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իմաստով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էական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խախտում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համարվում՝</w:t>
      </w:r>
    </w:p>
    <w:p w:rsidR="00021282" w:rsidRPr="00AE78DD" w:rsidRDefault="009C5E38" w:rsidP="00111509">
      <w:pPr>
        <w:tabs>
          <w:tab w:val="left" w:pos="1080"/>
        </w:tabs>
        <w:spacing w:line="36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հիմնադրման ժամանակ տեղի ունեցած այնպիսի խախտումը, որը եթե հայտնի լիներ հիմնադրման կամ պետական գրանցման պահին Կազմակերպությունը չէր հիմնադրվի կամ չէր գրանցվի։ </w:t>
      </w:r>
    </w:p>
    <w:p w:rsidR="003A6C73" w:rsidRPr="00AE78DD" w:rsidRDefault="009C5E38" w:rsidP="00111509">
      <w:pPr>
        <w:tabs>
          <w:tab w:val="left" w:pos="851"/>
          <w:tab w:val="left" w:pos="1080"/>
        </w:tabs>
        <w:spacing w:line="360" w:lineRule="auto"/>
        <w:ind w:left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>5</w:t>
      </w:r>
      <w:r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  <w:t xml:space="preserve">․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 գործունեության կասեցումը վերանում է կասեցումն </w:t>
      </w:r>
    </w:p>
    <w:p w:rsidR="00021282" w:rsidRPr="00AE78DD" w:rsidRDefault="009C5E38" w:rsidP="00111509">
      <w:pPr>
        <w:tabs>
          <w:tab w:val="left" w:pos="851"/>
          <w:tab w:val="left" w:pos="108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առաջացրած հանգամանքները վերանալուց հետո:</w:t>
      </w:r>
    </w:p>
    <w:p w:rsidR="00021282" w:rsidRPr="00AE78DD" w:rsidRDefault="00021282" w:rsidP="00111509">
      <w:pPr>
        <w:tabs>
          <w:tab w:val="left" w:pos="1080"/>
        </w:tabs>
        <w:spacing w:line="360" w:lineRule="auto"/>
        <w:rPr>
          <w:rFonts w:ascii="MS Mincho" w:eastAsia="MS Mincho" w:hAnsi="MS Mincho" w:cs="MS Mincho"/>
          <w:color w:val="000000" w:themeColor="text1"/>
          <w:sz w:val="24"/>
          <w:szCs w:val="24"/>
          <w:lang w:val="hy-AM"/>
        </w:rPr>
      </w:pPr>
    </w:p>
    <w:p w:rsidR="00813D90" w:rsidRDefault="009C5E38">
      <w:pPr>
        <w:pStyle w:val="ListParagraph"/>
        <w:numPr>
          <w:ilvl w:val="0"/>
          <w:numId w:val="118"/>
        </w:numPr>
        <w:tabs>
          <w:tab w:val="left" w:pos="0"/>
        </w:tabs>
        <w:spacing w:line="360" w:lineRule="auto"/>
        <w:ind w:left="0" w:firstLine="851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Կազմակերպության լուծարումը</w:t>
      </w:r>
    </w:p>
    <w:p w:rsidR="00021282" w:rsidRPr="00AE78DD" w:rsidRDefault="009C5E38" w:rsidP="00047D36">
      <w:pPr>
        <w:pStyle w:val="ListParagraph"/>
        <w:widowControl/>
        <w:numPr>
          <w:ilvl w:val="0"/>
          <w:numId w:val="109"/>
        </w:numPr>
        <w:shd w:val="clear" w:color="auto" w:fill="FFFFFF"/>
        <w:adjustRightInd/>
        <w:spacing w:line="360" w:lineRule="auto"/>
        <w:ind w:left="0" w:firstLine="851"/>
        <w:textAlignment w:val="auto"/>
        <w:rPr>
          <w:rFonts w:ascii="GHEA Grapalat" w:hAnsi="GHEA Grapalat" w:cs="Sylfaen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/>
          <w:sz w:val="24"/>
          <w:szCs w:val="21"/>
          <w:lang w:val="hy-AM"/>
        </w:rPr>
        <w:t>Լիազոր մարմինը Կազմակերպության հարկադիր լուծարման պահանջով դիմում է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դատարան, եթե </w:t>
      </w:r>
    </w:p>
    <w:p w:rsidR="00021282" w:rsidRPr="00AE78DD" w:rsidRDefault="009C5E38" w:rsidP="00111509">
      <w:pPr>
        <w:pStyle w:val="ListParagraph"/>
        <w:widowControl/>
        <w:numPr>
          <w:ilvl w:val="0"/>
          <w:numId w:val="113"/>
        </w:numPr>
        <w:shd w:val="clear" w:color="auto" w:fill="FFFFFF"/>
        <w:adjustRightInd/>
        <w:spacing w:line="360" w:lineRule="auto"/>
        <w:ind w:left="0" w:firstLine="735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/>
          <w:sz w:val="24"/>
          <w:szCs w:val="21"/>
          <w:lang w:val="hy-AM"/>
        </w:rPr>
        <w:t>Կազմակերպությունը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գործունեության ընթացքում իրականացրել է սահմանադրական կարգը բռնի տապալելու կամ ատելություն բորբոքելու կամ բռնություն կամ պատերազմ քարոզելու գործողություն.</w:t>
      </w:r>
    </w:p>
    <w:p w:rsidR="00021282" w:rsidRPr="00AE78DD" w:rsidRDefault="009C5E38" w:rsidP="00047D36">
      <w:pPr>
        <w:pStyle w:val="ListParagraph"/>
        <w:widowControl/>
        <w:numPr>
          <w:ilvl w:val="0"/>
          <w:numId w:val="113"/>
        </w:numPr>
        <w:shd w:val="clear" w:color="auto" w:fill="FFFFFF"/>
        <w:tabs>
          <w:tab w:val="left" w:pos="851"/>
          <w:tab w:val="left" w:pos="993"/>
        </w:tabs>
        <w:adjustRightInd/>
        <w:spacing w:line="360" w:lineRule="auto"/>
        <w:ind w:left="0" w:firstLine="735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/>
          <w:sz w:val="24"/>
          <w:szCs w:val="21"/>
          <w:lang w:val="hy-AM"/>
        </w:rPr>
        <w:t xml:space="preserve">Կազմակերպության գործունեությունը սույն օրենքի 31-րդ հոդվածով սահմանված կարգով կասեցվել է և </w:t>
      </w:r>
      <w:r w:rsidRPr="009C5E38">
        <w:rPr>
          <w:rFonts w:ascii="GHEA Grapalat" w:hAnsi="GHEA Grapalat" w:cs="Sylfaen"/>
          <w:color w:val="000000"/>
          <w:sz w:val="24"/>
          <w:szCs w:val="21"/>
          <w:lang w:val="hy-AM"/>
        </w:rPr>
        <w:t xml:space="preserve">կասեցման ժամանակահատվածում կամ </w:t>
      </w:r>
      <w:r w:rsidR="00FE7273" w:rsidRPr="00AE78DD">
        <w:rPr>
          <w:rFonts w:ascii="GHEA Grapalat" w:hAnsi="GHEA Grapalat" w:cs="Sylfaen"/>
          <w:color w:val="000000"/>
          <w:sz w:val="24"/>
          <w:szCs w:val="21"/>
          <w:lang w:val="hy-AM"/>
        </w:rPr>
        <w:t>մեկ տարվա</w:t>
      </w:r>
      <w:r w:rsidRPr="009C5E38">
        <w:rPr>
          <w:rFonts w:ascii="GHEA Grapalat" w:hAnsi="GHEA Grapalat" w:cs="Sylfaen"/>
          <w:color w:val="000000"/>
          <w:sz w:val="24"/>
          <w:szCs w:val="21"/>
          <w:lang w:val="hy-AM"/>
        </w:rPr>
        <w:t xml:space="preserve"> </w:t>
      </w:r>
      <w:r w:rsidR="00FE7273" w:rsidRPr="00AE78DD">
        <w:rPr>
          <w:rFonts w:ascii="GHEA Grapalat" w:hAnsi="GHEA Grapalat" w:cs="Sylfaen"/>
          <w:color w:val="000000"/>
          <w:sz w:val="24"/>
          <w:szCs w:val="21"/>
          <w:lang w:val="hy-AM"/>
        </w:rPr>
        <w:t xml:space="preserve">ընթացքում կասեցման հիմքը չի վերացվել։ </w:t>
      </w:r>
    </w:p>
    <w:p w:rsidR="00047D36" w:rsidRPr="00AE78DD" w:rsidRDefault="009C5E38" w:rsidP="00047D36">
      <w:pPr>
        <w:pStyle w:val="ListParagraph"/>
        <w:widowControl/>
        <w:numPr>
          <w:ilvl w:val="0"/>
          <w:numId w:val="109"/>
        </w:numPr>
        <w:shd w:val="clear" w:color="auto" w:fill="FFFFFF"/>
        <w:tabs>
          <w:tab w:val="left" w:pos="0"/>
        </w:tabs>
        <w:adjustRightInd/>
        <w:spacing w:line="360" w:lineRule="auto"/>
        <w:ind w:left="0" w:firstLine="851"/>
        <w:jc w:val="left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Լիազոր մարմնի՝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Arial Unicode MS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հարկադիր</w:t>
      </w:r>
      <w:r>
        <w:rPr>
          <w:rFonts w:ascii="GHEA Grapalat" w:hAnsi="GHEA Grapalat" w:cs="Arial Unicode MS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լուծարման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պահանջը պետք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պատճառաբանված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047D36" w:rsidRPr="00AE78DD" w:rsidRDefault="009C5E38" w:rsidP="00047D36">
      <w:pPr>
        <w:pStyle w:val="ListParagraph"/>
        <w:widowControl/>
        <w:numPr>
          <w:ilvl w:val="0"/>
          <w:numId w:val="109"/>
        </w:numPr>
        <w:shd w:val="clear" w:color="auto" w:fill="FFFFFF"/>
        <w:tabs>
          <w:tab w:val="left" w:pos="0"/>
        </w:tabs>
        <w:adjustRightInd/>
        <w:spacing w:line="360" w:lineRule="auto"/>
        <w:ind w:left="0" w:firstLine="851"/>
        <w:jc w:val="left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/>
          <w:sz w:val="24"/>
          <w:szCs w:val="21"/>
          <w:lang w:val="hy-AM"/>
        </w:rPr>
        <w:t>Կազմակերպությունը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լուծարվում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է ՀՀ քաղաքացիական օրենսգրքով, օրենքով սահմանված կարգով, ինչպես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նաև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սնանկության</w:t>
      </w:r>
      <w:r>
        <w:rPr>
          <w:rFonts w:ascii="GHEA Grapalat" w:hAnsi="GHEA Grapalat"/>
          <w:color w:val="000000"/>
          <w:sz w:val="24"/>
          <w:szCs w:val="21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lang w:val="hy-AM"/>
        </w:rPr>
        <w:t>հետևանքով</w:t>
      </w:r>
      <w:r>
        <w:rPr>
          <w:rFonts w:ascii="GHEA Grapalat" w:hAnsi="GHEA Grapalat"/>
          <w:color w:val="000000"/>
          <w:sz w:val="24"/>
          <w:szCs w:val="21"/>
          <w:lang w:val="hy-AM"/>
        </w:rPr>
        <w:t>:</w:t>
      </w:r>
    </w:p>
    <w:p w:rsidR="00047D36" w:rsidRPr="00AE78DD" w:rsidRDefault="009C5E38" w:rsidP="00047D36">
      <w:pPr>
        <w:pStyle w:val="ListParagraph"/>
        <w:widowControl/>
        <w:numPr>
          <w:ilvl w:val="0"/>
          <w:numId w:val="109"/>
        </w:numPr>
        <w:shd w:val="clear" w:color="auto" w:fill="FFFFFF"/>
        <w:tabs>
          <w:tab w:val="left" w:pos="0"/>
        </w:tabs>
        <w:adjustRightInd/>
        <w:spacing w:line="360" w:lineRule="auto"/>
        <w:ind w:left="0" w:firstLine="851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lastRenderedPageBreak/>
        <w:t>Կազմակերպությունը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լուծարվելու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դեպքում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պարտատերերի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պահանջները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բավարարելուց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հետո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մնացած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գույքն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ուղղվում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է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կազմակերպության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կանոնադրությամբ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նախատեսված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նպատակներին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իսկ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դրա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անհնարինության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դեպքում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փոխանցվում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է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1"/>
          <w:shd w:val="clear" w:color="auto" w:fill="FFFFFF"/>
          <w:lang w:val="hy-AM"/>
        </w:rPr>
        <w:t>բյուջե</w:t>
      </w:r>
      <w:r>
        <w:rPr>
          <w:rFonts w:ascii="GHEA Grapalat" w:hAnsi="GHEA Grapalat"/>
          <w:color w:val="000000"/>
          <w:sz w:val="24"/>
          <w:szCs w:val="21"/>
          <w:shd w:val="clear" w:color="auto" w:fill="FFFFFF"/>
          <w:lang w:val="hy-AM"/>
        </w:rPr>
        <w:t>:</w:t>
      </w:r>
    </w:p>
    <w:p w:rsidR="00047D36" w:rsidRPr="00047D36" w:rsidRDefault="00047D36" w:rsidP="00047D36">
      <w:pPr>
        <w:pStyle w:val="ListParagraph"/>
        <w:widowControl/>
        <w:shd w:val="clear" w:color="auto" w:fill="FFFFFF"/>
        <w:adjustRightInd/>
        <w:spacing w:line="360" w:lineRule="auto"/>
        <w:ind w:left="987"/>
        <w:jc w:val="left"/>
        <w:textAlignment w:val="auto"/>
        <w:rPr>
          <w:rFonts w:ascii="GHEA Grapalat" w:hAnsi="GHEA Grapalat"/>
          <w:color w:val="000000"/>
          <w:sz w:val="24"/>
          <w:szCs w:val="21"/>
          <w:lang w:val="hy-AM"/>
        </w:rPr>
      </w:pPr>
    </w:p>
    <w:p w:rsidR="00021282" w:rsidRDefault="006F2537" w:rsidP="00111509">
      <w:pPr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                  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ԳԼՈՒԽ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8</w:t>
      </w:r>
    </w:p>
    <w:p w:rsidR="00DB602A" w:rsidRPr="0063013F" w:rsidRDefault="003100EC" w:rsidP="00161E01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ԵԶՐԱՓԱԿԻՉ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ԱՆՑՈՒՄԱՅԻՆ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ԴՐՈՒՅԹՆԵՐ</w:t>
      </w:r>
    </w:p>
    <w:p w:rsidR="00DB602A" w:rsidRPr="0063013F" w:rsidRDefault="00DB602A" w:rsidP="00161E01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en-US"/>
        </w:rPr>
      </w:pPr>
    </w:p>
    <w:p w:rsidR="00813D90" w:rsidRDefault="003100EC">
      <w:pPr>
        <w:pStyle w:val="ListParagraph"/>
        <w:numPr>
          <w:ilvl w:val="0"/>
          <w:numId w:val="118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Եզրափակիչ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և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>անցումային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դրույթներ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 xml:space="preserve"> </w:t>
      </w:r>
    </w:p>
    <w:p w:rsidR="00DB602A" w:rsidRPr="0063013F" w:rsidRDefault="003100EC" w:rsidP="00C31172">
      <w:pPr>
        <w:pStyle w:val="ListParagraph"/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մտնում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պաշտոնական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հրապարակման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021282" w:rsidRPr="00111509" w:rsidRDefault="003100EC" w:rsidP="00111509">
      <w:pPr>
        <w:pStyle w:val="ListParagraph"/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մտնելու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ուժը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կորցրած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ճանաչ</w:t>
      </w:r>
      <w:r w:rsidR="00B2574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Հասարակական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2001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թվականի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դեկտեմբերի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4-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ՀՕ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-268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A35EF" w:rsidRDefault="007B6E18">
      <w:pPr>
        <w:pStyle w:val="ListParagraph"/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Մինչև սույն օրենքով նախատեսված </w:t>
      </w:r>
      <w:r w:rsidRPr="007B6E18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Կազմակերպությունների կողմից հրապարակվող հաշվետվությունների համար նախատեսված</w:t>
      </w:r>
      <w:r w:rsidRPr="007B6E18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7B6E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կայքի շահագործումը, Կազմակերպությունների կողմից հաշվետվությունները հրապարակվում են </w:t>
      </w:r>
      <w:r w:rsidRPr="007B6E18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Հայաստանի Հանրապետության հրապարակային ծանուցումների պաշտոնական ինտերնետային կայքում (</w:t>
      </w:r>
      <w:hyperlink r:id="rId8" w:history="1">
        <w:r w:rsidR="003100EC" w:rsidRPr="00DC4562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  <w:lang w:val="hy-AM"/>
          </w:rPr>
          <w:t>http://www.azdarar.am/</w:t>
        </w:r>
      </w:hyperlink>
      <w:r w:rsidRPr="007B6E18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):</w:t>
      </w:r>
    </w:p>
    <w:p w:rsidR="00DB602A" w:rsidRPr="0063013F" w:rsidRDefault="003100EC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</w:p>
    <w:p w:rsidR="00DB602A" w:rsidRPr="0063013F" w:rsidRDefault="00DB602A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</w:p>
    <w:p w:rsidR="006E1DB9" w:rsidRDefault="00FA1CF7">
      <w:pPr>
        <w:widowControl/>
        <w:adjustRightInd/>
        <w:spacing w:line="240" w:lineRule="auto"/>
        <w:jc w:val="left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                      </w:t>
      </w:r>
    </w:p>
    <w:p w:rsidR="006E1DB9" w:rsidRDefault="006E1DB9">
      <w:pPr>
        <w:widowControl/>
        <w:adjustRightInd/>
        <w:spacing w:line="240" w:lineRule="auto"/>
        <w:jc w:val="left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021282" w:rsidRDefault="005005C2" w:rsidP="00111509">
      <w:pPr>
        <w:widowControl/>
        <w:adjustRightInd/>
        <w:spacing w:line="240" w:lineRule="auto"/>
        <w:jc w:val="center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lastRenderedPageBreak/>
        <w:t>ՀԱՅԱՍՏԱՆԻ ՀԱՆՐԱՊԵՏՈՒԹՅԱՆ</w:t>
      </w: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jc w:val="center"/>
        <w:outlineLvl w:val="1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ՕՐԵՆՔ</w:t>
      </w:r>
      <w:r w:rsidR="00FA1CF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Ը</w:t>
      </w:r>
    </w:p>
    <w:p w:rsidR="005005C2" w:rsidRPr="0063013F" w:rsidRDefault="003100EC" w:rsidP="005005C2">
      <w:pPr>
        <w:tabs>
          <w:tab w:val="left" w:pos="1170"/>
        </w:tabs>
        <w:spacing w:before="100" w:beforeAutospacing="1" w:line="360" w:lineRule="auto"/>
        <w:jc w:val="center"/>
        <w:outlineLvl w:val="1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«ՀԻՄՆԱԴՐԱՄՆԵՐԻ ՄԱՍԻՆ» ՀԱՅԱՍՏԱՆԻ ՀԱՆՐԱՊԵՏՈՒԹՅԱՆ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br/>
        <w:t>ՕՐԵՆՔՈՒՄ ԼՐԱՑՈՒՄՆԵՐ ԿԱՏԱՐԵԼՈՒ ՄԱՍԻՆ</w:t>
      </w: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ind w:firstLine="709"/>
        <w:outlineLvl w:val="1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ind w:firstLine="709"/>
        <w:outlineLvl w:val="1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Հոդված 1. 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Հիմնադրամների 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2002 թվականի դեկտեմբերի 26-ի Հայաստանի Հանրապետության ՀՕ-516-Ն օրենքի (այսուհետ՝ Օրենք) 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8-րդ հոդված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լրացնել հետևյալ բովանդակությամբ 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6.1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-րդ մաս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ով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.</w:t>
      </w:r>
    </w:p>
    <w:p w:rsidR="005005C2" w:rsidRPr="0063013F" w:rsidRDefault="005005C2" w:rsidP="005005C2">
      <w:pPr>
        <w:tabs>
          <w:tab w:val="left" w:pos="990"/>
          <w:tab w:val="left" w:pos="1170"/>
        </w:tabs>
        <w:spacing w:before="100" w:beforeAutospacing="1" w:line="360" w:lineRule="auto"/>
        <w:ind w:firstLine="709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</w:t>
      </w:r>
      <w:r w:rsidR="00E6072A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6.1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. Հիմնադրամն անձեռնմխելի կապիտալի և սույն հոդվածի 4-րդ մասի 1-ին, 2-րդ և 3-րդ կետերով նախատեսված դրամական միջոցների և գույքի համար վարում է առանձնացված հաշվառում՝ դրանց վերաբերյալ տեղեկությունները ներառելով օրենքով նախատեսված և իր կողմից ներկայացվող հաշվետվություններում:»: 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IRTEK Courier"/>
          <w:b/>
          <w:bCs/>
          <w:iCs/>
          <w:color w:val="000000" w:themeColor="text1"/>
          <w:sz w:val="24"/>
          <w:szCs w:val="24"/>
          <w:lang w:val="hy-AM"/>
        </w:rPr>
        <w:t xml:space="preserve">Հոդված 2. 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Օրենքի 15-րդ հոդված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լրացնել հետևյալ բովանդակությամբ 2.1.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-րդ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մաս</w:t>
      </w:r>
      <w:r w:rsidR="00E6072A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ով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.</w:t>
      </w:r>
    </w:p>
    <w:p w:rsidR="00455F14" w:rsidRPr="0063013F" w:rsidRDefault="00E6072A">
      <w:pPr>
        <w:shd w:val="clear" w:color="auto" w:fill="FFFFFF"/>
        <w:tabs>
          <w:tab w:val="left" w:pos="709"/>
          <w:tab w:val="left" w:pos="1170"/>
          <w:tab w:val="left" w:pos="1276"/>
        </w:tabs>
        <w:spacing w:line="360" w:lineRule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ab/>
      </w:r>
      <w:r w:rsidR="005005C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«2.1. Անձեռնմխելի կապիտալով հիմնադրամի կանոնադրությունը պարունակում է նաև </w:t>
      </w:r>
      <w:r w:rsidR="005005C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անձեռնմխելի կապիտալի սկզբնական միջոցների, այդ թվում՝ յուրաքանչյուր նվիրատուի տրամադրած դրամական միջոցների, ինչպես նաև հիմնադրամի հիմնադրի (այսուհետ՝ հիմնադիր) տրամադրած կամ նրա կողմից ամրացրած սկզբնական այլ գույքի չափը և տեսակները և վերստուգիչի լիազորությունները:»:</w:t>
      </w:r>
    </w:p>
    <w:p w:rsidR="005005C2" w:rsidRPr="0063013F" w:rsidRDefault="005005C2" w:rsidP="005005C2">
      <w:pPr>
        <w:shd w:val="clear" w:color="auto" w:fill="FFFFFF"/>
        <w:tabs>
          <w:tab w:val="left" w:pos="1170"/>
          <w:tab w:val="left" w:pos="1276"/>
        </w:tabs>
        <w:spacing w:line="360" w:lineRule="auto"/>
        <w:ind w:firstLine="495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Հոդված 3.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Օրենքի 21-րդ հոդվածը լրացնել հետևյալ բովանդակությամբ 1.1.-րդ մաս</w:t>
      </w:r>
      <w:r w:rsidR="0019261C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ով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.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«1.1. Անձեռնմխելի կապիտալ ունեցող հիմնադրամն ունի վերստուգիչ:»: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eastAsia="MS Mincho" w:hAnsi="GHEA Grapalat" w:cs="MS Mincho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lastRenderedPageBreak/>
        <w:t xml:space="preserve">Հոդված 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4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Օրենքի 25-րդ հոդվածում լրացնել հետևյալ բովանդակությամբ 1.1-րդ մաս. 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«1.1. Անձեռնմխելի կապիտալով հիմնադրամի հոգաբարձուների խորհրդի իրավասություն է նաև  հիմնադրամի դրամական միջոցների տեղաբաշխման ձևերի, ուղղությունների և սահմանաչափերի հաստատումը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,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դիլերի ընտրությունը, անձեռնմխելի կապիտալի տարեկան ծրագիրը և դրա լրացումների կամ փոփոխությունների հաստատումը: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Հոդված 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5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Օրենքի 27-րդ հոդվածը լրացնել հետևյալ բովանդակությամբ 3.1-րդ մաս</w:t>
      </w:r>
      <w:r w:rsidR="0019261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ով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. 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2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«3.1. Անձեռնմխելի կապիտալով հիմնադրամի կառավարիչը իրավասու է նաև իրականացնել անձեռնմխելի կապիտալի</w:t>
      </w:r>
      <w:r w:rsidRPr="0063013F">
        <w:rPr>
          <w:rFonts w:ascii="Courier New" w:hAnsi="Courier New" w:cs="Courier New"/>
          <w:bCs/>
          <w:iCs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կառավարումը, պարտատոմսերի ձեռք բերման և սպասարկման նպատակով դիլերների և (կամ) գանձապետական պահառուի հետ կնք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ծառայությունների մատուցման պայմանագրեր և վերահսկ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դրանց կատարումը, հիմնադրամի հոգաբարձուների խորհրդի հաստատման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ը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է ներկայացն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ել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անձեռնմխելի կապիտալի տարեկան ծրագիրը և դրա լրացումները կամ փոփոխությունները, ինչպես նաև իրականացն</w:t>
      </w:r>
      <w:r w:rsidR="0026415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ել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օրենքով և կանոնադրությամբ սահմանված այլ լիազորություններ:»: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left="720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Հոդված 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6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Օրենքի 34-րդ հոդվածում.</w:t>
      </w:r>
    </w:p>
    <w:p w:rsidR="005005C2" w:rsidRPr="0063013F" w:rsidRDefault="0026415C" w:rsidP="005005C2">
      <w:pPr>
        <w:tabs>
          <w:tab w:val="left" w:pos="1170"/>
        </w:tabs>
        <w:spacing w:line="360" w:lineRule="auto"/>
        <w:ind w:left="720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1</w:t>
      </w:r>
      <w:r w:rsidR="005005C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) </w:t>
      </w:r>
      <w:r w:rsidR="005005C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3-րդ մասի 6-րդ կետը շարադրել հետևյալ խմբագրությամբ.</w:t>
      </w:r>
    </w:p>
    <w:p w:rsidR="005005C2" w:rsidRPr="0063013F" w:rsidRDefault="005005C2" w:rsidP="005005C2">
      <w:pPr>
        <w:tabs>
          <w:tab w:val="left" w:pos="993"/>
        </w:tabs>
        <w:spacing w:line="360" w:lineRule="auto"/>
        <w:ind w:firstLine="709"/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 xml:space="preserve">«6) </w:t>
      </w:r>
      <w:r w:rsidR="00311502"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>իմնադրամը ստեղծելիս հիմնադիրը թույլ է տվել օրենքի էական խախտումներ կամ կեղծիքներ: Էական են համարվում այնպիսի խախտումները, որոնք ի հայտ են եկել հիմնադրամի գրանցումից հետո և «Ի</w:t>
      </w:r>
      <w:r w:rsidRPr="0063013F">
        <w:rPr>
          <w:rFonts w:ascii="GHEA Grapalat" w:hAnsi="GHEA Grapalat" w:cs="IRTEK Courier"/>
          <w:bCs/>
          <w:color w:val="000000" w:themeColor="text1"/>
          <w:sz w:val="24"/>
          <w:szCs w:val="24"/>
          <w:lang w:val="hy-AM"/>
        </w:rPr>
        <w:t xml:space="preserve">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օրենքի 36-րդ հոդվածի համաձայն հիմնադրամի գրանցումը մերժելու 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 xml:space="preserve">հիմք են </w:t>
      </w:r>
      <w:r w:rsidRPr="0063013F">
        <w:rPr>
          <w:rFonts w:ascii="GHEA Grapalat" w:hAnsi="GHEA Grapalat" w:cs="IRTEK Courier"/>
          <w:bCs/>
          <w:color w:val="000000" w:themeColor="text1"/>
          <w:sz w:val="24"/>
          <w:szCs w:val="24"/>
          <w:lang w:val="hy-AM"/>
        </w:rPr>
        <w:t>հանդիսանում.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 xml:space="preserve"> </w:t>
      </w:r>
    </w:p>
    <w:p w:rsidR="005005C2" w:rsidRPr="0063013F" w:rsidRDefault="0026415C" w:rsidP="005005C2">
      <w:pPr>
        <w:tabs>
          <w:tab w:val="left" w:pos="1170"/>
        </w:tabs>
        <w:spacing w:line="360" w:lineRule="auto"/>
        <w:ind w:firstLine="851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2</w:t>
      </w:r>
      <w:r w:rsidR="005005C2" w:rsidRPr="0063013F">
        <w:rPr>
          <w:rFonts w:ascii="GHEA Grapalat" w:hAnsi="GHEA Grapalat" w:cs="IRTEK Courier"/>
          <w:color w:val="000000" w:themeColor="text1"/>
          <w:sz w:val="24"/>
          <w:szCs w:val="24"/>
          <w:lang w:val="hy-AM"/>
        </w:rPr>
        <w:t>)</w:t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="005005C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լրացնել 3.1-ին մաս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`</w:t>
      </w:r>
      <w:r w:rsidR="005005C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հետևյալ բովանդակությամբ.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851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«3.1. Օրենքով սահմանված կարգով պարտատերերի պահանջները 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lastRenderedPageBreak/>
        <w:t>բավարարելուց հետո, ինչպես նաև այն դեպքում, երբ լուծարման միջանկյալ հաշվեկշիռը հաստատելու պահին անձեռնմխելի կապիտալով հիմնադրամը չունի պարտավորություններ պարտատերերի նկատմամբ՝ հիմնադրամի գույքը փոխանցվում է նվիրատուներին՝ նրանց կողմից հիմնադրամին տրամադրած միջոցների չափին համապատասխան, սակայն ոչ ավելի, քան նվիրաբերած գումարը, իսկ դրա անհնարինության դեպքում՝ պետական բյուջե:»:</w:t>
      </w:r>
    </w:p>
    <w:p w:rsidR="00DA35EF" w:rsidRDefault="003100EC">
      <w:pPr>
        <w:tabs>
          <w:tab w:val="left" w:pos="993"/>
          <w:tab w:val="left" w:pos="1170"/>
        </w:tabs>
        <w:spacing w:line="360" w:lineRule="auto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Հոդված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7</w:t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="005005C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Օրենքի 38-րդ հոդվածը լրացնել 4-րդ և 5-րդ մասերով՝ հետևյալ բովանդակությամբ.</w:t>
      </w:r>
    </w:p>
    <w:p w:rsidR="005005C2" w:rsidRPr="0063013F" w:rsidRDefault="005005C2" w:rsidP="005005C2">
      <w:pPr>
        <w:shd w:val="clear" w:color="auto" w:fill="FFFFFF"/>
        <w:tabs>
          <w:tab w:val="left" w:pos="990"/>
        </w:tabs>
        <w:spacing w:line="360" w:lineRule="auto"/>
        <w:ind w:firstLine="99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«4. Եթե հիմնադրամն անձեռնմխելի կապիտալի կառավարումից ստացված եկամուտն օգտագործել է անձեռնմխելի կապիտալի տարեկան ծրագրին անհամապատասխան, ապա Հայաստանի Հանրապետության արդարադատության նախարարությունն իրավունք ունի պահանջել անձեռնմխելի կապիտալի կառավարումից ստացված եկամոտին համարժեք գումար վճարել նվիրատուին կամ  նշված գումարը վճարել պետական բյուջե:</w:t>
      </w:r>
    </w:p>
    <w:p w:rsidR="005005C2" w:rsidRPr="0063013F" w:rsidRDefault="005005C2" w:rsidP="005005C2">
      <w:pPr>
        <w:shd w:val="clear" w:color="auto" w:fill="FFFFFF"/>
        <w:tabs>
          <w:tab w:val="left" w:pos="990"/>
        </w:tabs>
        <w:spacing w:line="360" w:lineRule="auto"/>
        <w:ind w:firstLine="99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Անձեռնմխելի կապիտալի կառավարումից ստացված եկամուտը պետական բյուջե վճարվում է, եթե նվիրատուին այդ գումարը չի վճարվում կամ անձեռնմխելի կապիտալը չի համալրվում։ </w:t>
      </w:r>
    </w:p>
    <w:p w:rsidR="005005C2" w:rsidRPr="0063013F" w:rsidRDefault="005005C2" w:rsidP="00B05A01">
      <w:pPr>
        <w:shd w:val="clear" w:color="auto" w:fill="FFFFFF"/>
        <w:tabs>
          <w:tab w:val="left" w:pos="990"/>
          <w:tab w:val="left" w:pos="1418"/>
        </w:tabs>
        <w:spacing w:line="360" w:lineRule="auto"/>
        <w:ind w:firstLine="99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5. Հայաստանի Հանրապետության արդարադատության նախարարությունը կարող է Հայաստանի Հանրապետության օրենսդրությամբ սահմանված կարգով օգտվել սույն հոդվածի 4-րդ մասով սահմանված իրավունքից, խախտումը հայտնաբերելուց հետո մեկ ամսվա ընթացքում՝ հիմնադրամին գրավոր նախազգուշացնելուց և իր կողմից նշված ողջամիտ ժամկետում հիմնադրամի կողմից խախտումները չվերացնելուց հետո:»: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851"/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Հոդված 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8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 xml:space="preserve"> Օրենքի 39-րդ հոդվածը լրացնել </w:t>
      </w:r>
      <w:r w:rsidR="00311502"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հետևյալ բովանդակությամբ 5-րդ պարբերություն</w:t>
      </w:r>
      <w:r w:rsidRPr="0063013F">
        <w:rPr>
          <w:rFonts w:ascii="GHEA Grapalat" w:hAnsi="GHEA Grapalat" w:cs="IRTEK Courier"/>
          <w:bCs/>
          <w:iCs/>
          <w:color w:val="000000" w:themeColor="text1"/>
          <w:sz w:val="24"/>
          <w:szCs w:val="24"/>
          <w:lang w:val="hy-AM"/>
        </w:rPr>
        <w:t>.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850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«Անձեռնմխ</w:t>
      </w:r>
      <w:r w:rsidR="0031150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ե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լի կապիտալով հիմնադրամի նվիրատուները (կտակի դեպքում՝ նաև կտակարարի ժառանգները և կտակակատարները, իսկ վերակազմակերպված իրավաբանական անձի դեպքում՝ նրա իրավահաջորդը) իրավունք ունեն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lastRenderedPageBreak/>
        <w:t>հիմնադրամից պահանջել տեղեկություններ՝ հիմնադրամի կանոնադրության, անձեռնմխելի կապիտալի տարեկան ծրագրի, անձեռնմխելի կապիտալի ձևավորման, համալրման, անձեռնմխելի կապիտալի ներդրման ուղղությունների, տեսակի, ժամկետայնության, եկամտաբերության, անձեռնմխելի կապիտալի</w:t>
      </w:r>
      <w:r w:rsidRPr="0063013F" w:rsidDel="00B529B9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կառավարումից ստացված և բաշխված դրամական միջոցների, ինչպես նաև աուդիտորի եզրակացության վերաբերյալ: Հիմնադրամի մարմինները պարտավոր են պահանջված տեղեկություններն անվճար տրամադրել դիմողին` պահանջի ստացման օրվանից 7-օրյա ժամկետում:»:</w:t>
      </w: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ind w:firstLine="709"/>
        <w:outlineLvl w:val="1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Հոդված 9.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Օրենքը լրացնել հետևյալ բովանդակությամբ 6.1-րդ</w:t>
      </w:r>
      <w:r w:rsidR="006128E4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գլ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խ</w:t>
      </w:r>
      <w:r w:rsidR="006128E4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.</w:t>
      </w: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ind w:firstLine="709"/>
        <w:jc w:val="center"/>
        <w:outlineLvl w:val="1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«ԳԼՈՒԽ 6.1.</w:t>
      </w:r>
    </w:p>
    <w:p w:rsidR="005005C2" w:rsidRPr="0063013F" w:rsidRDefault="003100EC" w:rsidP="005005C2">
      <w:pPr>
        <w:tabs>
          <w:tab w:val="left" w:pos="1170"/>
        </w:tabs>
        <w:spacing w:before="100" w:beforeAutospacing="1" w:line="360" w:lineRule="auto"/>
        <w:outlineLvl w:val="2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ab/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ab/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ab/>
      </w:r>
      <w:r w:rsidR="005005C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ՀԻՄՆԱԴՐԱՄԻ ԱՆՁԵՌՆՄԽԵԼԻ ԿԱՊԻՏԱԼԸ</w:t>
      </w:r>
    </w:p>
    <w:p w:rsidR="005005C2" w:rsidRPr="0063013F" w:rsidRDefault="005005C2" w:rsidP="005005C2">
      <w:pPr>
        <w:tabs>
          <w:tab w:val="left" w:pos="1170"/>
        </w:tabs>
        <w:spacing w:before="100" w:beforeAutospacing="1" w:line="360" w:lineRule="auto"/>
        <w:outlineLvl w:val="2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</w:p>
    <w:p w:rsidR="00FA1CF7" w:rsidRPr="0063013F" w:rsidRDefault="006F2537" w:rsidP="00B05A01">
      <w:pPr>
        <w:tabs>
          <w:tab w:val="left" w:pos="709"/>
          <w:tab w:val="left" w:pos="1170"/>
        </w:tabs>
        <w:spacing w:line="360" w:lineRule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Հոդված 39.1. 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Անձեռնմխելի կապիտալ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ab/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Հիմնադրամի անձեռնմխելի կապիտալ է համարվում հիմնադրամի ակտիվների համախումբը, որը ձևավորվում կամ համալրվում է </w:t>
      </w:r>
      <w:r w:rsidR="00311502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հ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իմնադրամի ստեղծման պահին հիմնադրի ներդրումից, կտակային հանձնարարությամբ չծանրաբեռնված կտակից, </w:t>
      </w:r>
      <w:r w:rsidR="00FA1CF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ֆիզիկական կամ իրավաբանական անձանց, այդ թվում՝ օտարերկրյա քաղաքացիների, իրավաբանական անձանց, միջազգային կազմակերպությունների կողմից այդ նպատակով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տրամադրած միջոցներից, անձեռնմխելի կապիտալի կառավարումից ստացվող եկամուտներից և չի կարող ծախսվել կամ որևէ կերպ օտարվել` հանգեցնելով դրա անվանական արժեքի նվազմանը:</w:t>
      </w:r>
    </w:p>
    <w:p w:rsidR="00FA1CF7" w:rsidRPr="0063013F" w:rsidRDefault="00FA1CF7" w:rsidP="005005C2">
      <w:pPr>
        <w:tabs>
          <w:tab w:val="left" w:pos="90"/>
          <w:tab w:val="left" w:pos="1170"/>
        </w:tabs>
        <w:spacing w:line="360" w:lineRule="auto"/>
        <w:ind w:left="786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</w:pPr>
    </w:p>
    <w:p w:rsidR="005005C2" w:rsidRPr="0063013F" w:rsidRDefault="00FA1CF7" w:rsidP="005005C2">
      <w:pPr>
        <w:tabs>
          <w:tab w:val="left" w:pos="90"/>
          <w:tab w:val="left" w:pos="1170"/>
        </w:tabs>
        <w:spacing w:line="360" w:lineRule="auto"/>
        <w:ind w:left="786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Հոդված 39.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2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.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Անձեռնմխելի կապիտալի ձևավորումը և համալրումը</w:t>
      </w:r>
    </w:p>
    <w:p w:rsidR="005005C2" w:rsidRPr="0063013F" w:rsidRDefault="005005C2" w:rsidP="005005C2">
      <w:pPr>
        <w:widowControl/>
        <w:numPr>
          <w:ilvl w:val="0"/>
          <w:numId w:val="87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Անձեռնմխելի կապիտալի կազմում կարող են ընդգրկվել դրամական միջոցներ և (կամ) պետական պարտատոմսեր:</w:t>
      </w:r>
    </w:p>
    <w:p w:rsidR="005005C2" w:rsidRPr="0063013F" w:rsidRDefault="005005C2" w:rsidP="005005C2">
      <w:pPr>
        <w:widowControl/>
        <w:numPr>
          <w:ilvl w:val="0"/>
          <w:numId w:val="87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lastRenderedPageBreak/>
        <w:t xml:space="preserve">Անձեռնմխելի կապիտալը համարվում է ձևավորված հիմնադրամի բանկային հաշվին դրամական միջոցներ փոխանցելու կամ հիմնադրամին պետական պարտատոմսեր փոխանցելու պահից: </w:t>
      </w:r>
    </w:p>
    <w:p w:rsidR="005005C2" w:rsidRPr="0063013F" w:rsidRDefault="005005C2" w:rsidP="005005C2">
      <w:pPr>
        <w:widowControl/>
        <w:numPr>
          <w:ilvl w:val="0"/>
          <w:numId w:val="87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Անձեռնմխելի կապիտալի համալրումն անձեռնմխելի կապիտալը կազմող սկզբնական դրամական միջոցների ավելացումն է: </w:t>
      </w:r>
    </w:p>
    <w:p w:rsidR="005005C2" w:rsidRPr="0063013F" w:rsidRDefault="005005C2" w:rsidP="005005C2">
      <w:pPr>
        <w:widowControl/>
        <w:numPr>
          <w:ilvl w:val="0"/>
          <w:numId w:val="87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Անձեռնմխելի կապիտալը կարող է հիմնադրամի հոգաբարձուների խորհրդի որոշմամբ համալրվել անձեռնմխելի կապիտալի կառավարումից ստացվող այն եկամուտների հաշվին, որոնք չեն ծախսվել տվյալ ֆինանսական տարվա ընթացքում: </w:t>
      </w:r>
    </w:p>
    <w:p w:rsidR="005005C2" w:rsidRPr="0063013F" w:rsidRDefault="005005C2" w:rsidP="005005C2">
      <w:pPr>
        <w:widowControl/>
        <w:numPr>
          <w:ilvl w:val="0"/>
          <w:numId w:val="87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Եթե ստացված գույքը կամ դրա մի մասը չի բավարարում սույն </w:t>
      </w:r>
      <w:r w:rsidR="00FA1CF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օրենքի 39.1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հոդվածի և </w:t>
      </w:r>
      <w:r w:rsidR="00FA1CF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սույն 1-ին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մասի պահանջներին, ապա հիմնադրամը պարտավոր է գույքը ստանալուց հետո՝ մեկամսյա ժամկետում գույքն ամբողջությամբ կամ գույքի այն մասը, որը չի բավարարում սույն օրենքի պահանջները վերադարձնել նվիրատուին, իսկ դրա անհնարինության դեպքում՝ այն փոխանցել պետական բյուջե: </w:t>
      </w:r>
    </w:p>
    <w:p w:rsidR="005005C2" w:rsidRPr="0063013F" w:rsidRDefault="005005C2" w:rsidP="005005C2">
      <w:pPr>
        <w:shd w:val="clear" w:color="auto" w:fill="FFFFFF"/>
        <w:tabs>
          <w:tab w:val="left" w:pos="90"/>
          <w:tab w:val="left" w:pos="1170"/>
        </w:tabs>
        <w:spacing w:before="100" w:beforeAutospacing="1" w:line="360" w:lineRule="auto"/>
        <w:ind w:left="786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39.</w:t>
      </w:r>
      <w:r w:rsidR="00FA1CF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3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. Անձեռնմխելի կապիտալի տարեկան ծրագիրը</w:t>
      </w:r>
    </w:p>
    <w:p w:rsidR="005005C2" w:rsidRPr="0063013F" w:rsidRDefault="005005C2" w:rsidP="005005C2">
      <w:pPr>
        <w:widowControl/>
        <w:numPr>
          <w:ilvl w:val="0"/>
          <w:numId w:val="93"/>
        </w:numPr>
        <w:tabs>
          <w:tab w:val="left" w:pos="990"/>
          <w:tab w:val="left" w:pos="144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Անձեռնմխելի կապիտալի տարեկան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ծրագիրը ներառում է՝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տվյալ տարվա ընթացքում իրականացվող՝ հիմնադրամի կանոնադրական նպատակները, 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կանխատ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եսվող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եկամուտները և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ծախսերը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նախատեսվող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միջոցառումները, 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</w:rPr>
        <w:t>շահառուները,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</w:rPr>
        <w:t>շահառուների միջև անձեռնմխելի կապիտալից ստացված եկամուտների բաշխման կարգը և համամասնությունները,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</w:rPr>
        <w:t>վարչակառավարչական տարեկան ծախսերի ֆինանսավորման չափը,</w:t>
      </w:r>
    </w:p>
    <w:p w:rsidR="005005C2" w:rsidRPr="0063013F" w:rsidRDefault="005005C2" w:rsidP="005005C2">
      <w:pPr>
        <w:widowControl/>
        <w:numPr>
          <w:ilvl w:val="0"/>
          <w:numId w:val="94"/>
        </w:numPr>
        <w:tabs>
          <w:tab w:val="left" w:pos="990"/>
          <w:tab w:val="left" w:pos="144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ծրագրի իրականացման համար անհրաժեշտ այլ դրույթներ: </w:t>
      </w:r>
    </w:p>
    <w:p w:rsidR="005005C2" w:rsidRPr="0063013F" w:rsidRDefault="005005C2" w:rsidP="005005C2">
      <w:pPr>
        <w:widowControl/>
        <w:numPr>
          <w:ilvl w:val="0"/>
          <w:numId w:val="93"/>
        </w:numPr>
        <w:tabs>
          <w:tab w:val="left" w:pos="990"/>
          <w:tab w:val="left" w:pos="144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Անձեռնմխելի կապիտալի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ց եկամուտներն օգտագործելու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տարեկան ծրագիրը հաստատում, ինչպես նաև դրանում լրացումներ կամ փոփոխություններ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 xml:space="preserve">կատարում է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Հիմնադրամի հոգաբարձուների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 խորհուրդը՝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իմնադրամի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կառավարչի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 առաջարկությամբ: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5005C2" w:rsidRPr="0063013F" w:rsidRDefault="005005C2" w:rsidP="005005C2">
      <w:pPr>
        <w:widowControl/>
        <w:numPr>
          <w:ilvl w:val="0"/>
          <w:numId w:val="93"/>
        </w:numPr>
        <w:tabs>
          <w:tab w:val="left" w:pos="990"/>
          <w:tab w:val="left" w:pos="1440"/>
        </w:tabs>
        <w:adjustRightInd/>
        <w:spacing w:before="100" w:beforeAutospacing="1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Անձեռնմխելի կապիտալի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եկամուտներն օգտագործելու 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տարեկան ծրագիրը, ինչպես նաև դրանում կատարված լրացումները և փոփոխությունները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/>
          <w:color w:val="000000" w:themeColor="text1"/>
          <w:sz w:val="24"/>
          <w:szCs w:val="24"/>
        </w:rPr>
        <w:t xml:space="preserve">իմնադրամի հոգաբարձուների խորհրդի կողմից ընդունվելուց հետո՝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 xml:space="preserve">5-օրյա ժամկետում հրապարակվում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է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Հայաստանի Հանրապետության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հրապարակային ծանուցումների պաշտոնական ինտերնետային կայք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ում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(</w:t>
      </w:r>
      <w:hyperlink r:id="rId9" w:history="1"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  <w:lang w:val="en-US"/>
          </w:rPr>
          <w:t>http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</w:rPr>
          <w:t>://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  <w:lang w:val="en-US"/>
          </w:rPr>
          <w:t>www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</w:rPr>
          <w:t>.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  <w:lang w:val="en-US"/>
          </w:rPr>
          <w:t>azdarar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</w:rPr>
          <w:t>.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  <w:lang w:val="en-US"/>
          </w:rPr>
          <w:t>am</w:t>
        </w:r>
        <w:r w:rsidRPr="0063013F">
          <w:rPr>
            <w:rStyle w:val="Hyperlink"/>
            <w:rFonts w:ascii="GHEA Grapalat" w:hAnsi="GHEA Grapalat"/>
            <w:bCs/>
            <w:iCs/>
            <w:color w:val="000000" w:themeColor="text1"/>
            <w:sz w:val="24"/>
            <w:szCs w:val="24"/>
          </w:rPr>
          <w:t>/</w:t>
        </w:r>
      </w:hyperlink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)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:</w:t>
      </w:r>
    </w:p>
    <w:p w:rsidR="005005C2" w:rsidRPr="0063013F" w:rsidRDefault="005005C2" w:rsidP="005005C2">
      <w:pPr>
        <w:shd w:val="clear" w:color="auto" w:fill="FFFFFF"/>
        <w:tabs>
          <w:tab w:val="left" w:pos="90"/>
          <w:tab w:val="left" w:pos="1170"/>
        </w:tabs>
        <w:spacing w:line="360" w:lineRule="auto"/>
        <w:ind w:left="786"/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</w:pPr>
    </w:p>
    <w:p w:rsidR="005005C2" w:rsidRPr="0063013F" w:rsidRDefault="005005C2" w:rsidP="005005C2">
      <w:pPr>
        <w:shd w:val="clear" w:color="auto" w:fill="FFFFFF"/>
        <w:tabs>
          <w:tab w:val="left" w:pos="90"/>
          <w:tab w:val="left" w:pos="1170"/>
        </w:tabs>
        <w:spacing w:line="360" w:lineRule="auto"/>
        <w:ind w:left="786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Հոդված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39.</w:t>
      </w:r>
      <w:r w:rsidR="00FA1CF7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4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.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Անձեռնմխելի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կապիտալի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կառավարումը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կապիտալը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կարող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կառավարվել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բացառապես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պարտատոմսերում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ներդրումներ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կատարելու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դրանց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տոկոսավճարներից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մարումից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եկամուտներ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ստանալու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ստացված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եկամուտները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սույն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օրենքով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սահմանված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կարգով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ծրագրին համապատասխան օգտագործելու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: 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չի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կարող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ծախսվել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որևէ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կերպ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օտարվել՝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հանգեցնելով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անվանական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արժեքի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նվազմանը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: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դրամական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այդ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թվում՝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ցանկացած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մարումից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հետգնումից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)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ստացվող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միջոցները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Հայաստանի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Հանրապետության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օրենսդրությամբ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սահմանված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կարգով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ներդրվում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են՝</w:t>
      </w:r>
    </w:p>
    <w:p w:rsidR="005005C2" w:rsidRPr="0063013F" w:rsidRDefault="005005C2" w:rsidP="005005C2">
      <w:pPr>
        <w:widowControl/>
        <w:numPr>
          <w:ilvl w:val="0"/>
          <w:numId w:val="91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Հայաստանի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Հանրապետության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կարճաժամկետ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պարտատոմսերում՝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դիլերի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գանձապետական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պահառուի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.</w:t>
      </w:r>
    </w:p>
    <w:p w:rsidR="005005C2" w:rsidRPr="0063013F" w:rsidRDefault="005005C2" w:rsidP="005005C2">
      <w:pPr>
        <w:widowControl/>
        <w:numPr>
          <w:ilvl w:val="0"/>
          <w:numId w:val="91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Հայաստանի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Հանրապետության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ժամկետայնության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երկարաժամկետ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արժեկտրոնային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ինչպես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նաև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այլ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պարտատոմսերում՝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դիլերի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: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Հիմնադրամի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հանձնարարությամբ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ներդրումներ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կատարելու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դեպքում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դիլերի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կողմից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ձեռք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բերվում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այնպիսի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որոնք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ձեռք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բերման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պահի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դրությամբ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ապահովում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առավել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բարձր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եկամտաբերություն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:  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lastRenderedPageBreak/>
        <w:t>Հիմնադրամի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կողմից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արտարժութային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միջոցների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ձեռք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բերելու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դեպքում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ներդրվող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արտարժույթը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իմնադրամի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կողմից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նախապես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փոխանակվում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հայկական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դրամի՝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փոխանակման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օրվա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դրությամբ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Հայաստանի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Հանրապետության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կենտրոնական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բանկի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կողմից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հրապարակած՝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տվյալ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արտարժույթի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փոխարժեքից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ոչ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ցածր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փոխարժեքով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>: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ձեռք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բերելուց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հետո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առկա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դրամական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միջոցների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այն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մնացորդը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որի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հնարավոր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չէ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ձեռք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բերել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մնում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Հիմնադրամի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բանկային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ցպահանջ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առաջին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իսկ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հնարավորության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դեպքում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ներդրվում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պետական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պարտատոմսերում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:  </w:t>
      </w:r>
    </w:p>
    <w:p w:rsidR="005005C2" w:rsidRPr="0063013F" w:rsidRDefault="005005C2" w:rsidP="005005C2">
      <w:pPr>
        <w:widowControl/>
        <w:numPr>
          <w:ilvl w:val="0"/>
          <w:numId w:val="88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նձեռնմխելի կապիտալի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համար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հիմնադրամը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բացում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առանձին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բանկային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հաշիվ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վարում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առանձնացված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հաշվառում՝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դրանց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վերաբերյալ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տեղեկություններն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արտացոլելով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հ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իմնադրամի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հոգաբարձուների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խորհրդին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և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օրենքով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սահմանված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դեպքերում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ներկայացվող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մյուս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հաշվետվություններում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: 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ով հիմնադրամը կարող է բացել 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ենթահաշիվներ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՝ հիմնադրի և յուրաքանչյուր նվիրատուի տրամադրած միջոցների համար: </w:t>
      </w:r>
    </w:p>
    <w:p w:rsidR="005005C2" w:rsidRPr="0063013F" w:rsidRDefault="005005C2" w:rsidP="005005C2">
      <w:pPr>
        <w:tabs>
          <w:tab w:val="left" w:pos="90"/>
          <w:tab w:val="left" w:pos="1170"/>
        </w:tabs>
        <w:spacing w:line="360" w:lineRule="auto"/>
        <w:ind w:firstLine="786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</w:pPr>
    </w:p>
    <w:p w:rsidR="005005C2" w:rsidRPr="0063013F" w:rsidRDefault="005005C2" w:rsidP="005005C2">
      <w:pPr>
        <w:tabs>
          <w:tab w:val="left" w:pos="90"/>
          <w:tab w:val="left" w:pos="1170"/>
        </w:tabs>
        <w:spacing w:line="360" w:lineRule="auto"/>
        <w:ind w:firstLine="786"/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Հոդված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39.</w:t>
      </w:r>
      <w:r w:rsidR="00FA1CF7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5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.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կապիտալի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կառավարումից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ստացվող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եկամտի</w:t>
      </w:r>
      <w:r w:rsidR="003100EC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տնօրինումը</w:t>
      </w:r>
    </w:p>
    <w:p w:rsidR="005005C2" w:rsidRPr="0063013F" w:rsidRDefault="005005C2" w:rsidP="005005C2">
      <w:pPr>
        <w:widowControl/>
        <w:numPr>
          <w:ilvl w:val="0"/>
          <w:numId w:val="89"/>
        </w:numPr>
        <w:tabs>
          <w:tab w:val="left" w:pos="90"/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կառավարումից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ստացվող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եկամուտն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կապիտալի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տարեկան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ծրագրին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համապատասխան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տրամադրվում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է</w:t>
      </w:r>
      <w:r w:rsidR="003100EC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շահառուներին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:</w:t>
      </w:r>
    </w:p>
    <w:p w:rsidR="005005C2" w:rsidRPr="0063013F" w:rsidRDefault="005005C2" w:rsidP="005005C2">
      <w:pPr>
        <w:tabs>
          <w:tab w:val="left" w:pos="90"/>
          <w:tab w:val="left" w:pos="1170"/>
        </w:tabs>
        <w:spacing w:line="360" w:lineRule="auto"/>
        <w:ind w:left="720"/>
        <w:rPr>
          <w:rFonts w:ascii="GHEA Grapalat" w:hAnsi="GHEA Grapalat"/>
          <w:bCs/>
          <w:iCs/>
          <w:color w:val="000000" w:themeColor="text1"/>
          <w:sz w:val="24"/>
          <w:szCs w:val="24"/>
          <w:lang w:val="en-US"/>
        </w:rPr>
      </w:pPr>
    </w:p>
    <w:p w:rsidR="005005C2" w:rsidRPr="0063013F" w:rsidRDefault="00FA1CF7" w:rsidP="005005C2">
      <w:pPr>
        <w:tabs>
          <w:tab w:val="left" w:pos="1170"/>
        </w:tabs>
        <w:spacing w:line="360" w:lineRule="auto"/>
        <w:ind w:left="720"/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Հոդված 39.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6</w:t>
      </w:r>
      <w:r w:rsidR="005005C2"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 xml:space="preserve">.  Հիմնադրամի գործունեության սահմանափակումները </w:t>
      </w:r>
    </w:p>
    <w:p w:rsidR="005005C2" w:rsidRPr="0063013F" w:rsidRDefault="005005C2" w:rsidP="005005C2">
      <w:pPr>
        <w:widowControl/>
        <w:numPr>
          <w:ilvl w:val="0"/>
          <w:numId w:val="92"/>
        </w:numPr>
        <w:tabs>
          <w:tab w:val="left" w:pos="1170"/>
        </w:tabs>
        <w:adjustRightInd/>
        <w:spacing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Անձեռնմխելի կապիտալի առկայության դեպքում Հիմնադրամը չի օգտվում սույն օրենքի 18-րդ հոդվածի 1-ին մասի 6-րդ կետո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ւմ 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 xml:space="preserve"> և 19-րդ հոդվածով նա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խ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ատեսված իրավունքներից:</w:t>
      </w:r>
    </w:p>
    <w:p w:rsidR="005005C2" w:rsidRPr="0063013F" w:rsidRDefault="005005C2" w:rsidP="005005C2">
      <w:pPr>
        <w:tabs>
          <w:tab w:val="left" w:pos="1170"/>
        </w:tabs>
        <w:spacing w:line="360" w:lineRule="auto"/>
        <w:ind w:firstLine="709"/>
        <w:rPr>
          <w:rFonts w:ascii="GHEA Grapalat" w:hAnsi="GHEA Grapalat"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2</w:t>
      </w:r>
      <w:r w:rsidRPr="0063013F">
        <w:rPr>
          <w:rFonts w:ascii="GHEA Grapalat" w:hAnsi="GHEA Grapalat"/>
          <w:bCs/>
          <w:iCs/>
          <w:color w:val="000000" w:themeColor="text1"/>
          <w:sz w:val="24"/>
          <w:szCs w:val="24"/>
        </w:rPr>
        <w:t>. Անձեռնմխելի կապիտալի առկայության դեպքում Հիմնադրամը չի կարող վերակազմակերպվել:</w:t>
      </w:r>
    </w:p>
    <w:p w:rsidR="005005C2" w:rsidRPr="0063013F" w:rsidRDefault="005005C2" w:rsidP="005005C2">
      <w:pPr>
        <w:tabs>
          <w:tab w:val="left" w:pos="990"/>
          <w:tab w:val="left" w:pos="1170"/>
        </w:tabs>
        <w:spacing w:before="100" w:beforeAutospacing="1" w:line="360" w:lineRule="auto"/>
        <w:ind w:left="720"/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</w:pP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lastRenderedPageBreak/>
        <w:t>Հոդված 1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  <w:lang w:val="hy-AM"/>
        </w:rPr>
        <w:t>0</w:t>
      </w:r>
      <w:r w:rsidRPr="0063013F">
        <w:rPr>
          <w:rFonts w:ascii="GHEA Grapalat" w:hAnsi="GHEA Grapalat"/>
          <w:b/>
          <w:bCs/>
          <w:iCs/>
          <w:color w:val="000000" w:themeColor="text1"/>
          <w:sz w:val="24"/>
          <w:szCs w:val="24"/>
        </w:rPr>
        <w:t>. Օրենքի ուժի մեջ մտնելը</w:t>
      </w:r>
    </w:p>
    <w:p w:rsidR="005005C2" w:rsidRPr="0063013F" w:rsidRDefault="005005C2" w:rsidP="005005C2">
      <w:pPr>
        <w:widowControl/>
        <w:numPr>
          <w:ilvl w:val="0"/>
          <w:numId w:val="90"/>
        </w:numPr>
        <w:tabs>
          <w:tab w:val="left" w:pos="117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 w:cs="IRTEK Courier"/>
          <w:color w:val="000000" w:themeColor="text1"/>
          <w:sz w:val="24"/>
          <w:szCs w:val="24"/>
        </w:rPr>
      </w:pP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>U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ույն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o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րենքն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ուժի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մտնում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պաշտոնական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հրապարակման օրվան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հաջորդող տա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>u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ներորդ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 xml:space="preserve"> o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րը</w:t>
      </w:r>
      <w:r w:rsidRPr="0063013F">
        <w:rPr>
          <w:rFonts w:ascii="GHEA Grapalat" w:hAnsi="GHEA Grapalat" w:cs="IRTEK Courier"/>
          <w:color w:val="000000" w:themeColor="text1"/>
          <w:sz w:val="24"/>
          <w:szCs w:val="24"/>
        </w:rPr>
        <w:t>:</w:t>
      </w:r>
    </w:p>
    <w:p w:rsidR="005005C2" w:rsidRPr="0063013F" w:rsidRDefault="005005C2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5005C2" w:rsidRPr="0063013F" w:rsidRDefault="005005C2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FA1CF7" w:rsidRPr="0063013F" w:rsidRDefault="003100EC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57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2007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ապրիլի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9-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-177-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24-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2-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մասում՝</w:t>
      </w:r>
    </w:p>
    <w:p w:rsidR="00DB602A" w:rsidRPr="0063013F" w:rsidRDefault="006013E2" w:rsidP="00C31172">
      <w:pPr>
        <w:pStyle w:val="ListParagraph"/>
        <w:widowControl/>
        <w:numPr>
          <w:ilvl w:val="0"/>
          <w:numId w:val="58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15-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կետի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փոխարինել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բառերով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,</w:t>
      </w:r>
    </w:p>
    <w:p w:rsidR="00DB602A" w:rsidRPr="0063013F" w:rsidRDefault="006013E2" w:rsidP="00C31172">
      <w:pPr>
        <w:pStyle w:val="ListParagraph"/>
        <w:widowControl/>
        <w:numPr>
          <w:ilvl w:val="0"/>
          <w:numId w:val="58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16-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կետի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փոխարինել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կազմակերպությանը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բառերով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:  </w:t>
      </w:r>
    </w:p>
    <w:p w:rsidR="00455F14" w:rsidRPr="0063013F" w:rsidRDefault="003100EC">
      <w:pPr>
        <w:widowControl/>
        <w:adjustRightInd/>
        <w:spacing w:line="360" w:lineRule="auto"/>
        <w:ind w:firstLine="708"/>
        <w:jc w:val="left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Հոդված 2.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  <w:r w:rsidR="00DB602A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ind w:firstLine="72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ind w:firstLine="72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ind w:firstLine="720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455F14" w:rsidRPr="0063013F" w:rsidRDefault="006013E2" w:rsidP="00B05A01">
      <w:pPr>
        <w:widowControl/>
        <w:numPr>
          <w:ilvl w:val="0"/>
          <w:numId w:val="95"/>
        </w:numPr>
        <w:adjustRightInd/>
        <w:spacing w:after="200" w:line="360" w:lineRule="auto"/>
        <w:ind w:left="0" w:firstLine="709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2010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ապրիլի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29-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-59-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2-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1-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հինգերորդ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պարբերությունից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հանել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 </w:t>
      </w:r>
    </w:p>
    <w:p w:rsidR="00455F14" w:rsidRPr="0063013F" w:rsidRDefault="00B06C43">
      <w:pPr>
        <w:widowControl/>
        <w:adjustRightInd/>
        <w:spacing w:line="360" w:lineRule="auto"/>
        <w:ind w:firstLine="708"/>
        <w:jc w:val="left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Հոդված 2.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  <w:r w:rsidR="00DB602A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DB602A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5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2000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5-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-135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չորրորդ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հինգերորդ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վեցերորդ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յոթերորդ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պարբերություններում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փոխարինել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կարգավիճակ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ունեցող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013E2" w:rsidRPr="0063013F" w:rsidRDefault="006013E2" w:rsidP="006013E2">
      <w:pPr>
        <w:pStyle w:val="ListParagraph"/>
        <w:widowControl/>
        <w:numPr>
          <w:ilvl w:val="0"/>
          <w:numId w:val="59"/>
        </w:numPr>
        <w:adjustRightInd/>
        <w:spacing w:after="200" w:line="360" w:lineRule="auto"/>
        <w:ind w:left="0" w:firstLine="720"/>
        <w:jc w:val="left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ind w:firstLine="72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ind w:firstLine="72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ind w:firstLine="720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455F14" w:rsidRPr="0063013F" w:rsidRDefault="006013E2" w:rsidP="00B05A01">
      <w:pPr>
        <w:widowControl/>
        <w:numPr>
          <w:ilvl w:val="0"/>
          <w:numId w:val="96"/>
        </w:numPr>
        <w:adjustRightInd/>
        <w:spacing w:after="200" w:line="360" w:lineRule="auto"/>
        <w:ind w:left="0" w:firstLine="709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2010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մայիսի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18-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-63-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այսուհետ՝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) 3-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1-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19-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կետում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ունեցող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շահույթ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ստանալու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նպատակ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չհետապնդող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ինքնակարգավորվող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փոխարինել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 </w:t>
      </w:r>
    </w:p>
    <w:p w:rsidR="00455F14" w:rsidRPr="0063013F" w:rsidRDefault="003100EC">
      <w:pPr>
        <w:widowControl/>
        <w:numPr>
          <w:ilvl w:val="0"/>
          <w:numId w:val="96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28-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փոխարինել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B602A" w:rsidRPr="0063013F" w:rsidRDefault="003100EC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Հոդված 3.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 w:rsidP="00B2055D">
      <w:pPr>
        <w:ind w:left="7080" w:firstLine="708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B05A01">
      <w:pPr>
        <w:pStyle w:val="ListParagraph"/>
        <w:widowControl/>
        <w:numPr>
          <w:ilvl w:val="0"/>
          <w:numId w:val="60"/>
        </w:numPr>
        <w:tabs>
          <w:tab w:val="left" w:pos="990"/>
        </w:tabs>
        <w:adjustRightInd/>
        <w:spacing w:after="200" w:line="360" w:lineRule="auto"/>
        <w:ind w:left="0" w:firstLine="709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2002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հունիսի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19-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-385-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3-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ութերորդ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պարբերության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երրորդ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վեցերորդ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կետերից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«,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հանել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:  </w:t>
      </w:r>
    </w:p>
    <w:p w:rsidR="00DB602A" w:rsidRPr="0063013F" w:rsidRDefault="0026415C" w:rsidP="00C31172">
      <w:pPr>
        <w:widowControl/>
        <w:numPr>
          <w:ilvl w:val="0"/>
          <w:numId w:val="60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ՀՐԱՊԱՐԱԿԱՅԻՆ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NormalWeb"/>
        <w:widowControl/>
        <w:numPr>
          <w:ilvl w:val="0"/>
          <w:numId w:val="61"/>
        </w:numPr>
        <w:adjustRightInd/>
        <w:spacing w:before="0" w:beforeAutospacing="0" w:after="0" w:afterAutospacing="0" w:line="360" w:lineRule="auto"/>
        <w:ind w:left="0" w:firstLine="720"/>
        <w:textAlignment w:val="auto"/>
        <w:rPr>
          <w:rFonts w:ascii="GHEA Grapalat" w:hAnsi="GHEA Grapalat"/>
          <w:b/>
          <w:bCs/>
          <w:color w:val="000000" w:themeColor="text1"/>
          <w:shd w:val="clear" w:color="auto" w:fill="FFFFFF"/>
          <w:lang w:val="hy-AM"/>
        </w:rPr>
      </w:pPr>
      <w:r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«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Ինտերնետով</w:t>
      </w:r>
      <w:r w:rsidR="00DB602A" w:rsidRPr="0063013F">
        <w:rPr>
          <w:rStyle w:val="apple-converted-space"/>
          <w:rFonts w:ascii="Courier New" w:hAnsi="Courier New" w:cs="Courier New"/>
          <w:b/>
          <w:bCs/>
          <w:color w:val="000000" w:themeColor="text1"/>
          <w:shd w:val="clear" w:color="auto" w:fill="FFFFFF"/>
          <w:lang w:val="hy-AM"/>
        </w:rPr>
        <w:t> 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հրապարակային</w:t>
      </w:r>
      <w:r w:rsidR="00DB602A" w:rsidRPr="0063013F">
        <w:rPr>
          <w:rStyle w:val="apple-converted-space"/>
          <w:rFonts w:ascii="Courier New" w:hAnsi="Courier New" w:cs="Courier New"/>
          <w:b/>
          <w:bCs/>
          <w:color w:val="000000" w:themeColor="text1"/>
          <w:shd w:val="clear" w:color="auto" w:fill="FFFFFF"/>
          <w:lang w:val="hy-AM"/>
        </w:rPr>
        <w:t> </w:t>
      </w:r>
      <w:r w:rsidR="003100EC" w:rsidRPr="0063013F">
        <w:rPr>
          <w:rStyle w:val="apple-converted-space"/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և</w:t>
      </w:r>
      <w:r w:rsidRPr="0063013F">
        <w:rPr>
          <w:rStyle w:val="apple-converted-space"/>
          <w:rFonts w:ascii="GHEA Grapalat" w:hAnsi="GHEA Grapalat"/>
          <w:b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անհատական</w:t>
      </w:r>
      <w:r w:rsidR="00DB602A" w:rsidRPr="0063013F">
        <w:rPr>
          <w:rStyle w:val="apple-converted-space"/>
          <w:rFonts w:ascii="Courier New" w:hAnsi="Courier New" w:cs="Courier New"/>
          <w:b/>
          <w:bCs/>
          <w:color w:val="000000" w:themeColor="text1"/>
          <w:shd w:val="clear" w:color="auto" w:fill="FFFFFF"/>
          <w:lang w:val="hy-AM"/>
        </w:rPr>
        <w:t> 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ծանուցման</w:t>
      </w:r>
      <w:r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մասին</w:t>
      </w:r>
      <w:r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 xml:space="preserve">» 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Հայաստանի</w:t>
      </w:r>
      <w:r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Հանրապետության</w:t>
      </w:r>
      <w:r w:rsidRPr="0063013F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2007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թվականի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ապրիլի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9-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-172-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օրենքի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8-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հոդվածը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լրացնել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հետևյալ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բովանդակությամբ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3-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մասով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.</w:t>
      </w:r>
    </w:p>
    <w:p w:rsidR="00455F14" w:rsidRPr="0063013F" w:rsidRDefault="006013E2">
      <w:pPr>
        <w:pStyle w:val="NormalWeb"/>
        <w:widowControl/>
        <w:adjustRightInd/>
        <w:spacing w:before="0" w:beforeAutospacing="0" w:after="0" w:afterAutospacing="0" w:line="360" w:lineRule="auto"/>
        <w:textAlignment w:val="auto"/>
        <w:rPr>
          <w:rFonts w:ascii="GHEA Grapalat" w:hAnsi="GHEA Grapalat"/>
          <w:b/>
          <w:bCs/>
          <w:color w:val="000000" w:themeColor="text1"/>
          <w:shd w:val="clear" w:color="auto" w:fill="FFFFFF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«3. «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Հասարակական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կազմակերպությունների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օրենքով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նախատեսված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հաշվետվության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հրապարակման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համար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վճարի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չափը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չի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կարող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գերազանցել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 xml:space="preserve"> 5000 </w:t>
      </w:r>
      <w:r w:rsidR="003100EC"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դրամը</w:t>
      </w:r>
      <w:r w:rsidRPr="0063013F">
        <w:rPr>
          <w:rFonts w:ascii="GHEA Grapalat" w:hAnsi="GHEA Grapalat" w:cs="Sylfaen"/>
          <w:bCs/>
          <w:color w:val="000000" w:themeColor="text1"/>
          <w:shd w:val="clear" w:color="auto" w:fill="FFFFFF"/>
          <w:lang w:val="hy-AM"/>
        </w:rPr>
        <w:t>:»:</w:t>
      </w:r>
    </w:p>
    <w:p w:rsidR="00DB602A" w:rsidRPr="0063013F" w:rsidRDefault="003100EC" w:rsidP="00C31172">
      <w:pPr>
        <w:widowControl/>
        <w:numPr>
          <w:ilvl w:val="0"/>
          <w:numId w:val="61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spacing w:line="240" w:lineRule="auto"/>
        <w:ind w:firstLine="720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="00F67740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</w:t>
      </w:r>
      <w:r w:rsidR="003A20D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ՁԵՌՆԱՐԿԱՏԵՐԵՐԻ</w:t>
      </w:r>
      <w:r w:rsidR="003A20D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spacing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111509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ձեռնարկատերերի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2001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ապրիլի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-169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18-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շարադրել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:rsidR="00DB602A" w:rsidRPr="00951D65" w:rsidRDefault="006013E2" w:rsidP="00B2055D">
      <w:pPr>
        <w:spacing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մասնակից՝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կապիտալի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բաժնեմասի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սեփականության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ունեցող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.»:</w:t>
      </w:r>
    </w:p>
    <w:p w:rsidR="009B29FF" w:rsidRPr="00951D65" w:rsidRDefault="009B29FF" w:rsidP="00B2055D">
      <w:pPr>
        <w:spacing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DB602A" w:rsidRPr="00111509" w:rsidRDefault="003100EC" w:rsidP="00C31172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26-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</w:t>
      </w:r>
      <w:r w:rsidR="00EB176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 15-րդ մասը ուժը կորցրած ճանաչել:</w:t>
      </w:r>
    </w:p>
    <w:p w:rsidR="006013E2" w:rsidRPr="00111509" w:rsidRDefault="006013E2" w:rsidP="006013E2">
      <w:pPr>
        <w:pStyle w:val="ListParagraph"/>
        <w:widowControl/>
        <w:adjustRightInd/>
        <w:spacing w:after="200" w:line="360" w:lineRule="auto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DB602A" w:rsidRPr="00111509" w:rsidRDefault="003100EC" w:rsidP="00C31172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7-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գլխի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վերնագրի</w:t>
      </w:r>
      <w:r w:rsidR="006013E2" w:rsidRPr="0011150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ԱՌԵՎՏՐԱՅԻՆ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ԻՐԱՎԱԲԱՆԱԿԱՆ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ԱՆՁԱՆՑ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ՖԻՐՄԱՅԻՆ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»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բառերը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փոխարինել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«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ԻՐԱՎԱԲԱՆԱԿԱՆ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ԱՆՁԻ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 xml:space="preserve">» </w:t>
      </w:r>
      <w:r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բառերով</w:t>
      </w:r>
      <w:r w:rsidR="006013E2" w:rsidRPr="00111509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C31172">
      <w:pPr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32-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հոդվածում՝</w:t>
      </w:r>
    </w:p>
    <w:p w:rsidR="00DB602A" w:rsidRPr="0063013F" w:rsidRDefault="006013E2" w:rsidP="00C31172">
      <w:pPr>
        <w:widowControl/>
        <w:numPr>
          <w:ilvl w:val="0"/>
          <w:numId w:val="66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1-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1B3BC9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</w:t>
      </w:r>
      <w:r w:rsidR="001B3B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ից հետո լրացնել</w:t>
      </w:r>
      <w:r w:rsidR="001B3BC9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«,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ձեռնարկատիրական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իրականացնելու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իրավունք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ունեցող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ոչ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առևտրային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բառերով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6013E2" w:rsidP="00C31172">
      <w:pPr>
        <w:widowControl/>
        <w:numPr>
          <w:ilvl w:val="0"/>
          <w:numId w:val="66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2-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ռևտրային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6013E2" w:rsidP="00C31172">
      <w:pPr>
        <w:widowControl/>
        <w:numPr>
          <w:ilvl w:val="0"/>
          <w:numId w:val="66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Առևտրային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անվան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փոփոխության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առևտրային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բառերը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փոխարինել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նվան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բառերով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7-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գլուխը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լրացնել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հետևյալ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բովանդակությամբ՝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32.1-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6013E2" w:rsidP="00B2055D">
      <w:pPr>
        <w:spacing w:line="360" w:lineRule="auto"/>
        <w:ind w:firstLine="720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Հոդված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32.1.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Ոչ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առևտրային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անվանման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գրանցումը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գրանցումը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մերժելու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</w:rPr>
        <w:t>հիմքերը</w:t>
      </w:r>
    </w:p>
    <w:p w:rsidR="00DB602A" w:rsidRPr="0063013F" w:rsidRDefault="003100EC" w:rsidP="00047D36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Ոչ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ռևտրային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իրականացվում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միաժամանակ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047D36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նվան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փոփոխության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վերակազմակերպման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ք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ում</w:t>
      </w:r>
      <w:r w:rsidR="006013E2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նախընտրելի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հայտը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իրավունք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ունի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ներկայացնելու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նախօրոք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հոդվածով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կարգով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թույլատրելի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ապա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09093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վեց ամիս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պահպանվում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տվյալ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պարտավոր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7637C6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վեցամսյա</w:t>
      </w:r>
      <w:r w:rsidR="007637C6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ժամկետում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ներկայացնել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փոփոխության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վերակազմակերպման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անհրաժեշտ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փաստաթղթերը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հակառակ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կրկին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հասանելի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դառնում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այլ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անձանց</w:t>
      </w:r>
      <w:r w:rsidR="006013E2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en-US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կողմից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վճարված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տուրքը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չի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վերադարձվում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ազմակերպության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համադրվում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Հայաստանի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Հանրապետությունում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գրանցված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այլ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իրավաբանական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անձանց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անվանումների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շտեմարանի</w:t>
      </w:r>
      <w:r w:rsidR="00E72317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, ինչպես նաև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ստուգվում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նախատեսված՝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գրանցելը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հիմքերի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առկայությունը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հնարավորությունը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որոշվում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09093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</w:t>
      </w:r>
      <w:r w:rsidR="0009093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հապաղ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widowControl/>
        <w:numPr>
          <w:ilvl w:val="0"/>
          <w:numId w:val="67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դրա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տարբերակող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նշանակություն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ունեցող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`</w:t>
      </w:r>
    </w:p>
    <w:p w:rsidR="00DB602A" w:rsidRPr="0063013F" w:rsidRDefault="003100EC" w:rsidP="00F555AF">
      <w:pPr>
        <w:widowControl/>
        <w:numPr>
          <w:ilvl w:val="0"/>
          <w:numId w:val="51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lastRenderedPageBreak/>
        <w:t>նույնական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գրանցված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3939A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լրիվ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անվանմանը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3100EC" w:rsidP="00F555AF">
      <w:pPr>
        <w:widowControl/>
        <w:numPr>
          <w:ilvl w:val="0"/>
          <w:numId w:val="51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նույնական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գրանցմանը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նախորդող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վերջին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մեկ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տարվա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ընթացքում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լուծարված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լրիվ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անվանմանը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անվանման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հապավմանը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).</w:t>
      </w:r>
    </w:p>
    <w:p w:rsidR="00DB602A" w:rsidRPr="0063013F" w:rsidRDefault="003100EC" w:rsidP="00F555AF">
      <w:pPr>
        <w:widowControl/>
        <w:numPr>
          <w:ilvl w:val="0"/>
          <w:numId w:val="51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պարունակում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հայհոյանքներ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վիրավորական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անվանումներ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անհարիր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ազգային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հոգևոր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արժեքներին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հակասում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մարդասիրության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բարոյականության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սկզբունքներին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F555AF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հնարավորություն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փորձելու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հավելյալ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տուրք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չի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գանձվում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F555AF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առանձին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որոշումը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տրամադրվում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միայն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դիմողի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պահանջով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մերժումից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հետո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`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մեկօրյա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ժամկետում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գրավոր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տրամադրվում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տուրք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վճարելու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պայմանով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ենթակա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չէ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վերադարձման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F555AF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որոշումը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պարունակի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հիմնավորում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ստորագրվում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գործակալության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էլեկտրոնային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ստորագրության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միջոցով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ուղարկվում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դիմողի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ներկայացրած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էլեկտրոնային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փոստի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հասցեով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ինչպես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հասանելի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դառնում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համացանցում՝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տեղեկատվական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համակարգում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ծածկագիրը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մուտքագրելու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պայմանով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F555AF">
      <w:pPr>
        <w:widowControl/>
        <w:numPr>
          <w:ilvl w:val="0"/>
          <w:numId w:val="67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Եթե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առաջադրվող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պարունակում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օրենքով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բառեր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անվանումներ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որոնց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օգտագործման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համար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անհրաժեշտ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կարգավիճակի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արտոնագրի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թույլտվության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հիմքի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առկայություն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ապա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նախընտրելի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ներկայացվում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թույլտվությունը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հիմքը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հավաստող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փաստաթուղթ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Համապատասխան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թույլտվությունը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հիմքը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հավաստող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փաստաթուղթ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չներկայացնելու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09093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</w:t>
      </w:r>
      <w:r w:rsidR="0009093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հապաղ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</w:t>
      </w:r>
    </w:p>
    <w:p w:rsidR="00DB602A" w:rsidRPr="0063013F" w:rsidRDefault="003100EC" w:rsidP="00C31172">
      <w:pPr>
        <w:widowControl/>
        <w:numPr>
          <w:ilvl w:val="0"/>
          <w:numId w:val="67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lastRenderedPageBreak/>
        <w:t>Սույն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հոդվածի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9-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րդ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նշված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դեպքում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հաստատումը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կատարվում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մեկ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աշխատանքային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օրվա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ընթացքում՝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 xml:space="preserve"> </w:t>
      </w:r>
      <w:r w:rsidR="001D1C0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 օրենքի 21-րդ հոդվածով սահմանված կարգով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:»: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36-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հոդվածում՝</w:t>
      </w:r>
    </w:p>
    <w:p w:rsidR="00DB602A" w:rsidRPr="0063013F" w:rsidRDefault="006013E2" w:rsidP="00C31172">
      <w:pPr>
        <w:pStyle w:val="ListParagraph"/>
        <w:widowControl/>
        <w:numPr>
          <w:ilvl w:val="0"/>
          <w:numId w:val="65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1-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կետից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ֆիրմային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DB602A" w:rsidRPr="0063013F" w:rsidRDefault="006013E2" w:rsidP="00C31172">
      <w:pPr>
        <w:pStyle w:val="ListParagraph"/>
        <w:widowControl/>
        <w:numPr>
          <w:ilvl w:val="0"/>
          <w:numId w:val="65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8-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մասից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«,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իրավաբանական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միությունների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բառերը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հանել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  <w:r w:rsidR="00DB602A" w:rsidRPr="0063013F">
        <w:rPr>
          <w:rFonts w:ascii="Courier New" w:hAnsi="Courier New" w:cs="Courier New"/>
          <w:color w:val="000000" w:themeColor="text1"/>
          <w:sz w:val="24"/>
          <w:szCs w:val="24"/>
          <w:lang w:val="en-US"/>
        </w:rPr>
        <w:t> 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39-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հոդվածը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լրացնել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հետ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բովանդակությամբ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5-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մասով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.</w:t>
      </w:r>
    </w:p>
    <w:p w:rsidR="00DB602A" w:rsidRPr="0063013F" w:rsidRDefault="006013E2" w:rsidP="00B2055D">
      <w:pPr>
        <w:spacing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«5.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դեպքերում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գտնվելու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փոփոխության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ներկայացվում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գործադիր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մարմնի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ղեկավարի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դիմումը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նոր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գտնվելու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հասցեի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գրանցան</w:t>
      </w:r>
      <w:r w:rsidR="004B6FEC"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հոդվածի 1-ին մասի 2-րդ և 3-րդ կետերով նախատեսված փաստաթղթերը ներկայացվում են դրանց առկայության դեպքում: Սույն հոդվածի 1</w:t>
      </w:r>
      <w:r w:rsidR="003939A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</w:t>
      </w:r>
      <w:r w:rsidR="004B6FE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 մասի 2-րդ և 3-րդ կետերով նախատեսված փաստաթղթերը չներկայացվելու դեպքում պետական տուրք չի գանձվում: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»: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6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մտնում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պաշտոնական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հրապարակման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օրվան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հաջորդող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տասներորդ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68"/>
        </w:numPr>
        <w:adjustRightInd/>
        <w:spacing w:after="200" w:line="360" w:lineRule="auto"/>
        <w:ind w:left="0" w:firstLine="81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2001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ապրիլի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18-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-175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յոթերորդ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պարբերությունից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«,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C31172">
      <w:pPr>
        <w:pStyle w:val="ListParagraph"/>
        <w:numPr>
          <w:ilvl w:val="0"/>
          <w:numId w:val="68"/>
        </w:numPr>
        <w:tabs>
          <w:tab w:val="left" w:pos="1080"/>
        </w:tabs>
        <w:spacing w:line="360" w:lineRule="auto"/>
        <w:ind w:left="0" w:firstLine="81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3100EC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F555AF">
      <w:pPr>
        <w:pStyle w:val="ListParagraph"/>
        <w:widowControl/>
        <w:numPr>
          <w:ilvl w:val="0"/>
          <w:numId w:val="69"/>
        </w:numPr>
        <w:adjustRightInd/>
        <w:spacing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1997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27-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-186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29-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բովանդակությամբ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A20D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11-րդ</w:t>
      </w:r>
      <w:r w:rsidR="003A20DC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013E2" w:rsidP="00B2055D">
      <w:pPr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A20DC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11.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ազատվում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փոփոխությունների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լրացումների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u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տորաբաժանման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փոփոխությունների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լրացումների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տուքի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վճարումից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գրանցումը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հաշվառումը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պայմանավորված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ռեգիստրում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գրանցումից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հաշվառումից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մտած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ակտին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կանոնադրությունը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համապատասխանեցնելու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անհրաժեշտությամբ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:»:  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6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spacing w:line="360" w:lineRule="auto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spacing w:line="360" w:lineRule="auto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3100EC" w:rsidP="00B2055D">
      <w:pPr>
        <w:spacing w:line="360" w:lineRule="auto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ՔԱՂԱՔԱՑԻԱԿԱՆ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spacing w:line="360" w:lineRule="auto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C31172">
      <w:pPr>
        <w:pStyle w:val="ListParagraph"/>
        <w:widowControl/>
        <w:numPr>
          <w:ilvl w:val="0"/>
          <w:numId w:val="70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1998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մայիսի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5-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Օրենսգիրք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 50-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4-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միությունները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F555AF">
      <w:pPr>
        <w:pStyle w:val="ListParagraph"/>
        <w:widowControl/>
        <w:numPr>
          <w:ilvl w:val="0"/>
          <w:numId w:val="70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51-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4-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մասը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շարադրել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խմբագրությամբ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013E2" w:rsidP="00B2055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color w:val="000000" w:themeColor="text1"/>
          <w:lang w:val="hy-AM"/>
        </w:rPr>
      </w:pPr>
      <w:r w:rsidRPr="0063013F">
        <w:rPr>
          <w:rFonts w:ascii="GHEA Grapalat" w:hAnsi="GHEA Grapalat" w:cs="Sylfaen"/>
          <w:color w:val="000000" w:themeColor="text1"/>
          <w:lang w:val="hy-AM"/>
        </w:rPr>
        <w:t xml:space="preserve">«4.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Ոչ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առևտրային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կազմակերպություն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համարվող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իրավաբանական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անձինք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են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ստեղծվել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միավորումների</w:t>
      </w:r>
      <w:r w:rsidRPr="0063013F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հիմնադրամների</w:t>
      </w:r>
      <w:r w:rsidRPr="0063013F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կամ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նախատեսված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այլ</w:t>
      </w:r>
      <w:r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ձևերով</w:t>
      </w:r>
      <w:r w:rsidRPr="0063013F">
        <w:rPr>
          <w:rFonts w:ascii="GHEA Grapalat" w:hAnsi="GHEA Grapalat"/>
          <w:color w:val="000000" w:themeColor="text1"/>
          <w:lang w:val="hy-AM"/>
        </w:rPr>
        <w:t>:»: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70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Օրենսգրքի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52-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2-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մասում՝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3A20DC" w:rsidP="00C31172">
      <w:pPr>
        <w:pStyle w:val="ListParagraph"/>
        <w:widowControl/>
        <w:numPr>
          <w:ilvl w:val="0"/>
          <w:numId w:val="73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1-ին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պարբերության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Առևտրային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փոխարինել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անձինք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F555AF">
      <w:pPr>
        <w:pStyle w:val="ListParagraph"/>
        <w:widowControl/>
        <w:numPr>
          <w:ilvl w:val="0"/>
          <w:numId w:val="73"/>
        </w:numPr>
        <w:adjustRightInd/>
        <w:spacing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լրացնել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հետևյալ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բովանդակությամբ՝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A20D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3-րդ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A20D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4-րդ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պարբերություններով</w:t>
      </w:r>
      <w:r w:rsidR="006013E2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013E2" w:rsidP="00B2055D">
      <w:pPr>
        <w:spacing w:line="360" w:lineRule="auto"/>
        <w:ind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>«</w:t>
      </w:r>
      <w:r w:rsidR="003A20DC" w:rsidRPr="0063013F"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3.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Pr="0063013F"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Pr="0063013F">
        <w:rPr>
          <w:rFonts w:ascii="GHEA Grapalat" w:hAnsi="GHEA Grapalat" w:cs="Arial AM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նպատակներին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DB602A" w:rsidRPr="0063013F" w:rsidRDefault="003100EC" w:rsidP="00C31172">
      <w:pPr>
        <w:pStyle w:val="NormalWeb"/>
        <w:widowControl/>
        <w:numPr>
          <w:ilvl w:val="0"/>
          <w:numId w:val="72"/>
        </w:numPr>
        <w:shd w:val="clear" w:color="auto" w:fill="FFFFFF"/>
        <w:adjustRightInd/>
        <w:spacing w:before="0" w:beforeAutospacing="0" w:after="0" w:afterAutospacing="0" w:line="360" w:lineRule="auto"/>
        <w:ind w:left="0" w:firstLine="720"/>
        <w:textAlignment w:val="auto"/>
        <w:rPr>
          <w:rFonts w:ascii="GHEA Grapalat" w:hAnsi="GHEA Grapalat"/>
          <w:color w:val="000000" w:themeColor="text1"/>
          <w:lang w:val="hy-AM"/>
        </w:rPr>
      </w:pPr>
      <w:r w:rsidRPr="0063013F">
        <w:rPr>
          <w:rFonts w:ascii="GHEA Grapalat" w:hAnsi="GHEA Grapalat" w:cs="Sylfaen"/>
          <w:color w:val="000000" w:themeColor="text1"/>
          <w:lang w:val="hy-AM"/>
        </w:rPr>
        <w:t>իրականացնել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ձեռնարկատիրական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գործունեություն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lang w:val="hy-AM"/>
        </w:rPr>
        <w:t>եթե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դա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նախատեսված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օրենքով</w:t>
      </w:r>
      <w:r w:rsidR="006013E2" w:rsidRPr="0063013F">
        <w:rPr>
          <w:rFonts w:ascii="GHEA Grapalat" w:hAnsi="GHEA Grapalat"/>
          <w:color w:val="000000" w:themeColor="text1"/>
          <w:lang w:val="hy-AM"/>
        </w:rPr>
        <w:t>.</w:t>
      </w:r>
    </w:p>
    <w:p w:rsidR="00DB602A" w:rsidRPr="0063013F" w:rsidRDefault="003100EC" w:rsidP="00C31172">
      <w:pPr>
        <w:pStyle w:val="NormalWeb"/>
        <w:widowControl/>
        <w:numPr>
          <w:ilvl w:val="0"/>
          <w:numId w:val="72"/>
        </w:numPr>
        <w:shd w:val="clear" w:color="auto" w:fill="FFFFFF"/>
        <w:adjustRightInd/>
        <w:spacing w:before="0" w:beforeAutospacing="0" w:after="0" w:afterAutospacing="0" w:line="360" w:lineRule="auto"/>
        <w:ind w:left="0" w:firstLine="720"/>
        <w:textAlignment w:val="auto"/>
        <w:rPr>
          <w:rFonts w:ascii="GHEA Grapalat" w:hAnsi="GHEA Grapalat"/>
          <w:color w:val="000000" w:themeColor="text1"/>
          <w:lang w:val="hy-AM"/>
        </w:rPr>
      </w:pPr>
      <w:r w:rsidRPr="0063013F">
        <w:rPr>
          <w:rFonts w:ascii="GHEA Grapalat" w:hAnsi="GHEA Grapalat" w:cs="Sylfaen"/>
          <w:color w:val="000000" w:themeColor="text1"/>
          <w:lang w:val="hy-AM"/>
        </w:rPr>
        <w:t>ձեռնարկատիրական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գործունեություն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իրականացնելու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համար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ստեղծել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առևտրային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կազմակերպություն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կամ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նրա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մասնակից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lang w:val="hy-AM"/>
        </w:rPr>
        <w:t>դառնալ</w:t>
      </w:r>
      <w:r w:rsidR="006013E2" w:rsidRPr="0063013F">
        <w:rPr>
          <w:rFonts w:ascii="GHEA Grapalat" w:hAnsi="GHEA Grapalat"/>
          <w:color w:val="000000" w:themeColor="text1"/>
          <w:lang w:val="hy-AM"/>
        </w:rPr>
        <w:t xml:space="preserve">: </w:t>
      </w:r>
    </w:p>
    <w:p w:rsidR="00DB602A" w:rsidRPr="0063013F" w:rsidRDefault="003A20DC" w:rsidP="00B2055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 w:cs="Arial AM"/>
          <w:color w:val="000000" w:themeColor="text1"/>
          <w:lang w:val="hy-AM"/>
        </w:rPr>
      </w:pPr>
      <w:r w:rsidRPr="0063013F">
        <w:rPr>
          <w:rFonts w:ascii="GHEA Grapalat" w:hAnsi="GHEA Grapalat" w:cs="Sylfaen"/>
          <w:color w:val="000000" w:themeColor="text1"/>
          <w:lang w:val="hy-AM"/>
        </w:rPr>
        <w:t xml:space="preserve">4.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Ոչ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առևտրային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կազմակերպության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կողմից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իրականացվող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ձեռնարկատիրական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գործունեության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նկատմամբ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կիրառվում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են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սույն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օրենսգրքով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առևտրային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կազմակերպություններ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համարվող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իրավաբանական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անձանց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գործունեությանը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DE2E49" w:rsidRPr="0063013F">
        <w:rPr>
          <w:rFonts w:ascii="GHEA Grapalat" w:hAnsi="GHEA Grapalat" w:cs="Arial AM"/>
          <w:color w:val="000000" w:themeColor="text1"/>
          <w:lang w:val="hy-AM"/>
        </w:rPr>
        <w:t xml:space="preserve">վերաբերող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կանոնները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եթե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այլ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բան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չի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բխում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օրենքից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այլ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lastRenderedPageBreak/>
        <w:t>իրավական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ակտից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կամ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իրավահարաբերության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lang w:val="hy-AM"/>
        </w:rPr>
        <w:t>էությունից</w:t>
      </w:r>
      <w:r w:rsidR="006013E2" w:rsidRPr="0063013F">
        <w:rPr>
          <w:rFonts w:ascii="GHEA Grapalat" w:hAnsi="GHEA Grapalat" w:cs="Arial AM"/>
          <w:color w:val="000000" w:themeColor="text1"/>
          <w:lang w:val="hy-AM"/>
        </w:rPr>
        <w:t>:»:</w:t>
      </w:r>
    </w:p>
    <w:p w:rsidR="00DA35EF" w:rsidRPr="00BE77EF" w:rsidRDefault="003100EC">
      <w:pPr>
        <w:pStyle w:val="ListParagraph"/>
        <w:widowControl/>
        <w:numPr>
          <w:ilvl w:val="0"/>
          <w:numId w:val="70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BE77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="006013E2" w:rsidRPr="00BE77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122-</w:t>
      </w:r>
      <w:r w:rsidRPr="00BE77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BE77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E77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</w:t>
      </w:r>
      <w:r w:rsidR="00F609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 </w:t>
      </w:r>
      <w:r w:rsidR="007B6E18" w:rsidRPr="007B6E18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1-ին մասում «քաղաքացիների» բառից հետո լրացնել  «և </w:t>
      </w:r>
      <w:r w:rsidR="007B6E18"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(</w:t>
      </w:r>
      <w:r w:rsidR="007B6E18" w:rsidRPr="007B6E18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="007B6E18"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)</w:t>
      </w:r>
      <w:r w:rsidR="007B6E18" w:rsidRPr="007B6E18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իրավաբանական անձանց» բառերով:</w:t>
      </w:r>
    </w:p>
    <w:p w:rsidR="00DA35EF" w:rsidRDefault="007B6E18">
      <w:pPr>
        <w:pStyle w:val="ListParagraph"/>
        <w:widowControl/>
        <w:numPr>
          <w:ilvl w:val="0"/>
          <w:numId w:val="70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sz w:val="24"/>
          <w:szCs w:val="24"/>
          <w:lang w:val="hy-AM"/>
        </w:rPr>
      </w:pPr>
      <w:r w:rsidRPr="007B6E18">
        <w:rPr>
          <w:rFonts w:ascii="GHEA Grapalat" w:hAnsi="GHEA Grapalat"/>
          <w:sz w:val="24"/>
          <w:szCs w:val="24"/>
          <w:lang w:val="hy-AM"/>
        </w:rPr>
        <w:t xml:space="preserve">Օրենսգրքի 125-րդ, 126-րդ և 127-րդ հոդվածներն ուժը կորցրած </w:t>
      </w:r>
    </w:p>
    <w:p w:rsidR="00DA35EF" w:rsidRDefault="007B6E18">
      <w:pPr>
        <w:spacing w:line="360" w:lineRule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7B6E18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ճանաչել</w:t>
      </w:r>
      <w:r w:rsidRPr="007B6E18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C31172">
      <w:pPr>
        <w:widowControl/>
        <w:numPr>
          <w:ilvl w:val="0"/>
          <w:numId w:val="70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</w:t>
      </w:r>
    </w:p>
    <w:p w:rsidR="00021282" w:rsidRDefault="003100EC" w:rsidP="00111509">
      <w:pPr>
        <w:tabs>
          <w:tab w:val="left" w:pos="709"/>
          <w:tab w:val="left" w:pos="990"/>
          <w:tab w:val="left" w:pos="1980"/>
        </w:tabs>
        <w:autoSpaceDE w:val="0"/>
        <w:autoSpaceDN w:val="0"/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մտնելու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225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պահից մեկ տարվա ընթացքում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միությունները</w:t>
      </w:r>
      <w:r w:rsidR="00590DB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պարտավոր են իրենց կանոնադրությունները համապատասխանեցնել</w:t>
      </w:r>
      <w:r w:rsidR="006013E2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F1936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«Հասարակական կազմակերպությունների մասին»</w:t>
      </w:r>
      <w:r w:rsidR="00590DB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F1936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 օրենքի պահանջներին և վերագրանցվ</w:t>
      </w:r>
      <w:r w:rsidR="00590DB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="00E61E8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։ </w:t>
      </w:r>
    </w:p>
    <w:p w:rsidR="00E70E93" w:rsidRDefault="00E70E93" w:rsidP="00B2055D">
      <w:pPr>
        <w:tabs>
          <w:tab w:val="left" w:pos="990"/>
          <w:tab w:val="left" w:pos="1980"/>
        </w:tabs>
        <w:autoSpaceDE w:val="0"/>
        <w:autoSpaceDN w:val="0"/>
        <w:spacing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B2055D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ՍՊԱՌՈՂԱԿԱՆ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B2055D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74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Սպառողական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1993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դեկտեմբերի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13-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-91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երկրորդ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նախադասությունը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շարադրել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013E2" w:rsidP="00BE77EF">
      <w:pPr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առանձնահատկությունները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:»:</w:t>
      </w:r>
    </w:p>
    <w:p w:rsidR="003A20DC" w:rsidRPr="0063013F" w:rsidRDefault="003100EC" w:rsidP="00BE77EF">
      <w:pPr>
        <w:widowControl/>
        <w:numPr>
          <w:ilvl w:val="0"/>
          <w:numId w:val="74"/>
        </w:numPr>
        <w:tabs>
          <w:tab w:val="left" w:pos="990"/>
          <w:tab w:val="left" w:pos="1980"/>
        </w:tabs>
        <w:autoSpaceDE w:val="0"/>
        <w:autoSpaceDN w:val="0"/>
        <w:adjustRightInd/>
        <w:spacing w:line="360" w:lineRule="auto"/>
        <w:ind w:left="0" w:firstLine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3A20DC" w:rsidRPr="00111509" w:rsidRDefault="003A20DC" w:rsidP="00B05A01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4600F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4600F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3100EC" w:rsidP="004600F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ՎԱՐՉԱԿԱՆ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ԻՐԱՎԱԽԱԽՏՈՒՄՆԵՐԻ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ՎԵՐԱԲԵՐՅԱԼ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ՕՐԵՆՍԳՐՔՈՒՄ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3100EC" w:rsidP="00C31172">
      <w:pPr>
        <w:pStyle w:val="ListParagraph"/>
        <w:widowControl/>
        <w:numPr>
          <w:ilvl w:val="0"/>
          <w:numId w:val="75"/>
        </w:numPr>
        <w:tabs>
          <w:tab w:val="left" w:pos="216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իրավախախտումների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1985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6-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Օրենսգիրք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) 12-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գլուխը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լրացնել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բովանդակությամբ՝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169.</w:t>
      </w:r>
      <w:r w:rsidR="005E47D9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25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 և 169.26-րդ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հոդվածներով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602A" w:rsidRPr="0063013F" w:rsidRDefault="006013E2" w:rsidP="004600F8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169.</w:t>
      </w:r>
      <w:r w:rsidR="005E47D9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25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.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կողմից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հաշվետվությունը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չհրապարակելը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:rsidR="005005C2" w:rsidRPr="0063013F" w:rsidRDefault="005005C2" w:rsidP="005005C2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E2E49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պարտադիր հրապարակման ենթակա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հաշվետվությունը թերի հրապարակելը, օրենքով սահմանված կարգով և ժամկետներում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չ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հրապարակելը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առաջացնում է նախազգուշացում հասարակական կազմակերպության իրավասու պաշտոնատար անձանց նկատմամբ:</w:t>
      </w:r>
    </w:p>
    <w:p w:rsidR="005005C2" w:rsidRPr="0063013F" w:rsidRDefault="003100EC" w:rsidP="005005C2">
      <w:pPr>
        <w:tabs>
          <w:tab w:val="left" w:pos="2160"/>
        </w:tabs>
        <w:spacing w:line="360" w:lineRule="auto"/>
        <w:ind w:firstLine="720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Օրենքով սահմանված կարգով նախազգուշացվելուց հետո </w:t>
      </w:r>
      <w:r w:rsidR="0044542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30 օրվա</w:t>
      </w:r>
      <w:r w:rsidR="00B74EEF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 հասարակական կազմակերպությունը Հայաստանի Հանարապետության արդարադատության նախարարության պահանջը չկատարելը</w:t>
      </w:r>
      <w:r w:rsidR="00DE2E49" w:rsidRPr="0063013F">
        <w:rPr>
          <w:rFonts w:ascii="MS Mincho" w:eastAsia="MS Mincho" w:hAnsi="MS Mincho" w:cs="MS Mincho" w:hint="eastAsia"/>
          <w:color w:val="000000" w:themeColor="text1"/>
          <w:sz w:val="24"/>
          <w:szCs w:val="24"/>
          <w:lang w:val="hy-AM"/>
        </w:rPr>
        <w:t>․</w:t>
      </w:r>
    </w:p>
    <w:p w:rsidR="00DB602A" w:rsidRPr="0063013F" w:rsidRDefault="003100EC" w:rsidP="004600F8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պաշտոնատար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նվազագույն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աշխատավարձի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հիսնապատիկի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չափով</w:t>
      </w:r>
      <w:r w:rsidRPr="0063013F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</w:p>
    <w:p w:rsidR="00DB602A" w:rsidRPr="0063013F" w:rsidRDefault="003100EC" w:rsidP="004600F8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օրվանից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հետո՝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4542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30 օրվա ընթացքում</w:t>
      </w:r>
      <w:r w:rsidR="00BD7A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արդարադատության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նախարարության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նախազգուշացման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չկատարելը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պատշաճ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կատարելը՝</w:t>
      </w:r>
    </w:p>
    <w:p w:rsidR="005E47D9" w:rsidRPr="0063013F" w:rsidRDefault="003100EC" w:rsidP="00DB1CCC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առաջացնում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նշանակում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իրավասու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պաշտոնատար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նվազագույն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աշխատավարձի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երկուհարյուրապատիկի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չափով</w:t>
      </w:r>
      <w:r w:rsidRPr="0063013F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</w:p>
    <w:p w:rsidR="005E47D9" w:rsidRPr="0063013F" w:rsidRDefault="003100EC" w:rsidP="00DB1CCC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>Հոդված 169.26. Հասարակական կազմակերպության կողմից կանոնադրության նպատակներին անհամապատասխան գործունեության իրականացում</w:t>
      </w:r>
    </w:p>
    <w:p w:rsidR="005E47D9" w:rsidRPr="0063013F" w:rsidRDefault="005E47D9" w:rsidP="00DB1CCC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Հասարակական կազմակերպության կողմից կանոնադրության նպատակներին անհամապատասխան գործունեության իրականացումը առաջացնում է նախազգուշացում հասարակական կազմակերպության իրավասու պաշտոնատար անձանց նկատմամբ:</w:t>
      </w:r>
    </w:p>
    <w:p w:rsidR="005E47D9" w:rsidRPr="0063013F" w:rsidRDefault="005E47D9" w:rsidP="005E47D9">
      <w:pPr>
        <w:tabs>
          <w:tab w:val="left" w:pos="2160"/>
        </w:tabs>
        <w:spacing w:line="360" w:lineRule="auto"/>
        <w:ind w:firstLine="720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Օրենքով սահմանված կարգով նախազգուշացվելուց հետո </w:t>
      </w:r>
      <w:r w:rsidR="0044542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30 օրվա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ընթացքում Հայաստանի Հանարապետության արդարադատության նախարարության պահանջը չկատարելը</w:t>
      </w:r>
      <w:r w:rsidRPr="0063013F">
        <w:rPr>
          <w:rFonts w:ascii="MS Mincho" w:eastAsia="MS Mincho" w:hAnsi="MS Mincho" w:cs="MS Mincho" w:hint="eastAsia"/>
          <w:color w:val="000000" w:themeColor="text1"/>
          <w:sz w:val="24"/>
          <w:szCs w:val="24"/>
          <w:lang w:val="hy-AM"/>
        </w:rPr>
        <w:t>․</w:t>
      </w:r>
    </w:p>
    <w:p w:rsidR="005E47D9" w:rsidRPr="0063013F" w:rsidRDefault="005E47D9" w:rsidP="005E47D9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առաջացնում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իրավասու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պաշտոնատար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նվազագույն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աշխատավարձի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հիսնապատիկի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չափով</w:t>
      </w:r>
      <w:r w:rsidRPr="0063013F"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  <w:t>։</w:t>
      </w:r>
    </w:p>
    <w:p w:rsidR="005E47D9" w:rsidRPr="0063013F" w:rsidRDefault="005E47D9" w:rsidP="005E47D9">
      <w:pPr>
        <w:tabs>
          <w:tab w:val="left" w:pos="216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օրվանից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4542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30 օրվա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արդարադատության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նախարարության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նախազգուշացման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չկատարելը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պատշաճ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կատարելը՝</w:t>
      </w:r>
    </w:p>
    <w:p w:rsidR="00DB602A" w:rsidRPr="0063013F" w:rsidRDefault="005E47D9" w:rsidP="005E47D9">
      <w:pPr>
        <w:tabs>
          <w:tab w:val="left" w:pos="2160"/>
        </w:tabs>
        <w:spacing w:line="360" w:lineRule="auto"/>
        <w:ind w:firstLine="720"/>
        <w:rPr>
          <w:rFonts w:ascii="GHEA Grapalat" w:hAnsi="GHEA Grapalat" w:cs="Franklin Gothic Medium Cond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առաջացնում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տուգանքի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իրավասու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պաշտոնատար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նվազագույն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աշխատավարձի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երկուհարյուրապատիկի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չափով: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</w:p>
    <w:p w:rsidR="00DB602A" w:rsidRPr="0063013F" w:rsidRDefault="003100EC" w:rsidP="00C31172">
      <w:pPr>
        <w:widowControl/>
        <w:numPr>
          <w:ilvl w:val="0"/>
          <w:numId w:val="75"/>
        </w:numPr>
        <w:tabs>
          <w:tab w:val="left" w:pos="990"/>
          <w:tab w:val="left" w:pos="216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Օրենսգրքի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223.1-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«169.18-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փոխարինել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«169.18-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, 169-</w:t>
      </w:r>
      <w:r w:rsidR="005E47D9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25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րդ, 169.26-րդ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բառերով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</w:t>
      </w:r>
    </w:p>
    <w:p w:rsidR="00DB602A" w:rsidRPr="0063013F" w:rsidRDefault="00DB602A" w:rsidP="004600F8">
      <w:pPr>
        <w:ind w:left="7080" w:firstLine="708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B06C43" w:rsidRPr="0063013F" w:rsidRDefault="003100EC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4600F8">
      <w:pPr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76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2002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ապրիլի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30-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-332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վերջին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պարբերության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փոխարինել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6013E2" w:rsidRPr="0063013F" w:rsidRDefault="003100EC" w:rsidP="006013E2">
      <w:pPr>
        <w:widowControl/>
        <w:numPr>
          <w:ilvl w:val="0"/>
          <w:numId w:val="76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3100EC" w:rsidP="004600F8">
      <w:pPr>
        <w:ind w:left="7080" w:firstLine="708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</w:p>
    <w:p w:rsidR="00DB602A" w:rsidRPr="0063013F" w:rsidRDefault="00DB602A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br w:type="page"/>
      </w:r>
    </w:p>
    <w:p w:rsidR="00DB602A" w:rsidRPr="0063013F" w:rsidRDefault="003100EC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DB602A" w:rsidRPr="0063013F" w:rsidRDefault="003100EC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ՕՐԵՆՔԸ</w:t>
      </w:r>
    </w:p>
    <w:p w:rsidR="00DB602A" w:rsidRPr="0063013F" w:rsidRDefault="006013E2" w:rsidP="004600F8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DB602A" w:rsidRPr="0063013F" w:rsidRDefault="00DB602A" w:rsidP="004600F8">
      <w:pPr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C31172">
      <w:pPr>
        <w:pStyle w:val="ListParagraph"/>
        <w:widowControl/>
        <w:numPr>
          <w:ilvl w:val="0"/>
          <w:numId w:val="77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2004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նոյեմբերի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24-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ՀՕ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-150-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8.2-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րդ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հոդվածի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1-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«(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)»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բառերը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հանել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:rsidR="00485614" w:rsidRDefault="003100EC" w:rsidP="00C31172">
      <w:pPr>
        <w:widowControl/>
        <w:numPr>
          <w:ilvl w:val="0"/>
          <w:numId w:val="77"/>
        </w:numPr>
        <w:tabs>
          <w:tab w:val="left" w:pos="990"/>
          <w:tab w:val="left" w:pos="1980"/>
        </w:tabs>
        <w:autoSpaceDE w:val="0"/>
        <w:autoSpaceDN w:val="0"/>
        <w:spacing w:line="360" w:lineRule="auto"/>
        <w:ind w:left="0" w:firstLine="720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Սույն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մտնում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պաշտոնական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հրապարակման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հաջորդող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տասներորդ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օրը</w:t>
      </w:r>
      <w:r w:rsidR="006013E2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485614" w:rsidRDefault="00485614">
      <w:pPr>
        <w:widowControl/>
        <w:adjustRightInd/>
        <w:spacing w:line="240" w:lineRule="auto"/>
        <w:jc w:val="left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br w:type="page"/>
      </w:r>
    </w:p>
    <w:p w:rsidR="00DA35EF" w:rsidRDefault="003100EC">
      <w:pPr>
        <w:widowControl/>
        <w:tabs>
          <w:tab w:val="left" w:pos="990"/>
          <w:tab w:val="left" w:pos="1980"/>
        </w:tabs>
        <w:autoSpaceDE w:val="0"/>
        <w:autoSpaceDN w:val="0"/>
        <w:spacing w:line="360" w:lineRule="auto"/>
        <w:jc w:val="center"/>
        <w:textAlignment w:val="auto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ՀԻՄՆԱՎՈՐՈՒՄ</w:t>
      </w:r>
    </w:p>
    <w:p w:rsidR="000F6267" w:rsidRDefault="006013E2" w:rsidP="00E7677E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,</w:t>
      </w:r>
      <w:r w:rsidR="00EB1AC8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«ՀԻՄՆԱԴՐԱՄՆԵՐԻ ՄԱՍԻՆ» ՀԱՅԱՍՏԱՆԻ ՀԱՆՐԱՊԵՏՈՒԹՅԱՆ ՕՐԵՆՔՈՒՄ ԼՐԱՑՈՒՄՆԵՐ ԿԱՏԱՐԵԼՈՒ ՄԱՍԻՆ»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ՀՐԱՊԱՐԱԿԱՅԻՆ</w:t>
      </w:r>
      <w:r w:rsidR="00F67740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</w:t>
      </w:r>
      <w:r w:rsidR="00F67740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="00F67740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ԱՆՁԱՆՑԱՌԱՆՁՆԱՑՎԱԾ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ՁԵՌՆԱՐԿԱՏԵՐԵՐԻՊԵՏԱԿԱՆ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ՍՊԱՌՈՂԱԿԱՆ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</w:p>
    <w:p w:rsidR="00DB602A" w:rsidRPr="0063013F" w:rsidRDefault="000F6267" w:rsidP="000F6267">
      <w:pPr>
        <w:shd w:val="clear" w:color="auto" w:fill="FFFFFF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ՎԱՐՉԱԿԱՆ ԴԱՏԱՎԱՐՈՒԹՅԱՆ ՕՐԵՆՍԳՐՔՈՒՄ  ԼՐԱՑՈՒՄՆԵՐ 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ՎԱՐՉԱԿԱՆ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ԻՐԱՎԱԽԱԽՏՈՒՄՆԵՐԻ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ՎԵՐԱԲԵՐՅԱԼ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ՕՐԵՆՍԳՐՔՈՒՄ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», </w:t>
      </w:r>
      <w:r w:rsidR="006013E2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ԳՅՈՒՂԱՏՆՏԵՍԱԿԱՆ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ՎԱՐԿԱՅԻՆ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ԱԿՈՒՄԲՆԵՐԻ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ՀԱՄԱԿԱՐԳԵՐԻ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="006013E2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="006013E2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="003E2E86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ՓՈՓՈԽՈՒԹՅՈՒՆ ԿԱՏԱՐԵԼՈՒ ՄԱՍԻՆ</w:t>
      </w:r>
    </w:p>
    <w:p w:rsidR="00DB602A" w:rsidRPr="0063013F" w:rsidRDefault="003100EC" w:rsidP="00E7677E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ԱՆՀՐԱԺԵՇՏՈՒԹՅԱՆ</w:t>
      </w: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E7677E">
      <w:pPr>
        <w:spacing w:line="360" w:lineRule="auto"/>
        <w:ind w:firstLine="720"/>
        <w:rPr>
          <w:rStyle w:val="BodyTextChar"/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Ընթացիկ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իրավիճակը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և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առկա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խնդիրները</w:t>
      </w:r>
      <w:r w:rsidR="006013E2" w:rsidRPr="0063013F">
        <w:rPr>
          <w:rStyle w:val="BodyTextChar"/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1E4097" w:rsidRPr="0063013F" w:rsidRDefault="003100EC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կառույցները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առանցքային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ժողովրդավարության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գերակայության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թափանցիկության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ինքնակառավարման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որոշումները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կայացնելիս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շերտերի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գործընթացում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Ուստի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ազատ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նախադրյալների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կարևոր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նախապայման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3100EC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Վերջին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25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հատկապես՝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անկախության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Հանրապետությունում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բարեփոխմանն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շարունակական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քայլեր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1E4097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1989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հոկտեմբերի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30-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ՀԽՍՀ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Գերագույն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նախագահությունն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միավորումների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կանոնադրությունները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ժամանակավոր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հրամանագիրը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դրվեց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հարաբերությունների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կանոնակարգմանը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1E4097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1996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հոկտեմբերի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22-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ընդունվեց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որի՝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 կազմակերպությունները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 կազմակերպությունների միություն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որտեղ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իրենց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միջազգային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ընդհանուր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ներկայացնելու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միավորվել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ամրագրված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էին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տարիքային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սահմանափակումներ՝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հիմնադիր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18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իսկ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10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1E4097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2001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4-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ընդունվեց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վերացվեցին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նախորդ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տարիքային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սահմանափակումները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ամրագրվեց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միավորվել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միայն</w:t>
      </w:r>
      <w:r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անձինք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օտարերկրյա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չունեցող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անձինք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1E4097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2009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սեպտեմբերի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23-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Ազգային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ժողովի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քննարկմանը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ներկայացրեց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նախագիծը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վերահսկողական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գործիքների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կիրառում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Նախագիծն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առաջացրեց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բազմաթիվ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մտահոգությունը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Բարձրացված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հարցադրումները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չներառված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լուծում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խնդիրները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ստեղծվեց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նախաձեռնող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խումբ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շուրջ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համախմբված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300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ավարտին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հասցնել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կանոնակարգող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բարեփոխման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Իրականացվեցին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մասնագիտական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հետազոտություններ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,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Գործընկերություն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Շահույթ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չհետապնդող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բուլղարական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 (BCNL/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ՇՀԻԲԿ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Խորհրդատվական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Խմբի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կառույցների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3100EC" w:rsidP="001E4097">
      <w:pPr>
        <w:pStyle w:val="BodyText"/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քննարկումների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մասնագիտական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հետազոտությունների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առաջարկություններն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տեսակետները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հաստատմանը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ներկայացվեց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ինստիտուցիոնալ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բարեփոխում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հայեցակարգը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որտեղ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արձանագրվեցին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խնդիրները՝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Օրենսդրական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դասակարգումը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տեսակների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սահմանումը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):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դասակարգման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բացակայում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այնպիսի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միավորվել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անձինք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125-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որը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տեսակ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կազմակերպությունները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չեն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կարող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միավորվել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ործող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բնագավառներում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գիտահետազոտական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մշակութային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սպորտային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նախընտրելի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 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Անվանումը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առնչվող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բնույթի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արտահայտումը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</w:t>
      </w:r>
      <w:r w:rsidR="001E4097" w:rsidRPr="0063013F">
        <w:rPr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մատնանշող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բառերի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օգտագործման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արգելքը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բացակայում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շփոթության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աստիճան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նման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լինելու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արգելքը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կարգավորված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պաշտպանության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անվանմանը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ներկայացվող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գործընթացում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ռեգիստրի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գործակալության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իրավասությունների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շրջանակը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Գրանցումը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: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Չնայած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վերջին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զգալի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առաջընթաց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պատուհանի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սկզբունքով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տիպային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փաթեթը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պատրաստվում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ռեգիստրի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գործակալության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ցանկացած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գրասենյակում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վերացվել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տարածքային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տարանջատումը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այդուհանդերձ՝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զգալի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ռեգիստրի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գործակալության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ստորաբաժանումներում՝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Երևան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հանգամանքը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խոչընդոտում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մարզերի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հասանելի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առցանց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21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օրյա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մինչդեռ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առանձնացված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ստորաբաժանումների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հիմնարկների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ձեռնարկատերերի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օրենքով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գրանցման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ընդհանուր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ժամկետը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2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աշխատանքային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օր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: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Ավելի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ուշ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ընդունվելու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կապակցությամբ՝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նշված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օրենքում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առկա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կարգավորումներ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որոնք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լիովին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չեն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համապատասխանում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Հասարակական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կազմակերպությունների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մասին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օրենքին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: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Իրավական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կարգավորումների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ազատականացումը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բավականին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ազատական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մոտեցում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դրսևորել՝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ձևավորումը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թողնելով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մոտեցումը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արդարացված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տալիս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առանձնահատկություններին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դեռևս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թերկարգավորում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վայրը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լիազորությունները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կանոնադրությունում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ներառելու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ծանրաբեռնմանը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իսկ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փոփոխությանն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Ֆինանսական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կայունության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ապահովում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կարևոր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նախադրյալներից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դրանց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ֆինանսական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կայունության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առումով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կարևոր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գործիք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հանդիսանալ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կանոնադրությամբ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սահմանված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hy-AM"/>
        </w:rPr>
        <w:t>նպատակներին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զբաղվելու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որը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Ներկայումս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զբաղվել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այդպիսի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մասնակիցը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դառնալու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Մինչդեռ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ԵԽ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երկրներում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բացառությամբ՝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Բելառուսի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զբաղվելու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կարգավորում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Կամավորության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ինստիտուտի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օրենսդրական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հստակ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սահմանումը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Թեև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կամավորականությունը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մշտապես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եղել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մնում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ակտիվության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տարրերից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կամավորների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առաջացող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հարաբերությունները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կարգավորված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խոչնդոտում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ծավալուն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հիմունքներով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կամավորների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ներգրավմանը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3100EC" w:rsidP="001E4097">
      <w:pPr>
        <w:pStyle w:val="BodyText"/>
        <w:numPr>
          <w:ilvl w:val="1"/>
          <w:numId w:val="78"/>
        </w:numPr>
        <w:spacing w:after="0" w:line="360" w:lineRule="auto"/>
        <w:ind w:left="0" w:right="-40" w:firstLine="709"/>
        <w:rPr>
          <w:rFonts w:ascii="GHEA Grapalat" w:hAnsi="GHEA Grapalat" w:cs="IRTEK Courier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Հաշվետվողականությունը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հանրային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վերահսկողությունը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հաճախ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քանզի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ակտիվ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դերակատարում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այնպիսի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ոլորտներում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ինչպիսիք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կրթությունը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սոցիալական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առողջապահությունը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մշակույթը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սպորտը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Ուստի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նշանակություն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շրջանակների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հնարավորինս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թափանցիկ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վերահսկելի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տեղեկացված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ներգրավված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աղբյուրների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ընդհանուր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մյուս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հաշվետվողականության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անհամաչափ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բեռ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չստեղծի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ուստի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որոշակի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պայմաններում՝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կիրառվող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համաչափությունը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գործընթացն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դարձնելու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նպատակահարմար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ներդնել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ֆինանսական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աուդիտը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ներկայումս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կուսակցությունների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հիմնադրամների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կարգավորումը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բացակայում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5162BA" w:rsidRPr="0051382D" w:rsidRDefault="007B6E18" w:rsidP="005162BA">
      <w:pPr>
        <w:pStyle w:val="BodyText"/>
        <w:tabs>
          <w:tab w:val="left" w:pos="142"/>
        </w:tabs>
        <w:spacing w:after="0"/>
        <w:ind w:right="-40" w:hanging="426"/>
        <w:rPr>
          <w:rFonts w:ascii="GHEA Grapalat" w:hAnsi="GHEA Grapalat"/>
          <w:sz w:val="24"/>
          <w:lang w:val="hy-AM"/>
        </w:rPr>
      </w:pPr>
      <w:r w:rsidRPr="007B6E1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  <w:r w:rsidR="001A474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8</w:t>
      </w:r>
      <w:r w:rsidRPr="007B6E1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) </w:t>
      </w:r>
      <w:r w:rsidR="005162BA" w:rsidRPr="0051382D">
        <w:rPr>
          <w:rFonts w:ascii="GHEA Grapalat" w:hAnsi="GHEA Grapalat"/>
          <w:b/>
          <w:sz w:val="24"/>
          <w:lang w:val="hy-AM"/>
        </w:rPr>
        <w:t>Անձեռնմխելի կապիտալով հիմնադրամների՝ որպես առանձին կազմակերպական-իրավական ձևի նախատեսում և օրենսդրական կարգավորում</w:t>
      </w:r>
      <w:r w:rsidR="005162BA" w:rsidRPr="0051382D">
        <w:rPr>
          <w:rFonts w:ascii="GHEA Grapalat" w:hAnsi="GHEA Grapalat"/>
          <w:sz w:val="24"/>
          <w:lang w:val="hy-AM"/>
        </w:rPr>
        <w:t xml:space="preserve">. Որպես հիմնադրամների առանձնահատուկ տարատեսակ առաջարկվում է սահմանել անձեռնմխելի կապիտալով հիմնադրամը (ԱԿՀ): ԱԿՀ-ն հիմնադրամի կարգավիճակ ունեցող ոչ առևտրային կազմակերպություն է, որի՝ որպես առանձին ինստիտուտի, առանձնահատկությունները կսահմանվեն օրենքով: </w:t>
      </w:r>
    </w:p>
    <w:p w:rsidR="005162BA" w:rsidRPr="0051382D" w:rsidRDefault="005162BA" w:rsidP="005162BA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ԱԿՀ-ի որպես նվիրատվություն ստացած գումարի ազատ տնօրինման իրավունքը կսահմանափակվի օրենքով. ԱԿՀ-ները պարտավորված կլինեն տվյալ միջոցները ներդնել, և ներդրումից ստացված շահույթը կարող են տնօրինել միայն կանոնադրությամբ սահմանված նպատակներին համապատասխան: </w:t>
      </w:r>
    </w:p>
    <w:p w:rsidR="005162BA" w:rsidRPr="0051382D" w:rsidRDefault="005162BA" w:rsidP="005162BA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ԱԿՀ-ները միջազգային պրակտիկայում համարվում են քաղաքացիական հասարակության, ինչպես նաև մշակութային և կրթական հաստատությունների ֆինանսական կայունությունն ապահովող առավել գործուն միջոցներից մեկը: Նշված ինստիտուտի ներդնումը կնպաստի մշակութային և կրթական կազմակերպությունների գործունե</w:t>
      </w:r>
      <w:r w:rsidRPr="0051382D">
        <w:rPr>
          <w:rFonts w:ascii="GHEA Grapalat" w:hAnsi="GHEA Grapalat"/>
          <w:sz w:val="24"/>
          <w:lang w:val="hy-AM"/>
        </w:rPr>
        <w:softHyphen/>
        <w:t>ության կայունության և արդյունավետության բարձրացմանը, քանի որ հաճախ նման կազմակերպությունների գործունեությանը խոչ</w:t>
      </w:r>
      <w:r w:rsidR="007B6E18" w:rsidRPr="007B6E18">
        <w:rPr>
          <w:rFonts w:ascii="GHEA Grapalat" w:hAnsi="GHEA Grapalat"/>
          <w:sz w:val="24"/>
          <w:lang w:val="hy-AM"/>
        </w:rPr>
        <w:t>ը</w:t>
      </w:r>
      <w:r w:rsidRPr="0051382D">
        <w:rPr>
          <w:rFonts w:ascii="GHEA Grapalat" w:hAnsi="GHEA Grapalat"/>
          <w:sz w:val="24"/>
          <w:lang w:val="hy-AM"/>
        </w:rPr>
        <w:t>նդոտում է ֆինանսական միջոցների սղությունը կամ դրամական հոսքերի անկայունությունը: ԱԿՀ-ները կարող են կիրառվել առողջապահական, կրթական, համայնքային զարգացման և այլ երկարաժամկետ ծրագրեր իրականացնելու նպատակով:</w:t>
      </w:r>
    </w:p>
    <w:p w:rsidR="005162BA" w:rsidRPr="0051382D" w:rsidRDefault="005162BA" w:rsidP="005162BA">
      <w:pPr>
        <w:pStyle w:val="BodyText"/>
        <w:spacing w:after="0"/>
        <w:ind w:right="-40" w:firstLine="720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Օրենքով ԱԿՀ-ի նախատեսումը հնարավորություն կտա ունենալ հավելյալ գործիք՝ ուղղված ՔՀԿ-ների ֆինանսական կայունության ապահովմանը: Միևնույն ժամանակ հստակ օրենսդրական կարգավորումը կնվազեցնի հարկերից խուսափելու, փողերի լվացման և այլ չարաշահումների ռիսկերը, կապահովի գործունեության թափանցիկությունը և կխթանի մասնավոր անձանց կողմից ֆինանսական միջոցների </w:t>
      </w:r>
      <w:r w:rsidRPr="0051382D">
        <w:rPr>
          <w:rFonts w:ascii="GHEA Grapalat" w:hAnsi="GHEA Grapalat"/>
          <w:sz w:val="24"/>
          <w:szCs w:val="24"/>
          <w:lang w:val="hy-AM"/>
        </w:rPr>
        <w:t>տրամադրումը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1E4097" w:rsidRPr="00111509" w:rsidRDefault="001E4097" w:rsidP="00B05A01">
      <w:pPr>
        <w:pStyle w:val="BodyText"/>
        <w:autoSpaceDE w:val="0"/>
        <w:autoSpaceDN w:val="0"/>
        <w:spacing w:after="0" w:line="360" w:lineRule="auto"/>
        <w:ind w:right="-40"/>
        <w:rPr>
          <w:color w:val="000000" w:themeColor="text1"/>
          <w:lang w:val="af-ZA"/>
        </w:rPr>
      </w:pPr>
    </w:p>
    <w:p w:rsidR="001E4097" w:rsidRPr="0063013F" w:rsidRDefault="003100EC" w:rsidP="001E4097">
      <w:pPr>
        <w:autoSpaceDE w:val="0"/>
        <w:autoSpaceDN w:val="0"/>
        <w:spacing w:line="360" w:lineRule="auto"/>
        <w:ind w:firstLine="720"/>
        <w:rPr>
          <w:rFonts w:ascii="GHEA Grapalat" w:hAnsi="GHEA Grapalat" w:cs="IRTEK Courier"/>
          <w:b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Առաջարկվող</w:t>
      </w:r>
      <w:r w:rsidR="001E4097" w:rsidRPr="0063013F">
        <w:rPr>
          <w:rFonts w:ascii="GHEA Grapalat" w:hAnsi="GHEA Grapalat" w:cs="IRTEK Courier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լուծումները</w:t>
      </w:r>
    </w:p>
    <w:p w:rsidR="001E4097" w:rsidRPr="0063013F" w:rsidRDefault="003100EC" w:rsidP="001E4097">
      <w:pPr>
        <w:pStyle w:val="BodyText"/>
        <w:tabs>
          <w:tab w:val="left" w:pos="990"/>
        </w:tabs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խնդիրների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լուծման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մշակվեց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Հասարակական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մասին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նախագիծը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հարակից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lastRenderedPageBreak/>
        <w:t>նախագծերի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փաթեթը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հետո՝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շահագրգիռ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կառույցների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անցկացվեցին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շարք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քննարկումներ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ազմաթիվ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առաջարկությունների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հիման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լրամշակված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նախաձեռնությամբ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ներկայացվող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նախագծերի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փաթեթով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առաջարկվում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մասնավորապես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հետևյալ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լուծումները՝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տեսակ՝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անդամության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հիմնված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մասնակիցների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սահմանափակ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անդամություն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ունեցող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թիվը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սահմանափակված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անդամության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003EA4"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հրաժեշտ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պայմաններ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).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անդամ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լինել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անձինք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բացառությամբ՝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կուսակցությունների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կրոնական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արհեստակցական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իրենց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անդամ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դառնալու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իրավասություն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չունեցող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ՀԿ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af-ZA"/>
        </w:rPr>
        <w:t>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կարող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է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իր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կանոնադրությամբ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սահմանված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նպատակներին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և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ձեռնարկատիրական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գործունեության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տեսակներին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համապատասխ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ստեղծել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դառնալ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գտնվելու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վայրի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փոփոխության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դեպքում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կանոնադրության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փոփոխություն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դրա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գրանցում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չի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պահանջվում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քանի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դիմումը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գտնվելու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վայրի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հասցեի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հաշվառման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գործունեություն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անվանումը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ֆիրմային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անվանումն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1E4097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րավաբանական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իրավաբանա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առանձնացված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ստորաբաժանումների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հիմնարկների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անհատ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lastRenderedPageBreak/>
        <w:t>ձեռնարկատերերի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պետական</w:t>
      </w:r>
      <w:r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af-ZA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հաշվառման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ՀՀ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օրենքը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լրացվում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նոր՝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32.1-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րդ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հոդվածով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որտեղ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սահմանվում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են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չ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առևտրային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հիմքերը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ընդ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որում՝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տ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եղեկատվական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համակարգում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մուտքագրելուց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հետո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ինքնաշխատ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կերպով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ստուգվում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օրենքով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նախատեսված՝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կազմակերպության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գրանցելը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մերժելու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հիմքերի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առկայությունը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այդ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թվում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`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մուտքագրված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համադրվում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Հանրապետությունում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գրանցված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այլ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իրավաբանական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անվանումների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շտեմարանի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հետ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նպատակով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փաստաթղթերը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մարմնին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ներկայաց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վել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նաև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էլեկտրոնային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փաստաթղթի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ձևով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որը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համարվում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առաջնային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գրանցումն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իրականացվում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ներկայումս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21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</w:t>
      </w:r>
      <w:r w:rsidR="0044542A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44542A">
        <w:rPr>
          <w:rFonts w:ascii="GHEA Grapalat" w:hAnsi="GHEA Grapalat"/>
          <w:color w:val="000000" w:themeColor="text1"/>
          <w:sz w:val="24"/>
          <w:szCs w:val="24"/>
          <w:lang w:val="hy-AM"/>
        </w:rPr>
        <w:t>, եթե օգտվում է նմուշային ձևերից.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ՀԿ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բարձրագույն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ՀԿ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ժողովից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գործադիր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մարմնից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ունենալ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մարմիններ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թվում՝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վերստուգ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մարմին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որոնց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լիազորությունների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ժամկետները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չեն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սահմանվել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ավելին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քան</w:t>
      </w:r>
      <w:r w:rsidR="001E4097" w:rsidRPr="0063013F">
        <w:rPr>
          <w:rFonts w:ascii="Courier New" w:hAnsi="Courier New" w:cs="Courier New"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հերթական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ողովի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գումարման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կանոնադրությամբ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1E4097" w:rsidRPr="0063013F">
        <w:rPr>
          <w:rFonts w:ascii="GHEA Grapalat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պարբերականությունն</w:t>
      </w:r>
      <w:r w:rsidR="001E4097" w:rsidRPr="0063013F">
        <w:rPr>
          <w:rFonts w:ascii="GHEA Grapalat" w:hAnsi="GHEA Grapalat" w:cs="Arial Unicode MS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1E4097" w:rsidRPr="0063013F">
        <w:rPr>
          <w:rFonts w:ascii="GHEA Grapalat" w:hAnsi="GHEA Grapalat" w:cs="Arial Unicode MS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բարձրագույն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գործադիր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վերստուգող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մարմինների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հիմնական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իրավասությունները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սահմանվում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իսկ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սահմանվում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լիազորությունները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որոնք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ուղղակիորեն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չեն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բարձրագույն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մարմնի՝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լիազորությունները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մարմնի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որոշմամբ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փոխանցվել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կոլեգիալ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իր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նպատակներին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համապատասխան՝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հնարավոր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փաստացի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շահառուներ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աշխատանքներում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ներգրավել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կամավորների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շահառուներն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կանոնադրությամբ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անձինք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խմբերը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 w:cs="GHEA Grapalat"/>
          <w:bCs/>
          <w:iCs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 w:cs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կամավորներն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քաղաքացիները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ովքեր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կնքված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պայմանագրով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իրենց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շահառուների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օգտին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անհատույց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կատարում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որոշակի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աշխատանքներ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գործողություն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իրականացն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որոշակի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ախորդ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առնվազն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B70350">
        <w:rPr>
          <w:rFonts w:ascii="GHEA Grapalat" w:hAnsi="GHEA Grapalat" w:cs="Sylfaen"/>
          <w:color w:val="000000" w:themeColor="text1"/>
          <w:sz w:val="24"/>
          <w:szCs w:val="24"/>
        </w:rPr>
        <w:t>հինգ</w:t>
      </w:r>
      <w:r w:rsidR="0011312B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միլիոն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դրամ</w:t>
      </w:r>
      <w:r w:rsidR="0011312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ավել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մուտքեր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ունեցող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արժողությամբ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գույք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ձեռքբերած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օտարած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համայնքային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մասնակցությամբ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նախորդ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առնվազն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B70350">
        <w:rPr>
          <w:rFonts w:ascii="GHEA Grapalat" w:hAnsi="GHEA Grapalat" w:cs="Sylfaen"/>
          <w:color w:val="000000" w:themeColor="text1"/>
          <w:sz w:val="24"/>
          <w:szCs w:val="24"/>
        </w:rPr>
        <w:t>հինգ</w:t>
      </w:r>
      <w:r w:rsidR="001A474F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միլիոն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դրամի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արժողությամբ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աջակցություն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ստացած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պարտադիր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աուդիտի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ենթակա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պարտավոր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յուրաքանչյուր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մինչ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հաշվետու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տարվան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հաջորդող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մայիսի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30-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Հայա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>u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տանի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Հանրապետության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հրապարակային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ծանուցումների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պաշտոնական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ինտերնետային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կայքում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(http://www.azdarar.am)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հրապարակել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հաշվետվություն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հաշվետվությունը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չհրապարակելու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արդարադատության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նախարարության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կողմից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նախազգուշացում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այնուհետև՝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Վարչական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իրավախախտումների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վերաբերյալ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օրենսգրքով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պատասխանատվության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միջոցների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կիրառում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ընդ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առավել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խիստ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միջոցը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կիրառելուց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հետո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`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մեկամսյա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ժամկետում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հաշվետվության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հրապարակման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պահանջը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չկատար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ելը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պատշաճ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կատար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ելը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հարկադիր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լուծարման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հիմք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հաշվետվության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հրապարակման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համար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սահմանվում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վճար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չափը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չի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կարող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գերազանցել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5000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դրամը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3100EC" w:rsidP="001E4097">
      <w:pPr>
        <w:pStyle w:val="ListParagraph"/>
        <w:widowControl/>
        <w:numPr>
          <w:ilvl w:val="1"/>
          <w:numId w:val="79"/>
        </w:numPr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lastRenderedPageBreak/>
        <w:t>հաշվետու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տարում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մինչև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7B6E18" w:rsidRPr="007B6E18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5</w:t>
      </w:r>
      <w:r w:rsidR="0066004F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միլիոն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ՀՀ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դրամ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մուտքեր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ունեցող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ՀԿ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երը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հրապարակվող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հաշվետվությանը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կցում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ՀԿ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վերստուգող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մարմնի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եզրակացությունը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եթե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այդպիսի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մարմնի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ստեղծման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հնարավորությունը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նախատեսված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է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կանոնադրությամբ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.</w:t>
      </w:r>
    </w:p>
    <w:p w:rsidR="001E4097" w:rsidRPr="0063013F" w:rsidRDefault="007B6E18" w:rsidP="001E4097">
      <w:pPr>
        <w:tabs>
          <w:tab w:val="left" w:pos="990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7B6E1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ab/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Հաշվի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առաջարկվող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լուծումների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արդյունքում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անդամ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կարող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դառնալ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անձինք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թվում՝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նախաձեռնությամբ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առաջարկվում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վերացնել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օրենսգրքով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տեսակներից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մեկը՝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կապակցությամբ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օրենսդրությունում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առաջացող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բացերը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հակասությունները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վերացնելու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նպատակով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առաջարկվում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օրենքներով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վերակազմավորում՝</w:t>
      </w:r>
    </w:p>
    <w:p w:rsidR="001E4097" w:rsidRPr="0063013F" w:rsidRDefault="003100EC" w:rsidP="001E4097">
      <w:pPr>
        <w:pStyle w:val="ListParagraph"/>
        <w:widowControl/>
        <w:numPr>
          <w:ilvl w:val="0"/>
          <w:numId w:val="80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վտոտրանսպորտային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միջոցների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օգտագործումից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բխող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պատասխանատվության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պարտադիր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ապահովագրություն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իրականացնող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ապահովագրական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ընկերությունների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</w:rPr>
        <w:t>բյուրո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en-US"/>
        </w:rPr>
        <w:t>ն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af-ZA"/>
        </w:rPr>
        <w:t>ս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պառողական</w:t>
      </w:r>
      <w:r w:rsidR="001E4097" w:rsidRPr="0063013F">
        <w:rPr>
          <w:rFonts w:ascii="Courier New" w:hAnsi="Courier New" w:cs="Courier New"/>
          <w:bCs/>
          <w:iCs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կոոպերատիվների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միությունը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>).</w:t>
      </w:r>
    </w:p>
    <w:p w:rsidR="001E4097" w:rsidRPr="0063013F" w:rsidRDefault="003100EC" w:rsidP="001E4097">
      <w:pPr>
        <w:pStyle w:val="ListParagraph"/>
        <w:widowControl/>
        <w:numPr>
          <w:ilvl w:val="0"/>
          <w:numId w:val="80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առանձին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տեսակի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հասարակական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միավորման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արհեստակցական</w:t>
      </w:r>
      <w:r w:rsidR="001E4097" w:rsidRPr="0063013F">
        <w:rPr>
          <w:rFonts w:ascii="Courier New" w:hAnsi="Courier New" w:cs="Courier New"/>
          <w:bCs/>
          <w:iCs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կազմակերպությունների</w:t>
      </w:r>
      <w:r w:rsidR="001E4097" w:rsidRPr="0063013F">
        <w:rPr>
          <w:rFonts w:ascii="Courier New" w:hAnsi="Courier New" w:cs="Courier New"/>
          <w:bCs/>
          <w:iCs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</w:rPr>
        <w:t>միություն</w:t>
      </w:r>
      <w:r w:rsidRPr="0063013F">
        <w:rPr>
          <w:rFonts w:ascii="GHEA Grapalat" w:hAnsi="GHEA Grapalat" w:cs="Sylfaen"/>
          <w:bCs/>
          <w:iCs/>
          <w:color w:val="000000" w:themeColor="text1"/>
          <w:sz w:val="24"/>
          <w:szCs w:val="24"/>
          <w:lang w:val="en-US"/>
        </w:rPr>
        <w:t>ները</w:t>
      </w:r>
      <w:r w:rsidR="001E4097" w:rsidRPr="0063013F">
        <w:rPr>
          <w:rFonts w:ascii="GHEA Grapalat" w:hAnsi="GHEA Grapalat"/>
          <w:bCs/>
          <w:iCs/>
          <w:color w:val="000000" w:themeColor="text1"/>
          <w:sz w:val="24"/>
          <w:szCs w:val="24"/>
          <w:lang w:val="af-ZA"/>
        </w:rPr>
        <w:t>).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</w:p>
    <w:p w:rsidR="001E4097" w:rsidRDefault="003100EC" w:rsidP="001E4097">
      <w:pPr>
        <w:pStyle w:val="ListParagraph"/>
        <w:widowControl/>
        <w:numPr>
          <w:ilvl w:val="0"/>
          <w:numId w:val="80"/>
        </w:numPr>
        <w:tabs>
          <w:tab w:val="left" w:pos="990"/>
        </w:tabs>
        <w:adjustRightInd/>
        <w:spacing w:after="200" w:line="360" w:lineRule="auto"/>
        <w:ind w:left="0" w:firstLine="720"/>
        <w:textAlignment w:val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առանձին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տեսակի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ոչ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առևտրային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կազմակերպության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գ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յուղատնտեսական</w:t>
      </w:r>
      <w:r w:rsidR="001E4097" w:rsidRPr="0063013F">
        <w:rPr>
          <w:rFonts w:ascii="Courier New" w:hAnsi="Courier New" w:cs="Courier New"/>
          <w:color w:val="000000" w:themeColor="text1"/>
          <w:sz w:val="24"/>
          <w:szCs w:val="24"/>
          <w:lang w:val="af-ZA"/>
        </w:rPr>
        <w:t> 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վարկային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</w:rPr>
        <w:t>ակումբներ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>):</w:t>
      </w:r>
    </w:p>
    <w:p w:rsidR="00DA35EF" w:rsidRDefault="004C5A5D">
      <w:pPr>
        <w:pStyle w:val="BodyText"/>
        <w:spacing w:after="0"/>
        <w:ind w:right="-4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Անձեռնմխելի կապիտալով հիմնադրամների </w:t>
      </w:r>
      <w:r w:rsidR="007B6E18" w:rsidRPr="007B6E18">
        <w:rPr>
          <w:rFonts w:ascii="GHEA Grapalat" w:hAnsi="GHEA Grapalat"/>
          <w:sz w:val="24"/>
          <w:lang w:val="af-ZA"/>
        </w:rPr>
        <w:t>(</w:t>
      </w:r>
      <w:r>
        <w:rPr>
          <w:rFonts w:ascii="GHEA Grapalat" w:hAnsi="GHEA Grapalat"/>
          <w:sz w:val="24"/>
          <w:lang w:val="hy-AM"/>
        </w:rPr>
        <w:t>ԱԿՀ</w:t>
      </w:r>
      <w:r w:rsidR="007B6E18" w:rsidRPr="007B6E18">
        <w:rPr>
          <w:rFonts w:ascii="GHEA Grapalat" w:hAnsi="GHEA Grapalat"/>
          <w:sz w:val="24"/>
          <w:lang w:val="af-ZA"/>
        </w:rPr>
        <w:t>)</w:t>
      </w:r>
      <w:r w:rsidR="005162BA" w:rsidRPr="0051382D">
        <w:rPr>
          <w:rFonts w:ascii="GHEA Grapalat" w:hAnsi="GHEA Grapalat"/>
          <w:sz w:val="24"/>
          <w:lang w:val="hy-AM"/>
        </w:rPr>
        <w:t xml:space="preserve"> արդյունավետության համար անհրաժեշտ է նախատեսել հետևյալ սկբունքները և ինստիտուտները՝</w:t>
      </w:r>
    </w:p>
    <w:p w:rsidR="00DA35EF" w:rsidRDefault="007B6E18">
      <w:pPr>
        <w:pStyle w:val="NormalWeb"/>
        <w:spacing w:before="0" w:beforeAutospacing="0" w:after="0" w:afterAutospacing="0" w:line="276" w:lineRule="auto"/>
        <w:rPr>
          <w:rFonts w:ascii="GHEA Grapalat" w:hAnsi="GHEA Grapalat"/>
          <w:lang w:val="hy-AM"/>
        </w:rPr>
      </w:pPr>
      <w:r w:rsidRPr="007B6E18">
        <w:rPr>
          <w:rFonts w:ascii="GHEA Grapalat" w:hAnsi="GHEA Grapalat"/>
          <w:lang w:val="hy-AM"/>
        </w:rPr>
        <w:t>1)</w:t>
      </w:r>
      <w:r w:rsidR="005162BA" w:rsidRPr="0051382D">
        <w:rPr>
          <w:rFonts w:ascii="GHEA Grapalat" w:hAnsi="GHEA Grapalat"/>
          <w:lang w:val="hy-AM"/>
        </w:rPr>
        <w:t xml:space="preserve"> </w:t>
      </w:r>
      <w:r w:rsidR="005162BA" w:rsidRPr="0051382D">
        <w:rPr>
          <w:rFonts w:ascii="GHEA Grapalat" w:hAnsi="GHEA Grapalat"/>
          <w:i/>
          <w:u w:val="single"/>
          <w:lang w:val="hy-AM"/>
        </w:rPr>
        <w:t>Նպատակային դրամագլխի անձեռնմխելիություն և փողերի լվացման բացառում.</w:t>
      </w:r>
      <w:r w:rsidR="005162BA" w:rsidRPr="0051382D">
        <w:rPr>
          <w:rFonts w:ascii="GHEA Grapalat" w:hAnsi="GHEA Grapalat"/>
          <w:lang w:val="hy-AM"/>
        </w:rPr>
        <w:t xml:space="preserve"> արգելվում է անմիջապես օգտագործել ԱԿՀ-ի ստեղծման և համալրման նպատակով նվիրաբերված դրամական միջոցները՝ բացառությամբ դրանց ներդրումից: ԱԿՀ-ի ինստի</w:t>
      </w:r>
      <w:r w:rsidR="005162BA" w:rsidRPr="0051382D">
        <w:rPr>
          <w:rFonts w:ascii="GHEA Grapalat" w:hAnsi="GHEA Grapalat"/>
          <w:lang w:val="hy-AM"/>
        </w:rPr>
        <w:softHyphen/>
        <w:t xml:space="preserve">տուտի ներդրման սկզբնական փուլում մայր գումարը կարող է ներդրվել </w:t>
      </w:r>
      <w:r w:rsidR="005162BA" w:rsidRPr="0051382D">
        <w:rPr>
          <w:rFonts w:ascii="GHEA Grapalat" w:hAnsi="GHEA Grapalat"/>
          <w:u w:val="single"/>
          <w:lang w:val="hy-AM"/>
        </w:rPr>
        <w:t>միայն պետական պարտատոմսերում</w:t>
      </w:r>
      <w:r w:rsidR="005162BA" w:rsidRPr="0051382D">
        <w:rPr>
          <w:rFonts w:ascii="GHEA Grapalat" w:hAnsi="GHEA Grapalat"/>
          <w:lang w:val="hy-AM"/>
        </w:rPr>
        <w:t>՝ լինելով պետության ուշադրության կենտրոնում:</w:t>
      </w:r>
    </w:p>
    <w:p w:rsidR="00DA35EF" w:rsidRDefault="007B6E18">
      <w:pPr>
        <w:pStyle w:val="NormalWeb"/>
        <w:spacing w:before="0" w:beforeAutospacing="0" w:after="0" w:afterAutospacing="0" w:line="276" w:lineRule="auto"/>
        <w:rPr>
          <w:rFonts w:ascii="GHEA Grapalat" w:hAnsi="GHEA Grapalat"/>
          <w:lang w:val="hy-AM"/>
        </w:rPr>
      </w:pPr>
      <w:r w:rsidRPr="007B6E18">
        <w:rPr>
          <w:rFonts w:ascii="GHEA Grapalat" w:hAnsi="GHEA Grapalat"/>
          <w:lang w:val="hy-AM"/>
        </w:rPr>
        <w:t>2)</w:t>
      </w:r>
      <w:r w:rsidR="005162BA" w:rsidRPr="0051382D">
        <w:rPr>
          <w:rFonts w:ascii="GHEA Grapalat" w:hAnsi="GHEA Grapalat"/>
          <w:lang w:val="hy-AM"/>
        </w:rPr>
        <w:t xml:space="preserve"> </w:t>
      </w:r>
      <w:r w:rsidR="005162BA" w:rsidRPr="0051382D">
        <w:rPr>
          <w:rStyle w:val="Strong"/>
          <w:rFonts w:ascii="GHEA Grapalat" w:hAnsi="GHEA Grapalat"/>
          <w:b w:val="0"/>
          <w:bCs w:val="0"/>
          <w:i/>
          <w:u w:val="single"/>
          <w:lang w:val="hy-AM"/>
        </w:rPr>
        <w:t>Թափանցիկություն.</w:t>
      </w:r>
      <w:r w:rsidR="005162BA" w:rsidRPr="0051382D">
        <w:rPr>
          <w:rFonts w:ascii="GHEA Grapalat" w:hAnsi="GHEA Grapalat"/>
          <w:lang w:val="hy-AM"/>
        </w:rPr>
        <w:t xml:space="preserve"> դրամագլխի հետ կապված բոլոր գրառումներն ու գործարքները հասանելի և բաց են դոնորների և հասարակության բոլոր շահագրգիռ </w:t>
      </w:r>
      <w:r w:rsidR="005162BA" w:rsidRPr="0051382D">
        <w:rPr>
          <w:rFonts w:ascii="GHEA Grapalat" w:hAnsi="GHEA Grapalat"/>
          <w:lang w:val="hy-AM"/>
        </w:rPr>
        <w:lastRenderedPageBreak/>
        <w:t>անդամների համար: ԱԿՀ-ն անցնում է տարեկան պարտադիր աուդիտ: Նվիրատուներն իրավունք ունեն ԱԿՀ-ից պաշտոնական տեղեկատվություն ստանալ դրա ձևավորման, կառավարումից ստացված եկամտի կամ վնասի չափի, կառա</w:t>
      </w:r>
      <w:r w:rsidR="005162BA" w:rsidRPr="0051382D">
        <w:rPr>
          <w:rFonts w:ascii="GHEA Grapalat" w:hAnsi="GHEA Grapalat"/>
          <w:lang w:val="hy-AM"/>
        </w:rPr>
        <w:softHyphen/>
        <w:t>վարումից ստացված եկամտի օգտագործման ուղղությունների վերաբերյալ:</w:t>
      </w:r>
    </w:p>
    <w:p w:rsidR="00DA35EF" w:rsidRDefault="007B6E18">
      <w:pPr>
        <w:pStyle w:val="NormalWeb"/>
        <w:spacing w:before="0" w:beforeAutospacing="0" w:after="0" w:afterAutospacing="0" w:line="276" w:lineRule="auto"/>
        <w:rPr>
          <w:rFonts w:ascii="GHEA Grapalat" w:hAnsi="GHEA Grapalat"/>
          <w:lang w:val="hy-AM"/>
        </w:rPr>
      </w:pPr>
      <w:r w:rsidRPr="007B6E18">
        <w:rPr>
          <w:rFonts w:ascii="GHEA Grapalat" w:hAnsi="GHEA Grapalat"/>
          <w:lang w:val="hy-AM"/>
        </w:rPr>
        <w:t>3)</w:t>
      </w:r>
      <w:r w:rsidR="005162BA" w:rsidRPr="0051382D">
        <w:rPr>
          <w:rFonts w:ascii="GHEA Grapalat" w:hAnsi="GHEA Grapalat"/>
          <w:lang w:val="hy-AM"/>
        </w:rPr>
        <w:t xml:space="preserve"> </w:t>
      </w:r>
      <w:r w:rsidR="005162BA" w:rsidRPr="0051382D">
        <w:rPr>
          <w:rStyle w:val="Strong"/>
          <w:rFonts w:ascii="GHEA Grapalat" w:hAnsi="GHEA Grapalat"/>
          <w:b w:val="0"/>
          <w:bCs w:val="0"/>
          <w:i/>
          <w:u w:val="single"/>
          <w:lang w:val="hy-AM"/>
        </w:rPr>
        <w:t>Հրապարակայնություն.</w:t>
      </w:r>
      <w:r w:rsidR="005162BA" w:rsidRPr="0051382D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5162BA" w:rsidRPr="0051382D">
        <w:rPr>
          <w:rFonts w:ascii="GHEA Grapalat" w:hAnsi="GHEA Grapalat"/>
          <w:lang w:val="hy-AM"/>
        </w:rPr>
        <w:t xml:space="preserve">հաշվի առնելով այն հանգամանքը, որ ԱԿՀ-ն իրավունք ունի հայտարարել դրամական միջոցների հրապարակային հավաքագրում, ինչպես նաև, որ նպատակային դրամագլխի հավաքագրումը ենթադրում է հասարակության լայն շերտերի ներգրավում կազմակերպության առաքելության իրականացման գործում անհրաժեշտ է, որ ԱԿՀ-ի վերաբերյալ տեղեկությունները հասանելի լինեն հետաքրքրված յուրաքանչյուր անձի համար: Յուրաքանչյուր ֆինանսական տարվա ավարտից հետո ԱԿՀ-ն պետք է սահմանված հաշվետվությունը տեղադրի իր կայքում (առկայության դեպքում) և </w:t>
      </w:r>
      <w:hyperlink r:id="rId10" w:history="1">
        <w:r w:rsidR="005162BA" w:rsidRPr="0051382D">
          <w:rPr>
            <w:rStyle w:val="Hyperlink"/>
            <w:rFonts w:ascii="GHEA Grapalat" w:hAnsi="GHEA Grapalat"/>
            <w:lang w:val="hy-AM"/>
          </w:rPr>
          <w:t>www.azdarar.am</w:t>
        </w:r>
      </w:hyperlink>
      <w:r w:rsidR="005162BA" w:rsidRPr="0051382D">
        <w:rPr>
          <w:rFonts w:ascii="GHEA Grapalat" w:hAnsi="GHEA Grapalat"/>
          <w:lang w:val="hy-AM"/>
        </w:rPr>
        <w:t xml:space="preserve"> պաշտոնական հրապարակումների կայքում՝ կցելով նաև աուդիտի եզրակացությունը:</w:t>
      </w:r>
    </w:p>
    <w:p w:rsidR="00DA35EF" w:rsidRDefault="007B6E18">
      <w:pPr>
        <w:pStyle w:val="BodyText"/>
        <w:autoSpaceDE w:val="0"/>
        <w:autoSpaceDN w:val="0"/>
        <w:spacing w:after="0" w:line="360" w:lineRule="auto"/>
        <w:ind w:right="-40"/>
        <w:rPr>
          <w:rFonts w:ascii="GHEA Grapalat" w:hAnsi="GHEA Grapalat"/>
          <w:sz w:val="24"/>
          <w:lang w:val="hy-AM"/>
        </w:rPr>
      </w:pPr>
      <w:r w:rsidRPr="007B6E18">
        <w:rPr>
          <w:rFonts w:ascii="GHEA Grapalat" w:hAnsi="GHEA Grapalat"/>
          <w:sz w:val="24"/>
          <w:lang w:val="hy-AM"/>
        </w:rPr>
        <w:t xml:space="preserve">4) </w:t>
      </w:r>
      <w:r w:rsidR="005162BA" w:rsidRPr="006838D0">
        <w:rPr>
          <w:rStyle w:val="Strong"/>
          <w:rFonts w:ascii="GHEA Grapalat" w:hAnsi="GHEA Grapalat"/>
          <w:b w:val="0"/>
          <w:bCs w:val="0"/>
          <w:i/>
          <w:sz w:val="24"/>
          <w:u w:val="single"/>
          <w:lang w:val="hy-AM"/>
        </w:rPr>
        <w:t>Ստեղծման նպատակների հստակություն և գործունեության ուղղությունների կայունություն.</w:t>
      </w:r>
      <w:r w:rsidR="005162BA" w:rsidRPr="006838D0">
        <w:rPr>
          <w:rFonts w:ascii="GHEA Grapalat" w:hAnsi="GHEA Grapalat"/>
          <w:sz w:val="24"/>
          <w:lang w:val="hy-AM"/>
        </w:rPr>
        <w:t xml:space="preserve"> ԱԿՀ-ի կանոնադրությունը պետք է պարունակի տեղեկություններ իր նպատակների մասին: ԱԿՀ-ի շահառուները և գործունեության նպատակները կարող են փոփոխվել միայն դատարանի որոշմամբ և միայն օրենքով սահմանված դեպքերում, երբ դատարանը ստուգման արդյունքում պարզում է նպատակների համապատասխանությունը հիմնադրմանը:</w:t>
      </w:r>
    </w:p>
    <w:p w:rsidR="001E4097" w:rsidRPr="0063013F" w:rsidRDefault="003100EC" w:rsidP="001E4097">
      <w:pPr>
        <w:tabs>
          <w:tab w:val="left" w:pos="990"/>
        </w:tabs>
        <w:spacing w:line="360" w:lineRule="auto"/>
        <w:ind w:firstLine="720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Բացի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փաթեթում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ներառված՝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այաստանի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անրապետության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օրենսգրքում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և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»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ՀՀ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մտնելու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օրվանից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հետո՝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երկու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տարվա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ընթացքում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վերակազմավորվում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>-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ընդ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որում՝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ահմանված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ժամկետում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վերակազմավորված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տուրք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չի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գանձվ</w:t>
      </w:r>
      <w:r w:rsidRPr="00BE77E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ելու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,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իսկ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ս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ահմանաված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ժամկետում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չվերակազմավորված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միությունները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ենթակա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լուծարման</w:t>
      </w:r>
      <w:r w:rsidR="001E4097"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1E4097" w:rsidP="001E4097">
      <w:pPr>
        <w:tabs>
          <w:tab w:val="left" w:pos="990"/>
        </w:tabs>
        <w:spacing w:line="360" w:lineRule="auto"/>
        <w:ind w:firstLine="720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նախագծով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նախատեսվում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ազատվում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նոր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lastRenderedPageBreak/>
        <w:t>u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տորաբաժանման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նոր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խմբագրությամբ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կանոնադրության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վճարումից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եթե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հաշվառումը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պայմանավորված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ռեգիստրում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գրանցումից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հաշվառումից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հետո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ուժի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մեջ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մտած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նորմատիվ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ակտին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կանոնադրությունը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համապատասխանեցնելու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անհրաժեշտությամբ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Նշված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կարգավորում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տարածվում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է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բոլոր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վրա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:</w:t>
      </w:r>
    </w:p>
    <w:p w:rsidR="001E4097" w:rsidRPr="0063013F" w:rsidRDefault="003100EC" w:rsidP="001E4097">
      <w:pPr>
        <w:tabs>
          <w:tab w:val="left" w:pos="99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Ակնկալվող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արդյունք</w:t>
      </w: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ը</w:t>
      </w:r>
    </w:p>
    <w:p w:rsidR="001E4097" w:rsidRPr="0063013F" w:rsidRDefault="003100EC" w:rsidP="001E4097">
      <w:pPr>
        <w:pStyle w:val="BodyText"/>
        <w:tabs>
          <w:tab w:val="left" w:pos="990"/>
        </w:tabs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նախաձեռնությամբ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կհամապատասխանեցվի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պահանջներին՝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խթանելով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հետագա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3100EC" w:rsidP="001E4097">
      <w:pPr>
        <w:pStyle w:val="BodyText"/>
        <w:tabs>
          <w:tab w:val="left" w:pos="990"/>
        </w:tabs>
        <w:spacing w:after="0" w:line="360" w:lineRule="auto"/>
        <w:ind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Առաջարկվող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մասնավորապես՝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կլուծվեն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շարք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խնդիրներ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որոնք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պայմանավորված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բնագավառի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առանձնահատկություններով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սպորտային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ֆեդերացիաներ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կրթական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հաստատություններ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ստեղծագործական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միություններ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).</w:t>
      </w:r>
    </w:p>
    <w:p w:rsidR="001E4097" w:rsidRPr="0063013F" w:rsidRDefault="00325F6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hyperlink r:id="rId11" w:history="1">
        <w:r w:rsidR="001E4097" w:rsidRPr="0063013F">
          <w:rPr>
            <w:rStyle w:val="Hyperlink"/>
            <w:rFonts w:ascii="GHEA Grapalat" w:hAnsi="GHEA Grapalat"/>
            <w:color w:val="000000" w:themeColor="text1"/>
            <w:sz w:val="24"/>
            <w:szCs w:val="24"/>
            <w:lang w:val="hy-AM"/>
          </w:rPr>
          <w:t>https://www.e-register.am/</w:t>
        </w:r>
      </w:hyperlink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կստեղծվի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առցանց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1E4097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ռեգիստրի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գործակալության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սպասարկման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բաժնի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բոլոր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գրասենյակներում՝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կստեղծվի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հնարավորություն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Այդպիսով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կպարզեցվի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կհստակեցվի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վարչարարությունը՝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գրանցվող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ազատելով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ավելորդ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գործընթացներից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հնարավորինս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կբացառվեն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շփոթության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աստիճան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անվանումները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խորհրդանիշները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կկատարելագործվի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ձևավորման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կազմավորման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համակարգը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կբարձրացվի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կանոնադրության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խթան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կհանդիսանա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ինստիտուցիոնալ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ձեռնարկատիրական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զբաղվելու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ընձեռմամբ՝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նրանց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կտրամադրվի</w:t>
      </w:r>
      <w:r w:rsidR="001E4097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ֆինանսական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կայունությունը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գործիք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կստեղծվեն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կամավորների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շահառուների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մեխանիզմներ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1E4097" w:rsidRPr="0063013F" w:rsidRDefault="003100EC" w:rsidP="001E4097">
      <w:pPr>
        <w:pStyle w:val="BodyText"/>
        <w:numPr>
          <w:ilvl w:val="0"/>
          <w:numId w:val="81"/>
        </w:numPr>
        <w:tabs>
          <w:tab w:val="left" w:pos="990"/>
        </w:tabs>
        <w:spacing w:after="0" w:line="360" w:lineRule="auto"/>
        <w:ind w:left="0" w:right="-40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թափանցիկ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կդարձվի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գործունեությունը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կապահովվի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անդամների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տեղեկացվածությունը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ՀԿ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նրանց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տրամադրվող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աջակցության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E4097" w:rsidRPr="0063013F" w:rsidRDefault="003100EC" w:rsidP="001E4097">
      <w:pPr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նախաձեռնությամբ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առաջարկվող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համակարգային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ծավալը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արդարադատության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նախարարությունը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նախատեսում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փաթեթի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ընդունումից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ձեռնարկել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մանրամասն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պարզաբանումների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օրենքից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բխող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օրինակելի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մշակումը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հասարակության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մատչելի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հրապարակումը՝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հնարավորինս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պարզեցնելով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դարձնելով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կիրառման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գործընթացը</w:t>
      </w:r>
      <w:r w:rsidR="001E4097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BE77EF" w:rsidRPr="00504EE8" w:rsidRDefault="00BE77EF" w:rsidP="00BE77EF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BE77EF">
      <w:pPr>
        <w:widowControl/>
        <w:adjustRightInd/>
        <w:spacing w:line="240" w:lineRule="auto"/>
        <w:jc w:val="center"/>
        <w:textAlignment w:val="auto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ՏԵՂԵԿԱՆՔ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N 1</w:t>
      </w:r>
    </w:p>
    <w:p w:rsidR="00DB602A" w:rsidRPr="0063013F" w:rsidRDefault="00DB602A" w:rsidP="00E7677E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0F6267" w:rsidRPr="000F6267" w:rsidRDefault="006013E2" w:rsidP="000F6267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center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,  </w:t>
      </w:r>
      <w:r w:rsidR="00BC645E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«ՀԻՄՆԱԴՐԱՄՆԵՐԻ ՄԱՍԻՆ» ՀԱՅԱՍՏԱՆԻ ՀԱՆՐԱՊԵՏՈՒԹՅԱՆ ՕՐԵՆՔՈՒՄ ԼՐԱՑՈՒՄՆԵՐ ԿԱՏԱՐԵԼՈՒ ՄԱՍԻՆ»,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ՀՐԱՊԱՐԱԿԱՅԻՆ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ԱՆՁԱՆՑԱՌԱՆՁՆԱՑՎԱԾ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ՁԵՌՆԱՐԿԱՏԵՐԵՐԻՊԵՏԱԿԱՆ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ՍՊԱՌՈՂԱԿԱՆ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ՎԱՐՉԱԿԱՆ ԴԱՏԱՎԱՐՈՒԹՅԱՆ ՕՐԵՆՍԳՐՔՈՒՄ  ԼՐԱՑՈՒՄՆԵՐ ԿԱՏԱՐԵԼՈՒ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="000F626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</w:t>
      </w:r>
    </w:p>
    <w:p w:rsidR="00DB602A" w:rsidRPr="0063013F" w:rsidRDefault="006013E2" w:rsidP="00E7677E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ՎԱՐՉԱԿԱՆ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ԻՐԱՎԱԽԱԽՏՈՒՄՆԵՐԻ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ԸՆԴՈՒՆՄԱՆ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ԿԱՊԱԿՑՈՒԹՅԱՄԲ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ԱՅԼ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ՆՈՐՄԱՏԻՎ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ԱԿՏԵՐԻ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ԸՆԴՈՒՆՄԱՆ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ԱՆՀՐԱԺԵՇՏՈՒԹՅԱՆ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BC645E" w:rsidRPr="0063013F" w:rsidRDefault="00BC645E" w:rsidP="00E7677E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6013E2" w:rsidP="00BE77EF">
      <w:pPr>
        <w:spacing w:line="360" w:lineRule="auto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BC645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«Հիմնադրամների </w:t>
      </w:r>
      <w:r w:rsidR="00BC645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մասին» Հայաստանի Հանրապետության օրենքում լրացումներ կատարելու մասին»,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հրապարակային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ձեռնարկատերերիպետական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0F6267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պառողական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</w:t>
      </w:r>
      <w:r w:rsidR="000F6267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 Հանրապետության վարչական դատավարության օրենսգրքում լրացումներ կատարելու մասին»,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իրավախախտումների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lastRenderedPageBreak/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ընդունման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կապակցությամբ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այլ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նորմատիվ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ակտեր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ընդունել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անհրաժեշտ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չէ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 w:rsidP="00E7677E">
      <w:pPr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</w:p>
    <w:p w:rsidR="00DB602A" w:rsidRPr="0063013F" w:rsidRDefault="003100EC" w:rsidP="00E7677E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ՏԵՂԵԿԱՆՔ</w:t>
      </w:r>
      <w:r w:rsidR="006013E2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N 2</w:t>
      </w:r>
    </w:p>
    <w:p w:rsidR="00DB602A" w:rsidRPr="0063013F" w:rsidRDefault="00DB602A" w:rsidP="00E7677E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0F6267" w:rsidRPr="000F6267" w:rsidRDefault="006013E2" w:rsidP="000F6267">
      <w:pPr>
        <w:widowControl/>
        <w:tabs>
          <w:tab w:val="left" w:pos="990"/>
          <w:tab w:val="left" w:pos="1980"/>
        </w:tabs>
        <w:autoSpaceDE w:val="0"/>
        <w:autoSpaceDN w:val="0"/>
        <w:adjustRightInd/>
        <w:spacing w:line="240" w:lineRule="auto"/>
        <w:ind w:left="720"/>
        <w:jc w:val="center"/>
        <w:textAlignment w:val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, </w:t>
      </w:r>
      <w:r w:rsidR="00BC645E"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«ՀԻՄՆԱԴՐԱՄՆԵՐԻ ՄԱՍԻՆ» ՀԱՅԱՍՏԱՆԻ ՀԱՆՐԱՊԵՏՈՒԹՅԱՆ ՕՐԵՆՔՈՒՄ ԼՐԱՑՈՒՄՆԵՐ ԿԱՏԱՐԵԼՈՒ ՄԱՍԻՆ»,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ՀՐԱՊԱՐԱԿԱՅԻՆ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ԱՆՁԱՆՑԱՌԱՆՁՆԱՑՎԱԾ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ՁԵՌՆԱՐԿԱՏԵՐԵՐԻ</w:t>
      </w:r>
      <w:r w:rsidR="000F626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="00DB602A" w:rsidRPr="0063013F">
        <w:rPr>
          <w:rFonts w:ascii="Courier New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ՍՊԱՌՈՂԱԿԱՆ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</w:t>
      </w:r>
      <w:r w:rsidR="000F626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lastRenderedPageBreak/>
        <w:t>ՀԱՆՐԱՊԵՏՈՒԹՅԱՆ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ՎԱՐՉԱԿԱՆ ԴԱՏԱՎԱՐՈՒԹՅԱՆ ՕՐԵՆՍԳՐՔՈՒՄ</w:t>
      </w:r>
      <w:r w:rsidR="000F626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 ԼՐԱՑՈՒՄՆԵՐ ԿԱՏԱՐԵԼՈՒ</w:t>
      </w:r>
      <w:r w:rsidR="000F6267"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F6267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="000F626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,</w:t>
      </w:r>
    </w:p>
    <w:p w:rsidR="00DB602A" w:rsidRPr="0063013F" w:rsidRDefault="006013E2" w:rsidP="00E7677E">
      <w:pPr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 «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ՎԱՐՉԱԿԱՆ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ԻՐԱՎԱԽԱԽՏՈՒՄՆԵՐԻ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ՕՐԵՆՔՆԵՐԻ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ԸՆԴՈՒՆՄԱՆ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ԿԱՊԱԿՑՈՒԹՅԱՄԲ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ՏԵՂԱԿԱՆ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ԻՆՔՆԱԿԱՌԱՎԱՐՄԱՆ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ՄԱՐՄՆԻ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ԲՅՈՒՋԵՈՒՄ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ԵԿԱՄՈՒՏՆԵՐԻ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ԾԱԽՍԵՐԻ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ԱՎԵԼԱՑՄԱՆ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ՆՎԱԶԵՑՄԱՆ</w:t>
      </w:r>
      <w:r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BC645E" w:rsidRPr="0063013F" w:rsidRDefault="00BC645E" w:rsidP="00E7677E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504EE8" w:rsidRDefault="006013E2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BC645E"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«Հիմնադրամների մասին» Հայաստանի Հանրապետության օրենքում լրացումներ կատարելու մասին»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գործունեության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Ապրանքային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նշանների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Արհեստակցական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միությունների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Ավտոտրանսպորտային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օգտագործումից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բխող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պատասխանատվության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պարտադիր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ապահովագրության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Հակագնագցման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(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հակադեմփինգային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)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փոխհատուցման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միջոցների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Ինտերնետով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հրապարակային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եվ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ծանուցման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գրանցման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,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իրավաբանական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առանձնացված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ստորաբաժանումների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հիմնարկների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անհատ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ձեռնարկատերերիպետական</w:t>
      </w:r>
      <w:r w:rsidR="00DB602A" w:rsidRPr="0063013F">
        <w:rPr>
          <w:rFonts w:ascii="Courier New" w:hAnsi="Courier New" w:cs="Courier New"/>
          <w:bCs/>
          <w:color w:val="000000" w:themeColor="text1"/>
          <w:sz w:val="24"/>
          <w:szCs w:val="24"/>
          <w:lang w:val="hy-AM"/>
        </w:rPr>
        <w:t> 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հաշվառման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Ներքին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շուկայի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պաշտպանության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»,  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տուրքի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քաղաքացիական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լրացումներ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«</w:t>
      </w:r>
      <w:r w:rsidR="000F6267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պառողական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կոոպերացիայի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</w:t>
      </w:r>
      <w:r w:rsidR="000F6267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«Հայաստանի Հանրապետության վարչական դատավարության </w:t>
      </w:r>
      <w:r w:rsidR="000F6267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lastRenderedPageBreak/>
        <w:t>օրենսգրքում լրացումներ կատարելու մասին»,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 «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իրավախախտումների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/>
          <w:color w:val="000000" w:themeColor="text1"/>
          <w:sz w:val="24"/>
          <w:szCs w:val="24"/>
          <w:lang w:val="hy-AM"/>
        </w:rPr>
        <w:t>»,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Գյուղատնտեսական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ակումբների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»,  «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համակարգերի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վճարահաշվարկային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կազմակերպությունների</w:t>
      </w:r>
      <w:r w:rsidRPr="0063013F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Հայաստանի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Հանրապետության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փոփոխություն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կատարելու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»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օրենքների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ընդունման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կապակցությամբ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պետական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տեղական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ինքնակառավարման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մարմնի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բյուջեում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եկամուտների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ծախսերի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ավելացում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նվազեցում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չի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3100EC"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նախատեսվում</w:t>
      </w:r>
      <w:r w:rsidRPr="0063013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tbl>
      <w:tblPr>
        <w:tblW w:w="5256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265"/>
        <w:gridCol w:w="1254"/>
        <w:gridCol w:w="1187"/>
        <w:gridCol w:w="1819"/>
        <w:gridCol w:w="1819"/>
        <w:gridCol w:w="1819"/>
      </w:tblGrid>
      <w:tr w:rsidR="00DB602A" w:rsidRPr="0063013F" w:rsidTr="00C31936">
        <w:trPr>
          <w:jc w:val="center"/>
        </w:trPr>
        <w:tc>
          <w:tcPr>
            <w:tcW w:w="1115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 w:eastAsia="lv-LV"/>
              </w:rPr>
              <w:t>Ցուցանիշներ</w:t>
            </w:r>
            <w:r w:rsidR="006013E2" w:rsidRPr="0063013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 w:eastAsia="lv-LV"/>
              </w:rPr>
              <w:t>ընթացիկ</w:t>
            </w:r>
            <w:r w:rsidR="006013E2" w:rsidRPr="0063013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  <w:t xml:space="preserve"> 2014 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 w:eastAsia="lv-LV"/>
              </w:rPr>
              <w:t>տարի</w:t>
            </w:r>
            <w:r w:rsidR="006013E2" w:rsidRPr="0063013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Հաջորդող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3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տարիները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</w:tr>
      <w:tr w:rsidR="00DB602A" w:rsidRPr="0063013F" w:rsidTr="00C31936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  <w:t xml:space="preserve">2015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  <w:t>2016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hy-AM" w:eastAsia="lv-LV"/>
              </w:rPr>
              <w:t>2017</w:t>
            </w:r>
          </w:p>
        </w:tc>
      </w:tr>
      <w:tr w:rsidR="00DB602A" w:rsidRPr="00E97003" w:rsidTr="00C31936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Ըստ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2014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թ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.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պետական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բյուջեի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 </w:t>
            </w:r>
          </w:p>
          <w:p w:rsidR="00DB602A" w:rsidRPr="0063013F" w:rsidRDefault="00DB602A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փոխու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-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թյունը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2014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թ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.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պետա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-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կան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բյուջեի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Փոփոխությունն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ընթացիկ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տարվա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համեմատ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Փոփոխությունն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ընթացիկ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տարվա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համեմատ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3100EC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Փոփոխությունն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ընթացիկ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տարվա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համեմատ</w:t>
            </w:r>
            <w:r w:rsidR="006013E2"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(n) </w:t>
            </w:r>
          </w:p>
        </w:tc>
      </w:tr>
      <w:tr w:rsidR="00DB602A" w:rsidRPr="0063013F" w:rsidTr="00C31936">
        <w:trPr>
          <w:trHeight w:val="279"/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6 </w:t>
            </w:r>
          </w:p>
        </w:tc>
      </w:tr>
      <w:tr w:rsidR="00DB602A" w:rsidRPr="0063013F" w:rsidTr="00C31936">
        <w:trPr>
          <w:trHeight w:val="387"/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1.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1.1.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պետական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եկամուտներ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1.2.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ՏԻՄ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եկամուտներ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2.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2.1.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պետական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2.2.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ՏԻՄ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ծախսեր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3.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Ֆիսկալ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ազդեցության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3.1.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պետական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3.3.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ՏԻՄ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4.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Եկամուտների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և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lastRenderedPageBreak/>
              <w:t>ծախսերի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հաշվարկների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մանրամասն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ներկայացում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(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անհրաժեշտության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դեպքում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կարող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է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ներկայացվել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հավելվածի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տեսքով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>)</w:t>
            </w:r>
            <w:r w:rsidR="003100EC" w:rsidRPr="0063013F">
              <w:rPr>
                <w:rFonts w:ascii="GHEA Grapalat" w:hAnsi="GHEA Grapalat" w:cs="Franklin Gothic Medium Cond"/>
                <w:color w:val="000000" w:themeColor="text1"/>
                <w:sz w:val="24"/>
                <w:szCs w:val="24"/>
                <w:lang w:val="hy-AM" w:eastAsia="lv-LV"/>
              </w:rPr>
              <w:t>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spacing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lastRenderedPageBreak/>
              <w:t xml:space="preserve">4.1.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Եկամուտների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C31936">
        <w:trPr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4.2.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Ծախսերի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գնահատում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B602A" w:rsidRPr="0063013F" w:rsidRDefault="00DB602A" w:rsidP="00C31936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  <w:tr w:rsidR="00DB602A" w:rsidRPr="0063013F" w:rsidTr="00BE77EF">
        <w:trPr>
          <w:trHeight w:val="1013"/>
          <w:jc w:val="center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02A" w:rsidRPr="0063013F" w:rsidRDefault="006013E2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5.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Այլ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 w:eastAsia="lv-LV"/>
              </w:rPr>
              <w:t>տեղեկություններ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(</w:t>
            </w:r>
            <w:r w:rsidR="003100EC"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եթե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այդպիսիք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առկա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100EC"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են</w:t>
            </w:r>
            <w:r w:rsidRPr="0063013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  <w:r w:rsidRPr="0063013F"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B602A" w:rsidRPr="0063013F" w:rsidRDefault="00DB602A" w:rsidP="00C31936">
            <w:pPr>
              <w:spacing w:before="100" w:beforeAutospacing="1" w:after="100" w:afterAutospacing="1" w:line="23" w:lineRule="atLeast"/>
              <w:rPr>
                <w:rFonts w:ascii="GHEA Grapalat" w:hAnsi="GHEA Grapalat"/>
                <w:color w:val="000000" w:themeColor="text1"/>
                <w:sz w:val="24"/>
                <w:szCs w:val="24"/>
                <w:lang w:val="hy-AM" w:eastAsia="lv-LV"/>
              </w:rPr>
            </w:pPr>
          </w:p>
        </w:tc>
      </w:tr>
    </w:tbl>
    <w:p w:rsidR="00DB602A" w:rsidRPr="00504EE8" w:rsidRDefault="00DB602A" w:rsidP="00E7677E">
      <w:pPr>
        <w:rPr>
          <w:rFonts w:ascii="GHEA Grapalat" w:hAnsi="GHEA Grapalat"/>
          <w:color w:val="000000" w:themeColor="text1"/>
          <w:sz w:val="24"/>
          <w:szCs w:val="24"/>
        </w:rPr>
      </w:pP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E7677E">
      <w:pPr>
        <w:autoSpaceDE w:val="0"/>
        <w:autoSpaceDN w:val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E7677E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DB602A" w:rsidRPr="0063013F" w:rsidRDefault="00DB602A" w:rsidP="0027088B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05A01" w:rsidRPr="0063013F" w:rsidRDefault="00B05A01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sectPr w:rsidR="00B05A01" w:rsidRPr="0063013F" w:rsidSect="00722360">
      <w:headerReference w:type="default" r:id="rId12"/>
      <w:footerReference w:type="default" r:id="rId13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F3345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1F" w:rsidRDefault="00413C1F" w:rsidP="00C300D5">
      <w:pPr>
        <w:spacing w:line="240" w:lineRule="auto"/>
      </w:pPr>
      <w:r>
        <w:separator/>
      </w:r>
    </w:p>
  </w:endnote>
  <w:endnote w:type="continuationSeparator" w:id="0">
    <w:p w:rsidR="00413C1F" w:rsidRDefault="00413C1F" w:rsidP="00C30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E4" w:rsidRDefault="00BD3AE4" w:rsidP="000C10D9"/>
  <w:tbl>
    <w:tblPr>
      <w:tblpPr w:leftFromText="187" w:rightFromText="187" w:vertAnchor="page" w:horzAnchor="margin" w:tblpXSpec="center" w:tblpYSpec="bottom"/>
      <w:tblW w:w="6214" w:type="pct"/>
      <w:tblLayout w:type="fixed"/>
      <w:tblLook w:val="00A0"/>
    </w:tblPr>
    <w:tblGrid>
      <w:gridCol w:w="9985"/>
      <w:gridCol w:w="1910"/>
    </w:tblGrid>
    <w:tr w:rsidR="00BD3AE4" w:rsidTr="002551F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D3AE4" w:rsidRDefault="00BD3AE4" w:rsidP="002551F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</w:rPr>
          </w:pPr>
        </w:p>
        <w:p w:rsidR="00BD3AE4" w:rsidRDefault="00BD3AE4" w:rsidP="002551F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D3AE4" w:rsidRPr="00B9097C" w:rsidRDefault="00325F6C" w:rsidP="002551F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D3AE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023F5">
            <w:rPr>
              <w:rFonts w:ascii="Art" w:hAnsi="Art"/>
              <w:noProof/>
              <w:sz w:val="16"/>
              <w:szCs w:val="16"/>
            </w:rPr>
            <w:t>11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D3AE4" w:rsidRDefault="00BD3AE4" w:rsidP="000C10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1F" w:rsidRDefault="00413C1F" w:rsidP="00C300D5">
      <w:pPr>
        <w:spacing w:line="240" w:lineRule="auto"/>
      </w:pPr>
      <w:r>
        <w:separator/>
      </w:r>
    </w:p>
  </w:footnote>
  <w:footnote w:type="continuationSeparator" w:id="0">
    <w:p w:rsidR="00413C1F" w:rsidRDefault="00413C1F" w:rsidP="00C300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E4" w:rsidRPr="0092728B" w:rsidRDefault="00BD3AE4" w:rsidP="000C10D9">
    <w:pPr>
      <w:pStyle w:val="Header"/>
      <w:pBdr>
        <w:left w:val="single" w:sz="18" w:space="4" w:color="FF0000"/>
      </w:pBdr>
      <w:tabs>
        <w:tab w:val="right" w:pos="10206"/>
      </w:tabs>
      <w:ind w:left="-180"/>
      <w:rPr>
        <w:rFonts w:ascii="GHEA Grapalat" w:eastAsia="SimSun" w:hAnsi="GHEA Grapalat" w:cs="Arial"/>
        <w:color w:val="FF0000"/>
      </w:rPr>
    </w:pPr>
    <w:r w:rsidRPr="0092728B">
      <w:rPr>
        <w:rFonts w:ascii="Sylfaen" w:eastAsia="SimSun" w:hAnsi="Sylfaen" w:cs="Sylfaen"/>
        <w:b/>
      </w:rPr>
      <w:t>Ա</w:t>
    </w:r>
    <w:r w:rsidRPr="0092728B">
      <w:rPr>
        <w:rFonts w:ascii="Sylfaen" w:eastAsia="SimSun" w:hAnsi="Sylfaen" w:cs="Sylfaen"/>
      </w:rPr>
      <w:t xml:space="preserve">րդարադատության </w:t>
    </w:r>
    <w:r>
      <w:rPr>
        <w:rFonts w:ascii="Sylfaen" w:eastAsia="SimSun" w:hAnsi="Sylfaen" w:cs="Sylfaen"/>
      </w:rPr>
      <w:tab/>
    </w:r>
    <w:r>
      <w:rPr>
        <w:rFonts w:ascii="Sylfaen" w:eastAsia="SimSun" w:hAnsi="Sylfaen" w:cs="Sylfaen"/>
      </w:rPr>
      <w:tab/>
      <w:t xml:space="preserve">                                     </w:t>
    </w:r>
    <w:r w:rsidRPr="0092728B">
      <w:rPr>
        <w:rFonts w:ascii="Sylfaen" w:eastAsia="SimSun" w:hAnsi="Sylfaen" w:cs="Sylfaen"/>
      </w:rPr>
      <w:t>ՆԱԽԱԳԻԾ</w:t>
    </w:r>
    <w:r w:rsidRPr="0092728B">
      <w:rPr>
        <w:rFonts w:ascii="Arial LatArm" w:eastAsia="SimSun" w:hAnsi="Arial LatArm" w:cs="Arial"/>
      </w:rPr>
      <w:t xml:space="preserve"> </w:t>
    </w: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2728B">
      <w:rPr>
        <w:rFonts w:ascii="GHEA Grapalat" w:eastAsia="SimSun" w:hAnsi="GHEA Grapalat" w:cs="Arial"/>
      </w:rPr>
      <w:t xml:space="preserve">  </w:t>
    </w:r>
    <w:r w:rsidRPr="0092728B">
      <w:rPr>
        <w:rFonts w:ascii="Sylfaen" w:eastAsia="SimSun" w:hAnsi="Sylfaen" w:cs="Sylfaen"/>
      </w:rPr>
      <w:t xml:space="preserve">                                                                                                 </w:t>
    </w:r>
    <w:r>
      <w:rPr>
        <w:rFonts w:ascii="Sylfaen" w:eastAsia="SimSun" w:hAnsi="Sylfaen" w:cs="Sylfaen"/>
      </w:rPr>
      <w:t xml:space="preserve">                                  </w:t>
    </w:r>
    <w:r w:rsidRPr="0092728B">
      <w:rPr>
        <w:rFonts w:ascii="Sylfaen" w:eastAsia="SimSun" w:hAnsi="Sylfaen" w:cs="Sylfaen"/>
      </w:rPr>
      <w:t xml:space="preserve">             </w:t>
    </w:r>
    <w:r w:rsidRPr="0092728B">
      <w:rPr>
        <w:rFonts w:ascii="GHEA Grapalat" w:eastAsia="SimSun" w:hAnsi="GHEA Grapalat" w:cs="Arial"/>
      </w:rPr>
      <w:t xml:space="preserve">                                                                                                                             </w:t>
    </w:r>
    <w:r w:rsidRPr="0092728B">
      <w:rPr>
        <w:rFonts w:ascii="Arial LatArm" w:eastAsia="SimSun" w:hAnsi="Arial LatArm" w:cs="Arial"/>
      </w:rPr>
      <w:t xml:space="preserve"> </w:t>
    </w:r>
    <w:r w:rsidRPr="0092728B">
      <w:rPr>
        <w:rFonts w:ascii="GHEA Grapalat" w:eastAsia="SimSun" w:hAnsi="GHEA Grapalat" w:cs="Arial"/>
      </w:rPr>
      <w:t xml:space="preserve">                                        </w:t>
    </w:r>
  </w:p>
  <w:p w:rsidR="00BD3AE4" w:rsidRPr="0092728B" w:rsidRDefault="00BD3AE4" w:rsidP="000C10D9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</w:rPr>
    </w:pPr>
    <w:r w:rsidRPr="0092728B">
      <w:rPr>
        <w:rFonts w:ascii="Sylfaen" w:eastAsia="SimSun" w:hAnsi="Sylfaen" w:cs="Sylfaen"/>
        <w:b/>
      </w:rPr>
      <w:t>Ն</w:t>
    </w:r>
    <w:r w:rsidRPr="0092728B">
      <w:rPr>
        <w:rFonts w:ascii="Sylfaen" w:eastAsia="SimSun" w:hAnsi="Sylfaen" w:cs="Sylfaen"/>
      </w:rPr>
      <w:t>ախարարություն</w:t>
    </w:r>
    <w:r w:rsidRPr="0092728B">
      <w:rPr>
        <w:rFonts w:ascii="Arial LatArm" w:eastAsia="SimSun" w:hAnsi="Arial LatArm" w:cs="Arial"/>
      </w:rPr>
      <w:t xml:space="preserve"> </w:t>
    </w:r>
  </w:p>
  <w:p w:rsidR="00BD3AE4" w:rsidRPr="00B9097C" w:rsidRDefault="00BD3AE4" w:rsidP="000C10D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D3AE4" w:rsidRDefault="00BD3A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2967"/>
    <w:multiLevelType w:val="hybridMultilevel"/>
    <w:tmpl w:val="6C40330C"/>
    <w:lvl w:ilvl="0" w:tplc="9AC86A7E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0C46D3"/>
    <w:multiLevelType w:val="hybridMultilevel"/>
    <w:tmpl w:val="59BE2C48"/>
    <w:lvl w:ilvl="0" w:tplc="4BEE7E14">
      <w:start w:val="1"/>
      <w:numFmt w:val="decimal"/>
      <w:lvlText w:val="%1)"/>
      <w:lvlJc w:val="left"/>
      <w:pPr>
        <w:ind w:left="720" w:hanging="360"/>
      </w:pPr>
      <w:rPr>
        <w:rFonts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2E50CD"/>
    <w:multiLevelType w:val="hybridMultilevel"/>
    <w:tmpl w:val="2CEA6E8C"/>
    <w:lvl w:ilvl="0" w:tplc="9300E686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D96926"/>
    <w:multiLevelType w:val="hybridMultilevel"/>
    <w:tmpl w:val="116E1B54"/>
    <w:lvl w:ilvl="0" w:tplc="73F85A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3877BF8"/>
    <w:multiLevelType w:val="hybridMultilevel"/>
    <w:tmpl w:val="38884352"/>
    <w:lvl w:ilvl="0" w:tplc="7690CF52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C541F"/>
    <w:multiLevelType w:val="hybridMultilevel"/>
    <w:tmpl w:val="B498BC48"/>
    <w:lvl w:ilvl="0" w:tplc="A85C5FE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EB672C"/>
    <w:multiLevelType w:val="hybridMultilevel"/>
    <w:tmpl w:val="3A227352"/>
    <w:lvl w:ilvl="0" w:tplc="B9684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E32809"/>
    <w:multiLevelType w:val="hybridMultilevel"/>
    <w:tmpl w:val="0D468540"/>
    <w:lvl w:ilvl="0" w:tplc="556A2F4E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2E4F09"/>
    <w:multiLevelType w:val="hybridMultilevel"/>
    <w:tmpl w:val="D158CE58"/>
    <w:lvl w:ilvl="0" w:tplc="BECACFFE">
      <w:start w:val="1"/>
      <w:numFmt w:val="decimal"/>
      <w:lvlText w:val="%1."/>
      <w:lvlJc w:val="left"/>
      <w:pPr>
        <w:ind w:left="987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0D396760"/>
    <w:multiLevelType w:val="hybridMultilevel"/>
    <w:tmpl w:val="84E6DB7A"/>
    <w:lvl w:ilvl="0" w:tplc="B04A73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D455393"/>
    <w:multiLevelType w:val="hybridMultilevel"/>
    <w:tmpl w:val="18087026"/>
    <w:lvl w:ilvl="0" w:tplc="4F8E5BAA">
      <w:start w:val="1"/>
      <w:numFmt w:val="decimal"/>
      <w:lvlText w:val="%1)"/>
      <w:lvlJc w:val="left"/>
      <w:pPr>
        <w:ind w:left="14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11">
    <w:nsid w:val="0F101864"/>
    <w:multiLevelType w:val="hybridMultilevel"/>
    <w:tmpl w:val="403463BC"/>
    <w:lvl w:ilvl="0" w:tplc="8F0AE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1069E5"/>
    <w:multiLevelType w:val="hybridMultilevel"/>
    <w:tmpl w:val="4F3E5D24"/>
    <w:lvl w:ilvl="0" w:tplc="8D30ED58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182292"/>
    <w:multiLevelType w:val="hybridMultilevel"/>
    <w:tmpl w:val="3766A6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02A55B5"/>
    <w:multiLevelType w:val="hybridMultilevel"/>
    <w:tmpl w:val="CA00FD80"/>
    <w:lvl w:ilvl="0" w:tplc="D2FA809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11E10F54"/>
    <w:multiLevelType w:val="hybridMultilevel"/>
    <w:tmpl w:val="535EAD68"/>
    <w:lvl w:ilvl="0" w:tplc="B9684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25F7409"/>
    <w:multiLevelType w:val="hybridMultilevel"/>
    <w:tmpl w:val="A82064E0"/>
    <w:lvl w:ilvl="0" w:tplc="495CBF76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2A60FA9"/>
    <w:multiLevelType w:val="hybridMultilevel"/>
    <w:tmpl w:val="7056F838"/>
    <w:lvl w:ilvl="0" w:tplc="4E8CD0F0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3090529"/>
    <w:multiLevelType w:val="hybridMultilevel"/>
    <w:tmpl w:val="57F258FC"/>
    <w:lvl w:ilvl="0" w:tplc="EA185BDA">
      <w:start w:val="19"/>
      <w:numFmt w:val="decimal"/>
      <w:lvlText w:val="Հոդված %1."/>
      <w:lvlJc w:val="left"/>
      <w:pPr>
        <w:ind w:left="1211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082D90"/>
    <w:multiLevelType w:val="hybridMultilevel"/>
    <w:tmpl w:val="CF6A95D4"/>
    <w:lvl w:ilvl="0" w:tplc="040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43B6189"/>
    <w:multiLevelType w:val="hybridMultilevel"/>
    <w:tmpl w:val="84E6DB7A"/>
    <w:lvl w:ilvl="0" w:tplc="B04A73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5906A17"/>
    <w:multiLevelType w:val="hybridMultilevel"/>
    <w:tmpl w:val="84E6DB7A"/>
    <w:lvl w:ilvl="0" w:tplc="B04A73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685252F"/>
    <w:multiLevelType w:val="hybridMultilevel"/>
    <w:tmpl w:val="8A80D47E"/>
    <w:lvl w:ilvl="0" w:tplc="47F4E3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76D6F70"/>
    <w:multiLevelType w:val="hybridMultilevel"/>
    <w:tmpl w:val="C87E15E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1876227B"/>
    <w:multiLevelType w:val="hybridMultilevel"/>
    <w:tmpl w:val="C5E4300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6A1F7A"/>
    <w:multiLevelType w:val="hybridMultilevel"/>
    <w:tmpl w:val="918AD260"/>
    <w:lvl w:ilvl="0" w:tplc="61AEBDD8">
      <w:start w:val="1"/>
      <w:numFmt w:val="decimal"/>
      <w:lvlText w:val="%1)"/>
      <w:lvlJc w:val="left"/>
      <w:pPr>
        <w:ind w:left="720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BBE0F63"/>
    <w:multiLevelType w:val="hybridMultilevel"/>
    <w:tmpl w:val="0D6E755E"/>
    <w:lvl w:ilvl="0" w:tplc="F5647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CAA53AE"/>
    <w:multiLevelType w:val="hybridMultilevel"/>
    <w:tmpl w:val="F7DC7628"/>
    <w:lvl w:ilvl="0" w:tplc="030A0A82">
      <w:start w:val="1"/>
      <w:numFmt w:val="decimal"/>
      <w:lvlText w:val="Հոդված %1."/>
      <w:lvlJc w:val="left"/>
      <w:pPr>
        <w:ind w:left="180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1D2F4EC2"/>
    <w:multiLevelType w:val="hybridMultilevel"/>
    <w:tmpl w:val="3C0639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D39481B"/>
    <w:multiLevelType w:val="hybridMultilevel"/>
    <w:tmpl w:val="9F3E79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D4B050C"/>
    <w:multiLevelType w:val="hybridMultilevel"/>
    <w:tmpl w:val="E7E25798"/>
    <w:lvl w:ilvl="0" w:tplc="1E645C64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21487D93"/>
    <w:multiLevelType w:val="hybridMultilevel"/>
    <w:tmpl w:val="9CFACD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2225129B"/>
    <w:multiLevelType w:val="hybridMultilevel"/>
    <w:tmpl w:val="BFA011BC"/>
    <w:lvl w:ilvl="0" w:tplc="083065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26088B"/>
    <w:multiLevelType w:val="hybridMultilevel"/>
    <w:tmpl w:val="8BAA8B06"/>
    <w:lvl w:ilvl="0" w:tplc="D12E4E88">
      <w:start w:val="1"/>
      <w:numFmt w:val="decimal"/>
      <w:lvlText w:val="Հոդված %1."/>
      <w:lvlJc w:val="left"/>
      <w:pPr>
        <w:ind w:left="928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  <w:rPr>
        <w:rFonts w:cs="Times New Roman"/>
      </w:rPr>
    </w:lvl>
  </w:abstractNum>
  <w:abstractNum w:abstractNumId="34">
    <w:nsid w:val="25821409"/>
    <w:multiLevelType w:val="hybridMultilevel"/>
    <w:tmpl w:val="1234D0FA"/>
    <w:lvl w:ilvl="0" w:tplc="ADA87E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5ED38AD"/>
    <w:multiLevelType w:val="hybridMultilevel"/>
    <w:tmpl w:val="F596189A"/>
    <w:lvl w:ilvl="0" w:tplc="194A7C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6792999"/>
    <w:multiLevelType w:val="hybridMultilevel"/>
    <w:tmpl w:val="6D4089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8E45C2C"/>
    <w:multiLevelType w:val="hybridMultilevel"/>
    <w:tmpl w:val="502C196E"/>
    <w:lvl w:ilvl="0" w:tplc="77FEAB46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D5D11E0"/>
    <w:multiLevelType w:val="hybridMultilevel"/>
    <w:tmpl w:val="2E0C01D0"/>
    <w:lvl w:ilvl="0" w:tplc="3E84D72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D60679C"/>
    <w:multiLevelType w:val="hybridMultilevel"/>
    <w:tmpl w:val="13644B94"/>
    <w:lvl w:ilvl="0" w:tplc="5BE61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2DDD2724"/>
    <w:multiLevelType w:val="hybridMultilevel"/>
    <w:tmpl w:val="982A17A8"/>
    <w:lvl w:ilvl="0" w:tplc="1D325362">
      <w:start w:val="3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46418B"/>
    <w:multiLevelType w:val="hybridMultilevel"/>
    <w:tmpl w:val="FDC87C26"/>
    <w:lvl w:ilvl="0" w:tplc="DA742448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086328E"/>
    <w:multiLevelType w:val="hybridMultilevel"/>
    <w:tmpl w:val="56ECEDF2"/>
    <w:lvl w:ilvl="0" w:tplc="2AAC9568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0DB790A"/>
    <w:multiLevelType w:val="hybridMultilevel"/>
    <w:tmpl w:val="09A42B5A"/>
    <w:lvl w:ilvl="0" w:tplc="7FDA4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317F1B16"/>
    <w:multiLevelType w:val="hybridMultilevel"/>
    <w:tmpl w:val="454E23B2"/>
    <w:lvl w:ilvl="0" w:tplc="A574BFD0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31EA21B2"/>
    <w:multiLevelType w:val="hybridMultilevel"/>
    <w:tmpl w:val="F690B24C"/>
    <w:lvl w:ilvl="0" w:tplc="7FDA4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2291558"/>
    <w:multiLevelType w:val="hybridMultilevel"/>
    <w:tmpl w:val="1A660502"/>
    <w:lvl w:ilvl="0" w:tplc="850203F6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32396E67"/>
    <w:multiLevelType w:val="hybridMultilevel"/>
    <w:tmpl w:val="D424F55E"/>
    <w:lvl w:ilvl="0" w:tplc="AB4E61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32E70A7A"/>
    <w:multiLevelType w:val="hybridMultilevel"/>
    <w:tmpl w:val="48766D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5F244BA"/>
    <w:multiLevelType w:val="hybridMultilevel"/>
    <w:tmpl w:val="3174B050"/>
    <w:lvl w:ilvl="0" w:tplc="8156622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62E50E4"/>
    <w:multiLevelType w:val="hybridMultilevel"/>
    <w:tmpl w:val="D01A20F8"/>
    <w:lvl w:ilvl="0" w:tplc="63E0F0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3A1B702A"/>
    <w:multiLevelType w:val="multilevel"/>
    <w:tmpl w:val="7C22917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357" w:hanging="357"/>
      </w:pPr>
      <w:rPr>
        <w:rFonts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2">
    <w:nsid w:val="3A5F0245"/>
    <w:multiLevelType w:val="hybridMultilevel"/>
    <w:tmpl w:val="F836FB20"/>
    <w:lvl w:ilvl="0" w:tplc="BA8282F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A9C3BD0"/>
    <w:multiLevelType w:val="hybridMultilevel"/>
    <w:tmpl w:val="A46C3748"/>
    <w:lvl w:ilvl="0" w:tplc="04190011">
      <w:start w:val="1"/>
      <w:numFmt w:val="decimal"/>
      <w:lvlText w:val="%1)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4">
    <w:nsid w:val="3B317A1C"/>
    <w:multiLevelType w:val="hybridMultilevel"/>
    <w:tmpl w:val="3CF84D1E"/>
    <w:lvl w:ilvl="0" w:tplc="47F4E3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3C8B57D4"/>
    <w:multiLevelType w:val="hybridMultilevel"/>
    <w:tmpl w:val="60F297A8"/>
    <w:lvl w:ilvl="0" w:tplc="8A58D97E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6">
    <w:nsid w:val="3DFC3DEF"/>
    <w:multiLevelType w:val="hybridMultilevel"/>
    <w:tmpl w:val="C8D64D9A"/>
    <w:lvl w:ilvl="0" w:tplc="9494735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E1616AC"/>
    <w:multiLevelType w:val="hybridMultilevel"/>
    <w:tmpl w:val="EC1ED6A0"/>
    <w:lvl w:ilvl="0" w:tplc="822EB2A4">
      <w:start w:val="1"/>
      <w:numFmt w:val="decimal"/>
      <w:lvlText w:val="%1."/>
      <w:lvlJc w:val="left"/>
      <w:pPr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8">
    <w:nsid w:val="3E4E7C4A"/>
    <w:multiLevelType w:val="hybridMultilevel"/>
    <w:tmpl w:val="AF4ECC74"/>
    <w:lvl w:ilvl="0" w:tplc="701EC9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F6A0B9D"/>
    <w:multiLevelType w:val="hybridMultilevel"/>
    <w:tmpl w:val="E46C97E2"/>
    <w:lvl w:ilvl="0" w:tplc="410494EE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F794373"/>
    <w:multiLevelType w:val="hybridMultilevel"/>
    <w:tmpl w:val="990AAB44"/>
    <w:lvl w:ilvl="0" w:tplc="EF50803C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FC228E6"/>
    <w:multiLevelType w:val="hybridMultilevel"/>
    <w:tmpl w:val="C818D8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40107375"/>
    <w:multiLevelType w:val="hybridMultilevel"/>
    <w:tmpl w:val="3CDAFED2"/>
    <w:lvl w:ilvl="0" w:tplc="8EA86C20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D60A41"/>
    <w:multiLevelType w:val="hybridMultilevel"/>
    <w:tmpl w:val="3EDA7E84"/>
    <w:lvl w:ilvl="0" w:tplc="269460EC">
      <w:start w:val="1"/>
      <w:numFmt w:val="decimal"/>
      <w:lvlText w:val="%1."/>
      <w:lvlJc w:val="left"/>
      <w:pPr>
        <w:ind w:left="1440" w:hanging="360"/>
      </w:pPr>
      <w:rPr>
        <w:rFonts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4">
    <w:nsid w:val="410050B9"/>
    <w:multiLevelType w:val="hybridMultilevel"/>
    <w:tmpl w:val="0B680240"/>
    <w:lvl w:ilvl="0" w:tplc="47F4E3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2A03066"/>
    <w:multiLevelType w:val="hybridMultilevel"/>
    <w:tmpl w:val="EEB8A1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438D48AC"/>
    <w:multiLevelType w:val="hybridMultilevel"/>
    <w:tmpl w:val="DE0E617E"/>
    <w:lvl w:ilvl="0" w:tplc="16D8E40A">
      <w:start w:val="1"/>
      <w:numFmt w:val="decimal"/>
      <w:lvlText w:val="%1)"/>
      <w:lvlJc w:val="left"/>
      <w:pPr>
        <w:ind w:left="2610" w:hanging="18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7">
    <w:nsid w:val="45231265"/>
    <w:multiLevelType w:val="hybridMultilevel"/>
    <w:tmpl w:val="E9283F12"/>
    <w:lvl w:ilvl="0" w:tplc="EA6E06E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8">
    <w:nsid w:val="46C70DA6"/>
    <w:multiLevelType w:val="hybridMultilevel"/>
    <w:tmpl w:val="98801378"/>
    <w:lvl w:ilvl="0" w:tplc="C21E89B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9">
    <w:nsid w:val="497F51DC"/>
    <w:multiLevelType w:val="hybridMultilevel"/>
    <w:tmpl w:val="724437F6"/>
    <w:lvl w:ilvl="0" w:tplc="C0D66D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0">
    <w:nsid w:val="4A2B1D35"/>
    <w:multiLevelType w:val="hybridMultilevel"/>
    <w:tmpl w:val="604245CC"/>
    <w:lvl w:ilvl="0" w:tplc="DAE625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4ABD7CBD"/>
    <w:multiLevelType w:val="hybridMultilevel"/>
    <w:tmpl w:val="9EF000B0"/>
    <w:lvl w:ilvl="0" w:tplc="16BEF3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4AC114FF"/>
    <w:multiLevelType w:val="hybridMultilevel"/>
    <w:tmpl w:val="F0429BD8"/>
    <w:lvl w:ilvl="0" w:tplc="39C0C2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4B2A5C6E"/>
    <w:multiLevelType w:val="hybridMultilevel"/>
    <w:tmpl w:val="5DDE7A6C"/>
    <w:lvl w:ilvl="0" w:tplc="0F546572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4D823FBA"/>
    <w:multiLevelType w:val="hybridMultilevel"/>
    <w:tmpl w:val="95520ADC"/>
    <w:lvl w:ilvl="0" w:tplc="BD7A847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4E1B3582"/>
    <w:multiLevelType w:val="hybridMultilevel"/>
    <w:tmpl w:val="ADEE1A00"/>
    <w:lvl w:ilvl="0" w:tplc="F45ADA1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4EFE2FCB"/>
    <w:multiLevelType w:val="hybridMultilevel"/>
    <w:tmpl w:val="B2CA7C74"/>
    <w:lvl w:ilvl="0" w:tplc="D97AA208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F4C5E4D"/>
    <w:multiLevelType w:val="hybridMultilevel"/>
    <w:tmpl w:val="591853CC"/>
    <w:lvl w:ilvl="0" w:tplc="46C424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5049420E"/>
    <w:multiLevelType w:val="hybridMultilevel"/>
    <w:tmpl w:val="F97211E6"/>
    <w:lvl w:ilvl="0" w:tplc="01BA9702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79">
    <w:nsid w:val="51671F59"/>
    <w:multiLevelType w:val="hybridMultilevel"/>
    <w:tmpl w:val="25A47D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56303672"/>
    <w:multiLevelType w:val="hybridMultilevel"/>
    <w:tmpl w:val="2F60CD12"/>
    <w:lvl w:ilvl="0" w:tplc="949EE0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566063E3"/>
    <w:multiLevelType w:val="hybridMultilevel"/>
    <w:tmpl w:val="0C080ED2"/>
    <w:lvl w:ilvl="0" w:tplc="6B46BBE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2">
    <w:nsid w:val="56857365"/>
    <w:multiLevelType w:val="hybridMultilevel"/>
    <w:tmpl w:val="8A00AB44"/>
    <w:lvl w:ilvl="0" w:tplc="316C4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6B354C9"/>
    <w:multiLevelType w:val="hybridMultilevel"/>
    <w:tmpl w:val="396AE75A"/>
    <w:lvl w:ilvl="0" w:tplc="ABEE5452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4">
    <w:nsid w:val="572748F6"/>
    <w:multiLevelType w:val="hybridMultilevel"/>
    <w:tmpl w:val="79F06C7A"/>
    <w:lvl w:ilvl="0" w:tplc="03B0E97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58D07EE9"/>
    <w:multiLevelType w:val="hybridMultilevel"/>
    <w:tmpl w:val="E7D8D95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6">
    <w:nsid w:val="5CBE350F"/>
    <w:multiLevelType w:val="hybridMultilevel"/>
    <w:tmpl w:val="72662184"/>
    <w:lvl w:ilvl="0" w:tplc="CE52996A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87">
    <w:nsid w:val="5D6A749B"/>
    <w:multiLevelType w:val="hybridMultilevel"/>
    <w:tmpl w:val="51CED3A8"/>
    <w:lvl w:ilvl="0" w:tplc="931C0948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5D780F6B"/>
    <w:multiLevelType w:val="hybridMultilevel"/>
    <w:tmpl w:val="5D96DD72"/>
    <w:lvl w:ilvl="0" w:tplc="5FF482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5F4534A5"/>
    <w:multiLevelType w:val="hybridMultilevel"/>
    <w:tmpl w:val="9C3C4CA6"/>
    <w:lvl w:ilvl="0" w:tplc="5B3A57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0BB248F"/>
    <w:multiLevelType w:val="hybridMultilevel"/>
    <w:tmpl w:val="5832FE8A"/>
    <w:lvl w:ilvl="0" w:tplc="A556819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1">
    <w:nsid w:val="617B704F"/>
    <w:multiLevelType w:val="hybridMultilevel"/>
    <w:tmpl w:val="78DAC2F8"/>
    <w:lvl w:ilvl="0" w:tplc="31DE9E6A">
      <w:start w:val="1"/>
      <w:numFmt w:val="decimal"/>
      <w:lvlText w:val="Հոդված %1."/>
      <w:lvlJc w:val="left"/>
      <w:pPr>
        <w:ind w:left="144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>
    <w:nsid w:val="6217508E"/>
    <w:multiLevelType w:val="hybridMultilevel"/>
    <w:tmpl w:val="5B5425B2"/>
    <w:lvl w:ilvl="0" w:tplc="539E372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>
    <w:nsid w:val="63BC606E"/>
    <w:multiLevelType w:val="hybridMultilevel"/>
    <w:tmpl w:val="DB060990"/>
    <w:lvl w:ilvl="0" w:tplc="04D6C5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3EF1233"/>
    <w:multiLevelType w:val="hybridMultilevel"/>
    <w:tmpl w:val="8D1606C6"/>
    <w:lvl w:ilvl="0" w:tplc="2D10411A">
      <w:start w:val="1"/>
      <w:numFmt w:val="decimal"/>
      <w:lvlText w:val="Հոդված %1."/>
      <w:lvlJc w:val="left"/>
      <w:pPr>
        <w:ind w:left="763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95">
    <w:nsid w:val="63FA400B"/>
    <w:multiLevelType w:val="hybridMultilevel"/>
    <w:tmpl w:val="9C5AC966"/>
    <w:lvl w:ilvl="0" w:tplc="81C04618">
      <w:start w:val="1"/>
      <w:numFmt w:val="decimal"/>
      <w:lvlText w:val="%1."/>
      <w:lvlJc w:val="left"/>
      <w:pPr>
        <w:ind w:left="180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96">
    <w:nsid w:val="651403D9"/>
    <w:multiLevelType w:val="hybridMultilevel"/>
    <w:tmpl w:val="84A4FB66"/>
    <w:lvl w:ilvl="0" w:tplc="05B2E0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67307CAB"/>
    <w:multiLevelType w:val="hybridMultilevel"/>
    <w:tmpl w:val="13644B94"/>
    <w:lvl w:ilvl="0" w:tplc="5BE61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684D2AB9"/>
    <w:multiLevelType w:val="hybridMultilevel"/>
    <w:tmpl w:val="8B3E3512"/>
    <w:lvl w:ilvl="0" w:tplc="45B24FA6">
      <w:start w:val="1"/>
      <w:numFmt w:val="decimal"/>
      <w:lvlText w:val="%1."/>
      <w:lvlJc w:val="left"/>
      <w:pPr>
        <w:ind w:left="1467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99">
    <w:nsid w:val="693E44CF"/>
    <w:multiLevelType w:val="hybridMultilevel"/>
    <w:tmpl w:val="5712C1A6"/>
    <w:lvl w:ilvl="0" w:tplc="9B8A6300">
      <w:start w:val="1"/>
      <w:numFmt w:val="decimal"/>
      <w:lvlText w:val="%1)"/>
      <w:lvlJc w:val="left"/>
      <w:pPr>
        <w:ind w:left="720" w:hanging="360"/>
      </w:pPr>
      <w:rPr>
        <w:rFonts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69802931"/>
    <w:multiLevelType w:val="hybridMultilevel"/>
    <w:tmpl w:val="571889B6"/>
    <w:lvl w:ilvl="0" w:tplc="74FA23C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1">
    <w:nsid w:val="6A1440F8"/>
    <w:multiLevelType w:val="hybridMultilevel"/>
    <w:tmpl w:val="2960CE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>
    <w:nsid w:val="6AF63B9C"/>
    <w:multiLevelType w:val="hybridMultilevel"/>
    <w:tmpl w:val="3502E83E"/>
    <w:lvl w:ilvl="0" w:tplc="2222DEDC">
      <w:start w:val="1"/>
      <w:numFmt w:val="decimal"/>
      <w:lvlText w:val="%1)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C9150D1"/>
    <w:multiLevelType w:val="hybridMultilevel"/>
    <w:tmpl w:val="57BC5A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CF548A8"/>
    <w:multiLevelType w:val="hybridMultilevel"/>
    <w:tmpl w:val="0D468540"/>
    <w:lvl w:ilvl="0" w:tplc="556A2F4E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706C2603"/>
    <w:multiLevelType w:val="hybridMultilevel"/>
    <w:tmpl w:val="454E23B2"/>
    <w:lvl w:ilvl="0" w:tplc="A574BFD0">
      <w:start w:val="1"/>
      <w:numFmt w:val="decimal"/>
      <w:lvlText w:val="Հոդված %1."/>
      <w:lvlJc w:val="left"/>
      <w:pPr>
        <w:ind w:left="720" w:hanging="360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715C16C1"/>
    <w:multiLevelType w:val="hybridMultilevel"/>
    <w:tmpl w:val="A6ACAA46"/>
    <w:lvl w:ilvl="0" w:tplc="1F8CC36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31709A3"/>
    <w:multiLevelType w:val="hybridMultilevel"/>
    <w:tmpl w:val="F0429BD8"/>
    <w:lvl w:ilvl="0" w:tplc="39C0C2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73F01E0F"/>
    <w:multiLevelType w:val="hybridMultilevel"/>
    <w:tmpl w:val="C0563A74"/>
    <w:lvl w:ilvl="0" w:tplc="29D0889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9">
    <w:nsid w:val="75C42BFB"/>
    <w:multiLevelType w:val="hybridMultilevel"/>
    <w:tmpl w:val="90580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>
    <w:nsid w:val="766B3980"/>
    <w:multiLevelType w:val="hybridMultilevel"/>
    <w:tmpl w:val="A99E8CB8"/>
    <w:lvl w:ilvl="0" w:tplc="AB00B606">
      <w:start w:val="1"/>
      <w:numFmt w:val="decimal"/>
      <w:lvlText w:val="%1."/>
      <w:lvlJc w:val="left"/>
      <w:pPr>
        <w:ind w:left="405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1">
    <w:nsid w:val="781D4365"/>
    <w:multiLevelType w:val="hybridMultilevel"/>
    <w:tmpl w:val="7B40ECB2"/>
    <w:lvl w:ilvl="0" w:tplc="9924833E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>
    <w:nsid w:val="782576FC"/>
    <w:multiLevelType w:val="hybridMultilevel"/>
    <w:tmpl w:val="09E288F0"/>
    <w:lvl w:ilvl="0" w:tplc="1560725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78286E2E"/>
    <w:multiLevelType w:val="hybridMultilevel"/>
    <w:tmpl w:val="442EF02E"/>
    <w:lvl w:ilvl="0" w:tplc="A8EA8A2C">
      <w:start w:val="3"/>
      <w:numFmt w:val="decimal"/>
      <w:lvlText w:val="%1."/>
      <w:lvlJc w:val="left"/>
      <w:pPr>
        <w:ind w:left="1440" w:hanging="360"/>
      </w:pPr>
      <w:rPr>
        <w:rFonts w:cs="Sylfae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7982318D"/>
    <w:multiLevelType w:val="hybridMultilevel"/>
    <w:tmpl w:val="ECEEF480"/>
    <w:lvl w:ilvl="0" w:tplc="34ECB44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A0B3AAB"/>
    <w:multiLevelType w:val="hybridMultilevel"/>
    <w:tmpl w:val="D7DA590A"/>
    <w:lvl w:ilvl="0" w:tplc="BD748B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B387012"/>
    <w:multiLevelType w:val="hybridMultilevel"/>
    <w:tmpl w:val="13644B94"/>
    <w:lvl w:ilvl="0" w:tplc="5BE61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FA41B40"/>
    <w:multiLevelType w:val="multilevel"/>
    <w:tmpl w:val="7C22917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357" w:hanging="357"/>
      </w:pPr>
      <w:rPr>
        <w:rFonts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8">
    <w:nsid w:val="7FA47D7B"/>
    <w:multiLevelType w:val="hybridMultilevel"/>
    <w:tmpl w:val="84E6DB7A"/>
    <w:lvl w:ilvl="0" w:tplc="B04A73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3"/>
  </w:num>
  <w:num w:numId="3">
    <w:abstractNumId w:val="58"/>
  </w:num>
  <w:num w:numId="4">
    <w:abstractNumId w:val="47"/>
  </w:num>
  <w:num w:numId="5">
    <w:abstractNumId w:val="26"/>
  </w:num>
  <w:num w:numId="6">
    <w:abstractNumId w:val="54"/>
  </w:num>
  <w:num w:numId="7">
    <w:abstractNumId w:val="42"/>
  </w:num>
  <w:num w:numId="8">
    <w:abstractNumId w:val="34"/>
  </w:num>
  <w:num w:numId="9">
    <w:abstractNumId w:val="72"/>
  </w:num>
  <w:num w:numId="10">
    <w:abstractNumId w:val="86"/>
  </w:num>
  <w:num w:numId="11">
    <w:abstractNumId w:val="78"/>
  </w:num>
  <w:num w:numId="12">
    <w:abstractNumId w:val="49"/>
  </w:num>
  <w:num w:numId="13">
    <w:abstractNumId w:val="35"/>
  </w:num>
  <w:num w:numId="14">
    <w:abstractNumId w:val="112"/>
  </w:num>
  <w:num w:numId="15">
    <w:abstractNumId w:val="80"/>
  </w:num>
  <w:num w:numId="16">
    <w:abstractNumId w:val="89"/>
  </w:num>
  <w:num w:numId="17">
    <w:abstractNumId w:val="15"/>
  </w:num>
  <w:num w:numId="18">
    <w:abstractNumId w:val="50"/>
  </w:num>
  <w:num w:numId="19">
    <w:abstractNumId w:val="45"/>
  </w:num>
  <w:num w:numId="20">
    <w:abstractNumId w:val="43"/>
  </w:num>
  <w:num w:numId="21">
    <w:abstractNumId w:val="70"/>
  </w:num>
  <w:num w:numId="22">
    <w:abstractNumId w:val="96"/>
  </w:num>
  <w:num w:numId="23">
    <w:abstractNumId w:val="20"/>
  </w:num>
  <w:num w:numId="24">
    <w:abstractNumId w:val="5"/>
  </w:num>
  <w:num w:numId="25">
    <w:abstractNumId w:val="71"/>
  </w:num>
  <w:num w:numId="26">
    <w:abstractNumId w:val="68"/>
  </w:num>
  <w:num w:numId="27">
    <w:abstractNumId w:val="38"/>
  </w:num>
  <w:num w:numId="28">
    <w:abstractNumId w:val="61"/>
  </w:num>
  <w:num w:numId="29">
    <w:abstractNumId w:val="36"/>
  </w:num>
  <w:num w:numId="30">
    <w:abstractNumId w:val="110"/>
  </w:num>
  <w:num w:numId="31">
    <w:abstractNumId w:val="56"/>
  </w:num>
  <w:num w:numId="32">
    <w:abstractNumId w:val="30"/>
  </w:num>
  <w:num w:numId="33">
    <w:abstractNumId w:val="39"/>
  </w:num>
  <w:num w:numId="34">
    <w:abstractNumId w:val="24"/>
  </w:num>
  <w:num w:numId="35">
    <w:abstractNumId w:val="69"/>
  </w:num>
  <w:num w:numId="36">
    <w:abstractNumId w:val="76"/>
  </w:num>
  <w:num w:numId="37">
    <w:abstractNumId w:val="1"/>
  </w:num>
  <w:num w:numId="38">
    <w:abstractNumId w:val="19"/>
  </w:num>
  <w:num w:numId="39">
    <w:abstractNumId w:val="99"/>
  </w:num>
  <w:num w:numId="40">
    <w:abstractNumId w:val="107"/>
  </w:num>
  <w:num w:numId="41">
    <w:abstractNumId w:val="2"/>
  </w:num>
  <w:num w:numId="42">
    <w:abstractNumId w:val="57"/>
  </w:num>
  <w:num w:numId="43">
    <w:abstractNumId w:val="77"/>
  </w:num>
  <w:num w:numId="44">
    <w:abstractNumId w:val="79"/>
  </w:num>
  <w:num w:numId="45">
    <w:abstractNumId w:val="74"/>
  </w:num>
  <w:num w:numId="46">
    <w:abstractNumId w:val="65"/>
  </w:num>
  <w:num w:numId="47">
    <w:abstractNumId w:val="6"/>
  </w:num>
  <w:num w:numId="48">
    <w:abstractNumId w:val="13"/>
  </w:num>
  <w:num w:numId="49">
    <w:abstractNumId w:val="116"/>
  </w:num>
  <w:num w:numId="50">
    <w:abstractNumId w:val="14"/>
  </w:num>
  <w:num w:numId="51">
    <w:abstractNumId w:val="23"/>
  </w:num>
  <w:num w:numId="52">
    <w:abstractNumId w:val="67"/>
  </w:num>
  <w:num w:numId="53">
    <w:abstractNumId w:val="83"/>
  </w:num>
  <w:num w:numId="54">
    <w:abstractNumId w:val="21"/>
  </w:num>
  <w:num w:numId="55">
    <w:abstractNumId w:val="28"/>
  </w:num>
  <w:num w:numId="56">
    <w:abstractNumId w:val="55"/>
  </w:num>
  <w:num w:numId="57">
    <w:abstractNumId w:val="7"/>
  </w:num>
  <w:num w:numId="58">
    <w:abstractNumId w:val="75"/>
  </w:num>
  <w:num w:numId="59">
    <w:abstractNumId w:val="12"/>
  </w:num>
  <w:num w:numId="60">
    <w:abstractNumId w:val="104"/>
  </w:num>
  <w:num w:numId="61">
    <w:abstractNumId w:val="16"/>
  </w:num>
  <w:num w:numId="62">
    <w:abstractNumId w:val="25"/>
  </w:num>
  <w:num w:numId="63">
    <w:abstractNumId w:val="17"/>
  </w:num>
  <w:num w:numId="64">
    <w:abstractNumId w:val="109"/>
  </w:num>
  <w:num w:numId="65">
    <w:abstractNumId w:val="29"/>
  </w:num>
  <w:num w:numId="66">
    <w:abstractNumId w:val="100"/>
  </w:num>
  <w:num w:numId="67">
    <w:abstractNumId w:val="59"/>
  </w:num>
  <w:num w:numId="68">
    <w:abstractNumId w:val="94"/>
  </w:num>
  <w:num w:numId="69">
    <w:abstractNumId w:val="0"/>
  </w:num>
  <w:num w:numId="70">
    <w:abstractNumId w:val="60"/>
  </w:num>
  <w:num w:numId="71">
    <w:abstractNumId w:val="103"/>
  </w:num>
  <w:num w:numId="72">
    <w:abstractNumId w:val="101"/>
  </w:num>
  <w:num w:numId="73">
    <w:abstractNumId w:val="90"/>
  </w:num>
  <w:num w:numId="74">
    <w:abstractNumId w:val="46"/>
  </w:num>
  <w:num w:numId="75">
    <w:abstractNumId w:val="91"/>
  </w:num>
  <w:num w:numId="76">
    <w:abstractNumId w:val="73"/>
  </w:num>
  <w:num w:numId="77">
    <w:abstractNumId w:val="44"/>
  </w:num>
  <w:num w:numId="78">
    <w:abstractNumId w:val="117"/>
  </w:num>
  <w:num w:numId="79">
    <w:abstractNumId w:val="51"/>
  </w:num>
  <w:num w:numId="80">
    <w:abstractNumId w:val="66"/>
  </w:num>
  <w:num w:numId="81">
    <w:abstractNumId w:val="84"/>
  </w:num>
  <w:num w:numId="82">
    <w:abstractNumId w:val="97"/>
  </w:num>
  <w:num w:numId="83">
    <w:abstractNumId w:val="92"/>
  </w:num>
  <w:num w:numId="84">
    <w:abstractNumId w:val="31"/>
  </w:num>
  <w:num w:numId="85">
    <w:abstractNumId w:val="63"/>
  </w:num>
  <w:num w:numId="86">
    <w:abstractNumId w:val="10"/>
  </w:num>
  <w:num w:numId="87">
    <w:abstractNumId w:val="106"/>
  </w:num>
  <w:num w:numId="88">
    <w:abstractNumId w:val="41"/>
  </w:num>
  <w:num w:numId="89">
    <w:abstractNumId w:val="32"/>
  </w:num>
  <w:num w:numId="90">
    <w:abstractNumId w:val="114"/>
  </w:num>
  <w:num w:numId="91">
    <w:abstractNumId w:val="82"/>
  </w:num>
  <w:num w:numId="92">
    <w:abstractNumId w:val="11"/>
  </w:num>
  <w:num w:numId="93">
    <w:abstractNumId w:val="95"/>
  </w:num>
  <w:num w:numId="94">
    <w:abstractNumId w:val="102"/>
  </w:num>
  <w:num w:numId="95">
    <w:abstractNumId w:val="62"/>
  </w:num>
  <w:num w:numId="96">
    <w:abstractNumId w:val="4"/>
  </w:num>
  <w:num w:numId="97">
    <w:abstractNumId w:val="53"/>
  </w:num>
  <w:num w:numId="98">
    <w:abstractNumId w:val="52"/>
  </w:num>
  <w:num w:numId="99">
    <w:abstractNumId w:val="88"/>
  </w:num>
  <w:num w:numId="100">
    <w:abstractNumId w:val="113"/>
  </w:num>
  <w:num w:numId="101">
    <w:abstractNumId w:val="98"/>
  </w:num>
  <w:num w:numId="102">
    <w:abstractNumId w:val="22"/>
  </w:num>
  <w:num w:numId="103">
    <w:abstractNumId w:val="64"/>
  </w:num>
  <w:num w:numId="104">
    <w:abstractNumId w:val="40"/>
  </w:num>
  <w:num w:numId="105">
    <w:abstractNumId w:val="115"/>
  </w:num>
  <w:num w:numId="106">
    <w:abstractNumId w:val="87"/>
  </w:num>
  <w:num w:numId="107">
    <w:abstractNumId w:val="118"/>
  </w:num>
  <w:num w:numId="108">
    <w:abstractNumId w:val="27"/>
  </w:num>
  <w:num w:numId="109">
    <w:abstractNumId w:val="8"/>
  </w:num>
  <w:num w:numId="110">
    <w:abstractNumId w:val="93"/>
  </w:num>
  <w:num w:numId="111">
    <w:abstractNumId w:val="48"/>
  </w:num>
  <w:num w:numId="112">
    <w:abstractNumId w:val="37"/>
  </w:num>
  <w:num w:numId="113">
    <w:abstractNumId w:val="85"/>
  </w:num>
  <w:num w:numId="114">
    <w:abstractNumId w:val="81"/>
  </w:num>
  <w:num w:numId="115">
    <w:abstractNumId w:val="9"/>
  </w:num>
  <w:num w:numId="116">
    <w:abstractNumId w:val="108"/>
  </w:num>
  <w:num w:numId="117">
    <w:abstractNumId w:val="105"/>
  </w:num>
  <w:num w:numId="118">
    <w:abstractNumId w:val="18"/>
  </w:num>
  <w:num w:numId="119">
    <w:abstractNumId w:val="111"/>
  </w:num>
  <w:numIdMacAtCleanup w:val="1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rayr Balayan">
    <w15:presenceInfo w15:providerId="Windows Live" w15:userId="2ad01eec723e3ae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hideSpellingErrors/>
  <w:defaultTabStop w:val="708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E4633"/>
    <w:rsid w:val="0000162E"/>
    <w:rsid w:val="000035D7"/>
    <w:rsid w:val="0000380F"/>
    <w:rsid w:val="00003EA4"/>
    <w:rsid w:val="00004279"/>
    <w:rsid w:val="000051A2"/>
    <w:rsid w:val="0000666D"/>
    <w:rsid w:val="00007411"/>
    <w:rsid w:val="00007F59"/>
    <w:rsid w:val="0001014A"/>
    <w:rsid w:val="000105B4"/>
    <w:rsid w:val="00010884"/>
    <w:rsid w:val="00010D73"/>
    <w:rsid w:val="00010E48"/>
    <w:rsid w:val="00011648"/>
    <w:rsid w:val="000136E8"/>
    <w:rsid w:val="00013CB2"/>
    <w:rsid w:val="00015DD4"/>
    <w:rsid w:val="000168A1"/>
    <w:rsid w:val="00017A78"/>
    <w:rsid w:val="00021193"/>
    <w:rsid w:val="00021282"/>
    <w:rsid w:val="00021CAD"/>
    <w:rsid w:val="000224A7"/>
    <w:rsid w:val="00022FB3"/>
    <w:rsid w:val="00023433"/>
    <w:rsid w:val="00024596"/>
    <w:rsid w:val="00024867"/>
    <w:rsid w:val="00024B0E"/>
    <w:rsid w:val="00026C11"/>
    <w:rsid w:val="0003182E"/>
    <w:rsid w:val="00032930"/>
    <w:rsid w:val="00032DBD"/>
    <w:rsid w:val="00033847"/>
    <w:rsid w:val="00041082"/>
    <w:rsid w:val="000423FF"/>
    <w:rsid w:val="00043024"/>
    <w:rsid w:val="000431FF"/>
    <w:rsid w:val="000433BD"/>
    <w:rsid w:val="0004361E"/>
    <w:rsid w:val="000440D5"/>
    <w:rsid w:val="000451DC"/>
    <w:rsid w:val="0004552C"/>
    <w:rsid w:val="00045D98"/>
    <w:rsid w:val="00046C93"/>
    <w:rsid w:val="000477D7"/>
    <w:rsid w:val="000479B5"/>
    <w:rsid w:val="00047B7A"/>
    <w:rsid w:val="00047D36"/>
    <w:rsid w:val="00050917"/>
    <w:rsid w:val="00052428"/>
    <w:rsid w:val="0005381D"/>
    <w:rsid w:val="00054BF0"/>
    <w:rsid w:val="000554EF"/>
    <w:rsid w:val="00055FFF"/>
    <w:rsid w:val="00056766"/>
    <w:rsid w:val="0006017E"/>
    <w:rsid w:val="00061305"/>
    <w:rsid w:val="000616AE"/>
    <w:rsid w:val="00061787"/>
    <w:rsid w:val="00062016"/>
    <w:rsid w:val="0006401D"/>
    <w:rsid w:val="00064825"/>
    <w:rsid w:val="00065497"/>
    <w:rsid w:val="000654A4"/>
    <w:rsid w:val="0006558C"/>
    <w:rsid w:val="00066049"/>
    <w:rsid w:val="000671F0"/>
    <w:rsid w:val="00070413"/>
    <w:rsid w:val="00072838"/>
    <w:rsid w:val="00072E2A"/>
    <w:rsid w:val="00075E12"/>
    <w:rsid w:val="00075F47"/>
    <w:rsid w:val="0007792B"/>
    <w:rsid w:val="00077BF5"/>
    <w:rsid w:val="00077F8C"/>
    <w:rsid w:val="00080111"/>
    <w:rsid w:val="00080302"/>
    <w:rsid w:val="00081A33"/>
    <w:rsid w:val="0008415F"/>
    <w:rsid w:val="00084EFE"/>
    <w:rsid w:val="00085DB6"/>
    <w:rsid w:val="0008635A"/>
    <w:rsid w:val="000871BD"/>
    <w:rsid w:val="0008745C"/>
    <w:rsid w:val="000876B4"/>
    <w:rsid w:val="0009007A"/>
    <w:rsid w:val="00090085"/>
    <w:rsid w:val="0009093C"/>
    <w:rsid w:val="0009231B"/>
    <w:rsid w:val="000935C2"/>
    <w:rsid w:val="00094021"/>
    <w:rsid w:val="000942DF"/>
    <w:rsid w:val="00094D80"/>
    <w:rsid w:val="00096591"/>
    <w:rsid w:val="000973C3"/>
    <w:rsid w:val="000A00E9"/>
    <w:rsid w:val="000A197B"/>
    <w:rsid w:val="000A5344"/>
    <w:rsid w:val="000A584E"/>
    <w:rsid w:val="000A63EF"/>
    <w:rsid w:val="000A6856"/>
    <w:rsid w:val="000A6E58"/>
    <w:rsid w:val="000B15DF"/>
    <w:rsid w:val="000B2E9B"/>
    <w:rsid w:val="000B65E4"/>
    <w:rsid w:val="000B6EF5"/>
    <w:rsid w:val="000B7298"/>
    <w:rsid w:val="000B73C4"/>
    <w:rsid w:val="000C06E7"/>
    <w:rsid w:val="000C0744"/>
    <w:rsid w:val="000C10D9"/>
    <w:rsid w:val="000C13F5"/>
    <w:rsid w:val="000C23D6"/>
    <w:rsid w:val="000C2FB9"/>
    <w:rsid w:val="000C3025"/>
    <w:rsid w:val="000C34F4"/>
    <w:rsid w:val="000C3599"/>
    <w:rsid w:val="000C469A"/>
    <w:rsid w:val="000C4D69"/>
    <w:rsid w:val="000C5DAD"/>
    <w:rsid w:val="000C63B6"/>
    <w:rsid w:val="000C7771"/>
    <w:rsid w:val="000C79CC"/>
    <w:rsid w:val="000C7E40"/>
    <w:rsid w:val="000D0832"/>
    <w:rsid w:val="000D08BB"/>
    <w:rsid w:val="000D2E65"/>
    <w:rsid w:val="000D3E91"/>
    <w:rsid w:val="000D505B"/>
    <w:rsid w:val="000D729E"/>
    <w:rsid w:val="000E023F"/>
    <w:rsid w:val="000E17B0"/>
    <w:rsid w:val="000E17D7"/>
    <w:rsid w:val="000E3860"/>
    <w:rsid w:val="000E5176"/>
    <w:rsid w:val="000E6102"/>
    <w:rsid w:val="000E626E"/>
    <w:rsid w:val="000E6680"/>
    <w:rsid w:val="000E679A"/>
    <w:rsid w:val="000E687D"/>
    <w:rsid w:val="000E7B55"/>
    <w:rsid w:val="000F2247"/>
    <w:rsid w:val="000F36AF"/>
    <w:rsid w:val="000F3917"/>
    <w:rsid w:val="000F3AEF"/>
    <w:rsid w:val="000F3EFD"/>
    <w:rsid w:val="000F3F13"/>
    <w:rsid w:val="000F4ADC"/>
    <w:rsid w:val="000F5301"/>
    <w:rsid w:val="000F5634"/>
    <w:rsid w:val="000F6267"/>
    <w:rsid w:val="001005B6"/>
    <w:rsid w:val="00100C24"/>
    <w:rsid w:val="00102FBC"/>
    <w:rsid w:val="00103703"/>
    <w:rsid w:val="00104844"/>
    <w:rsid w:val="001058FF"/>
    <w:rsid w:val="00105D3E"/>
    <w:rsid w:val="00106B53"/>
    <w:rsid w:val="00107380"/>
    <w:rsid w:val="00107DC4"/>
    <w:rsid w:val="00110A13"/>
    <w:rsid w:val="00110E6D"/>
    <w:rsid w:val="00111509"/>
    <w:rsid w:val="0011195C"/>
    <w:rsid w:val="001120D6"/>
    <w:rsid w:val="0011212A"/>
    <w:rsid w:val="0011312B"/>
    <w:rsid w:val="00113F08"/>
    <w:rsid w:val="00114461"/>
    <w:rsid w:val="00120ED0"/>
    <w:rsid w:val="00121A93"/>
    <w:rsid w:val="00122F2E"/>
    <w:rsid w:val="001231F5"/>
    <w:rsid w:val="001247E7"/>
    <w:rsid w:val="00125CED"/>
    <w:rsid w:val="00126379"/>
    <w:rsid w:val="00126750"/>
    <w:rsid w:val="0012780A"/>
    <w:rsid w:val="00127A5B"/>
    <w:rsid w:val="001304D8"/>
    <w:rsid w:val="00131D70"/>
    <w:rsid w:val="0013219D"/>
    <w:rsid w:val="001323A6"/>
    <w:rsid w:val="00133C28"/>
    <w:rsid w:val="001341B3"/>
    <w:rsid w:val="00135355"/>
    <w:rsid w:val="001353AB"/>
    <w:rsid w:val="00135526"/>
    <w:rsid w:val="00140322"/>
    <w:rsid w:val="001413F6"/>
    <w:rsid w:val="001438A1"/>
    <w:rsid w:val="0014443A"/>
    <w:rsid w:val="00144611"/>
    <w:rsid w:val="00144947"/>
    <w:rsid w:val="00146448"/>
    <w:rsid w:val="00146D38"/>
    <w:rsid w:val="00150B32"/>
    <w:rsid w:val="00151702"/>
    <w:rsid w:val="00151C82"/>
    <w:rsid w:val="00153A2A"/>
    <w:rsid w:val="00154318"/>
    <w:rsid w:val="0015531D"/>
    <w:rsid w:val="00156138"/>
    <w:rsid w:val="00156A4C"/>
    <w:rsid w:val="0015728A"/>
    <w:rsid w:val="0015741C"/>
    <w:rsid w:val="00160108"/>
    <w:rsid w:val="00160962"/>
    <w:rsid w:val="00161E01"/>
    <w:rsid w:val="00162281"/>
    <w:rsid w:val="00163DFF"/>
    <w:rsid w:val="001662C4"/>
    <w:rsid w:val="001672DD"/>
    <w:rsid w:val="00167CB5"/>
    <w:rsid w:val="00170EF3"/>
    <w:rsid w:val="00171BFB"/>
    <w:rsid w:val="00171F27"/>
    <w:rsid w:val="0017328E"/>
    <w:rsid w:val="00173319"/>
    <w:rsid w:val="00173786"/>
    <w:rsid w:val="00173F17"/>
    <w:rsid w:val="0017401A"/>
    <w:rsid w:val="00175981"/>
    <w:rsid w:val="00176010"/>
    <w:rsid w:val="00176FFE"/>
    <w:rsid w:val="00177161"/>
    <w:rsid w:val="00177179"/>
    <w:rsid w:val="001779AC"/>
    <w:rsid w:val="001804FF"/>
    <w:rsid w:val="00180B36"/>
    <w:rsid w:val="00181EAE"/>
    <w:rsid w:val="00183AC3"/>
    <w:rsid w:val="00183BE2"/>
    <w:rsid w:val="00184104"/>
    <w:rsid w:val="00184C66"/>
    <w:rsid w:val="0018512D"/>
    <w:rsid w:val="00187B74"/>
    <w:rsid w:val="00191150"/>
    <w:rsid w:val="001913EB"/>
    <w:rsid w:val="00191537"/>
    <w:rsid w:val="00191816"/>
    <w:rsid w:val="00191DE7"/>
    <w:rsid w:val="0019261C"/>
    <w:rsid w:val="00193D29"/>
    <w:rsid w:val="0019497E"/>
    <w:rsid w:val="00194BCE"/>
    <w:rsid w:val="00195662"/>
    <w:rsid w:val="001966C8"/>
    <w:rsid w:val="001A06C4"/>
    <w:rsid w:val="001A157D"/>
    <w:rsid w:val="001A16E4"/>
    <w:rsid w:val="001A1B8E"/>
    <w:rsid w:val="001A30E2"/>
    <w:rsid w:val="001A42B8"/>
    <w:rsid w:val="001A474F"/>
    <w:rsid w:val="001A499C"/>
    <w:rsid w:val="001A4AD4"/>
    <w:rsid w:val="001A5B6A"/>
    <w:rsid w:val="001A70DA"/>
    <w:rsid w:val="001A7122"/>
    <w:rsid w:val="001A7788"/>
    <w:rsid w:val="001B15D1"/>
    <w:rsid w:val="001B1DBD"/>
    <w:rsid w:val="001B29CE"/>
    <w:rsid w:val="001B3BC9"/>
    <w:rsid w:val="001B3D03"/>
    <w:rsid w:val="001B50A6"/>
    <w:rsid w:val="001B5ACD"/>
    <w:rsid w:val="001B5D04"/>
    <w:rsid w:val="001B6CFB"/>
    <w:rsid w:val="001B7406"/>
    <w:rsid w:val="001C001E"/>
    <w:rsid w:val="001C03E0"/>
    <w:rsid w:val="001C0831"/>
    <w:rsid w:val="001C129E"/>
    <w:rsid w:val="001C1BF4"/>
    <w:rsid w:val="001C33FF"/>
    <w:rsid w:val="001C3751"/>
    <w:rsid w:val="001C3CF9"/>
    <w:rsid w:val="001C6BDD"/>
    <w:rsid w:val="001D1C0F"/>
    <w:rsid w:val="001D3115"/>
    <w:rsid w:val="001D3C53"/>
    <w:rsid w:val="001D3E98"/>
    <w:rsid w:val="001D45EE"/>
    <w:rsid w:val="001D59EA"/>
    <w:rsid w:val="001D6250"/>
    <w:rsid w:val="001D7E1D"/>
    <w:rsid w:val="001E117F"/>
    <w:rsid w:val="001E12AE"/>
    <w:rsid w:val="001E19B6"/>
    <w:rsid w:val="001E2143"/>
    <w:rsid w:val="001E4097"/>
    <w:rsid w:val="001E60BD"/>
    <w:rsid w:val="001E78BA"/>
    <w:rsid w:val="001F0726"/>
    <w:rsid w:val="001F2847"/>
    <w:rsid w:val="001F3330"/>
    <w:rsid w:val="001F473D"/>
    <w:rsid w:val="001F655E"/>
    <w:rsid w:val="001F6B76"/>
    <w:rsid w:val="001F6E55"/>
    <w:rsid w:val="002000D7"/>
    <w:rsid w:val="00201AF8"/>
    <w:rsid w:val="00202439"/>
    <w:rsid w:val="00202BD4"/>
    <w:rsid w:val="002035DC"/>
    <w:rsid w:val="00203D5F"/>
    <w:rsid w:val="0020443E"/>
    <w:rsid w:val="002044EA"/>
    <w:rsid w:val="00205364"/>
    <w:rsid w:val="002107A4"/>
    <w:rsid w:val="002157D6"/>
    <w:rsid w:val="00216764"/>
    <w:rsid w:val="002200BD"/>
    <w:rsid w:val="00220C37"/>
    <w:rsid w:val="00220FE1"/>
    <w:rsid w:val="00222452"/>
    <w:rsid w:val="00222892"/>
    <w:rsid w:val="00222939"/>
    <w:rsid w:val="002231F4"/>
    <w:rsid w:val="00223738"/>
    <w:rsid w:val="002241A7"/>
    <w:rsid w:val="002250F1"/>
    <w:rsid w:val="0022732A"/>
    <w:rsid w:val="00227FF7"/>
    <w:rsid w:val="002306C5"/>
    <w:rsid w:val="0023280C"/>
    <w:rsid w:val="00234968"/>
    <w:rsid w:val="00234B8B"/>
    <w:rsid w:val="00234F6C"/>
    <w:rsid w:val="00235124"/>
    <w:rsid w:val="0023668F"/>
    <w:rsid w:val="00237567"/>
    <w:rsid w:val="0023757B"/>
    <w:rsid w:val="00240562"/>
    <w:rsid w:val="00240C90"/>
    <w:rsid w:val="002420F5"/>
    <w:rsid w:val="002438E3"/>
    <w:rsid w:val="00244F90"/>
    <w:rsid w:val="00246279"/>
    <w:rsid w:val="0024671D"/>
    <w:rsid w:val="0024791B"/>
    <w:rsid w:val="00247D28"/>
    <w:rsid w:val="002504E6"/>
    <w:rsid w:val="00253423"/>
    <w:rsid w:val="002539D5"/>
    <w:rsid w:val="0025473C"/>
    <w:rsid w:val="002551F6"/>
    <w:rsid w:val="0025534D"/>
    <w:rsid w:val="00260286"/>
    <w:rsid w:val="00262691"/>
    <w:rsid w:val="00262789"/>
    <w:rsid w:val="002630C0"/>
    <w:rsid w:val="00263625"/>
    <w:rsid w:val="0026369D"/>
    <w:rsid w:val="0026415C"/>
    <w:rsid w:val="00264A3A"/>
    <w:rsid w:val="002665F0"/>
    <w:rsid w:val="0026690A"/>
    <w:rsid w:val="002672F1"/>
    <w:rsid w:val="00267FA0"/>
    <w:rsid w:val="0027088B"/>
    <w:rsid w:val="00271256"/>
    <w:rsid w:val="002716D2"/>
    <w:rsid w:val="002718D8"/>
    <w:rsid w:val="00273759"/>
    <w:rsid w:val="00274DF9"/>
    <w:rsid w:val="002765C9"/>
    <w:rsid w:val="00280640"/>
    <w:rsid w:val="0028122E"/>
    <w:rsid w:val="002827F3"/>
    <w:rsid w:val="00283667"/>
    <w:rsid w:val="0028382A"/>
    <w:rsid w:val="00284218"/>
    <w:rsid w:val="002848D6"/>
    <w:rsid w:val="00284EAC"/>
    <w:rsid w:val="002856E6"/>
    <w:rsid w:val="00285BA3"/>
    <w:rsid w:val="00285C3A"/>
    <w:rsid w:val="00286068"/>
    <w:rsid w:val="00290B4B"/>
    <w:rsid w:val="002914EF"/>
    <w:rsid w:val="00292762"/>
    <w:rsid w:val="00294BE2"/>
    <w:rsid w:val="00294E64"/>
    <w:rsid w:val="00295714"/>
    <w:rsid w:val="00297024"/>
    <w:rsid w:val="002A143D"/>
    <w:rsid w:val="002A2D83"/>
    <w:rsid w:val="002A3E20"/>
    <w:rsid w:val="002A4D25"/>
    <w:rsid w:val="002A4FC3"/>
    <w:rsid w:val="002A694B"/>
    <w:rsid w:val="002A6983"/>
    <w:rsid w:val="002B009B"/>
    <w:rsid w:val="002B0D76"/>
    <w:rsid w:val="002B1D1B"/>
    <w:rsid w:val="002B1DFD"/>
    <w:rsid w:val="002B2ED9"/>
    <w:rsid w:val="002B48D3"/>
    <w:rsid w:val="002B4956"/>
    <w:rsid w:val="002B57ED"/>
    <w:rsid w:val="002B5C05"/>
    <w:rsid w:val="002B6792"/>
    <w:rsid w:val="002B68B8"/>
    <w:rsid w:val="002B6E30"/>
    <w:rsid w:val="002B7795"/>
    <w:rsid w:val="002B7F20"/>
    <w:rsid w:val="002C03C6"/>
    <w:rsid w:val="002C0EC3"/>
    <w:rsid w:val="002C1171"/>
    <w:rsid w:val="002C12D5"/>
    <w:rsid w:val="002C2106"/>
    <w:rsid w:val="002C228A"/>
    <w:rsid w:val="002C2D04"/>
    <w:rsid w:val="002C3261"/>
    <w:rsid w:val="002C3453"/>
    <w:rsid w:val="002C45CC"/>
    <w:rsid w:val="002C4F18"/>
    <w:rsid w:val="002C50DC"/>
    <w:rsid w:val="002C7F43"/>
    <w:rsid w:val="002D1A13"/>
    <w:rsid w:val="002D2783"/>
    <w:rsid w:val="002D2DB1"/>
    <w:rsid w:val="002D3110"/>
    <w:rsid w:val="002D39F9"/>
    <w:rsid w:val="002D3F63"/>
    <w:rsid w:val="002D47BB"/>
    <w:rsid w:val="002D54ED"/>
    <w:rsid w:val="002D6045"/>
    <w:rsid w:val="002D6457"/>
    <w:rsid w:val="002E1092"/>
    <w:rsid w:val="002E1FF7"/>
    <w:rsid w:val="002E38EB"/>
    <w:rsid w:val="002E3CAE"/>
    <w:rsid w:val="002E4870"/>
    <w:rsid w:val="002E688E"/>
    <w:rsid w:val="002E7223"/>
    <w:rsid w:val="002E73EB"/>
    <w:rsid w:val="002E79E0"/>
    <w:rsid w:val="002E7B1A"/>
    <w:rsid w:val="002F0413"/>
    <w:rsid w:val="002F1BBE"/>
    <w:rsid w:val="002F2CEA"/>
    <w:rsid w:val="002F3421"/>
    <w:rsid w:val="002F3A31"/>
    <w:rsid w:val="002F40C3"/>
    <w:rsid w:val="002F6C1A"/>
    <w:rsid w:val="002F7022"/>
    <w:rsid w:val="003008E7"/>
    <w:rsid w:val="00300AA7"/>
    <w:rsid w:val="00301EAF"/>
    <w:rsid w:val="00302765"/>
    <w:rsid w:val="003033F4"/>
    <w:rsid w:val="003064E2"/>
    <w:rsid w:val="003066B0"/>
    <w:rsid w:val="00307CCE"/>
    <w:rsid w:val="003100EC"/>
    <w:rsid w:val="00311502"/>
    <w:rsid w:val="003132FA"/>
    <w:rsid w:val="003142BA"/>
    <w:rsid w:val="003164B7"/>
    <w:rsid w:val="00317164"/>
    <w:rsid w:val="0032011F"/>
    <w:rsid w:val="003234AC"/>
    <w:rsid w:val="00324C5B"/>
    <w:rsid w:val="00324C87"/>
    <w:rsid w:val="003258D4"/>
    <w:rsid w:val="00325F6C"/>
    <w:rsid w:val="0032670F"/>
    <w:rsid w:val="003267A7"/>
    <w:rsid w:val="003268A0"/>
    <w:rsid w:val="00327A37"/>
    <w:rsid w:val="00331BB8"/>
    <w:rsid w:val="00333001"/>
    <w:rsid w:val="0033670C"/>
    <w:rsid w:val="00340458"/>
    <w:rsid w:val="003442A9"/>
    <w:rsid w:val="003443E9"/>
    <w:rsid w:val="00344E07"/>
    <w:rsid w:val="0034707D"/>
    <w:rsid w:val="00347165"/>
    <w:rsid w:val="00351216"/>
    <w:rsid w:val="00354BA2"/>
    <w:rsid w:val="003559F9"/>
    <w:rsid w:val="00357848"/>
    <w:rsid w:val="003609BA"/>
    <w:rsid w:val="003609BD"/>
    <w:rsid w:val="00360FD7"/>
    <w:rsid w:val="00361DFC"/>
    <w:rsid w:val="00361E19"/>
    <w:rsid w:val="00362D4F"/>
    <w:rsid w:val="003645E4"/>
    <w:rsid w:val="00364FB7"/>
    <w:rsid w:val="00365A98"/>
    <w:rsid w:val="00365F79"/>
    <w:rsid w:val="00366DDA"/>
    <w:rsid w:val="00367238"/>
    <w:rsid w:val="0037172A"/>
    <w:rsid w:val="00372506"/>
    <w:rsid w:val="003727A5"/>
    <w:rsid w:val="0037309F"/>
    <w:rsid w:val="003730C7"/>
    <w:rsid w:val="003745D0"/>
    <w:rsid w:val="00374D89"/>
    <w:rsid w:val="003753FD"/>
    <w:rsid w:val="00375952"/>
    <w:rsid w:val="00375E18"/>
    <w:rsid w:val="00380025"/>
    <w:rsid w:val="00381FF9"/>
    <w:rsid w:val="003824A5"/>
    <w:rsid w:val="0038291A"/>
    <w:rsid w:val="00382E07"/>
    <w:rsid w:val="00383A5A"/>
    <w:rsid w:val="003851B8"/>
    <w:rsid w:val="00387CD4"/>
    <w:rsid w:val="003900C6"/>
    <w:rsid w:val="003923CD"/>
    <w:rsid w:val="00392409"/>
    <w:rsid w:val="00392DEC"/>
    <w:rsid w:val="00393173"/>
    <w:rsid w:val="00393911"/>
    <w:rsid w:val="003939AA"/>
    <w:rsid w:val="00395409"/>
    <w:rsid w:val="003971FD"/>
    <w:rsid w:val="0039758D"/>
    <w:rsid w:val="003A0FF3"/>
    <w:rsid w:val="003A17B5"/>
    <w:rsid w:val="003A1A9B"/>
    <w:rsid w:val="003A1AA4"/>
    <w:rsid w:val="003A20DC"/>
    <w:rsid w:val="003A2138"/>
    <w:rsid w:val="003A2392"/>
    <w:rsid w:val="003A57BE"/>
    <w:rsid w:val="003A5A80"/>
    <w:rsid w:val="003A6BE7"/>
    <w:rsid w:val="003A6C73"/>
    <w:rsid w:val="003A74CD"/>
    <w:rsid w:val="003A7BD0"/>
    <w:rsid w:val="003B0C85"/>
    <w:rsid w:val="003B0EA9"/>
    <w:rsid w:val="003B226B"/>
    <w:rsid w:val="003B516A"/>
    <w:rsid w:val="003B52E1"/>
    <w:rsid w:val="003C0654"/>
    <w:rsid w:val="003C0B2C"/>
    <w:rsid w:val="003C0C7F"/>
    <w:rsid w:val="003C0CCB"/>
    <w:rsid w:val="003C236A"/>
    <w:rsid w:val="003C26FE"/>
    <w:rsid w:val="003C3DCD"/>
    <w:rsid w:val="003C4D09"/>
    <w:rsid w:val="003C54B7"/>
    <w:rsid w:val="003C58F5"/>
    <w:rsid w:val="003D02A6"/>
    <w:rsid w:val="003D0D92"/>
    <w:rsid w:val="003D0DA7"/>
    <w:rsid w:val="003D20B3"/>
    <w:rsid w:val="003D37B5"/>
    <w:rsid w:val="003D3B0E"/>
    <w:rsid w:val="003D3B1B"/>
    <w:rsid w:val="003D3D22"/>
    <w:rsid w:val="003D4BB9"/>
    <w:rsid w:val="003D62F6"/>
    <w:rsid w:val="003D63B3"/>
    <w:rsid w:val="003E068C"/>
    <w:rsid w:val="003E15C8"/>
    <w:rsid w:val="003E2802"/>
    <w:rsid w:val="003E2B2D"/>
    <w:rsid w:val="003E2E86"/>
    <w:rsid w:val="003E4373"/>
    <w:rsid w:val="003E60FD"/>
    <w:rsid w:val="003E6AAB"/>
    <w:rsid w:val="003E77A1"/>
    <w:rsid w:val="003F026D"/>
    <w:rsid w:val="003F18CD"/>
    <w:rsid w:val="003F1936"/>
    <w:rsid w:val="003F3821"/>
    <w:rsid w:val="003F3A14"/>
    <w:rsid w:val="003F420F"/>
    <w:rsid w:val="003F6DD8"/>
    <w:rsid w:val="003F7975"/>
    <w:rsid w:val="0040025E"/>
    <w:rsid w:val="00400CB8"/>
    <w:rsid w:val="00402520"/>
    <w:rsid w:val="0040395F"/>
    <w:rsid w:val="00404AD0"/>
    <w:rsid w:val="00406F93"/>
    <w:rsid w:val="0040727E"/>
    <w:rsid w:val="00407DCD"/>
    <w:rsid w:val="004107FC"/>
    <w:rsid w:val="0041166A"/>
    <w:rsid w:val="00411A7C"/>
    <w:rsid w:val="00411E4C"/>
    <w:rsid w:val="00412243"/>
    <w:rsid w:val="00412E9E"/>
    <w:rsid w:val="00413115"/>
    <w:rsid w:val="00413520"/>
    <w:rsid w:val="00413A37"/>
    <w:rsid w:val="00413C1F"/>
    <w:rsid w:val="00414160"/>
    <w:rsid w:val="00415399"/>
    <w:rsid w:val="00415F10"/>
    <w:rsid w:val="004165BC"/>
    <w:rsid w:val="0041693E"/>
    <w:rsid w:val="0041737A"/>
    <w:rsid w:val="00417804"/>
    <w:rsid w:val="00417962"/>
    <w:rsid w:val="004223B6"/>
    <w:rsid w:val="004224CB"/>
    <w:rsid w:val="00422961"/>
    <w:rsid w:val="004237ED"/>
    <w:rsid w:val="00423F99"/>
    <w:rsid w:val="004253B0"/>
    <w:rsid w:val="00426771"/>
    <w:rsid w:val="00427873"/>
    <w:rsid w:val="00430804"/>
    <w:rsid w:val="00430A37"/>
    <w:rsid w:val="0043220C"/>
    <w:rsid w:val="0043399F"/>
    <w:rsid w:val="0043449C"/>
    <w:rsid w:val="004350DA"/>
    <w:rsid w:val="0043527F"/>
    <w:rsid w:val="00435D46"/>
    <w:rsid w:val="004373F6"/>
    <w:rsid w:val="00437619"/>
    <w:rsid w:val="004378C5"/>
    <w:rsid w:val="00440F06"/>
    <w:rsid w:val="004415CF"/>
    <w:rsid w:val="00443C4B"/>
    <w:rsid w:val="00443E10"/>
    <w:rsid w:val="00444A5C"/>
    <w:rsid w:val="00445093"/>
    <w:rsid w:val="0044542A"/>
    <w:rsid w:val="00446FFA"/>
    <w:rsid w:val="004511A0"/>
    <w:rsid w:val="00452437"/>
    <w:rsid w:val="00454B54"/>
    <w:rsid w:val="00455154"/>
    <w:rsid w:val="0045556B"/>
    <w:rsid w:val="00455F14"/>
    <w:rsid w:val="004570A5"/>
    <w:rsid w:val="004600F8"/>
    <w:rsid w:val="004609DC"/>
    <w:rsid w:val="00461FB3"/>
    <w:rsid w:val="00463D77"/>
    <w:rsid w:val="00463F21"/>
    <w:rsid w:val="00465249"/>
    <w:rsid w:val="004652A4"/>
    <w:rsid w:val="00465F4C"/>
    <w:rsid w:val="004676E5"/>
    <w:rsid w:val="00471B86"/>
    <w:rsid w:val="00472527"/>
    <w:rsid w:val="004727E0"/>
    <w:rsid w:val="00474DBA"/>
    <w:rsid w:val="00477B9C"/>
    <w:rsid w:val="004804CC"/>
    <w:rsid w:val="00482647"/>
    <w:rsid w:val="00483F04"/>
    <w:rsid w:val="00484F43"/>
    <w:rsid w:val="00485614"/>
    <w:rsid w:val="0048570B"/>
    <w:rsid w:val="00486313"/>
    <w:rsid w:val="00486B75"/>
    <w:rsid w:val="004909DC"/>
    <w:rsid w:val="00490A17"/>
    <w:rsid w:val="004928B4"/>
    <w:rsid w:val="00493F59"/>
    <w:rsid w:val="00494655"/>
    <w:rsid w:val="00494F6E"/>
    <w:rsid w:val="00497006"/>
    <w:rsid w:val="004A0A85"/>
    <w:rsid w:val="004A305F"/>
    <w:rsid w:val="004A37A6"/>
    <w:rsid w:val="004A3B8A"/>
    <w:rsid w:val="004B092A"/>
    <w:rsid w:val="004B099B"/>
    <w:rsid w:val="004B1E61"/>
    <w:rsid w:val="004B2D82"/>
    <w:rsid w:val="004B3027"/>
    <w:rsid w:val="004B3439"/>
    <w:rsid w:val="004B5161"/>
    <w:rsid w:val="004B60FB"/>
    <w:rsid w:val="004B65DA"/>
    <w:rsid w:val="004B6FB8"/>
    <w:rsid w:val="004B6FEC"/>
    <w:rsid w:val="004C03C2"/>
    <w:rsid w:val="004C1029"/>
    <w:rsid w:val="004C2037"/>
    <w:rsid w:val="004C24C5"/>
    <w:rsid w:val="004C2910"/>
    <w:rsid w:val="004C37A5"/>
    <w:rsid w:val="004C3F50"/>
    <w:rsid w:val="004C454E"/>
    <w:rsid w:val="004C54A6"/>
    <w:rsid w:val="004C5A5D"/>
    <w:rsid w:val="004C6043"/>
    <w:rsid w:val="004C6B1C"/>
    <w:rsid w:val="004C6DE5"/>
    <w:rsid w:val="004C702A"/>
    <w:rsid w:val="004D0E31"/>
    <w:rsid w:val="004D1276"/>
    <w:rsid w:val="004D1D7C"/>
    <w:rsid w:val="004D2568"/>
    <w:rsid w:val="004D5CC7"/>
    <w:rsid w:val="004D6554"/>
    <w:rsid w:val="004D6A0C"/>
    <w:rsid w:val="004D6AE7"/>
    <w:rsid w:val="004D6D1F"/>
    <w:rsid w:val="004D7501"/>
    <w:rsid w:val="004E0808"/>
    <w:rsid w:val="004E0B3B"/>
    <w:rsid w:val="004E0E3D"/>
    <w:rsid w:val="004E1060"/>
    <w:rsid w:val="004E1170"/>
    <w:rsid w:val="004E14C6"/>
    <w:rsid w:val="004E1A97"/>
    <w:rsid w:val="004E3636"/>
    <w:rsid w:val="004E3EC8"/>
    <w:rsid w:val="004E40E0"/>
    <w:rsid w:val="004E41FE"/>
    <w:rsid w:val="004E439D"/>
    <w:rsid w:val="004E61C0"/>
    <w:rsid w:val="004E6D87"/>
    <w:rsid w:val="004E773A"/>
    <w:rsid w:val="004E787D"/>
    <w:rsid w:val="004F0930"/>
    <w:rsid w:val="004F0A4D"/>
    <w:rsid w:val="004F2E70"/>
    <w:rsid w:val="004F3224"/>
    <w:rsid w:val="004F3F11"/>
    <w:rsid w:val="004F469B"/>
    <w:rsid w:val="004F4E04"/>
    <w:rsid w:val="004F56A6"/>
    <w:rsid w:val="004F620B"/>
    <w:rsid w:val="004F65FE"/>
    <w:rsid w:val="004F6E51"/>
    <w:rsid w:val="004F75B3"/>
    <w:rsid w:val="004F7F7E"/>
    <w:rsid w:val="005005C2"/>
    <w:rsid w:val="00500CD5"/>
    <w:rsid w:val="00500E60"/>
    <w:rsid w:val="00502C44"/>
    <w:rsid w:val="00502D6A"/>
    <w:rsid w:val="00502EE4"/>
    <w:rsid w:val="005048C7"/>
    <w:rsid w:val="005049E8"/>
    <w:rsid w:val="00504BCB"/>
    <w:rsid w:val="00504EE8"/>
    <w:rsid w:val="0050572F"/>
    <w:rsid w:val="00505C82"/>
    <w:rsid w:val="00506AFF"/>
    <w:rsid w:val="0050742F"/>
    <w:rsid w:val="00507B8D"/>
    <w:rsid w:val="00510325"/>
    <w:rsid w:val="005119D1"/>
    <w:rsid w:val="005119DB"/>
    <w:rsid w:val="00511A42"/>
    <w:rsid w:val="005126B6"/>
    <w:rsid w:val="00512AD7"/>
    <w:rsid w:val="00512FA8"/>
    <w:rsid w:val="00514C3A"/>
    <w:rsid w:val="0051528A"/>
    <w:rsid w:val="0051559A"/>
    <w:rsid w:val="00515D5A"/>
    <w:rsid w:val="00516192"/>
    <w:rsid w:val="005162BA"/>
    <w:rsid w:val="005174AC"/>
    <w:rsid w:val="005178F7"/>
    <w:rsid w:val="00523368"/>
    <w:rsid w:val="0052450A"/>
    <w:rsid w:val="0052536B"/>
    <w:rsid w:val="00526B4F"/>
    <w:rsid w:val="005276C0"/>
    <w:rsid w:val="00531DB1"/>
    <w:rsid w:val="00532ADD"/>
    <w:rsid w:val="00532B0C"/>
    <w:rsid w:val="00533C45"/>
    <w:rsid w:val="0053502C"/>
    <w:rsid w:val="0053688E"/>
    <w:rsid w:val="00537E05"/>
    <w:rsid w:val="0054126A"/>
    <w:rsid w:val="00541578"/>
    <w:rsid w:val="005441CC"/>
    <w:rsid w:val="00544710"/>
    <w:rsid w:val="00545BAF"/>
    <w:rsid w:val="00545FE3"/>
    <w:rsid w:val="00547AED"/>
    <w:rsid w:val="00550AC1"/>
    <w:rsid w:val="00551C56"/>
    <w:rsid w:val="00551E4F"/>
    <w:rsid w:val="00552BFF"/>
    <w:rsid w:val="005539D9"/>
    <w:rsid w:val="00553E24"/>
    <w:rsid w:val="00554227"/>
    <w:rsid w:val="00555EC4"/>
    <w:rsid w:val="00556148"/>
    <w:rsid w:val="0055706B"/>
    <w:rsid w:val="005570FD"/>
    <w:rsid w:val="00557B3F"/>
    <w:rsid w:val="00560F3A"/>
    <w:rsid w:val="005618D5"/>
    <w:rsid w:val="00561A9D"/>
    <w:rsid w:val="005629F7"/>
    <w:rsid w:val="00562C61"/>
    <w:rsid w:val="005633E4"/>
    <w:rsid w:val="005639CD"/>
    <w:rsid w:val="00563D8C"/>
    <w:rsid w:val="005657F5"/>
    <w:rsid w:val="0057015B"/>
    <w:rsid w:val="00571B4C"/>
    <w:rsid w:val="00573ECA"/>
    <w:rsid w:val="00575485"/>
    <w:rsid w:val="005755FE"/>
    <w:rsid w:val="00576D21"/>
    <w:rsid w:val="00580CA6"/>
    <w:rsid w:val="0058133B"/>
    <w:rsid w:val="00581E02"/>
    <w:rsid w:val="00583064"/>
    <w:rsid w:val="005830B0"/>
    <w:rsid w:val="00583C20"/>
    <w:rsid w:val="00584274"/>
    <w:rsid w:val="005852C2"/>
    <w:rsid w:val="00586CD8"/>
    <w:rsid w:val="00590DB8"/>
    <w:rsid w:val="00591F00"/>
    <w:rsid w:val="00592520"/>
    <w:rsid w:val="00592669"/>
    <w:rsid w:val="00594C2B"/>
    <w:rsid w:val="00594EC1"/>
    <w:rsid w:val="00595C10"/>
    <w:rsid w:val="00596468"/>
    <w:rsid w:val="005A0332"/>
    <w:rsid w:val="005A0399"/>
    <w:rsid w:val="005A07FF"/>
    <w:rsid w:val="005A0D9F"/>
    <w:rsid w:val="005A39AE"/>
    <w:rsid w:val="005A3F89"/>
    <w:rsid w:val="005A4352"/>
    <w:rsid w:val="005A43A2"/>
    <w:rsid w:val="005A4A51"/>
    <w:rsid w:val="005B1A7A"/>
    <w:rsid w:val="005B20B1"/>
    <w:rsid w:val="005B2FA3"/>
    <w:rsid w:val="005B33E2"/>
    <w:rsid w:val="005B3D17"/>
    <w:rsid w:val="005B47E9"/>
    <w:rsid w:val="005B5592"/>
    <w:rsid w:val="005B67D5"/>
    <w:rsid w:val="005B7968"/>
    <w:rsid w:val="005C09F7"/>
    <w:rsid w:val="005C1AE2"/>
    <w:rsid w:val="005C246E"/>
    <w:rsid w:val="005C2F36"/>
    <w:rsid w:val="005C33EB"/>
    <w:rsid w:val="005C366B"/>
    <w:rsid w:val="005C5424"/>
    <w:rsid w:val="005C54E6"/>
    <w:rsid w:val="005C5C73"/>
    <w:rsid w:val="005C6050"/>
    <w:rsid w:val="005C713E"/>
    <w:rsid w:val="005C7962"/>
    <w:rsid w:val="005C7E55"/>
    <w:rsid w:val="005D07C7"/>
    <w:rsid w:val="005D17AB"/>
    <w:rsid w:val="005D3E07"/>
    <w:rsid w:val="005D4703"/>
    <w:rsid w:val="005D4EFC"/>
    <w:rsid w:val="005D50A9"/>
    <w:rsid w:val="005D5A97"/>
    <w:rsid w:val="005D665E"/>
    <w:rsid w:val="005D75E8"/>
    <w:rsid w:val="005E1598"/>
    <w:rsid w:val="005E221C"/>
    <w:rsid w:val="005E2692"/>
    <w:rsid w:val="005E2AE1"/>
    <w:rsid w:val="005E34F6"/>
    <w:rsid w:val="005E468B"/>
    <w:rsid w:val="005E47D9"/>
    <w:rsid w:val="005E56EF"/>
    <w:rsid w:val="005E5DB4"/>
    <w:rsid w:val="005F0D77"/>
    <w:rsid w:val="005F115B"/>
    <w:rsid w:val="005F14F1"/>
    <w:rsid w:val="005F2D92"/>
    <w:rsid w:val="005F3C64"/>
    <w:rsid w:val="005F3E70"/>
    <w:rsid w:val="005F46D3"/>
    <w:rsid w:val="005F5964"/>
    <w:rsid w:val="005F718F"/>
    <w:rsid w:val="005F73BF"/>
    <w:rsid w:val="006013E2"/>
    <w:rsid w:val="006042C9"/>
    <w:rsid w:val="0060512E"/>
    <w:rsid w:val="006075D2"/>
    <w:rsid w:val="00610566"/>
    <w:rsid w:val="006106CA"/>
    <w:rsid w:val="006128E4"/>
    <w:rsid w:val="00613A2B"/>
    <w:rsid w:val="00616611"/>
    <w:rsid w:val="00620FE5"/>
    <w:rsid w:val="00621700"/>
    <w:rsid w:val="006226F9"/>
    <w:rsid w:val="00622858"/>
    <w:rsid w:val="006239EC"/>
    <w:rsid w:val="00624068"/>
    <w:rsid w:val="006256D2"/>
    <w:rsid w:val="00625A72"/>
    <w:rsid w:val="006270B2"/>
    <w:rsid w:val="0063013F"/>
    <w:rsid w:val="00630535"/>
    <w:rsid w:val="00630F7F"/>
    <w:rsid w:val="00632485"/>
    <w:rsid w:val="00633526"/>
    <w:rsid w:val="00633D3C"/>
    <w:rsid w:val="00634DF0"/>
    <w:rsid w:val="006352F1"/>
    <w:rsid w:val="00635833"/>
    <w:rsid w:val="0063786B"/>
    <w:rsid w:val="00640841"/>
    <w:rsid w:val="00640D88"/>
    <w:rsid w:val="00641A93"/>
    <w:rsid w:val="00641F1F"/>
    <w:rsid w:val="00642298"/>
    <w:rsid w:val="00643AC8"/>
    <w:rsid w:val="00644240"/>
    <w:rsid w:val="0064433E"/>
    <w:rsid w:val="00644FAD"/>
    <w:rsid w:val="00645150"/>
    <w:rsid w:val="00645B47"/>
    <w:rsid w:val="00645DB3"/>
    <w:rsid w:val="00646C46"/>
    <w:rsid w:val="006471C7"/>
    <w:rsid w:val="006475B5"/>
    <w:rsid w:val="00647DD9"/>
    <w:rsid w:val="00647EC6"/>
    <w:rsid w:val="00653524"/>
    <w:rsid w:val="00654DA4"/>
    <w:rsid w:val="00654FBB"/>
    <w:rsid w:val="00655927"/>
    <w:rsid w:val="0065663A"/>
    <w:rsid w:val="00656902"/>
    <w:rsid w:val="0066004F"/>
    <w:rsid w:val="00663B32"/>
    <w:rsid w:val="00663FB6"/>
    <w:rsid w:val="0066433C"/>
    <w:rsid w:val="00664D1C"/>
    <w:rsid w:val="00665FEF"/>
    <w:rsid w:val="0066618D"/>
    <w:rsid w:val="00666592"/>
    <w:rsid w:val="006665B6"/>
    <w:rsid w:val="0066661E"/>
    <w:rsid w:val="006677D7"/>
    <w:rsid w:val="0067148D"/>
    <w:rsid w:val="00671D95"/>
    <w:rsid w:val="00671E23"/>
    <w:rsid w:val="006724F0"/>
    <w:rsid w:val="00672F94"/>
    <w:rsid w:val="0067411C"/>
    <w:rsid w:val="00675542"/>
    <w:rsid w:val="006759E7"/>
    <w:rsid w:val="00675A51"/>
    <w:rsid w:val="00681955"/>
    <w:rsid w:val="00682688"/>
    <w:rsid w:val="0068420A"/>
    <w:rsid w:val="00684A3E"/>
    <w:rsid w:val="00684C70"/>
    <w:rsid w:val="0068523F"/>
    <w:rsid w:val="006859B1"/>
    <w:rsid w:val="0068648B"/>
    <w:rsid w:val="006932F4"/>
    <w:rsid w:val="00693E71"/>
    <w:rsid w:val="00694812"/>
    <w:rsid w:val="00695759"/>
    <w:rsid w:val="00695A2D"/>
    <w:rsid w:val="006966F6"/>
    <w:rsid w:val="00697D3A"/>
    <w:rsid w:val="006A0274"/>
    <w:rsid w:val="006A1701"/>
    <w:rsid w:val="006A203E"/>
    <w:rsid w:val="006A2465"/>
    <w:rsid w:val="006A2915"/>
    <w:rsid w:val="006A4230"/>
    <w:rsid w:val="006A473A"/>
    <w:rsid w:val="006A67E6"/>
    <w:rsid w:val="006B08AB"/>
    <w:rsid w:val="006B2A26"/>
    <w:rsid w:val="006B3485"/>
    <w:rsid w:val="006B432F"/>
    <w:rsid w:val="006B6CE8"/>
    <w:rsid w:val="006B71C0"/>
    <w:rsid w:val="006B7672"/>
    <w:rsid w:val="006B791E"/>
    <w:rsid w:val="006C0519"/>
    <w:rsid w:val="006C0E4B"/>
    <w:rsid w:val="006C327E"/>
    <w:rsid w:val="006C4147"/>
    <w:rsid w:val="006C499C"/>
    <w:rsid w:val="006C4DD8"/>
    <w:rsid w:val="006C5117"/>
    <w:rsid w:val="006C7465"/>
    <w:rsid w:val="006D0125"/>
    <w:rsid w:val="006D0C67"/>
    <w:rsid w:val="006D216F"/>
    <w:rsid w:val="006D34BC"/>
    <w:rsid w:val="006D377B"/>
    <w:rsid w:val="006D467A"/>
    <w:rsid w:val="006D4D11"/>
    <w:rsid w:val="006D5A62"/>
    <w:rsid w:val="006D5F29"/>
    <w:rsid w:val="006D6BF5"/>
    <w:rsid w:val="006D7964"/>
    <w:rsid w:val="006E02A3"/>
    <w:rsid w:val="006E1D04"/>
    <w:rsid w:val="006E1DB9"/>
    <w:rsid w:val="006E275E"/>
    <w:rsid w:val="006E309A"/>
    <w:rsid w:val="006E463E"/>
    <w:rsid w:val="006E623B"/>
    <w:rsid w:val="006E73D2"/>
    <w:rsid w:val="006E7A7F"/>
    <w:rsid w:val="006E7E80"/>
    <w:rsid w:val="006F16FE"/>
    <w:rsid w:val="006F1B3E"/>
    <w:rsid w:val="006F1B60"/>
    <w:rsid w:val="006F222F"/>
    <w:rsid w:val="006F2537"/>
    <w:rsid w:val="006F32D3"/>
    <w:rsid w:val="006F5CD0"/>
    <w:rsid w:val="006F62B2"/>
    <w:rsid w:val="006F73C4"/>
    <w:rsid w:val="0070015A"/>
    <w:rsid w:val="00700557"/>
    <w:rsid w:val="007009E2"/>
    <w:rsid w:val="00701815"/>
    <w:rsid w:val="007020E7"/>
    <w:rsid w:val="007023BD"/>
    <w:rsid w:val="00702609"/>
    <w:rsid w:val="007043A5"/>
    <w:rsid w:val="007049EF"/>
    <w:rsid w:val="00704F97"/>
    <w:rsid w:val="00705673"/>
    <w:rsid w:val="00706CFE"/>
    <w:rsid w:val="0071011A"/>
    <w:rsid w:val="0071169D"/>
    <w:rsid w:val="007128E1"/>
    <w:rsid w:val="00713739"/>
    <w:rsid w:val="00715593"/>
    <w:rsid w:val="00715C2A"/>
    <w:rsid w:val="007165A5"/>
    <w:rsid w:val="0071799F"/>
    <w:rsid w:val="00720329"/>
    <w:rsid w:val="00720D2B"/>
    <w:rsid w:val="007222AF"/>
    <w:rsid w:val="00722360"/>
    <w:rsid w:val="00723049"/>
    <w:rsid w:val="007246BB"/>
    <w:rsid w:val="00724CAE"/>
    <w:rsid w:val="00731765"/>
    <w:rsid w:val="00733D7D"/>
    <w:rsid w:val="00734999"/>
    <w:rsid w:val="0073537F"/>
    <w:rsid w:val="00735E81"/>
    <w:rsid w:val="007366CE"/>
    <w:rsid w:val="00736971"/>
    <w:rsid w:val="00740323"/>
    <w:rsid w:val="00740827"/>
    <w:rsid w:val="007424F2"/>
    <w:rsid w:val="0074453A"/>
    <w:rsid w:val="00744D95"/>
    <w:rsid w:val="00745089"/>
    <w:rsid w:val="00750586"/>
    <w:rsid w:val="007513E1"/>
    <w:rsid w:val="007514E3"/>
    <w:rsid w:val="00753CFD"/>
    <w:rsid w:val="00753EF3"/>
    <w:rsid w:val="007540B9"/>
    <w:rsid w:val="007542C1"/>
    <w:rsid w:val="00755076"/>
    <w:rsid w:val="00755641"/>
    <w:rsid w:val="00755A6F"/>
    <w:rsid w:val="00755EC8"/>
    <w:rsid w:val="007564AD"/>
    <w:rsid w:val="007572D0"/>
    <w:rsid w:val="00757F95"/>
    <w:rsid w:val="007601FB"/>
    <w:rsid w:val="007615E0"/>
    <w:rsid w:val="00761DDD"/>
    <w:rsid w:val="007637C6"/>
    <w:rsid w:val="00763C55"/>
    <w:rsid w:val="00763F2F"/>
    <w:rsid w:val="00765643"/>
    <w:rsid w:val="007659DB"/>
    <w:rsid w:val="00767178"/>
    <w:rsid w:val="0077009C"/>
    <w:rsid w:val="0077035E"/>
    <w:rsid w:val="00770C32"/>
    <w:rsid w:val="00771D7A"/>
    <w:rsid w:val="007741A3"/>
    <w:rsid w:val="007744EC"/>
    <w:rsid w:val="00774C2E"/>
    <w:rsid w:val="00774D2E"/>
    <w:rsid w:val="007759F1"/>
    <w:rsid w:val="00775B29"/>
    <w:rsid w:val="00775C2E"/>
    <w:rsid w:val="00776961"/>
    <w:rsid w:val="00780732"/>
    <w:rsid w:val="007807E0"/>
    <w:rsid w:val="00780DBF"/>
    <w:rsid w:val="007810BD"/>
    <w:rsid w:val="00781EB1"/>
    <w:rsid w:val="007832A4"/>
    <w:rsid w:val="0078350E"/>
    <w:rsid w:val="00783DF1"/>
    <w:rsid w:val="0078489C"/>
    <w:rsid w:val="00785451"/>
    <w:rsid w:val="0078571B"/>
    <w:rsid w:val="00793777"/>
    <w:rsid w:val="00794A1A"/>
    <w:rsid w:val="00794D85"/>
    <w:rsid w:val="00795CA0"/>
    <w:rsid w:val="007A0EF2"/>
    <w:rsid w:val="007A1FD2"/>
    <w:rsid w:val="007A20E8"/>
    <w:rsid w:val="007A2533"/>
    <w:rsid w:val="007A2C89"/>
    <w:rsid w:val="007A4441"/>
    <w:rsid w:val="007A48CA"/>
    <w:rsid w:val="007A50BD"/>
    <w:rsid w:val="007A5694"/>
    <w:rsid w:val="007A5C8A"/>
    <w:rsid w:val="007A632E"/>
    <w:rsid w:val="007B1F88"/>
    <w:rsid w:val="007B26E1"/>
    <w:rsid w:val="007B396A"/>
    <w:rsid w:val="007B3B38"/>
    <w:rsid w:val="007B3F46"/>
    <w:rsid w:val="007B41D7"/>
    <w:rsid w:val="007B5065"/>
    <w:rsid w:val="007B68D8"/>
    <w:rsid w:val="007B6E18"/>
    <w:rsid w:val="007B7935"/>
    <w:rsid w:val="007B7FB8"/>
    <w:rsid w:val="007C0C7E"/>
    <w:rsid w:val="007C2CA8"/>
    <w:rsid w:val="007C32DE"/>
    <w:rsid w:val="007C545C"/>
    <w:rsid w:val="007C54E0"/>
    <w:rsid w:val="007C63D2"/>
    <w:rsid w:val="007C7262"/>
    <w:rsid w:val="007D277A"/>
    <w:rsid w:val="007D56B9"/>
    <w:rsid w:val="007D74E1"/>
    <w:rsid w:val="007D76A1"/>
    <w:rsid w:val="007D798C"/>
    <w:rsid w:val="007E1D59"/>
    <w:rsid w:val="007E2F87"/>
    <w:rsid w:val="007E5A4D"/>
    <w:rsid w:val="007E5DB0"/>
    <w:rsid w:val="007E6611"/>
    <w:rsid w:val="007E7149"/>
    <w:rsid w:val="007F3E38"/>
    <w:rsid w:val="007F66F5"/>
    <w:rsid w:val="007F6DC7"/>
    <w:rsid w:val="007F7630"/>
    <w:rsid w:val="00803599"/>
    <w:rsid w:val="00803D00"/>
    <w:rsid w:val="008041AB"/>
    <w:rsid w:val="0080546D"/>
    <w:rsid w:val="00807491"/>
    <w:rsid w:val="008107FA"/>
    <w:rsid w:val="0081122B"/>
    <w:rsid w:val="00811A01"/>
    <w:rsid w:val="00811EBE"/>
    <w:rsid w:val="008124A5"/>
    <w:rsid w:val="008127F0"/>
    <w:rsid w:val="00812F04"/>
    <w:rsid w:val="00813D90"/>
    <w:rsid w:val="00814F8F"/>
    <w:rsid w:val="00816810"/>
    <w:rsid w:val="008168C2"/>
    <w:rsid w:val="00821063"/>
    <w:rsid w:val="0082172D"/>
    <w:rsid w:val="00822065"/>
    <w:rsid w:val="00822546"/>
    <w:rsid w:val="008235C0"/>
    <w:rsid w:val="00824FE6"/>
    <w:rsid w:val="008270F9"/>
    <w:rsid w:val="00830DC9"/>
    <w:rsid w:val="00830F74"/>
    <w:rsid w:val="00831CDA"/>
    <w:rsid w:val="00832B64"/>
    <w:rsid w:val="008336D8"/>
    <w:rsid w:val="00834374"/>
    <w:rsid w:val="00834DD2"/>
    <w:rsid w:val="008358CE"/>
    <w:rsid w:val="00835A5B"/>
    <w:rsid w:val="00835CC8"/>
    <w:rsid w:val="0083658D"/>
    <w:rsid w:val="00840979"/>
    <w:rsid w:val="00840BE6"/>
    <w:rsid w:val="00840F79"/>
    <w:rsid w:val="008412D7"/>
    <w:rsid w:val="008415C0"/>
    <w:rsid w:val="00841B5B"/>
    <w:rsid w:val="00842276"/>
    <w:rsid w:val="00842A11"/>
    <w:rsid w:val="00844219"/>
    <w:rsid w:val="00844392"/>
    <w:rsid w:val="0084574F"/>
    <w:rsid w:val="00846647"/>
    <w:rsid w:val="0085074B"/>
    <w:rsid w:val="008532CF"/>
    <w:rsid w:val="0085404D"/>
    <w:rsid w:val="008554A3"/>
    <w:rsid w:val="00855895"/>
    <w:rsid w:val="0086040A"/>
    <w:rsid w:val="0086222B"/>
    <w:rsid w:val="0086288F"/>
    <w:rsid w:val="0086365B"/>
    <w:rsid w:val="00863A1D"/>
    <w:rsid w:val="00863F1D"/>
    <w:rsid w:val="00864789"/>
    <w:rsid w:val="00867021"/>
    <w:rsid w:val="00867FF9"/>
    <w:rsid w:val="008706BA"/>
    <w:rsid w:val="00870FB4"/>
    <w:rsid w:val="00871178"/>
    <w:rsid w:val="008718D1"/>
    <w:rsid w:val="008727E8"/>
    <w:rsid w:val="008740F2"/>
    <w:rsid w:val="00875337"/>
    <w:rsid w:val="00876100"/>
    <w:rsid w:val="008800EE"/>
    <w:rsid w:val="0088170E"/>
    <w:rsid w:val="00882E99"/>
    <w:rsid w:val="00883109"/>
    <w:rsid w:val="00885DB3"/>
    <w:rsid w:val="00890B97"/>
    <w:rsid w:val="00890CA9"/>
    <w:rsid w:val="00892292"/>
    <w:rsid w:val="00893609"/>
    <w:rsid w:val="00894BDF"/>
    <w:rsid w:val="00896B2F"/>
    <w:rsid w:val="00897002"/>
    <w:rsid w:val="00897590"/>
    <w:rsid w:val="008A0532"/>
    <w:rsid w:val="008A07AA"/>
    <w:rsid w:val="008A1879"/>
    <w:rsid w:val="008A346B"/>
    <w:rsid w:val="008A41B6"/>
    <w:rsid w:val="008A432A"/>
    <w:rsid w:val="008A459C"/>
    <w:rsid w:val="008A51B6"/>
    <w:rsid w:val="008A532A"/>
    <w:rsid w:val="008A7660"/>
    <w:rsid w:val="008A771C"/>
    <w:rsid w:val="008B00A3"/>
    <w:rsid w:val="008B13E4"/>
    <w:rsid w:val="008B1B10"/>
    <w:rsid w:val="008B5292"/>
    <w:rsid w:val="008C0AC4"/>
    <w:rsid w:val="008C2730"/>
    <w:rsid w:val="008C2F38"/>
    <w:rsid w:val="008C3C8D"/>
    <w:rsid w:val="008C4890"/>
    <w:rsid w:val="008C5E05"/>
    <w:rsid w:val="008C765C"/>
    <w:rsid w:val="008C7950"/>
    <w:rsid w:val="008D0562"/>
    <w:rsid w:val="008D0A07"/>
    <w:rsid w:val="008D2A08"/>
    <w:rsid w:val="008D3040"/>
    <w:rsid w:val="008D483C"/>
    <w:rsid w:val="008D7A95"/>
    <w:rsid w:val="008E0EF0"/>
    <w:rsid w:val="008E0F68"/>
    <w:rsid w:val="008E427D"/>
    <w:rsid w:val="008E4D36"/>
    <w:rsid w:val="008E719F"/>
    <w:rsid w:val="008E7AAB"/>
    <w:rsid w:val="008F2897"/>
    <w:rsid w:val="008F34DB"/>
    <w:rsid w:val="008F3BAE"/>
    <w:rsid w:val="008F3BB2"/>
    <w:rsid w:val="008F65F4"/>
    <w:rsid w:val="0090041B"/>
    <w:rsid w:val="009020EB"/>
    <w:rsid w:val="00903029"/>
    <w:rsid w:val="00903A41"/>
    <w:rsid w:val="009068E0"/>
    <w:rsid w:val="009102C4"/>
    <w:rsid w:val="00910836"/>
    <w:rsid w:val="00910906"/>
    <w:rsid w:val="009117DE"/>
    <w:rsid w:val="00912C6D"/>
    <w:rsid w:val="0091395B"/>
    <w:rsid w:val="0091409F"/>
    <w:rsid w:val="009142AB"/>
    <w:rsid w:val="00914C6D"/>
    <w:rsid w:val="00914FF0"/>
    <w:rsid w:val="009153A8"/>
    <w:rsid w:val="00916AD0"/>
    <w:rsid w:val="00921A16"/>
    <w:rsid w:val="00921FC9"/>
    <w:rsid w:val="00922067"/>
    <w:rsid w:val="009226A2"/>
    <w:rsid w:val="00922F9D"/>
    <w:rsid w:val="00923317"/>
    <w:rsid w:val="009236CC"/>
    <w:rsid w:val="0092490E"/>
    <w:rsid w:val="00925271"/>
    <w:rsid w:val="00926D29"/>
    <w:rsid w:val="0092728B"/>
    <w:rsid w:val="00927D53"/>
    <w:rsid w:val="00930D6D"/>
    <w:rsid w:val="009311F2"/>
    <w:rsid w:val="00931E11"/>
    <w:rsid w:val="009336C5"/>
    <w:rsid w:val="00933786"/>
    <w:rsid w:val="0093488B"/>
    <w:rsid w:val="00934A6A"/>
    <w:rsid w:val="00935702"/>
    <w:rsid w:val="009404F2"/>
    <w:rsid w:val="0094058C"/>
    <w:rsid w:val="0094184C"/>
    <w:rsid w:val="0094476C"/>
    <w:rsid w:val="00950494"/>
    <w:rsid w:val="00951D65"/>
    <w:rsid w:val="00952680"/>
    <w:rsid w:val="00953076"/>
    <w:rsid w:val="009530DA"/>
    <w:rsid w:val="00955A2A"/>
    <w:rsid w:val="00956D2F"/>
    <w:rsid w:val="00957D6A"/>
    <w:rsid w:val="00957F1B"/>
    <w:rsid w:val="00960970"/>
    <w:rsid w:val="00962501"/>
    <w:rsid w:val="0096345D"/>
    <w:rsid w:val="0096391E"/>
    <w:rsid w:val="00963E24"/>
    <w:rsid w:val="00964E38"/>
    <w:rsid w:val="009656B5"/>
    <w:rsid w:val="009703BE"/>
    <w:rsid w:val="009705EE"/>
    <w:rsid w:val="00970FDE"/>
    <w:rsid w:val="00971281"/>
    <w:rsid w:val="00974AE7"/>
    <w:rsid w:val="00975C71"/>
    <w:rsid w:val="009762CE"/>
    <w:rsid w:val="00977BAB"/>
    <w:rsid w:val="00981B7C"/>
    <w:rsid w:val="00981EA0"/>
    <w:rsid w:val="009820E7"/>
    <w:rsid w:val="0098255C"/>
    <w:rsid w:val="009825A0"/>
    <w:rsid w:val="00982788"/>
    <w:rsid w:val="00984276"/>
    <w:rsid w:val="009871BF"/>
    <w:rsid w:val="009875BB"/>
    <w:rsid w:val="009923E9"/>
    <w:rsid w:val="009952DD"/>
    <w:rsid w:val="00995C69"/>
    <w:rsid w:val="009A02CE"/>
    <w:rsid w:val="009A16E0"/>
    <w:rsid w:val="009A1CE0"/>
    <w:rsid w:val="009A2815"/>
    <w:rsid w:val="009A33F6"/>
    <w:rsid w:val="009A5DAE"/>
    <w:rsid w:val="009A5F0D"/>
    <w:rsid w:val="009A7855"/>
    <w:rsid w:val="009B00A7"/>
    <w:rsid w:val="009B0421"/>
    <w:rsid w:val="009B0627"/>
    <w:rsid w:val="009B1137"/>
    <w:rsid w:val="009B19A1"/>
    <w:rsid w:val="009B29FF"/>
    <w:rsid w:val="009B34D4"/>
    <w:rsid w:val="009B4098"/>
    <w:rsid w:val="009B457A"/>
    <w:rsid w:val="009B5050"/>
    <w:rsid w:val="009B647D"/>
    <w:rsid w:val="009B7FC5"/>
    <w:rsid w:val="009C0916"/>
    <w:rsid w:val="009C0C55"/>
    <w:rsid w:val="009C14E4"/>
    <w:rsid w:val="009C189B"/>
    <w:rsid w:val="009C2627"/>
    <w:rsid w:val="009C2948"/>
    <w:rsid w:val="009C3458"/>
    <w:rsid w:val="009C36E0"/>
    <w:rsid w:val="009C40D6"/>
    <w:rsid w:val="009C5426"/>
    <w:rsid w:val="009C5E38"/>
    <w:rsid w:val="009C6F8D"/>
    <w:rsid w:val="009C76F1"/>
    <w:rsid w:val="009D0891"/>
    <w:rsid w:val="009D13AC"/>
    <w:rsid w:val="009D18B7"/>
    <w:rsid w:val="009D4544"/>
    <w:rsid w:val="009D546A"/>
    <w:rsid w:val="009D56AF"/>
    <w:rsid w:val="009D5A93"/>
    <w:rsid w:val="009D5C9A"/>
    <w:rsid w:val="009D5DB7"/>
    <w:rsid w:val="009D6932"/>
    <w:rsid w:val="009D7765"/>
    <w:rsid w:val="009D7EDF"/>
    <w:rsid w:val="009D7F6E"/>
    <w:rsid w:val="009E1D07"/>
    <w:rsid w:val="009E25BC"/>
    <w:rsid w:val="009E3A92"/>
    <w:rsid w:val="009E40F7"/>
    <w:rsid w:val="009E710F"/>
    <w:rsid w:val="009F00F4"/>
    <w:rsid w:val="009F04A1"/>
    <w:rsid w:val="009F07AA"/>
    <w:rsid w:val="009F0C96"/>
    <w:rsid w:val="009F1249"/>
    <w:rsid w:val="009F2926"/>
    <w:rsid w:val="009F3062"/>
    <w:rsid w:val="009F3C88"/>
    <w:rsid w:val="009F4910"/>
    <w:rsid w:val="009F5D48"/>
    <w:rsid w:val="00A00F37"/>
    <w:rsid w:val="00A01315"/>
    <w:rsid w:val="00A02C04"/>
    <w:rsid w:val="00A02CEA"/>
    <w:rsid w:val="00A031FF"/>
    <w:rsid w:val="00A040ED"/>
    <w:rsid w:val="00A0421C"/>
    <w:rsid w:val="00A048D6"/>
    <w:rsid w:val="00A1015E"/>
    <w:rsid w:val="00A111C5"/>
    <w:rsid w:val="00A1335D"/>
    <w:rsid w:val="00A13404"/>
    <w:rsid w:val="00A13E80"/>
    <w:rsid w:val="00A1442E"/>
    <w:rsid w:val="00A1592A"/>
    <w:rsid w:val="00A16055"/>
    <w:rsid w:val="00A20189"/>
    <w:rsid w:val="00A20301"/>
    <w:rsid w:val="00A20C87"/>
    <w:rsid w:val="00A21243"/>
    <w:rsid w:val="00A21B37"/>
    <w:rsid w:val="00A22F91"/>
    <w:rsid w:val="00A23A84"/>
    <w:rsid w:val="00A251B0"/>
    <w:rsid w:val="00A27035"/>
    <w:rsid w:val="00A27069"/>
    <w:rsid w:val="00A2794A"/>
    <w:rsid w:val="00A30FD6"/>
    <w:rsid w:val="00A31010"/>
    <w:rsid w:val="00A3193E"/>
    <w:rsid w:val="00A319D9"/>
    <w:rsid w:val="00A36D0D"/>
    <w:rsid w:val="00A36EA7"/>
    <w:rsid w:val="00A42BA8"/>
    <w:rsid w:val="00A42E13"/>
    <w:rsid w:val="00A43D9E"/>
    <w:rsid w:val="00A44652"/>
    <w:rsid w:val="00A4482B"/>
    <w:rsid w:val="00A44B47"/>
    <w:rsid w:val="00A44C57"/>
    <w:rsid w:val="00A44F38"/>
    <w:rsid w:val="00A45368"/>
    <w:rsid w:val="00A503A3"/>
    <w:rsid w:val="00A51DC6"/>
    <w:rsid w:val="00A5304F"/>
    <w:rsid w:val="00A5356A"/>
    <w:rsid w:val="00A555D4"/>
    <w:rsid w:val="00A56BFA"/>
    <w:rsid w:val="00A57EBA"/>
    <w:rsid w:val="00A60A9E"/>
    <w:rsid w:val="00A6423A"/>
    <w:rsid w:val="00A66FD4"/>
    <w:rsid w:val="00A673E7"/>
    <w:rsid w:val="00A70C47"/>
    <w:rsid w:val="00A70C5C"/>
    <w:rsid w:val="00A732B5"/>
    <w:rsid w:val="00A7359F"/>
    <w:rsid w:val="00A73611"/>
    <w:rsid w:val="00A73944"/>
    <w:rsid w:val="00A73DF6"/>
    <w:rsid w:val="00A75426"/>
    <w:rsid w:val="00A7795B"/>
    <w:rsid w:val="00A8078D"/>
    <w:rsid w:val="00A8364F"/>
    <w:rsid w:val="00A848AA"/>
    <w:rsid w:val="00A85192"/>
    <w:rsid w:val="00A86934"/>
    <w:rsid w:val="00A86C15"/>
    <w:rsid w:val="00A9035B"/>
    <w:rsid w:val="00A905AF"/>
    <w:rsid w:val="00A90971"/>
    <w:rsid w:val="00A90F0F"/>
    <w:rsid w:val="00A91317"/>
    <w:rsid w:val="00A9483E"/>
    <w:rsid w:val="00A95712"/>
    <w:rsid w:val="00A969B2"/>
    <w:rsid w:val="00A977B2"/>
    <w:rsid w:val="00A97BE1"/>
    <w:rsid w:val="00AA003B"/>
    <w:rsid w:val="00AA05F9"/>
    <w:rsid w:val="00AA0E2C"/>
    <w:rsid w:val="00AA10FB"/>
    <w:rsid w:val="00AA18FB"/>
    <w:rsid w:val="00AA35AE"/>
    <w:rsid w:val="00AA391C"/>
    <w:rsid w:val="00AA425A"/>
    <w:rsid w:val="00AA5BE2"/>
    <w:rsid w:val="00AA655C"/>
    <w:rsid w:val="00AA6FF6"/>
    <w:rsid w:val="00AA71E5"/>
    <w:rsid w:val="00AA72E7"/>
    <w:rsid w:val="00AA75DD"/>
    <w:rsid w:val="00AA7610"/>
    <w:rsid w:val="00AA7D04"/>
    <w:rsid w:val="00AB0816"/>
    <w:rsid w:val="00AB0E18"/>
    <w:rsid w:val="00AB178F"/>
    <w:rsid w:val="00AB1E05"/>
    <w:rsid w:val="00AB21C5"/>
    <w:rsid w:val="00AB3169"/>
    <w:rsid w:val="00AB3C32"/>
    <w:rsid w:val="00AB3D19"/>
    <w:rsid w:val="00AB4BB5"/>
    <w:rsid w:val="00AB583F"/>
    <w:rsid w:val="00AB6EEB"/>
    <w:rsid w:val="00AC088C"/>
    <w:rsid w:val="00AC0A44"/>
    <w:rsid w:val="00AC18FD"/>
    <w:rsid w:val="00AC453B"/>
    <w:rsid w:val="00AC71B6"/>
    <w:rsid w:val="00AC779D"/>
    <w:rsid w:val="00AC7EBF"/>
    <w:rsid w:val="00AD03BA"/>
    <w:rsid w:val="00AD1234"/>
    <w:rsid w:val="00AD370E"/>
    <w:rsid w:val="00AD3C7E"/>
    <w:rsid w:val="00AD3FE1"/>
    <w:rsid w:val="00AD445F"/>
    <w:rsid w:val="00AD5139"/>
    <w:rsid w:val="00AE3183"/>
    <w:rsid w:val="00AE31F6"/>
    <w:rsid w:val="00AE491B"/>
    <w:rsid w:val="00AE4ED4"/>
    <w:rsid w:val="00AE51EF"/>
    <w:rsid w:val="00AE613E"/>
    <w:rsid w:val="00AE6644"/>
    <w:rsid w:val="00AE6F71"/>
    <w:rsid w:val="00AE788C"/>
    <w:rsid w:val="00AE78DD"/>
    <w:rsid w:val="00AE7E85"/>
    <w:rsid w:val="00AF0695"/>
    <w:rsid w:val="00AF2BB1"/>
    <w:rsid w:val="00AF3B54"/>
    <w:rsid w:val="00AF3B63"/>
    <w:rsid w:val="00AF4718"/>
    <w:rsid w:val="00AF4FB1"/>
    <w:rsid w:val="00AF554F"/>
    <w:rsid w:val="00AF6D41"/>
    <w:rsid w:val="00B015C6"/>
    <w:rsid w:val="00B01D82"/>
    <w:rsid w:val="00B04C06"/>
    <w:rsid w:val="00B05A01"/>
    <w:rsid w:val="00B067B0"/>
    <w:rsid w:val="00B06C43"/>
    <w:rsid w:val="00B11904"/>
    <w:rsid w:val="00B11BC0"/>
    <w:rsid w:val="00B120F3"/>
    <w:rsid w:val="00B13245"/>
    <w:rsid w:val="00B133BF"/>
    <w:rsid w:val="00B16B83"/>
    <w:rsid w:val="00B16D53"/>
    <w:rsid w:val="00B2003B"/>
    <w:rsid w:val="00B20329"/>
    <w:rsid w:val="00B2055D"/>
    <w:rsid w:val="00B2249D"/>
    <w:rsid w:val="00B22F06"/>
    <w:rsid w:val="00B2574F"/>
    <w:rsid w:val="00B30CEE"/>
    <w:rsid w:val="00B3105A"/>
    <w:rsid w:val="00B311EB"/>
    <w:rsid w:val="00B31CBA"/>
    <w:rsid w:val="00B328B1"/>
    <w:rsid w:val="00B32A78"/>
    <w:rsid w:val="00B32E9C"/>
    <w:rsid w:val="00B339CD"/>
    <w:rsid w:val="00B3403D"/>
    <w:rsid w:val="00B34520"/>
    <w:rsid w:val="00B37028"/>
    <w:rsid w:val="00B37212"/>
    <w:rsid w:val="00B376BB"/>
    <w:rsid w:val="00B3777C"/>
    <w:rsid w:val="00B414EC"/>
    <w:rsid w:val="00B41688"/>
    <w:rsid w:val="00B4356D"/>
    <w:rsid w:val="00B440A3"/>
    <w:rsid w:val="00B443DE"/>
    <w:rsid w:val="00B458FA"/>
    <w:rsid w:val="00B45D85"/>
    <w:rsid w:val="00B46DBC"/>
    <w:rsid w:val="00B4754F"/>
    <w:rsid w:val="00B47DBA"/>
    <w:rsid w:val="00B47F78"/>
    <w:rsid w:val="00B50983"/>
    <w:rsid w:val="00B50C83"/>
    <w:rsid w:val="00B50F5B"/>
    <w:rsid w:val="00B515D6"/>
    <w:rsid w:val="00B5258C"/>
    <w:rsid w:val="00B52CE6"/>
    <w:rsid w:val="00B53CE2"/>
    <w:rsid w:val="00B54E36"/>
    <w:rsid w:val="00B5569C"/>
    <w:rsid w:val="00B55B84"/>
    <w:rsid w:val="00B561EF"/>
    <w:rsid w:val="00B61530"/>
    <w:rsid w:val="00B626E2"/>
    <w:rsid w:val="00B651B7"/>
    <w:rsid w:val="00B666ED"/>
    <w:rsid w:val="00B66A2F"/>
    <w:rsid w:val="00B66DDE"/>
    <w:rsid w:val="00B70350"/>
    <w:rsid w:val="00B70F43"/>
    <w:rsid w:val="00B7148B"/>
    <w:rsid w:val="00B734B3"/>
    <w:rsid w:val="00B74104"/>
    <w:rsid w:val="00B743C6"/>
    <w:rsid w:val="00B74CD7"/>
    <w:rsid w:val="00B74EEF"/>
    <w:rsid w:val="00B76EC7"/>
    <w:rsid w:val="00B77E26"/>
    <w:rsid w:val="00B8001F"/>
    <w:rsid w:val="00B80138"/>
    <w:rsid w:val="00B80B77"/>
    <w:rsid w:val="00B80C47"/>
    <w:rsid w:val="00B815E1"/>
    <w:rsid w:val="00B87137"/>
    <w:rsid w:val="00B87EE7"/>
    <w:rsid w:val="00B90168"/>
    <w:rsid w:val="00B9097C"/>
    <w:rsid w:val="00B92260"/>
    <w:rsid w:val="00B939A5"/>
    <w:rsid w:val="00B93A05"/>
    <w:rsid w:val="00B93EAA"/>
    <w:rsid w:val="00B95B18"/>
    <w:rsid w:val="00B96661"/>
    <w:rsid w:val="00BA12A3"/>
    <w:rsid w:val="00BA1D18"/>
    <w:rsid w:val="00BA1ECE"/>
    <w:rsid w:val="00BA3302"/>
    <w:rsid w:val="00BA7715"/>
    <w:rsid w:val="00BB0CFF"/>
    <w:rsid w:val="00BB1ABC"/>
    <w:rsid w:val="00BB349E"/>
    <w:rsid w:val="00BB3C54"/>
    <w:rsid w:val="00BB3DFB"/>
    <w:rsid w:val="00BB58E5"/>
    <w:rsid w:val="00BB5B72"/>
    <w:rsid w:val="00BB6010"/>
    <w:rsid w:val="00BB6400"/>
    <w:rsid w:val="00BB6A8C"/>
    <w:rsid w:val="00BB7E77"/>
    <w:rsid w:val="00BC0723"/>
    <w:rsid w:val="00BC1763"/>
    <w:rsid w:val="00BC36CA"/>
    <w:rsid w:val="00BC3B14"/>
    <w:rsid w:val="00BC4CDF"/>
    <w:rsid w:val="00BC645E"/>
    <w:rsid w:val="00BC76D4"/>
    <w:rsid w:val="00BC77BA"/>
    <w:rsid w:val="00BC7C91"/>
    <w:rsid w:val="00BC7CAC"/>
    <w:rsid w:val="00BD0112"/>
    <w:rsid w:val="00BD0155"/>
    <w:rsid w:val="00BD04FD"/>
    <w:rsid w:val="00BD0CFE"/>
    <w:rsid w:val="00BD2320"/>
    <w:rsid w:val="00BD2A6A"/>
    <w:rsid w:val="00BD311E"/>
    <w:rsid w:val="00BD381D"/>
    <w:rsid w:val="00BD39B9"/>
    <w:rsid w:val="00BD39FF"/>
    <w:rsid w:val="00BD3AE4"/>
    <w:rsid w:val="00BD4A2F"/>
    <w:rsid w:val="00BD5801"/>
    <w:rsid w:val="00BD5A33"/>
    <w:rsid w:val="00BD5B6E"/>
    <w:rsid w:val="00BD7207"/>
    <w:rsid w:val="00BD728E"/>
    <w:rsid w:val="00BD7A4D"/>
    <w:rsid w:val="00BE10A8"/>
    <w:rsid w:val="00BE2067"/>
    <w:rsid w:val="00BE2695"/>
    <w:rsid w:val="00BE4633"/>
    <w:rsid w:val="00BE536A"/>
    <w:rsid w:val="00BE77EF"/>
    <w:rsid w:val="00BE7B2B"/>
    <w:rsid w:val="00BF1845"/>
    <w:rsid w:val="00BF30CD"/>
    <w:rsid w:val="00BF3812"/>
    <w:rsid w:val="00BF3A73"/>
    <w:rsid w:val="00BF3E8F"/>
    <w:rsid w:val="00BF70B3"/>
    <w:rsid w:val="00BF73B4"/>
    <w:rsid w:val="00C018AD"/>
    <w:rsid w:val="00C0223D"/>
    <w:rsid w:val="00C023F5"/>
    <w:rsid w:val="00C03365"/>
    <w:rsid w:val="00C05960"/>
    <w:rsid w:val="00C05A5E"/>
    <w:rsid w:val="00C05B30"/>
    <w:rsid w:val="00C06207"/>
    <w:rsid w:val="00C06477"/>
    <w:rsid w:val="00C06848"/>
    <w:rsid w:val="00C07A12"/>
    <w:rsid w:val="00C101E8"/>
    <w:rsid w:val="00C11951"/>
    <w:rsid w:val="00C11A29"/>
    <w:rsid w:val="00C12F3F"/>
    <w:rsid w:val="00C13E0C"/>
    <w:rsid w:val="00C1422F"/>
    <w:rsid w:val="00C14388"/>
    <w:rsid w:val="00C143EC"/>
    <w:rsid w:val="00C14532"/>
    <w:rsid w:val="00C15A0B"/>
    <w:rsid w:val="00C15A90"/>
    <w:rsid w:val="00C16AC4"/>
    <w:rsid w:val="00C20BD2"/>
    <w:rsid w:val="00C21288"/>
    <w:rsid w:val="00C21D88"/>
    <w:rsid w:val="00C2388F"/>
    <w:rsid w:val="00C23A4F"/>
    <w:rsid w:val="00C23BEB"/>
    <w:rsid w:val="00C25043"/>
    <w:rsid w:val="00C260FD"/>
    <w:rsid w:val="00C275AD"/>
    <w:rsid w:val="00C27773"/>
    <w:rsid w:val="00C300D5"/>
    <w:rsid w:val="00C31172"/>
    <w:rsid w:val="00C31936"/>
    <w:rsid w:val="00C3239C"/>
    <w:rsid w:val="00C32589"/>
    <w:rsid w:val="00C338DC"/>
    <w:rsid w:val="00C33BFF"/>
    <w:rsid w:val="00C346F0"/>
    <w:rsid w:val="00C35F7F"/>
    <w:rsid w:val="00C36424"/>
    <w:rsid w:val="00C4194B"/>
    <w:rsid w:val="00C43207"/>
    <w:rsid w:val="00C440A7"/>
    <w:rsid w:val="00C44318"/>
    <w:rsid w:val="00C45D8E"/>
    <w:rsid w:val="00C4726A"/>
    <w:rsid w:val="00C4784C"/>
    <w:rsid w:val="00C5089F"/>
    <w:rsid w:val="00C51850"/>
    <w:rsid w:val="00C52D0C"/>
    <w:rsid w:val="00C533BB"/>
    <w:rsid w:val="00C54ED3"/>
    <w:rsid w:val="00C54F4E"/>
    <w:rsid w:val="00C54FF0"/>
    <w:rsid w:val="00C55948"/>
    <w:rsid w:val="00C56A9E"/>
    <w:rsid w:val="00C57D0C"/>
    <w:rsid w:val="00C57F9B"/>
    <w:rsid w:val="00C60951"/>
    <w:rsid w:val="00C61876"/>
    <w:rsid w:val="00C61B12"/>
    <w:rsid w:val="00C62086"/>
    <w:rsid w:val="00C62117"/>
    <w:rsid w:val="00C6252E"/>
    <w:rsid w:val="00C63296"/>
    <w:rsid w:val="00C6373D"/>
    <w:rsid w:val="00C637B9"/>
    <w:rsid w:val="00C63B49"/>
    <w:rsid w:val="00C64946"/>
    <w:rsid w:val="00C65804"/>
    <w:rsid w:val="00C66ADA"/>
    <w:rsid w:val="00C678E8"/>
    <w:rsid w:val="00C70847"/>
    <w:rsid w:val="00C70E70"/>
    <w:rsid w:val="00C71C53"/>
    <w:rsid w:val="00C722F8"/>
    <w:rsid w:val="00C72BA5"/>
    <w:rsid w:val="00C73485"/>
    <w:rsid w:val="00C754D4"/>
    <w:rsid w:val="00C75787"/>
    <w:rsid w:val="00C766D7"/>
    <w:rsid w:val="00C767B6"/>
    <w:rsid w:val="00C77FF2"/>
    <w:rsid w:val="00C82853"/>
    <w:rsid w:val="00C831CB"/>
    <w:rsid w:val="00C85BBD"/>
    <w:rsid w:val="00C861EC"/>
    <w:rsid w:val="00C87BEA"/>
    <w:rsid w:val="00C909AE"/>
    <w:rsid w:val="00C9303C"/>
    <w:rsid w:val="00C93AB1"/>
    <w:rsid w:val="00C948B9"/>
    <w:rsid w:val="00C94DA6"/>
    <w:rsid w:val="00C9659E"/>
    <w:rsid w:val="00CA0858"/>
    <w:rsid w:val="00CA1631"/>
    <w:rsid w:val="00CA3492"/>
    <w:rsid w:val="00CA6F3A"/>
    <w:rsid w:val="00CA708B"/>
    <w:rsid w:val="00CA757C"/>
    <w:rsid w:val="00CB1DD6"/>
    <w:rsid w:val="00CB2979"/>
    <w:rsid w:val="00CB37F2"/>
    <w:rsid w:val="00CB397D"/>
    <w:rsid w:val="00CB399C"/>
    <w:rsid w:val="00CB46BA"/>
    <w:rsid w:val="00CB6B0D"/>
    <w:rsid w:val="00CC2309"/>
    <w:rsid w:val="00CC2ED5"/>
    <w:rsid w:val="00CC3468"/>
    <w:rsid w:val="00CC358F"/>
    <w:rsid w:val="00CC44B4"/>
    <w:rsid w:val="00CC54C8"/>
    <w:rsid w:val="00CC62A3"/>
    <w:rsid w:val="00CC64B1"/>
    <w:rsid w:val="00CC71AB"/>
    <w:rsid w:val="00CC7428"/>
    <w:rsid w:val="00CC78D2"/>
    <w:rsid w:val="00CC7AFE"/>
    <w:rsid w:val="00CD02A3"/>
    <w:rsid w:val="00CD03C8"/>
    <w:rsid w:val="00CD09AB"/>
    <w:rsid w:val="00CD238C"/>
    <w:rsid w:val="00CD2826"/>
    <w:rsid w:val="00CD3C3F"/>
    <w:rsid w:val="00CD3CE4"/>
    <w:rsid w:val="00CD460A"/>
    <w:rsid w:val="00CD57E5"/>
    <w:rsid w:val="00CD5918"/>
    <w:rsid w:val="00CD5E16"/>
    <w:rsid w:val="00CD6418"/>
    <w:rsid w:val="00CD712E"/>
    <w:rsid w:val="00CD72A8"/>
    <w:rsid w:val="00CE1700"/>
    <w:rsid w:val="00CE24BF"/>
    <w:rsid w:val="00CE2987"/>
    <w:rsid w:val="00CE31FA"/>
    <w:rsid w:val="00CE35FF"/>
    <w:rsid w:val="00CE3A1D"/>
    <w:rsid w:val="00CE3A2C"/>
    <w:rsid w:val="00CE495C"/>
    <w:rsid w:val="00CF1F62"/>
    <w:rsid w:val="00CF354A"/>
    <w:rsid w:val="00CF3859"/>
    <w:rsid w:val="00CF4A18"/>
    <w:rsid w:val="00CF562E"/>
    <w:rsid w:val="00CF6D02"/>
    <w:rsid w:val="00D0024A"/>
    <w:rsid w:val="00D01E5A"/>
    <w:rsid w:val="00D0247A"/>
    <w:rsid w:val="00D02844"/>
    <w:rsid w:val="00D03DC5"/>
    <w:rsid w:val="00D05D5F"/>
    <w:rsid w:val="00D05D96"/>
    <w:rsid w:val="00D076DC"/>
    <w:rsid w:val="00D07918"/>
    <w:rsid w:val="00D10BAA"/>
    <w:rsid w:val="00D10C6B"/>
    <w:rsid w:val="00D13618"/>
    <w:rsid w:val="00D137DE"/>
    <w:rsid w:val="00D148EB"/>
    <w:rsid w:val="00D14EB0"/>
    <w:rsid w:val="00D1553B"/>
    <w:rsid w:val="00D15E20"/>
    <w:rsid w:val="00D15E28"/>
    <w:rsid w:val="00D16FB6"/>
    <w:rsid w:val="00D20A6D"/>
    <w:rsid w:val="00D2121A"/>
    <w:rsid w:val="00D2170B"/>
    <w:rsid w:val="00D2290D"/>
    <w:rsid w:val="00D22B1E"/>
    <w:rsid w:val="00D22E54"/>
    <w:rsid w:val="00D23620"/>
    <w:rsid w:val="00D23A3E"/>
    <w:rsid w:val="00D25F2A"/>
    <w:rsid w:val="00D25F8C"/>
    <w:rsid w:val="00D261BA"/>
    <w:rsid w:val="00D26786"/>
    <w:rsid w:val="00D2781D"/>
    <w:rsid w:val="00D32260"/>
    <w:rsid w:val="00D32AD3"/>
    <w:rsid w:val="00D330BE"/>
    <w:rsid w:val="00D333C2"/>
    <w:rsid w:val="00D33418"/>
    <w:rsid w:val="00D3365C"/>
    <w:rsid w:val="00D33AB5"/>
    <w:rsid w:val="00D33FA1"/>
    <w:rsid w:val="00D3699E"/>
    <w:rsid w:val="00D373B2"/>
    <w:rsid w:val="00D37889"/>
    <w:rsid w:val="00D4019E"/>
    <w:rsid w:val="00D41055"/>
    <w:rsid w:val="00D42160"/>
    <w:rsid w:val="00D4232B"/>
    <w:rsid w:val="00D42BBD"/>
    <w:rsid w:val="00D43494"/>
    <w:rsid w:val="00D44AD4"/>
    <w:rsid w:val="00D4574D"/>
    <w:rsid w:val="00D468B6"/>
    <w:rsid w:val="00D4793F"/>
    <w:rsid w:val="00D47AA8"/>
    <w:rsid w:val="00D50CCA"/>
    <w:rsid w:val="00D52807"/>
    <w:rsid w:val="00D528D1"/>
    <w:rsid w:val="00D54DD9"/>
    <w:rsid w:val="00D56D7E"/>
    <w:rsid w:val="00D57A27"/>
    <w:rsid w:val="00D600B0"/>
    <w:rsid w:val="00D60308"/>
    <w:rsid w:val="00D62742"/>
    <w:rsid w:val="00D631DF"/>
    <w:rsid w:val="00D63D15"/>
    <w:rsid w:val="00D641BB"/>
    <w:rsid w:val="00D64B2E"/>
    <w:rsid w:val="00D64BEC"/>
    <w:rsid w:val="00D65596"/>
    <w:rsid w:val="00D6639F"/>
    <w:rsid w:val="00D67BBB"/>
    <w:rsid w:val="00D70C7C"/>
    <w:rsid w:val="00D7145E"/>
    <w:rsid w:val="00D73251"/>
    <w:rsid w:val="00D738CE"/>
    <w:rsid w:val="00D73B86"/>
    <w:rsid w:val="00D75544"/>
    <w:rsid w:val="00D80210"/>
    <w:rsid w:val="00D805CD"/>
    <w:rsid w:val="00D80686"/>
    <w:rsid w:val="00D81EAA"/>
    <w:rsid w:val="00D83CBB"/>
    <w:rsid w:val="00D8436A"/>
    <w:rsid w:val="00D84A6A"/>
    <w:rsid w:val="00D850E2"/>
    <w:rsid w:val="00D872E7"/>
    <w:rsid w:val="00D90F24"/>
    <w:rsid w:val="00D913C5"/>
    <w:rsid w:val="00D922E6"/>
    <w:rsid w:val="00D936F1"/>
    <w:rsid w:val="00D94335"/>
    <w:rsid w:val="00D97949"/>
    <w:rsid w:val="00DA0531"/>
    <w:rsid w:val="00DA0AFE"/>
    <w:rsid w:val="00DA0DCC"/>
    <w:rsid w:val="00DA1A53"/>
    <w:rsid w:val="00DA35EF"/>
    <w:rsid w:val="00DA36B3"/>
    <w:rsid w:val="00DA3AED"/>
    <w:rsid w:val="00DA3EBB"/>
    <w:rsid w:val="00DA434B"/>
    <w:rsid w:val="00DA5145"/>
    <w:rsid w:val="00DA55E9"/>
    <w:rsid w:val="00DA630B"/>
    <w:rsid w:val="00DA6BDF"/>
    <w:rsid w:val="00DA6DBE"/>
    <w:rsid w:val="00DB142F"/>
    <w:rsid w:val="00DB1CCC"/>
    <w:rsid w:val="00DB3060"/>
    <w:rsid w:val="00DB3EE3"/>
    <w:rsid w:val="00DB3FF0"/>
    <w:rsid w:val="00DB44AF"/>
    <w:rsid w:val="00DB4D07"/>
    <w:rsid w:val="00DB602A"/>
    <w:rsid w:val="00DB6156"/>
    <w:rsid w:val="00DB70E1"/>
    <w:rsid w:val="00DB7F9C"/>
    <w:rsid w:val="00DC01BF"/>
    <w:rsid w:val="00DC283F"/>
    <w:rsid w:val="00DC2D5D"/>
    <w:rsid w:val="00DC4562"/>
    <w:rsid w:val="00DC45EE"/>
    <w:rsid w:val="00DC511E"/>
    <w:rsid w:val="00DC5907"/>
    <w:rsid w:val="00DC76F2"/>
    <w:rsid w:val="00DD0114"/>
    <w:rsid w:val="00DD1457"/>
    <w:rsid w:val="00DD24ED"/>
    <w:rsid w:val="00DD2746"/>
    <w:rsid w:val="00DD2AF0"/>
    <w:rsid w:val="00DD334C"/>
    <w:rsid w:val="00DD350C"/>
    <w:rsid w:val="00DD49FE"/>
    <w:rsid w:val="00DD5CE9"/>
    <w:rsid w:val="00DE0A91"/>
    <w:rsid w:val="00DE1091"/>
    <w:rsid w:val="00DE109C"/>
    <w:rsid w:val="00DE27BF"/>
    <w:rsid w:val="00DE286F"/>
    <w:rsid w:val="00DE2E49"/>
    <w:rsid w:val="00DE6264"/>
    <w:rsid w:val="00DE6FE1"/>
    <w:rsid w:val="00DE72B5"/>
    <w:rsid w:val="00DF117B"/>
    <w:rsid w:val="00DF18B7"/>
    <w:rsid w:val="00DF1A05"/>
    <w:rsid w:val="00DF3DF4"/>
    <w:rsid w:val="00DF3F94"/>
    <w:rsid w:val="00DF5A6C"/>
    <w:rsid w:val="00DF6833"/>
    <w:rsid w:val="00DF7CE8"/>
    <w:rsid w:val="00E01152"/>
    <w:rsid w:val="00E01ACC"/>
    <w:rsid w:val="00E02B7F"/>
    <w:rsid w:val="00E04266"/>
    <w:rsid w:val="00E049FE"/>
    <w:rsid w:val="00E0510A"/>
    <w:rsid w:val="00E12959"/>
    <w:rsid w:val="00E14398"/>
    <w:rsid w:val="00E17785"/>
    <w:rsid w:val="00E17A9C"/>
    <w:rsid w:val="00E2006F"/>
    <w:rsid w:val="00E2193F"/>
    <w:rsid w:val="00E21B58"/>
    <w:rsid w:val="00E21BC8"/>
    <w:rsid w:val="00E22108"/>
    <w:rsid w:val="00E2246A"/>
    <w:rsid w:val="00E2310E"/>
    <w:rsid w:val="00E23DC6"/>
    <w:rsid w:val="00E2437C"/>
    <w:rsid w:val="00E24B6F"/>
    <w:rsid w:val="00E25E27"/>
    <w:rsid w:val="00E27078"/>
    <w:rsid w:val="00E27147"/>
    <w:rsid w:val="00E2770D"/>
    <w:rsid w:val="00E30D8E"/>
    <w:rsid w:val="00E31217"/>
    <w:rsid w:val="00E350DD"/>
    <w:rsid w:val="00E3553D"/>
    <w:rsid w:val="00E367A5"/>
    <w:rsid w:val="00E36C32"/>
    <w:rsid w:val="00E416E2"/>
    <w:rsid w:val="00E4417E"/>
    <w:rsid w:val="00E45383"/>
    <w:rsid w:val="00E4580B"/>
    <w:rsid w:val="00E45827"/>
    <w:rsid w:val="00E4585A"/>
    <w:rsid w:val="00E45CFC"/>
    <w:rsid w:val="00E533C4"/>
    <w:rsid w:val="00E53EDA"/>
    <w:rsid w:val="00E53F5B"/>
    <w:rsid w:val="00E540D3"/>
    <w:rsid w:val="00E54470"/>
    <w:rsid w:val="00E55B13"/>
    <w:rsid w:val="00E57CDB"/>
    <w:rsid w:val="00E57EAA"/>
    <w:rsid w:val="00E6072A"/>
    <w:rsid w:val="00E61E86"/>
    <w:rsid w:val="00E63675"/>
    <w:rsid w:val="00E652E6"/>
    <w:rsid w:val="00E67EF8"/>
    <w:rsid w:val="00E70E93"/>
    <w:rsid w:val="00E71083"/>
    <w:rsid w:val="00E719E8"/>
    <w:rsid w:val="00E71C64"/>
    <w:rsid w:val="00E72317"/>
    <w:rsid w:val="00E72B49"/>
    <w:rsid w:val="00E73385"/>
    <w:rsid w:val="00E73919"/>
    <w:rsid w:val="00E73B47"/>
    <w:rsid w:val="00E73DB9"/>
    <w:rsid w:val="00E740FA"/>
    <w:rsid w:val="00E74F15"/>
    <w:rsid w:val="00E75701"/>
    <w:rsid w:val="00E7677E"/>
    <w:rsid w:val="00E8019F"/>
    <w:rsid w:val="00E80205"/>
    <w:rsid w:val="00E803AB"/>
    <w:rsid w:val="00E8115F"/>
    <w:rsid w:val="00E8229C"/>
    <w:rsid w:val="00E828BC"/>
    <w:rsid w:val="00E835C9"/>
    <w:rsid w:val="00E83EC1"/>
    <w:rsid w:val="00E84449"/>
    <w:rsid w:val="00E84AF5"/>
    <w:rsid w:val="00E85689"/>
    <w:rsid w:val="00E87300"/>
    <w:rsid w:val="00E8738E"/>
    <w:rsid w:val="00E8764B"/>
    <w:rsid w:val="00E909C5"/>
    <w:rsid w:val="00E9218D"/>
    <w:rsid w:val="00E9307A"/>
    <w:rsid w:val="00E94333"/>
    <w:rsid w:val="00E94B28"/>
    <w:rsid w:val="00E96E11"/>
    <w:rsid w:val="00E97003"/>
    <w:rsid w:val="00EA096D"/>
    <w:rsid w:val="00EA0F74"/>
    <w:rsid w:val="00EA19C0"/>
    <w:rsid w:val="00EA2143"/>
    <w:rsid w:val="00EA2241"/>
    <w:rsid w:val="00EA2E7D"/>
    <w:rsid w:val="00EA3444"/>
    <w:rsid w:val="00EA463F"/>
    <w:rsid w:val="00EA5C2A"/>
    <w:rsid w:val="00EA74A0"/>
    <w:rsid w:val="00EB0143"/>
    <w:rsid w:val="00EB0687"/>
    <w:rsid w:val="00EB176F"/>
    <w:rsid w:val="00EB1AC8"/>
    <w:rsid w:val="00EB2604"/>
    <w:rsid w:val="00EB294D"/>
    <w:rsid w:val="00EB3BCE"/>
    <w:rsid w:val="00EB48C4"/>
    <w:rsid w:val="00EB55F2"/>
    <w:rsid w:val="00EB6479"/>
    <w:rsid w:val="00EB6899"/>
    <w:rsid w:val="00EC004A"/>
    <w:rsid w:val="00EC0108"/>
    <w:rsid w:val="00EC09AA"/>
    <w:rsid w:val="00EC25C7"/>
    <w:rsid w:val="00EC30B7"/>
    <w:rsid w:val="00EC43A5"/>
    <w:rsid w:val="00EC517A"/>
    <w:rsid w:val="00EC56AE"/>
    <w:rsid w:val="00EC64A3"/>
    <w:rsid w:val="00EC6FE4"/>
    <w:rsid w:val="00ED055D"/>
    <w:rsid w:val="00ED0D17"/>
    <w:rsid w:val="00ED150C"/>
    <w:rsid w:val="00ED1ABE"/>
    <w:rsid w:val="00ED5417"/>
    <w:rsid w:val="00ED740F"/>
    <w:rsid w:val="00ED7AAB"/>
    <w:rsid w:val="00ED7B5D"/>
    <w:rsid w:val="00EE12A6"/>
    <w:rsid w:val="00EE145F"/>
    <w:rsid w:val="00EE1ABB"/>
    <w:rsid w:val="00EE1D5B"/>
    <w:rsid w:val="00EE51FA"/>
    <w:rsid w:val="00EE5964"/>
    <w:rsid w:val="00EE72FC"/>
    <w:rsid w:val="00EE7A8A"/>
    <w:rsid w:val="00EF0DCE"/>
    <w:rsid w:val="00EF28DA"/>
    <w:rsid w:val="00EF3A6D"/>
    <w:rsid w:val="00EF46E5"/>
    <w:rsid w:val="00EF4D55"/>
    <w:rsid w:val="00EF52E0"/>
    <w:rsid w:val="00EF7C4D"/>
    <w:rsid w:val="00F00D1E"/>
    <w:rsid w:val="00F014AD"/>
    <w:rsid w:val="00F031B2"/>
    <w:rsid w:val="00F034CF"/>
    <w:rsid w:val="00F035AC"/>
    <w:rsid w:val="00F0491F"/>
    <w:rsid w:val="00F0796A"/>
    <w:rsid w:val="00F13770"/>
    <w:rsid w:val="00F13BB2"/>
    <w:rsid w:val="00F13F7B"/>
    <w:rsid w:val="00F14446"/>
    <w:rsid w:val="00F147C8"/>
    <w:rsid w:val="00F1504F"/>
    <w:rsid w:val="00F154FA"/>
    <w:rsid w:val="00F1630C"/>
    <w:rsid w:val="00F16353"/>
    <w:rsid w:val="00F167B3"/>
    <w:rsid w:val="00F205E3"/>
    <w:rsid w:val="00F21281"/>
    <w:rsid w:val="00F23E1D"/>
    <w:rsid w:val="00F2475C"/>
    <w:rsid w:val="00F25BAA"/>
    <w:rsid w:val="00F25F2D"/>
    <w:rsid w:val="00F279AA"/>
    <w:rsid w:val="00F3253B"/>
    <w:rsid w:val="00F32810"/>
    <w:rsid w:val="00F355F0"/>
    <w:rsid w:val="00F35BF3"/>
    <w:rsid w:val="00F37206"/>
    <w:rsid w:val="00F402CB"/>
    <w:rsid w:val="00F422C2"/>
    <w:rsid w:val="00F425E8"/>
    <w:rsid w:val="00F4376C"/>
    <w:rsid w:val="00F4398E"/>
    <w:rsid w:val="00F449D2"/>
    <w:rsid w:val="00F451A7"/>
    <w:rsid w:val="00F45681"/>
    <w:rsid w:val="00F47532"/>
    <w:rsid w:val="00F52973"/>
    <w:rsid w:val="00F52B1E"/>
    <w:rsid w:val="00F53517"/>
    <w:rsid w:val="00F54B24"/>
    <w:rsid w:val="00F54C1C"/>
    <w:rsid w:val="00F54F96"/>
    <w:rsid w:val="00F5546E"/>
    <w:rsid w:val="00F555AF"/>
    <w:rsid w:val="00F562A5"/>
    <w:rsid w:val="00F56645"/>
    <w:rsid w:val="00F5696A"/>
    <w:rsid w:val="00F609E3"/>
    <w:rsid w:val="00F6360E"/>
    <w:rsid w:val="00F63C47"/>
    <w:rsid w:val="00F64B5D"/>
    <w:rsid w:val="00F64FB7"/>
    <w:rsid w:val="00F67616"/>
    <w:rsid w:val="00F67740"/>
    <w:rsid w:val="00F70092"/>
    <w:rsid w:val="00F71267"/>
    <w:rsid w:val="00F71B8C"/>
    <w:rsid w:val="00F72A90"/>
    <w:rsid w:val="00F75568"/>
    <w:rsid w:val="00F75F02"/>
    <w:rsid w:val="00F7710C"/>
    <w:rsid w:val="00F77666"/>
    <w:rsid w:val="00F77C8C"/>
    <w:rsid w:val="00F80C00"/>
    <w:rsid w:val="00F8163B"/>
    <w:rsid w:val="00F82D39"/>
    <w:rsid w:val="00F86072"/>
    <w:rsid w:val="00F87492"/>
    <w:rsid w:val="00F87948"/>
    <w:rsid w:val="00F95BE0"/>
    <w:rsid w:val="00F95EFB"/>
    <w:rsid w:val="00F96397"/>
    <w:rsid w:val="00F97090"/>
    <w:rsid w:val="00FA190A"/>
    <w:rsid w:val="00FA1CF7"/>
    <w:rsid w:val="00FA2D34"/>
    <w:rsid w:val="00FA3378"/>
    <w:rsid w:val="00FA40B4"/>
    <w:rsid w:val="00FA418E"/>
    <w:rsid w:val="00FA438B"/>
    <w:rsid w:val="00FA6710"/>
    <w:rsid w:val="00FB0149"/>
    <w:rsid w:val="00FB0218"/>
    <w:rsid w:val="00FB0E42"/>
    <w:rsid w:val="00FB1117"/>
    <w:rsid w:val="00FB4BE7"/>
    <w:rsid w:val="00FB4FED"/>
    <w:rsid w:val="00FB53D5"/>
    <w:rsid w:val="00FB5769"/>
    <w:rsid w:val="00FB5A18"/>
    <w:rsid w:val="00FB5CD5"/>
    <w:rsid w:val="00FB5D53"/>
    <w:rsid w:val="00FB65C1"/>
    <w:rsid w:val="00FB773C"/>
    <w:rsid w:val="00FB7A3F"/>
    <w:rsid w:val="00FC0EC9"/>
    <w:rsid w:val="00FC219B"/>
    <w:rsid w:val="00FC34A0"/>
    <w:rsid w:val="00FC34F6"/>
    <w:rsid w:val="00FC4023"/>
    <w:rsid w:val="00FC587C"/>
    <w:rsid w:val="00FC5D7D"/>
    <w:rsid w:val="00FC6C62"/>
    <w:rsid w:val="00FD252E"/>
    <w:rsid w:val="00FD2553"/>
    <w:rsid w:val="00FD3346"/>
    <w:rsid w:val="00FD38D2"/>
    <w:rsid w:val="00FD3D3D"/>
    <w:rsid w:val="00FD51D2"/>
    <w:rsid w:val="00FD65F0"/>
    <w:rsid w:val="00FD6DFF"/>
    <w:rsid w:val="00FD75A4"/>
    <w:rsid w:val="00FE02AB"/>
    <w:rsid w:val="00FE09A6"/>
    <w:rsid w:val="00FE109B"/>
    <w:rsid w:val="00FE119E"/>
    <w:rsid w:val="00FE13C4"/>
    <w:rsid w:val="00FE1B2C"/>
    <w:rsid w:val="00FE261D"/>
    <w:rsid w:val="00FE347E"/>
    <w:rsid w:val="00FE6F75"/>
    <w:rsid w:val="00FE7239"/>
    <w:rsid w:val="00FE7273"/>
    <w:rsid w:val="00FE7BFB"/>
    <w:rsid w:val="00FF13E2"/>
    <w:rsid w:val="00FF1D69"/>
    <w:rsid w:val="00FF3F50"/>
    <w:rsid w:val="00FF6557"/>
    <w:rsid w:val="00FF68E0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36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65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300D5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0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00D5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0D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154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154F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154F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5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154F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154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4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C605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B081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AB081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AB0816"/>
    <w:rPr>
      <w:rFonts w:cs="Times New Roman"/>
      <w:i/>
      <w:iCs/>
    </w:rPr>
  </w:style>
  <w:style w:type="paragraph" w:customStyle="1" w:styleId="ConsPlusNormal">
    <w:name w:val="ConsPlusNormal"/>
    <w:uiPriority w:val="99"/>
    <w:rsid w:val="00B3777C"/>
    <w:pPr>
      <w:widowControl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763C55"/>
    <w:rPr>
      <w:rFonts w:cs="Times New Roman"/>
    </w:rPr>
  </w:style>
  <w:style w:type="paragraph" w:styleId="Revision">
    <w:name w:val="Revision"/>
    <w:hidden/>
    <w:uiPriority w:val="99"/>
    <w:semiHidden/>
    <w:rsid w:val="00A45368"/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basedOn w:val="DefaultParagraphFont"/>
    <w:uiPriority w:val="99"/>
    <w:qFormat/>
    <w:rsid w:val="00B2055D"/>
    <w:rPr>
      <w:rFonts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E7677E"/>
    <w:pPr>
      <w:widowControl/>
      <w:adjustRightInd/>
      <w:spacing w:after="120" w:line="276" w:lineRule="auto"/>
      <w:textAlignment w:val="auto"/>
    </w:pPr>
    <w:rPr>
      <w:rFonts w:ascii="Cambria" w:hAnsi="Cambria"/>
      <w:lang w:val="en-US" w:eastAsia="en-US"/>
    </w:rPr>
  </w:style>
  <w:style w:type="character" w:customStyle="1" w:styleId="BodyTextChar">
    <w:name w:val="Body Text Char"/>
    <w:basedOn w:val="DefaultParagraphFont"/>
    <w:uiPriority w:val="99"/>
    <w:rsid w:val="00E7677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link w:val="BodyText"/>
    <w:uiPriority w:val="99"/>
    <w:locked/>
    <w:rsid w:val="00E7677E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E7677E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7677E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7677E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E7677E"/>
    <w:pPr>
      <w:widowControl/>
      <w:adjustRightInd/>
      <w:spacing w:line="240" w:lineRule="auto"/>
      <w:jc w:val="left"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7677E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1E4097"/>
    <w:pPr>
      <w:widowControl/>
      <w:suppressAutoHyphens/>
      <w:adjustRightInd/>
      <w:spacing w:line="240" w:lineRule="auto"/>
      <w:jc w:val="center"/>
      <w:textAlignment w:val="auto"/>
    </w:pPr>
    <w:rPr>
      <w:rFonts w:ascii="Arial Armenian" w:hAnsi="Arial Armenian"/>
      <w:sz w:val="22"/>
      <w:szCs w:val="24"/>
      <w:lang w:val="en-US" w:eastAsia="ar-SA"/>
    </w:rPr>
  </w:style>
  <w:style w:type="character" w:customStyle="1" w:styleId="mechtexChar">
    <w:name w:val="mechtex Char"/>
    <w:basedOn w:val="DefaultParagraphFont"/>
    <w:link w:val="mechtex"/>
    <w:rsid w:val="001E4097"/>
    <w:rPr>
      <w:rFonts w:ascii="Arial Armenian" w:eastAsia="Times New Roman" w:hAnsi="Arial Armenian"/>
      <w:szCs w:val="24"/>
      <w:lang w:eastAsia="ar-SA"/>
    </w:rPr>
  </w:style>
  <w:style w:type="character" w:customStyle="1" w:styleId="FontStyle25">
    <w:name w:val="Font Style25"/>
    <w:basedOn w:val="DefaultParagraphFont"/>
    <w:uiPriority w:val="99"/>
    <w:rsid w:val="00A20301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darar.a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register.am/a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zdarar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darar.a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81480-867B-4E8A-8DCD-FE269EA6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14107</Words>
  <Characters>80414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</dc:creator>
  <cp:lastModifiedBy>MariamGh</cp:lastModifiedBy>
  <cp:revision>2</cp:revision>
  <cp:lastPrinted>2015-09-08T09:54:00Z</cp:lastPrinted>
  <dcterms:created xsi:type="dcterms:W3CDTF">2015-10-28T12:47:00Z</dcterms:created>
  <dcterms:modified xsi:type="dcterms:W3CDTF">2015-10-28T12:47:00Z</dcterms:modified>
</cp:coreProperties>
</file>