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14" w:rsidRPr="00A01369" w:rsidRDefault="00F03114" w:rsidP="00F03114">
      <w:pPr>
        <w:tabs>
          <w:tab w:val="left" w:pos="270"/>
        </w:tabs>
        <w:spacing w:before="100" w:beforeAutospacing="1" w:after="100" w:afterAutospacing="1" w:line="360" w:lineRule="auto"/>
        <w:jc w:val="right"/>
        <w:rPr>
          <w:rFonts w:ascii="GHEA Grapalat" w:hAnsi="GHEA Grapalat"/>
          <w:iCs/>
          <w:lang w:val="hy-AM"/>
        </w:rPr>
      </w:pPr>
      <w:bookmarkStart w:id="0" w:name="_GoBack"/>
      <w:bookmarkEnd w:id="0"/>
      <w:r w:rsidRPr="00A01369">
        <w:rPr>
          <w:rFonts w:ascii="GHEA Grapalat" w:hAnsi="GHEA Grapalat"/>
          <w:iCs/>
          <w:lang w:val="en-US"/>
        </w:rPr>
        <w:t>Ն</w:t>
      </w:r>
      <w:r w:rsidRPr="00A01369">
        <w:rPr>
          <w:rFonts w:ascii="GHEA Grapalat" w:hAnsi="GHEA Grapalat"/>
          <w:iCs/>
          <w:lang w:val="hy-AM"/>
        </w:rPr>
        <w:t>ԱԽԱԳԻԾ</w:t>
      </w:r>
    </w:p>
    <w:p w:rsidR="00F03114" w:rsidRPr="00A01369" w:rsidRDefault="00F03114" w:rsidP="00F03114">
      <w:pPr>
        <w:tabs>
          <w:tab w:val="left" w:pos="270"/>
        </w:tabs>
        <w:spacing w:before="100" w:beforeAutospacing="1" w:line="276" w:lineRule="auto"/>
        <w:jc w:val="center"/>
        <w:rPr>
          <w:rFonts w:ascii="GHEA Grapalat" w:hAnsi="GHEA Grapalat"/>
          <w:sz w:val="28"/>
          <w:szCs w:val="28"/>
          <w:shd w:val="clear" w:color="auto" w:fill="FFFFFF"/>
          <w:lang w:val="hy-AM"/>
        </w:rPr>
      </w:pPr>
      <w:r w:rsidRPr="00A01369">
        <w:rPr>
          <w:rFonts w:ascii="GHEA Grapalat" w:hAnsi="GHEA Grapalat" w:cs="Sylfaen"/>
          <w:bCs/>
          <w:sz w:val="28"/>
          <w:szCs w:val="28"/>
          <w:lang w:val="hy-AM"/>
        </w:rPr>
        <w:t>ՀԱՅԱՍՏԱՆԻ</w:t>
      </w:r>
      <w:r w:rsidRPr="00A01369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Pr="00A01369">
        <w:rPr>
          <w:rFonts w:ascii="GHEA Grapalat" w:hAnsi="GHEA Grapalat" w:cs="Sylfaen"/>
          <w:bCs/>
          <w:sz w:val="28"/>
          <w:szCs w:val="28"/>
          <w:lang w:val="hy-AM"/>
        </w:rPr>
        <w:t>ՀԱՆՐԱՊԵՏՈՒԹՅԱՆ</w:t>
      </w:r>
      <w:r w:rsidRPr="00A01369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Pr="00A01369">
        <w:rPr>
          <w:rFonts w:ascii="GHEA Grapalat" w:hAnsi="GHEA Grapalat" w:cs="Sylfaen"/>
          <w:bCs/>
          <w:sz w:val="28"/>
          <w:szCs w:val="28"/>
          <w:lang w:val="hy-AM"/>
        </w:rPr>
        <w:t>ԿԱՌԱՎԱՐՈՒԹՅՈՒՆ</w:t>
      </w:r>
    </w:p>
    <w:p w:rsidR="00F03114" w:rsidRPr="00A01369" w:rsidRDefault="00F03114" w:rsidP="00F03114">
      <w:pPr>
        <w:tabs>
          <w:tab w:val="left" w:pos="270"/>
        </w:tabs>
        <w:spacing w:before="100" w:beforeAutospacing="1" w:after="100" w:afterAutospacing="1" w:line="360" w:lineRule="auto"/>
        <w:jc w:val="center"/>
        <w:rPr>
          <w:rFonts w:ascii="GHEA Grapalat" w:hAnsi="GHEA Grapalat" w:cs="Sylfaen"/>
          <w:i/>
          <w:iCs/>
          <w:sz w:val="32"/>
          <w:szCs w:val="32"/>
          <w:lang w:val="hy-AM"/>
        </w:rPr>
      </w:pPr>
      <w:r w:rsidRPr="00A01369">
        <w:rPr>
          <w:rFonts w:ascii="GHEA Grapalat" w:hAnsi="GHEA Grapalat" w:cs="Sylfaen"/>
          <w:bCs/>
          <w:sz w:val="32"/>
          <w:szCs w:val="32"/>
          <w:lang w:val="hy-AM"/>
        </w:rPr>
        <w:t>Ո</w:t>
      </w:r>
      <w:r w:rsidRPr="00A01369"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 w:rsidRPr="00A01369">
        <w:rPr>
          <w:rFonts w:ascii="GHEA Grapalat" w:hAnsi="GHEA Grapalat" w:cs="Sylfaen"/>
          <w:bCs/>
          <w:sz w:val="32"/>
          <w:szCs w:val="32"/>
          <w:lang w:val="hy-AM"/>
        </w:rPr>
        <w:t>Ր</w:t>
      </w:r>
      <w:r w:rsidRPr="00A01369"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 w:rsidRPr="00A01369">
        <w:rPr>
          <w:rFonts w:ascii="GHEA Grapalat" w:hAnsi="GHEA Grapalat" w:cs="Sylfaen"/>
          <w:bCs/>
          <w:sz w:val="32"/>
          <w:szCs w:val="32"/>
          <w:lang w:val="hy-AM"/>
        </w:rPr>
        <w:t>Ո</w:t>
      </w:r>
      <w:r w:rsidRPr="00A01369"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 w:rsidRPr="00A01369">
        <w:rPr>
          <w:rFonts w:ascii="GHEA Grapalat" w:hAnsi="GHEA Grapalat" w:cs="Sylfaen"/>
          <w:bCs/>
          <w:sz w:val="32"/>
          <w:szCs w:val="32"/>
          <w:lang w:val="hy-AM"/>
        </w:rPr>
        <w:t>Շ</w:t>
      </w:r>
      <w:r w:rsidRPr="00A01369"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 w:rsidRPr="00A01369">
        <w:rPr>
          <w:rFonts w:ascii="GHEA Grapalat" w:hAnsi="GHEA Grapalat" w:cs="Sylfaen"/>
          <w:bCs/>
          <w:sz w:val="32"/>
          <w:szCs w:val="32"/>
          <w:lang w:val="hy-AM"/>
        </w:rPr>
        <w:t>ՈՒ</w:t>
      </w:r>
      <w:r w:rsidRPr="00A01369">
        <w:rPr>
          <w:rFonts w:ascii="GHEA Grapalat" w:hAnsi="GHEA Grapalat"/>
          <w:bCs/>
          <w:sz w:val="32"/>
          <w:szCs w:val="32"/>
          <w:lang w:val="hy-AM"/>
        </w:rPr>
        <w:t xml:space="preserve"> </w:t>
      </w:r>
      <w:r w:rsidRPr="00A01369">
        <w:rPr>
          <w:rFonts w:ascii="GHEA Grapalat" w:hAnsi="GHEA Grapalat" w:cs="Sylfaen"/>
          <w:bCs/>
          <w:sz w:val="32"/>
          <w:szCs w:val="32"/>
          <w:lang w:val="hy-AM"/>
        </w:rPr>
        <w:t>Մ</w:t>
      </w:r>
    </w:p>
    <w:p w:rsidR="00F03114" w:rsidRPr="00A01369" w:rsidRDefault="00F03114" w:rsidP="00F03114">
      <w:pPr>
        <w:tabs>
          <w:tab w:val="left" w:pos="270"/>
        </w:tabs>
        <w:spacing w:before="100" w:beforeAutospacing="1" w:after="100" w:afterAutospacing="1" w:line="360" w:lineRule="auto"/>
        <w:jc w:val="right"/>
        <w:rPr>
          <w:rFonts w:ascii="GHEA Grapalat" w:hAnsi="GHEA Grapalat"/>
          <w:shd w:val="clear" w:color="auto" w:fill="FFFFFF"/>
          <w:lang w:val="hy-AM"/>
        </w:rPr>
      </w:pPr>
      <w:r w:rsidRPr="00A01369">
        <w:rPr>
          <w:rFonts w:ascii="GHEA Grapalat" w:hAnsi="GHEA Grapalat" w:cs="Sylfaen"/>
          <w:iCs/>
          <w:lang w:val="hy-AM"/>
        </w:rPr>
        <w:t xml:space="preserve">«____» ________ </w:t>
      </w:r>
      <w:r w:rsidRPr="00A01369">
        <w:rPr>
          <w:rFonts w:ascii="GHEA Grapalat" w:hAnsi="GHEA Grapalat"/>
          <w:shd w:val="clear" w:color="auto" w:fill="FFFFFF"/>
          <w:lang w:val="hy-AM"/>
        </w:rPr>
        <w:t xml:space="preserve">2013 </w:t>
      </w:r>
      <w:r w:rsidRPr="00A01369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A01369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:rsidR="00F03114" w:rsidRPr="00A01369" w:rsidRDefault="00F03114" w:rsidP="00F03114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A01369">
        <w:rPr>
          <w:rFonts w:ascii="GHEA Grapalat" w:hAnsi="GHEA Grapalat"/>
          <w:shd w:val="clear" w:color="auto" w:fill="FFFFFF"/>
          <w:lang w:val="hy-AM"/>
        </w:rPr>
        <w:t xml:space="preserve">N  –  «     »  </w:t>
      </w:r>
      <w:r w:rsidRPr="00A01369">
        <w:rPr>
          <w:rFonts w:ascii="GHEA Grapalat" w:hAnsi="GHEA Grapalat" w:cs="Sylfaen"/>
          <w:shd w:val="clear" w:color="auto" w:fill="FFFFFF"/>
          <w:lang w:val="hy-AM"/>
        </w:rPr>
        <w:t>Ն</w:t>
      </w:r>
    </w:p>
    <w:p w:rsidR="00F03114" w:rsidRPr="00A01369" w:rsidRDefault="00F03114" w:rsidP="00F03114">
      <w:pPr>
        <w:ind w:firstLine="720"/>
        <w:jc w:val="right"/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ind w:firstLine="720"/>
        <w:jc w:val="right"/>
        <w:rPr>
          <w:rFonts w:ascii="GHEA Grapalat" w:hAnsi="GHEA Grapalat"/>
          <w:sz w:val="26"/>
          <w:szCs w:val="26"/>
          <w:lang w:val="hy-AM"/>
        </w:rPr>
      </w:pPr>
      <w:r w:rsidRPr="00A01369">
        <w:rPr>
          <w:rFonts w:ascii="GHEA Grapalat" w:hAnsi="GHEA Grapalat"/>
          <w:lang w:val="af-ZA"/>
        </w:rPr>
        <w:t xml:space="preserve"> </w:t>
      </w:r>
    </w:p>
    <w:p w:rsidR="00F03114" w:rsidRPr="00A01369" w:rsidRDefault="00F03114" w:rsidP="00F03114">
      <w:pPr>
        <w:spacing w:line="276" w:lineRule="auto"/>
        <w:jc w:val="center"/>
        <w:rPr>
          <w:rFonts w:ascii="GHEA Grapalat" w:hAnsi="GHEA Grapalat" w:cs="Sylfaen"/>
          <w:lang w:val="af-ZA"/>
        </w:rPr>
      </w:pPr>
      <w:r w:rsidRPr="00A01369">
        <w:rPr>
          <w:rFonts w:ascii="GHEA Grapalat" w:hAnsi="GHEA Grapalat"/>
          <w:lang w:val="hy-AM"/>
        </w:rPr>
        <w:t>ՀԱՅԱՍՏԱՆԻ ՀԱՆՐԱՊԵՏՈՒԹՅԱՆ ԿԱՌԱՎԱՐՈՒԹՅԱՆ 2001 ԹՎԱԿԱՆԻ ՍԵՊՏԵՄԲԵՐԻ 24-Ի N</w:t>
      </w:r>
      <w:r w:rsidRPr="00A01369">
        <w:rPr>
          <w:rFonts w:ascii="GHEA Grapalat" w:hAnsi="GHEA Grapalat" w:cs="Sylfaen"/>
          <w:lang w:val="hy-AM"/>
        </w:rPr>
        <w:t xml:space="preserve"> 895 ՈՐՈՇՄԱՆ ՄԵՋ  ՓՈՓՈԽՈՒԹՅՈՒՆ</w:t>
      </w:r>
      <w:r w:rsidR="00913481" w:rsidRPr="00A01369">
        <w:rPr>
          <w:rFonts w:ascii="GHEA Grapalat" w:hAnsi="GHEA Grapalat" w:cs="Sylfaen"/>
          <w:lang w:val="af-ZA"/>
        </w:rPr>
        <w:t xml:space="preserve"> </w:t>
      </w:r>
      <w:r w:rsidRPr="00A01369">
        <w:rPr>
          <w:rFonts w:ascii="GHEA Grapalat" w:hAnsi="GHEA Grapalat" w:cs="Sylfaen"/>
          <w:lang w:val="hy-AM"/>
        </w:rPr>
        <w:t>ԿԱՏԱՐԵԼՈՒ ՄԱՍԻՆ</w:t>
      </w:r>
      <w:r w:rsidRPr="00A01369">
        <w:rPr>
          <w:rFonts w:ascii="GHEA Grapalat" w:hAnsi="GHEA Grapalat" w:cs="Sylfaen"/>
          <w:lang w:val="af-ZA"/>
        </w:rPr>
        <w:t xml:space="preserve"> </w:t>
      </w:r>
    </w:p>
    <w:p w:rsidR="00F03114" w:rsidRPr="00A01369" w:rsidRDefault="00F03114" w:rsidP="00F03114">
      <w:pPr>
        <w:spacing w:line="276" w:lineRule="auto"/>
        <w:jc w:val="center"/>
        <w:rPr>
          <w:rFonts w:ascii="GHEA Grapalat" w:hAnsi="GHEA Grapalat"/>
          <w:lang w:val="hy-AM"/>
        </w:rPr>
      </w:pPr>
    </w:p>
    <w:p w:rsidR="00F03114" w:rsidRPr="00A01369" w:rsidRDefault="00F03114" w:rsidP="00F03114">
      <w:pPr>
        <w:spacing w:after="240" w:line="276" w:lineRule="auto"/>
        <w:ind w:firstLine="567"/>
        <w:jc w:val="both"/>
        <w:rPr>
          <w:rFonts w:ascii="GHEA Grapalat" w:hAnsi="GHEA Grapalat"/>
          <w:b/>
          <w:i/>
          <w:lang w:val="af-ZA"/>
        </w:rPr>
      </w:pPr>
      <w:r w:rsidRPr="00A01369">
        <w:rPr>
          <w:rFonts w:ascii="GHEA Grapalat" w:hAnsi="GHEA Grapalat"/>
          <w:lang w:val="hy-AM"/>
        </w:rPr>
        <w:t>Հիմք</w:t>
      </w:r>
      <w:r w:rsidRPr="00A01369">
        <w:rPr>
          <w:rFonts w:ascii="GHEA Grapalat" w:hAnsi="GHEA Grapalat"/>
          <w:lang w:val="af-ZA"/>
        </w:rPr>
        <w:t xml:space="preserve"> </w:t>
      </w:r>
      <w:r w:rsidRPr="00A01369">
        <w:rPr>
          <w:rFonts w:ascii="GHEA Grapalat" w:hAnsi="GHEA Grapalat"/>
          <w:lang w:val="hy-AM"/>
        </w:rPr>
        <w:t>ընդունելով</w:t>
      </w:r>
      <w:r w:rsidRPr="00A01369">
        <w:rPr>
          <w:rFonts w:ascii="GHEA Grapalat" w:hAnsi="GHEA Grapalat"/>
          <w:lang w:val="af-ZA"/>
        </w:rPr>
        <w:t xml:space="preserve"> «</w:t>
      </w:r>
      <w:r w:rsidRPr="00A01369">
        <w:rPr>
          <w:rFonts w:ascii="GHEA Grapalat" w:hAnsi="GHEA Grapalat"/>
          <w:lang w:val="hy-AM"/>
        </w:rPr>
        <w:t>Լիցենզավորման</w:t>
      </w:r>
      <w:r w:rsidRPr="00A01369">
        <w:rPr>
          <w:rFonts w:ascii="GHEA Grapalat" w:hAnsi="GHEA Grapalat"/>
          <w:lang w:val="af-ZA"/>
        </w:rPr>
        <w:t xml:space="preserve"> </w:t>
      </w:r>
      <w:r w:rsidRPr="00A01369">
        <w:rPr>
          <w:rFonts w:ascii="GHEA Grapalat" w:hAnsi="GHEA Grapalat"/>
          <w:lang w:val="hy-AM"/>
        </w:rPr>
        <w:t>մասին</w:t>
      </w:r>
      <w:r w:rsidRPr="00A01369">
        <w:rPr>
          <w:rFonts w:ascii="GHEA Grapalat" w:hAnsi="GHEA Grapalat"/>
          <w:lang w:val="af-ZA"/>
        </w:rPr>
        <w:t xml:space="preserve">» </w:t>
      </w:r>
      <w:r w:rsidRPr="00A01369">
        <w:rPr>
          <w:rFonts w:ascii="GHEA Grapalat" w:hAnsi="GHEA Grapalat"/>
          <w:lang w:val="hy-AM"/>
        </w:rPr>
        <w:t>Հայաստանի</w:t>
      </w:r>
      <w:r w:rsidRPr="00A01369">
        <w:rPr>
          <w:rFonts w:ascii="GHEA Grapalat" w:hAnsi="GHEA Grapalat"/>
          <w:lang w:val="af-ZA"/>
        </w:rPr>
        <w:t xml:space="preserve"> </w:t>
      </w:r>
      <w:r w:rsidRPr="00A01369">
        <w:rPr>
          <w:rFonts w:ascii="GHEA Grapalat" w:hAnsi="GHEA Grapalat"/>
          <w:lang w:val="hy-AM"/>
        </w:rPr>
        <w:t>Հանրապետության</w:t>
      </w:r>
      <w:r w:rsidRPr="00A01369">
        <w:rPr>
          <w:rFonts w:ascii="GHEA Grapalat" w:hAnsi="GHEA Grapalat"/>
          <w:lang w:val="af-ZA"/>
        </w:rPr>
        <w:t xml:space="preserve"> </w:t>
      </w:r>
      <w:r w:rsidRPr="00A01369">
        <w:rPr>
          <w:rFonts w:ascii="GHEA Grapalat" w:hAnsi="GHEA Grapalat"/>
          <w:lang w:val="hy-AM"/>
        </w:rPr>
        <w:t>օրենքի</w:t>
      </w:r>
      <w:r w:rsidRPr="00A01369">
        <w:rPr>
          <w:rFonts w:ascii="GHEA Grapalat" w:hAnsi="GHEA Grapalat"/>
          <w:lang w:val="af-ZA"/>
        </w:rPr>
        <w:t xml:space="preserve"> </w:t>
      </w:r>
      <w:r w:rsidRPr="00A01369">
        <w:rPr>
          <w:rFonts w:ascii="GHEA Grapalat" w:hAnsi="GHEA Grapalat"/>
          <w:lang w:val="hy-AM"/>
        </w:rPr>
        <w:t>8</w:t>
      </w:r>
      <w:r w:rsidRPr="00A01369">
        <w:rPr>
          <w:rFonts w:ascii="GHEA Grapalat" w:hAnsi="GHEA Grapalat"/>
          <w:lang w:val="af-ZA"/>
        </w:rPr>
        <w:t>-</w:t>
      </w:r>
      <w:r w:rsidRPr="00A01369">
        <w:rPr>
          <w:rFonts w:ascii="GHEA Grapalat" w:hAnsi="GHEA Grapalat"/>
          <w:lang w:val="hy-AM"/>
        </w:rPr>
        <w:t>րդ</w:t>
      </w:r>
      <w:r w:rsidRPr="00A01369">
        <w:rPr>
          <w:rFonts w:ascii="GHEA Grapalat" w:hAnsi="GHEA Grapalat"/>
          <w:lang w:val="af-ZA"/>
        </w:rPr>
        <w:t xml:space="preserve"> </w:t>
      </w:r>
      <w:r w:rsidRPr="00A01369">
        <w:rPr>
          <w:rFonts w:ascii="GHEA Grapalat" w:hAnsi="GHEA Grapalat"/>
          <w:lang w:val="hy-AM"/>
        </w:rPr>
        <w:t>և 4</w:t>
      </w:r>
      <w:r w:rsidRPr="00A01369">
        <w:rPr>
          <w:rFonts w:ascii="GHEA Grapalat" w:hAnsi="GHEA Grapalat"/>
          <w:lang w:val="af-ZA"/>
        </w:rPr>
        <w:t>3-</w:t>
      </w:r>
      <w:r w:rsidRPr="00A01369">
        <w:rPr>
          <w:rFonts w:ascii="GHEA Grapalat" w:hAnsi="GHEA Grapalat"/>
          <w:lang w:val="hy-AM"/>
        </w:rPr>
        <w:t>րդ</w:t>
      </w:r>
      <w:r w:rsidRPr="00A01369">
        <w:rPr>
          <w:rFonts w:ascii="GHEA Grapalat" w:hAnsi="GHEA Grapalat"/>
          <w:lang w:val="af-ZA"/>
        </w:rPr>
        <w:t xml:space="preserve"> </w:t>
      </w:r>
      <w:r w:rsidRPr="00A01369">
        <w:rPr>
          <w:rFonts w:ascii="GHEA Grapalat" w:hAnsi="GHEA Grapalat"/>
          <w:lang w:val="hy-AM"/>
        </w:rPr>
        <w:t>հոդվածները`</w:t>
      </w:r>
      <w:r w:rsidRPr="00A01369">
        <w:rPr>
          <w:rFonts w:ascii="GHEA Grapalat" w:hAnsi="GHEA Grapalat"/>
          <w:lang w:val="af-ZA"/>
        </w:rPr>
        <w:t xml:space="preserve"> </w:t>
      </w:r>
      <w:r w:rsidRPr="00A01369">
        <w:rPr>
          <w:rFonts w:ascii="GHEA Grapalat" w:hAnsi="GHEA Grapalat"/>
          <w:lang w:val="hy-AM"/>
        </w:rPr>
        <w:t>Հայաստանի</w:t>
      </w:r>
      <w:r w:rsidRPr="00A01369">
        <w:rPr>
          <w:rFonts w:ascii="GHEA Grapalat" w:hAnsi="GHEA Grapalat"/>
          <w:lang w:val="af-ZA"/>
        </w:rPr>
        <w:t xml:space="preserve"> </w:t>
      </w:r>
      <w:r w:rsidRPr="00A01369">
        <w:rPr>
          <w:rFonts w:ascii="GHEA Grapalat" w:hAnsi="GHEA Grapalat"/>
          <w:lang w:val="hy-AM"/>
        </w:rPr>
        <w:t>Հանրապետության</w:t>
      </w:r>
      <w:r w:rsidRPr="00A01369">
        <w:rPr>
          <w:rFonts w:ascii="GHEA Grapalat" w:hAnsi="GHEA Grapalat"/>
          <w:lang w:val="af-ZA"/>
        </w:rPr>
        <w:t xml:space="preserve"> </w:t>
      </w:r>
      <w:r w:rsidRPr="00A01369">
        <w:rPr>
          <w:rFonts w:ascii="GHEA Grapalat" w:hAnsi="GHEA Grapalat"/>
          <w:lang w:val="hy-AM"/>
        </w:rPr>
        <w:t>կառավարությունը</w:t>
      </w:r>
      <w:r w:rsidRPr="00A01369">
        <w:rPr>
          <w:rFonts w:ascii="GHEA Grapalat" w:hAnsi="GHEA Grapalat"/>
          <w:lang w:val="af-ZA"/>
        </w:rPr>
        <w:t xml:space="preserve"> </w:t>
      </w:r>
      <w:r w:rsidRPr="00A01369">
        <w:rPr>
          <w:rFonts w:ascii="GHEA Grapalat" w:hAnsi="GHEA Grapalat"/>
          <w:b/>
          <w:i/>
          <w:lang w:val="hy-AM"/>
        </w:rPr>
        <w:t>որոշում</w:t>
      </w:r>
      <w:r w:rsidRPr="00A01369">
        <w:rPr>
          <w:rFonts w:ascii="GHEA Grapalat" w:hAnsi="GHEA Grapalat"/>
          <w:b/>
          <w:i/>
          <w:lang w:val="af-ZA"/>
        </w:rPr>
        <w:t xml:space="preserve"> </w:t>
      </w:r>
      <w:r w:rsidRPr="00A01369">
        <w:rPr>
          <w:rFonts w:ascii="GHEA Grapalat" w:hAnsi="GHEA Grapalat"/>
          <w:b/>
          <w:i/>
          <w:lang w:val="hy-AM"/>
        </w:rPr>
        <w:t>է</w:t>
      </w:r>
      <w:r w:rsidRPr="00A01369">
        <w:rPr>
          <w:rFonts w:ascii="GHEA Grapalat" w:hAnsi="GHEA Grapalat"/>
          <w:b/>
          <w:i/>
          <w:lang w:val="af-ZA"/>
        </w:rPr>
        <w:t>.</w:t>
      </w:r>
    </w:p>
    <w:p w:rsidR="00F03114" w:rsidRPr="00A01369" w:rsidRDefault="00F03114" w:rsidP="00E0447C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A01369">
        <w:rPr>
          <w:rFonts w:ascii="GHEA Grapalat" w:hAnsi="GHEA Grapalat"/>
          <w:lang w:val="hy-AM"/>
        </w:rPr>
        <w:t>1</w:t>
      </w:r>
      <w:r w:rsidRPr="00A01369">
        <w:rPr>
          <w:rFonts w:ascii="GHEA Grapalat" w:hAnsi="GHEA Grapalat"/>
          <w:lang w:val="af-ZA"/>
        </w:rPr>
        <w:t>. Հայաստանի Հանրապետության կառա</w:t>
      </w:r>
      <w:r w:rsidR="00BF4286" w:rsidRPr="00A01369">
        <w:rPr>
          <w:rFonts w:ascii="GHEA Grapalat" w:hAnsi="GHEA Grapalat"/>
          <w:lang w:val="af-ZA"/>
        </w:rPr>
        <w:t>վարության 2001 թվականի սեպտեմբե</w:t>
      </w:r>
      <w:r w:rsidRPr="00A01369">
        <w:rPr>
          <w:rFonts w:ascii="GHEA Grapalat" w:hAnsi="GHEA Grapalat"/>
          <w:lang w:val="af-ZA"/>
        </w:rPr>
        <w:t>րի 24-ի «Լիցենզավորման մասին» Հայաստանի Հանրապետության օրենքի կիրարկումն ապահովելու մասին» N 895 որոշման</w:t>
      </w:r>
      <w:r w:rsidR="00B824B8" w:rsidRPr="00A01369">
        <w:rPr>
          <w:rFonts w:ascii="GHEA Grapalat" w:hAnsi="GHEA Grapalat"/>
          <w:lang w:val="af-ZA"/>
        </w:rPr>
        <w:t xml:space="preserve"> 1-ին կետում</w:t>
      </w:r>
      <w:r w:rsidRPr="00A01369">
        <w:rPr>
          <w:rFonts w:ascii="GHEA Grapalat" w:hAnsi="GHEA Grapalat"/>
          <w:lang w:val="af-ZA"/>
        </w:rPr>
        <w:t xml:space="preserve"> կատարել հետևյալ փոփոխություն</w:t>
      </w:r>
      <w:r w:rsidR="00B824B8" w:rsidRPr="00A01369">
        <w:rPr>
          <w:rFonts w:ascii="GHEA Grapalat" w:hAnsi="GHEA Grapalat"/>
          <w:lang w:val="af-ZA"/>
        </w:rPr>
        <w:t>ը</w:t>
      </w:r>
      <w:r w:rsidRPr="00A01369">
        <w:rPr>
          <w:rFonts w:ascii="GHEA Grapalat" w:hAnsi="GHEA Grapalat"/>
          <w:lang w:val="af-ZA"/>
        </w:rPr>
        <w:t>.</w:t>
      </w:r>
    </w:p>
    <w:p w:rsidR="008F5BCB" w:rsidRPr="00A01369" w:rsidRDefault="00F03114" w:rsidP="00E0447C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A01369">
        <w:rPr>
          <w:rFonts w:ascii="GHEA Grapalat" w:hAnsi="GHEA Grapalat"/>
          <w:lang w:val="af-ZA"/>
        </w:rPr>
        <w:t xml:space="preserve">1) </w:t>
      </w:r>
      <w:r w:rsidR="00B824B8" w:rsidRPr="00A01369">
        <w:rPr>
          <w:rFonts w:ascii="GHEA Grapalat" w:hAnsi="GHEA Grapalat"/>
          <w:lang w:val="af-ZA"/>
        </w:rPr>
        <w:t xml:space="preserve"> 12-րդ ենթակետում</w:t>
      </w:r>
      <w:r w:rsidR="00C47464" w:rsidRPr="00A01369">
        <w:rPr>
          <w:rFonts w:ascii="GHEA Grapalat" w:hAnsi="GHEA Grapalat"/>
          <w:lang w:val="af-ZA"/>
        </w:rPr>
        <w:t xml:space="preserve"> «1-ին բաժնի 2-րդ կետով</w:t>
      </w:r>
      <w:r w:rsidR="00560552" w:rsidRPr="00A01369">
        <w:rPr>
          <w:rFonts w:ascii="GHEA Grapalat" w:hAnsi="GHEA Grapalat"/>
          <w:lang w:val="af-ZA"/>
        </w:rPr>
        <w:t>:</w:t>
      </w:r>
      <w:r w:rsidR="00C47464" w:rsidRPr="00A01369">
        <w:rPr>
          <w:rFonts w:ascii="GHEA Grapalat" w:hAnsi="GHEA Grapalat"/>
          <w:lang w:val="af-ZA"/>
        </w:rPr>
        <w:t>»</w:t>
      </w:r>
      <w:r w:rsidR="00560552" w:rsidRPr="00A01369">
        <w:rPr>
          <w:rFonts w:ascii="GHEA Grapalat" w:hAnsi="GHEA Grapalat"/>
          <w:lang w:val="af-ZA"/>
        </w:rPr>
        <w:t xml:space="preserve"> բառերը</w:t>
      </w:r>
      <w:r w:rsidR="003252AC" w:rsidRPr="00A01369">
        <w:rPr>
          <w:rFonts w:ascii="GHEA Grapalat" w:hAnsi="GHEA Grapalat"/>
          <w:lang w:val="af-ZA"/>
        </w:rPr>
        <w:t xml:space="preserve"> </w:t>
      </w:r>
      <w:r w:rsidR="00C47464" w:rsidRPr="00A01369">
        <w:rPr>
          <w:rFonts w:ascii="GHEA Grapalat" w:hAnsi="GHEA Grapalat"/>
          <w:lang w:val="af-ZA"/>
        </w:rPr>
        <w:t xml:space="preserve">փոխարինել «1-ին բաժնի </w:t>
      </w:r>
      <w:r w:rsidR="003252AC" w:rsidRPr="00A01369">
        <w:rPr>
          <w:rFonts w:ascii="GHEA Grapalat" w:hAnsi="GHEA Grapalat"/>
          <w:lang w:val="af-ZA"/>
        </w:rPr>
        <w:t>1-ին և 2-րդ կետերով</w:t>
      </w:r>
      <w:r w:rsidR="00560552" w:rsidRPr="00A01369">
        <w:rPr>
          <w:rFonts w:ascii="GHEA Grapalat" w:hAnsi="GHEA Grapalat"/>
          <w:lang w:val="af-ZA"/>
        </w:rPr>
        <w:t>:</w:t>
      </w:r>
      <w:r w:rsidR="00C47464" w:rsidRPr="00A01369">
        <w:rPr>
          <w:rFonts w:ascii="GHEA Grapalat" w:hAnsi="GHEA Grapalat"/>
          <w:lang w:val="af-ZA"/>
        </w:rPr>
        <w:t>»</w:t>
      </w:r>
      <w:r w:rsidR="003252AC" w:rsidRPr="00A01369">
        <w:rPr>
          <w:rFonts w:ascii="GHEA Grapalat" w:hAnsi="GHEA Grapalat"/>
          <w:lang w:val="af-ZA"/>
        </w:rPr>
        <w:t xml:space="preserve"> բառերով:</w:t>
      </w:r>
      <w:r w:rsidR="00B824B8" w:rsidRPr="00A01369">
        <w:rPr>
          <w:rFonts w:ascii="GHEA Grapalat" w:hAnsi="GHEA Grapalat"/>
          <w:lang w:val="af-ZA"/>
        </w:rPr>
        <w:t xml:space="preserve"> </w:t>
      </w:r>
    </w:p>
    <w:p w:rsidR="00F03114" w:rsidRPr="00A01369" w:rsidRDefault="00F03114" w:rsidP="00E0447C">
      <w:pPr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A01369">
        <w:rPr>
          <w:rFonts w:ascii="GHEA Grapalat" w:hAnsi="GHEA Grapalat"/>
          <w:lang w:val="af-ZA"/>
        </w:rPr>
        <w:t xml:space="preserve">2. Սույն որոշումն ուժի մեջ է մտնում պաշտոնական հրապարակման օրվան հաջորդող տասներորդ օրը: </w:t>
      </w:r>
    </w:p>
    <w:p w:rsidR="00F03114" w:rsidRPr="00A01369" w:rsidRDefault="00F03114" w:rsidP="00E0447C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03114" w:rsidRPr="00A01369" w:rsidRDefault="00F03114" w:rsidP="00E0447C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A01369">
        <w:rPr>
          <w:rFonts w:ascii="GHEA Grapalat" w:hAnsi="GHEA Grapalat"/>
          <w:lang w:val="hy-AM"/>
        </w:rPr>
        <w:t xml:space="preserve">ՀԱՅԱՍՏԱՆԻ ՀԱՆՐԱՊԵՏՈՒԹՅԱՆ </w:t>
      </w:r>
    </w:p>
    <w:p w:rsidR="00F03114" w:rsidRPr="00A01369" w:rsidRDefault="00F03114" w:rsidP="00F03114">
      <w:pPr>
        <w:tabs>
          <w:tab w:val="left" w:pos="6750"/>
        </w:tabs>
        <w:spacing w:line="276" w:lineRule="auto"/>
        <w:jc w:val="both"/>
        <w:rPr>
          <w:rFonts w:ascii="GHEA Grapalat" w:hAnsi="GHEA Grapalat"/>
          <w:lang w:val="hy-AM"/>
        </w:rPr>
      </w:pPr>
      <w:r w:rsidRPr="00A01369">
        <w:rPr>
          <w:rFonts w:ascii="GHEA Grapalat" w:hAnsi="GHEA Grapalat"/>
          <w:lang w:val="hy-AM"/>
        </w:rPr>
        <w:t xml:space="preserve">                   ՎԱՐՉԱՊԵՏ                                                                     Տ. ՍԱՐԳՍՅԱՆ</w:t>
      </w:r>
    </w:p>
    <w:p w:rsidR="00F03114" w:rsidRPr="00A01369" w:rsidRDefault="00F03114" w:rsidP="00F03114">
      <w:pPr>
        <w:spacing w:line="276" w:lineRule="auto"/>
        <w:jc w:val="right"/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spacing w:line="276" w:lineRule="auto"/>
        <w:jc w:val="right"/>
        <w:rPr>
          <w:rFonts w:ascii="GHEA Grapalat" w:hAnsi="GHEA Grapalat"/>
          <w:lang w:val="af-ZA"/>
        </w:rPr>
      </w:pPr>
      <w:r w:rsidRPr="00A01369">
        <w:rPr>
          <w:rFonts w:ascii="GHEA Grapalat" w:hAnsi="GHEA Grapalat"/>
          <w:lang w:val="af-ZA"/>
        </w:rPr>
        <w:t>«----» -----------  2013</w:t>
      </w:r>
      <w:r w:rsidRPr="00A01369">
        <w:rPr>
          <w:rFonts w:ascii="GHEA Grapalat" w:hAnsi="GHEA Grapalat"/>
          <w:lang w:val="en-US"/>
        </w:rPr>
        <w:t>թ</w:t>
      </w:r>
      <w:r w:rsidRPr="00A01369">
        <w:rPr>
          <w:rFonts w:ascii="GHEA Grapalat" w:hAnsi="GHEA Grapalat"/>
          <w:lang w:val="af-ZA"/>
        </w:rPr>
        <w:t>.</w:t>
      </w:r>
    </w:p>
    <w:p w:rsidR="00F03114" w:rsidRPr="00A01369" w:rsidRDefault="00F03114" w:rsidP="00F03114">
      <w:pPr>
        <w:spacing w:after="240" w:line="276" w:lineRule="auto"/>
        <w:jc w:val="right"/>
        <w:rPr>
          <w:rFonts w:ascii="GHEA Grapalat" w:hAnsi="GHEA Grapalat"/>
          <w:sz w:val="22"/>
          <w:lang w:val="af-ZA"/>
        </w:rPr>
      </w:pPr>
      <w:r w:rsidRPr="00A01369">
        <w:rPr>
          <w:rFonts w:ascii="GHEA Grapalat" w:hAnsi="GHEA Grapalat"/>
          <w:lang w:val="af-ZA"/>
        </w:rPr>
        <w:tab/>
      </w:r>
      <w:r w:rsidRPr="00A01369">
        <w:rPr>
          <w:rFonts w:ascii="GHEA Grapalat" w:hAnsi="GHEA Grapalat"/>
          <w:sz w:val="22"/>
          <w:lang w:val="en-US"/>
        </w:rPr>
        <w:t>ք</w:t>
      </w:r>
      <w:r w:rsidRPr="00A01369">
        <w:rPr>
          <w:rFonts w:ascii="GHEA Grapalat" w:hAnsi="GHEA Grapalat"/>
          <w:sz w:val="22"/>
          <w:lang w:val="af-ZA"/>
        </w:rPr>
        <w:t xml:space="preserve">. </w:t>
      </w:r>
      <w:proofErr w:type="spellStart"/>
      <w:r w:rsidRPr="00A01369">
        <w:rPr>
          <w:rFonts w:ascii="GHEA Grapalat" w:hAnsi="GHEA Grapalat"/>
          <w:sz w:val="22"/>
          <w:lang w:val="en-US"/>
        </w:rPr>
        <w:t>Երևան</w:t>
      </w:r>
      <w:proofErr w:type="spellEnd"/>
    </w:p>
    <w:p w:rsidR="00FE235E" w:rsidRPr="00A01369" w:rsidRDefault="00FE235E" w:rsidP="00F03114">
      <w:pPr>
        <w:jc w:val="center"/>
        <w:rPr>
          <w:rFonts w:ascii="GHEA Grapalat" w:hAnsi="GHEA Grapalat" w:cs="Sylfaen"/>
          <w:lang w:val="af-ZA"/>
        </w:rPr>
      </w:pPr>
    </w:p>
    <w:p w:rsidR="00FE235E" w:rsidRPr="00A01369" w:rsidRDefault="00FE235E" w:rsidP="00F03114">
      <w:pPr>
        <w:jc w:val="center"/>
        <w:rPr>
          <w:rFonts w:ascii="GHEA Grapalat" w:hAnsi="GHEA Grapalat" w:cs="Sylfaen"/>
          <w:lang w:val="af-ZA"/>
        </w:rPr>
      </w:pPr>
    </w:p>
    <w:p w:rsidR="00F93611" w:rsidRPr="00A01369" w:rsidRDefault="00F93611">
      <w:pPr>
        <w:spacing w:after="200" w:line="276" w:lineRule="auto"/>
        <w:rPr>
          <w:rFonts w:ascii="GHEA Grapalat" w:hAnsi="GHEA Grapalat" w:cs="Sylfaen"/>
          <w:lang w:val="af-ZA"/>
        </w:rPr>
      </w:pPr>
      <w:r w:rsidRPr="00A01369">
        <w:rPr>
          <w:rFonts w:ascii="GHEA Grapalat" w:hAnsi="GHEA Grapalat" w:cs="Sylfaen"/>
          <w:lang w:val="af-ZA"/>
        </w:rPr>
        <w:br w:type="page"/>
      </w:r>
    </w:p>
    <w:p w:rsidR="00F03114" w:rsidRPr="00A01369" w:rsidRDefault="00F03114" w:rsidP="00F03114">
      <w:pPr>
        <w:jc w:val="center"/>
        <w:rPr>
          <w:rFonts w:ascii="GHEA Grapalat" w:hAnsi="GHEA Grapalat"/>
          <w:lang w:val="af-ZA"/>
        </w:rPr>
      </w:pPr>
      <w:r w:rsidRPr="00A01369">
        <w:rPr>
          <w:rFonts w:ascii="GHEA Grapalat" w:hAnsi="GHEA Grapalat" w:cs="Sylfaen"/>
          <w:lang w:val="af-ZA"/>
        </w:rPr>
        <w:lastRenderedPageBreak/>
        <w:t>Հ Ի Մ Ն Ա Վ Ո Ր ՈՒ Մ</w:t>
      </w:r>
    </w:p>
    <w:p w:rsidR="00F03114" w:rsidRPr="00A01369" w:rsidRDefault="00F03114" w:rsidP="00F03114">
      <w:pPr>
        <w:jc w:val="center"/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01369">
        <w:rPr>
          <w:rFonts w:ascii="GHEA Grapalat" w:hAnsi="GHEA Grapalat"/>
          <w:sz w:val="22"/>
          <w:szCs w:val="22"/>
          <w:lang w:val="af-ZA"/>
        </w:rPr>
        <w:t>«ՀԱՅԱՍՏԱՆԻ ՀԱՆՐԱՊԵՏՈՒԹՅԱՆ ԿԱՌԱՎԱՐՈՒԹՅԱՆ 2001 ԹՎԱԿԱՆԻ</w:t>
      </w:r>
    </w:p>
    <w:p w:rsidR="00F03114" w:rsidRPr="00A01369" w:rsidRDefault="00F03114" w:rsidP="00F0311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01369">
        <w:rPr>
          <w:rFonts w:ascii="GHEA Grapalat" w:hAnsi="GHEA Grapalat"/>
          <w:sz w:val="22"/>
          <w:szCs w:val="22"/>
          <w:lang w:val="af-ZA"/>
        </w:rPr>
        <w:t xml:space="preserve"> ՍԵՊՏԵՄԲԵՐԻ 24-Ի ԹԻՎ 895 ՈՐՈՇՄԱՆ ՄԵՋ ՓՈՓՈԽՈՒԹՅՈՒՆՆԵՐ ԵՎ ԼՐԱՑՈՒՄ  ԿԱՏԱՐԵԼՈՒ ՄԱՍԻՆ» ՀՀ ԿԱՌԱՎԱՐՈՒԹՅԱՆ ՈՐՈՇՄԱՆ ՆԱԽԱԳԾԻ </w:t>
      </w:r>
    </w:p>
    <w:p w:rsidR="00F03114" w:rsidRPr="00A01369" w:rsidRDefault="00F03114" w:rsidP="00F03114">
      <w:pPr>
        <w:jc w:val="center"/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jc w:val="center"/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A01369">
        <w:rPr>
          <w:rFonts w:ascii="GHEA Grapalat" w:hAnsi="GHEA Grapalat" w:cs="Sylfaen"/>
          <w:b/>
          <w:sz w:val="22"/>
          <w:szCs w:val="22"/>
          <w:lang w:val="af-ZA"/>
        </w:rPr>
        <w:t>1. Անհրաժեշտությունը.</w:t>
      </w:r>
    </w:p>
    <w:p w:rsidR="00F03114" w:rsidRPr="00A01369" w:rsidRDefault="00F03114" w:rsidP="00F03114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A01369">
        <w:rPr>
          <w:rFonts w:ascii="GHEA Grapalat" w:hAnsi="GHEA Grapalat"/>
          <w:sz w:val="22"/>
          <w:szCs w:val="22"/>
        </w:rPr>
        <w:t>Նախագ</w:t>
      </w:r>
      <w:proofErr w:type="spellStart"/>
      <w:r w:rsidRPr="00A01369">
        <w:rPr>
          <w:rFonts w:ascii="GHEA Grapalat" w:hAnsi="GHEA Grapalat"/>
          <w:sz w:val="22"/>
          <w:szCs w:val="22"/>
          <w:lang w:val="en-US"/>
        </w:rPr>
        <w:t>ծի</w:t>
      </w:r>
      <w:proofErr w:type="spellEnd"/>
      <w:r w:rsidRPr="00A01369">
        <w:rPr>
          <w:rFonts w:ascii="GHEA Grapalat" w:hAnsi="GHEA Grapalat"/>
          <w:sz w:val="22"/>
          <w:szCs w:val="22"/>
          <w:lang w:val="af-ZA"/>
        </w:rPr>
        <w:t xml:space="preserve"> նախապատրաստվել է </w:t>
      </w:r>
      <w:r w:rsidR="0071356E" w:rsidRPr="00A01369">
        <w:rPr>
          <w:rFonts w:ascii="GHEA Grapalat" w:hAnsi="GHEA Grapalat"/>
          <w:sz w:val="22"/>
          <w:szCs w:val="22"/>
          <w:lang w:val="af-ZA"/>
        </w:rPr>
        <w:t>«</w:t>
      </w:r>
      <w:r w:rsidR="00794028" w:rsidRPr="00A01369">
        <w:rPr>
          <w:rFonts w:ascii="GHEA Grapalat" w:hAnsi="GHEA Grapalat"/>
          <w:sz w:val="22"/>
          <w:szCs w:val="22"/>
          <w:lang w:val="af-ZA"/>
        </w:rPr>
        <w:t xml:space="preserve">ՀՀ կառավարության 2002 թվականի նոյեմբերի 28-ի թիվ 2071-Ն </w:t>
      </w:r>
      <w:r w:rsidRPr="00A01369">
        <w:rPr>
          <w:rFonts w:ascii="GHEA Grapalat" w:hAnsi="GHEA Grapalat"/>
          <w:sz w:val="22"/>
          <w:szCs w:val="22"/>
        </w:rPr>
        <w:t>որոշման</w:t>
      </w:r>
      <w:r w:rsidRPr="00A013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sz w:val="22"/>
          <w:szCs w:val="22"/>
        </w:rPr>
        <w:t>մեջ</w:t>
      </w:r>
      <w:r w:rsidRPr="00A013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sz w:val="22"/>
          <w:szCs w:val="22"/>
        </w:rPr>
        <w:t>փոփոխություններ</w:t>
      </w:r>
      <w:r w:rsidRPr="00A013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sz w:val="22"/>
          <w:szCs w:val="22"/>
        </w:rPr>
        <w:t>կատարելու</w:t>
      </w:r>
      <w:r w:rsidRPr="00A013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sz w:val="22"/>
          <w:szCs w:val="22"/>
        </w:rPr>
        <w:t>մասին</w:t>
      </w:r>
      <w:r w:rsidRPr="00A01369">
        <w:rPr>
          <w:rFonts w:ascii="GHEA Grapalat" w:hAnsi="GHEA Grapalat"/>
          <w:sz w:val="22"/>
          <w:szCs w:val="22"/>
          <w:lang w:val="af-ZA"/>
        </w:rPr>
        <w:t>»</w:t>
      </w:r>
      <w:r w:rsidRPr="00A01369">
        <w:rPr>
          <w:rFonts w:ascii="GHEA Grapalat" w:hAnsi="GHEA Grapalat" w:cs="Sylfaen"/>
          <w:sz w:val="22"/>
          <w:szCs w:val="22"/>
          <w:lang w:val="af-ZA"/>
        </w:rPr>
        <w:t xml:space="preserve"> ՀՀ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  <w:lang w:val="af-ZA"/>
        </w:rPr>
        <w:t>կառավարության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որոշման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նախագծ</w:t>
      </w:r>
      <w:r w:rsidR="00B151DD" w:rsidRPr="00A01369">
        <w:rPr>
          <w:rFonts w:ascii="GHEA Grapalat" w:hAnsi="GHEA Grapalat" w:cs="Sylfaen"/>
          <w:sz w:val="22"/>
          <w:szCs w:val="22"/>
          <w:lang w:val="en-US"/>
        </w:rPr>
        <w:t>ի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ընդունման</w:t>
      </w:r>
      <w:r w:rsidR="00B151DD" w:rsidRPr="00A0136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կապակցությամբ: </w:t>
      </w:r>
    </w:p>
    <w:p w:rsidR="00F03114" w:rsidRPr="00A01369" w:rsidRDefault="00F03114" w:rsidP="00F03114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F03114" w:rsidRPr="00A01369" w:rsidRDefault="00F03114" w:rsidP="00F03114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A01369">
        <w:rPr>
          <w:rFonts w:ascii="GHEA Grapalat" w:hAnsi="GHEA Grapalat" w:cs="Sylfaen"/>
          <w:b/>
          <w:sz w:val="22"/>
          <w:szCs w:val="22"/>
          <w:lang w:val="af-ZA"/>
        </w:rPr>
        <w:t>2.</w:t>
      </w:r>
      <w:r w:rsidRPr="00A0136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b/>
          <w:sz w:val="22"/>
          <w:szCs w:val="22"/>
          <w:lang w:val="hy-AM"/>
        </w:rPr>
        <w:t>Առաջարկվող կարգավորման բնույթը</w:t>
      </w:r>
      <w:r w:rsidRPr="00A01369">
        <w:rPr>
          <w:rFonts w:ascii="GHEA Grapalat" w:hAnsi="GHEA Grapalat"/>
          <w:sz w:val="22"/>
          <w:szCs w:val="22"/>
          <w:lang w:val="af-ZA"/>
        </w:rPr>
        <w:t xml:space="preserve">  </w:t>
      </w:r>
    </w:p>
    <w:p w:rsidR="00F03114" w:rsidRPr="00A01369" w:rsidRDefault="007743BE" w:rsidP="00F03114">
      <w:pPr>
        <w:spacing w:line="276" w:lineRule="auto"/>
        <w:ind w:firstLine="567"/>
        <w:jc w:val="both"/>
        <w:rPr>
          <w:rStyle w:val="apple-converted-space"/>
          <w:rFonts w:ascii="GHEA Grapalat" w:hAnsi="GHEA Grapalat" w:cs="Courier New"/>
          <w:color w:val="000000"/>
          <w:sz w:val="22"/>
          <w:szCs w:val="22"/>
          <w:shd w:val="clear" w:color="auto" w:fill="FFFFFF"/>
          <w:lang w:val="af-ZA"/>
        </w:rPr>
      </w:pPr>
      <w:r w:rsidRPr="00A01369">
        <w:rPr>
          <w:rFonts w:ascii="GHEA Grapalat" w:hAnsi="GHEA Grapalat"/>
          <w:sz w:val="22"/>
          <w:szCs w:val="22"/>
          <w:lang w:val="af-ZA"/>
        </w:rPr>
        <w:t>ՀՀ կառավարության 2002 թվականի նոյեմբերի 28-ի թիվ 2071-Ն</w:t>
      </w:r>
      <w:r w:rsidR="00F03114" w:rsidRPr="00A01369">
        <w:rPr>
          <w:rFonts w:ascii="GHEA Grapalat" w:hAnsi="GHEA Grapalat"/>
          <w:sz w:val="22"/>
          <w:szCs w:val="22"/>
          <w:lang w:val="af-ZA"/>
        </w:rPr>
        <w:t xml:space="preserve"> </w:t>
      </w:r>
      <w:r w:rsidR="00F03114" w:rsidRPr="00A01369">
        <w:rPr>
          <w:rFonts w:ascii="GHEA Grapalat" w:hAnsi="GHEA Grapalat"/>
          <w:sz w:val="22"/>
          <w:szCs w:val="22"/>
        </w:rPr>
        <w:t>որոշ</w:t>
      </w:r>
      <w:proofErr w:type="spellStart"/>
      <w:r w:rsidR="00BF68B2" w:rsidRPr="00A01369">
        <w:rPr>
          <w:rFonts w:ascii="GHEA Grapalat" w:hAnsi="GHEA Grapalat"/>
          <w:sz w:val="22"/>
          <w:szCs w:val="22"/>
          <w:lang w:val="en-US"/>
        </w:rPr>
        <w:t>ման</w:t>
      </w:r>
      <w:proofErr w:type="spellEnd"/>
      <w:r w:rsidR="00BF68B2" w:rsidRPr="00A0136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BF68B2" w:rsidRPr="00A01369">
        <w:rPr>
          <w:rFonts w:ascii="GHEA Grapalat" w:hAnsi="GHEA Grapalat"/>
          <w:sz w:val="22"/>
          <w:szCs w:val="22"/>
          <w:lang w:val="en-US"/>
        </w:rPr>
        <w:t>մեջ</w:t>
      </w:r>
      <w:proofErr w:type="spellEnd"/>
      <w:r w:rsidRPr="00A01369">
        <w:rPr>
          <w:rFonts w:ascii="GHEA Grapalat" w:hAnsi="GHEA Grapalat"/>
          <w:sz w:val="22"/>
          <w:szCs w:val="22"/>
          <w:lang w:val="af-ZA"/>
        </w:rPr>
        <w:t xml:space="preserve"> </w:t>
      </w:r>
      <w:r w:rsidR="00F03114" w:rsidRPr="00A01369">
        <w:rPr>
          <w:rFonts w:ascii="GHEA Grapalat" w:hAnsi="GHEA Grapalat"/>
          <w:sz w:val="22"/>
          <w:szCs w:val="22"/>
          <w:lang w:val="af-ZA"/>
        </w:rPr>
        <w:t>կատարվող փոփոխությ</w:t>
      </w:r>
      <w:r w:rsidRPr="00A01369">
        <w:rPr>
          <w:rFonts w:ascii="GHEA Grapalat" w:hAnsi="GHEA Grapalat"/>
          <w:sz w:val="22"/>
          <w:szCs w:val="22"/>
          <w:lang w:val="af-ZA"/>
        </w:rPr>
        <w:t>ունների</w:t>
      </w:r>
      <w:r w:rsidR="00F03114" w:rsidRPr="00A01369">
        <w:rPr>
          <w:rFonts w:ascii="GHEA Grapalat" w:hAnsi="GHEA Grapalat"/>
          <w:sz w:val="22"/>
          <w:szCs w:val="22"/>
          <w:lang w:val="af-ZA"/>
        </w:rPr>
        <w:t xml:space="preserve"> կապակցությամբ` առաջարկվում է ՀՀ  կառավարության 2001 թվականի  սեպտեմբերի 24-ի թիվ 895 որոշմամբ  սահմանված` </w:t>
      </w:r>
      <w:r w:rsidR="00F03114" w:rsidRPr="00A01369">
        <w:rPr>
          <w:rStyle w:val="apple-style-span"/>
          <w:rFonts w:ascii="GHEA Grapalat" w:eastAsiaTheme="majorEastAsia" w:hAnsi="GHEA Grapalat" w:cs="Sylfae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CA7A23" w:rsidRPr="00A01369">
        <w:rPr>
          <w:rStyle w:val="apple-style-span"/>
          <w:rFonts w:ascii="GHEA Grapalat" w:eastAsiaTheme="majorEastAsia" w:hAnsi="GHEA Grapalat" w:cs="Sylfaen"/>
          <w:color w:val="000000"/>
          <w:sz w:val="22"/>
          <w:szCs w:val="22"/>
          <w:shd w:val="clear" w:color="auto" w:fill="FFFFFF"/>
          <w:lang w:val="af-ZA"/>
        </w:rPr>
        <w:t xml:space="preserve">պայթուցիկ նյութերի և սարքավորումների արտադրության լիցենզավորումը  վերապահել </w:t>
      </w:r>
      <w:r w:rsidRPr="00A01369">
        <w:rPr>
          <w:rStyle w:val="apple-style-span"/>
          <w:rFonts w:ascii="GHEA Grapalat" w:eastAsiaTheme="majorEastAsia" w:hAnsi="GHEA Grapalat" w:cs="Sylfaen"/>
          <w:color w:val="000000"/>
          <w:sz w:val="22"/>
          <w:szCs w:val="22"/>
          <w:shd w:val="clear" w:color="auto" w:fill="FFFFFF"/>
          <w:lang w:val="af-ZA"/>
        </w:rPr>
        <w:t>ՀՀ արտակարգ իրավիճակների նախարարությանը</w:t>
      </w:r>
      <w:r w:rsidR="00CA7A23" w:rsidRPr="00A01369">
        <w:rPr>
          <w:rStyle w:val="apple-style-span"/>
          <w:rFonts w:ascii="GHEA Grapalat" w:eastAsiaTheme="majorEastAsia" w:hAnsi="GHEA Grapalat" w:cs="Sylfaen"/>
          <w:color w:val="000000"/>
          <w:sz w:val="22"/>
          <w:szCs w:val="22"/>
          <w:shd w:val="clear" w:color="auto" w:fill="FFFFFF"/>
          <w:lang w:val="af-ZA"/>
        </w:rPr>
        <w:t>:</w:t>
      </w:r>
      <w:r w:rsidRPr="00A01369">
        <w:rPr>
          <w:rStyle w:val="apple-style-span"/>
          <w:rFonts w:ascii="GHEA Grapalat" w:eastAsiaTheme="majorEastAsia" w:hAnsi="GHEA Grapalat" w:cs="Sylfaen"/>
          <w:color w:val="000000"/>
          <w:sz w:val="22"/>
          <w:szCs w:val="22"/>
          <w:shd w:val="clear" w:color="auto" w:fill="FFFFFF"/>
          <w:lang w:val="af-ZA"/>
        </w:rPr>
        <w:t xml:space="preserve"> </w:t>
      </w:r>
    </w:p>
    <w:p w:rsidR="00F03114" w:rsidRPr="00A01369" w:rsidRDefault="00F03114" w:rsidP="00F03114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A01369">
        <w:rPr>
          <w:rStyle w:val="apple-converted-space"/>
          <w:rFonts w:ascii="Sylfaen" w:hAnsi="Sylfaen" w:cs="Courier New"/>
          <w:color w:val="000000"/>
          <w:sz w:val="22"/>
          <w:szCs w:val="22"/>
          <w:shd w:val="clear" w:color="auto" w:fill="FFFFFF"/>
          <w:lang w:val="af-ZA"/>
        </w:rPr>
        <w:t> </w:t>
      </w:r>
      <w:r w:rsidRPr="00A01369">
        <w:rPr>
          <w:rFonts w:ascii="GHEA Grapalat" w:hAnsi="GHEA Grapalat"/>
          <w:sz w:val="22"/>
          <w:szCs w:val="22"/>
          <w:lang w:val="af-ZA"/>
        </w:rPr>
        <w:tab/>
      </w:r>
    </w:p>
    <w:p w:rsidR="00F03114" w:rsidRPr="00A01369" w:rsidRDefault="00F03114" w:rsidP="00F03114">
      <w:p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A01369">
        <w:rPr>
          <w:rFonts w:ascii="GHEA Grapalat" w:hAnsi="GHEA Grapalat"/>
          <w:b/>
          <w:sz w:val="22"/>
          <w:szCs w:val="22"/>
          <w:lang w:val="af-ZA"/>
        </w:rPr>
        <w:t xml:space="preserve">3. </w:t>
      </w:r>
      <w:r w:rsidRPr="00A01369">
        <w:rPr>
          <w:rFonts w:ascii="GHEA Grapalat" w:hAnsi="GHEA Grapalat"/>
          <w:b/>
          <w:sz w:val="22"/>
          <w:szCs w:val="22"/>
        </w:rPr>
        <w:t>Նախագծի</w:t>
      </w:r>
      <w:r w:rsidRPr="00A0136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b/>
          <w:sz w:val="22"/>
          <w:szCs w:val="22"/>
        </w:rPr>
        <w:t>մշակման</w:t>
      </w:r>
      <w:r w:rsidRPr="00A0136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b/>
          <w:sz w:val="22"/>
          <w:szCs w:val="22"/>
        </w:rPr>
        <w:t>գործընթացում</w:t>
      </w:r>
      <w:r w:rsidRPr="00A0136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b/>
          <w:sz w:val="22"/>
          <w:szCs w:val="22"/>
        </w:rPr>
        <w:t>ներգրավված</w:t>
      </w:r>
      <w:r w:rsidRPr="00A0136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b/>
          <w:sz w:val="22"/>
          <w:szCs w:val="22"/>
        </w:rPr>
        <w:t>ինստիտուտները</w:t>
      </w:r>
      <w:r w:rsidRPr="00A01369">
        <w:rPr>
          <w:rFonts w:ascii="GHEA Grapalat" w:hAnsi="GHEA Grapalat"/>
          <w:b/>
          <w:sz w:val="22"/>
          <w:szCs w:val="22"/>
          <w:lang w:val="af-ZA"/>
        </w:rPr>
        <w:t xml:space="preserve">,  </w:t>
      </w:r>
      <w:r w:rsidRPr="00A01369">
        <w:rPr>
          <w:rFonts w:ascii="GHEA Grapalat" w:hAnsi="GHEA Grapalat"/>
          <w:b/>
          <w:sz w:val="22"/>
          <w:szCs w:val="22"/>
        </w:rPr>
        <w:t>անձիք</w:t>
      </w:r>
      <w:r w:rsidRPr="00A0136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b/>
          <w:sz w:val="22"/>
          <w:szCs w:val="22"/>
        </w:rPr>
        <w:t>և</w:t>
      </w:r>
      <w:r w:rsidRPr="00A0136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b/>
          <w:sz w:val="22"/>
          <w:szCs w:val="22"/>
        </w:rPr>
        <w:t>նրանց</w:t>
      </w:r>
      <w:r w:rsidRPr="00A0136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/>
          <w:b/>
          <w:sz w:val="22"/>
          <w:szCs w:val="22"/>
        </w:rPr>
        <w:t>դիրքորոշումները</w:t>
      </w:r>
    </w:p>
    <w:p w:rsidR="00F03114" w:rsidRPr="00A01369" w:rsidRDefault="00F03114" w:rsidP="00F03114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01369">
        <w:rPr>
          <w:rFonts w:ascii="GHEA Grapalat" w:hAnsi="GHEA Grapalat" w:cs="Sylfaen"/>
          <w:sz w:val="22"/>
          <w:szCs w:val="22"/>
          <w:lang w:val="hy-AM"/>
        </w:rPr>
        <w:t>Նախագիծը մշակվել է ՀՀ ոստիկանության</w:t>
      </w:r>
      <w:r w:rsidRPr="00A0136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Հասարակական</w:t>
      </w:r>
      <w:r w:rsidRPr="00A0136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կարգի</w:t>
      </w:r>
      <w:r w:rsidRPr="00A0136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ապահովման</w:t>
      </w:r>
      <w:r w:rsidRPr="00A0136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և</w:t>
      </w:r>
      <w:r w:rsidRPr="00A0136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Ի</w:t>
      </w:r>
      <w:r w:rsidRPr="00A01369">
        <w:rPr>
          <w:rFonts w:ascii="GHEA Grapalat" w:hAnsi="GHEA Grapalat" w:cs="Sylfaen"/>
          <w:sz w:val="22"/>
          <w:szCs w:val="22"/>
          <w:lang w:val="hy-AM"/>
        </w:rPr>
        <w:t>րավաբանական վարչությ</w:t>
      </w:r>
      <w:r w:rsidRPr="00A01369">
        <w:rPr>
          <w:rFonts w:ascii="GHEA Grapalat" w:hAnsi="GHEA Grapalat" w:cs="Sylfaen"/>
          <w:sz w:val="22"/>
          <w:szCs w:val="22"/>
        </w:rPr>
        <w:t>ունների</w:t>
      </w:r>
      <w:r w:rsidRPr="00A01369">
        <w:rPr>
          <w:rFonts w:ascii="GHEA Grapalat" w:hAnsi="GHEA Grapalat" w:cs="Sylfaen"/>
          <w:sz w:val="22"/>
          <w:szCs w:val="22"/>
          <w:lang w:val="hy-AM"/>
        </w:rPr>
        <w:t xml:space="preserve"> կողմից: </w:t>
      </w:r>
    </w:p>
    <w:p w:rsidR="00F03114" w:rsidRPr="00A01369" w:rsidRDefault="00F03114" w:rsidP="00F03114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03114" w:rsidRPr="00A01369" w:rsidRDefault="00F03114" w:rsidP="00F03114">
      <w:pPr>
        <w:spacing w:line="276" w:lineRule="auto"/>
        <w:ind w:firstLine="567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01369">
        <w:rPr>
          <w:rFonts w:ascii="GHEA Grapalat" w:hAnsi="GHEA Grapalat" w:cs="Sylfaen"/>
          <w:b/>
          <w:sz w:val="22"/>
          <w:szCs w:val="22"/>
          <w:lang w:val="hy-AM"/>
        </w:rPr>
        <w:t>4.  Ակնկալվող</w:t>
      </w:r>
      <w:r w:rsidRPr="00A0136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01369">
        <w:rPr>
          <w:rFonts w:ascii="GHEA Grapalat" w:hAnsi="GHEA Grapalat" w:cs="Sylfaen"/>
          <w:b/>
          <w:sz w:val="22"/>
          <w:szCs w:val="22"/>
          <w:lang w:val="hy-AM"/>
        </w:rPr>
        <w:t>արդյունքը</w:t>
      </w:r>
    </w:p>
    <w:p w:rsidR="00F03114" w:rsidRPr="00A01369" w:rsidRDefault="00F03114" w:rsidP="00F03114">
      <w:pPr>
        <w:tabs>
          <w:tab w:val="left" w:pos="567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01369">
        <w:rPr>
          <w:rFonts w:ascii="GHEA Grapalat" w:hAnsi="GHEA Grapalat" w:cs="Sylfaen"/>
          <w:sz w:val="22"/>
          <w:szCs w:val="22"/>
          <w:lang w:val="hy-AM"/>
        </w:rPr>
        <w:tab/>
        <w:t xml:space="preserve">Նախագծի ընդունման արդյունքում կհստակեցվեն ՀՀ ԿԱ ոստիկանության և ՀՀ </w:t>
      </w:r>
      <w:r w:rsidR="00BF68B2" w:rsidRPr="00A01369">
        <w:rPr>
          <w:rFonts w:ascii="GHEA Grapalat" w:hAnsi="GHEA Grapalat" w:cs="Sylfaen"/>
          <w:sz w:val="22"/>
          <w:szCs w:val="22"/>
          <w:lang w:val="hy-AM"/>
        </w:rPr>
        <w:t>արտակարգ իրավիճակների</w:t>
      </w:r>
      <w:r w:rsidRPr="00A01369">
        <w:rPr>
          <w:rFonts w:ascii="GHEA Grapalat" w:hAnsi="GHEA Grapalat" w:cs="Sylfaen"/>
          <w:sz w:val="22"/>
          <w:szCs w:val="22"/>
          <w:lang w:val="hy-AM"/>
        </w:rPr>
        <w:t xml:space="preserve"> նախարարության կողմից համապատասխան բնագավառների լիցենզավորման ցանկերը:     </w:t>
      </w:r>
    </w:p>
    <w:p w:rsidR="00F03114" w:rsidRPr="00A01369" w:rsidRDefault="00F03114" w:rsidP="00F03114">
      <w:pPr>
        <w:tabs>
          <w:tab w:val="left" w:pos="567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01369">
        <w:rPr>
          <w:rFonts w:ascii="GHEA Grapalat" w:hAnsi="GHEA Grapalat" w:cs="Sylfaen"/>
          <w:sz w:val="22"/>
          <w:szCs w:val="22"/>
          <w:lang w:val="hy-AM"/>
        </w:rPr>
        <w:t xml:space="preserve">  </w:t>
      </w:r>
    </w:p>
    <w:p w:rsidR="00F03114" w:rsidRPr="00A01369" w:rsidRDefault="00F03114" w:rsidP="00F03114">
      <w:pPr>
        <w:tabs>
          <w:tab w:val="left" w:pos="2055"/>
        </w:tabs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</w:p>
    <w:p w:rsidR="00F03114" w:rsidRPr="00A01369" w:rsidRDefault="00F03114" w:rsidP="00F03114">
      <w:pPr>
        <w:tabs>
          <w:tab w:val="left" w:pos="2055"/>
        </w:tabs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</w:p>
    <w:p w:rsidR="00F03114" w:rsidRPr="00A01369" w:rsidRDefault="00F03114" w:rsidP="00F03114">
      <w:pPr>
        <w:tabs>
          <w:tab w:val="left" w:pos="2055"/>
        </w:tabs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A01369">
        <w:rPr>
          <w:rFonts w:ascii="GHEA Grapalat" w:hAnsi="GHEA Grapalat" w:cs="Sylfaen"/>
          <w:sz w:val="22"/>
          <w:szCs w:val="22"/>
          <w:lang w:val="hy-AM"/>
        </w:rPr>
        <w:t>ՀՀ ՈՍՏԻԿԱՆՈՒԹՅՈՒՆ</w:t>
      </w:r>
    </w:p>
    <w:p w:rsidR="00F03114" w:rsidRPr="00A01369" w:rsidRDefault="00F03114" w:rsidP="00F03114">
      <w:pPr>
        <w:tabs>
          <w:tab w:val="left" w:pos="2055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F03114" w:rsidRPr="00A01369" w:rsidRDefault="00F03114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03114" w:rsidRPr="00A01369" w:rsidRDefault="00F03114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01369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Pr="00A01369">
        <w:rPr>
          <w:rFonts w:ascii="GHEA Grapalat" w:hAnsi="GHEA Grapalat" w:cs="Sylfaen"/>
          <w:sz w:val="22"/>
          <w:szCs w:val="22"/>
          <w:lang w:val="af-ZA"/>
        </w:rPr>
        <w:tab/>
        <w:t xml:space="preserve">      </w:t>
      </w:r>
    </w:p>
    <w:p w:rsidR="00F03114" w:rsidRPr="00A01369" w:rsidRDefault="00F03114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01369">
        <w:rPr>
          <w:rFonts w:ascii="GHEA Grapalat" w:hAnsi="GHEA Grapalat" w:cs="Sylfaen"/>
          <w:sz w:val="22"/>
          <w:szCs w:val="22"/>
          <w:lang w:val="af-ZA"/>
        </w:rPr>
        <w:t xml:space="preserve">   </w:t>
      </w:r>
    </w:p>
    <w:p w:rsidR="00F03114" w:rsidRPr="00A01369" w:rsidRDefault="00F03114" w:rsidP="00F03114">
      <w:pPr>
        <w:jc w:val="center"/>
        <w:rPr>
          <w:rFonts w:ascii="GHEA Grapalat" w:hAnsi="GHEA Grapalat"/>
          <w:u w:val="single"/>
          <w:lang w:val="af-ZA"/>
        </w:rPr>
      </w:pPr>
      <w:r w:rsidRPr="00A01369">
        <w:rPr>
          <w:rFonts w:ascii="GHEA Grapalat" w:hAnsi="GHEA Grapalat" w:cs="Sylfaen"/>
          <w:sz w:val="22"/>
          <w:szCs w:val="22"/>
          <w:lang w:val="af-ZA"/>
        </w:rPr>
        <w:br w:type="page"/>
      </w:r>
      <w:r w:rsidRPr="00A01369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  </w:t>
      </w:r>
      <w:r w:rsidRPr="00A01369">
        <w:rPr>
          <w:rFonts w:ascii="GHEA Grapalat" w:hAnsi="GHEA Grapalat" w:cs="Sylfaen"/>
          <w:sz w:val="22"/>
          <w:szCs w:val="22"/>
          <w:lang w:val="af-ZA"/>
        </w:rPr>
        <w:tab/>
      </w:r>
      <w:r w:rsidRPr="00A01369">
        <w:rPr>
          <w:rFonts w:ascii="GHEA Grapalat" w:hAnsi="GHEA Grapalat"/>
          <w:u w:val="single"/>
        </w:rPr>
        <w:t>ՏԵՂԵԿԱՆՔ</w:t>
      </w:r>
    </w:p>
    <w:p w:rsidR="00F03114" w:rsidRPr="00A01369" w:rsidRDefault="00F03114" w:rsidP="00F03114">
      <w:pPr>
        <w:jc w:val="center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03114" w:rsidRPr="00A01369" w:rsidRDefault="00F03114" w:rsidP="00F0311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01369">
        <w:rPr>
          <w:rFonts w:ascii="GHEA Grapalat" w:hAnsi="GHEA Grapalat"/>
          <w:sz w:val="22"/>
          <w:szCs w:val="22"/>
          <w:lang w:val="af-ZA"/>
        </w:rPr>
        <w:t xml:space="preserve">«ՀՀ ԿԱՌԱՎԱՐՈՒԹՅԱՆ 2001 ԹՎԱԿԱՆԻ  ՍԵՊՏԵՄԲԵՐԻ 24-Ի ԹԻՎ 895 </w:t>
      </w:r>
    </w:p>
    <w:p w:rsidR="00F03114" w:rsidRPr="00A01369" w:rsidRDefault="00F03114" w:rsidP="00F0311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01369">
        <w:rPr>
          <w:rFonts w:ascii="GHEA Grapalat" w:hAnsi="GHEA Grapalat"/>
          <w:sz w:val="22"/>
          <w:szCs w:val="22"/>
          <w:lang w:val="af-ZA"/>
        </w:rPr>
        <w:t>ՈՐՈՇՄԱՆ ՄԵՋ ՓՈՓՈԽՈՒԹՅՈՒՆ</w:t>
      </w:r>
      <w:r w:rsidR="0071356E" w:rsidRPr="00A01369">
        <w:rPr>
          <w:rFonts w:ascii="GHEA Grapalat" w:hAnsi="GHEA Grapalat"/>
          <w:sz w:val="22"/>
          <w:szCs w:val="22"/>
          <w:lang w:val="af-ZA"/>
        </w:rPr>
        <w:t>ՆԵՐ</w:t>
      </w:r>
      <w:r w:rsidRPr="00A01369">
        <w:rPr>
          <w:rFonts w:ascii="GHEA Grapalat" w:hAnsi="GHEA Grapalat"/>
          <w:sz w:val="22"/>
          <w:szCs w:val="22"/>
          <w:lang w:val="af-ZA"/>
        </w:rPr>
        <w:t xml:space="preserve"> ԵՎ ԼՐԱՑՈՒՄ  ԿԱՏԱՐԵԼՈՒ ՄԱՍԻՆ»</w:t>
      </w:r>
    </w:p>
    <w:p w:rsidR="00F03114" w:rsidRPr="00A01369" w:rsidRDefault="00F03114" w:rsidP="00F03114">
      <w:pPr>
        <w:jc w:val="center"/>
        <w:rPr>
          <w:rFonts w:ascii="GHEA Grapalat" w:hAnsi="GHEA Grapalat"/>
          <w:sz w:val="22"/>
          <w:szCs w:val="22"/>
          <w:lang w:val="pt-BR"/>
        </w:rPr>
      </w:pPr>
      <w:r w:rsidRPr="00A01369">
        <w:rPr>
          <w:rFonts w:ascii="GHEA Grapalat" w:hAnsi="GHEA Grapalat"/>
          <w:sz w:val="22"/>
          <w:szCs w:val="22"/>
          <w:lang w:val="af-ZA"/>
        </w:rPr>
        <w:t xml:space="preserve"> ՀՀ ԿԱՌԱՎԱՐՈՒԹՅԱՆ ՈՐՈՇՄԱՆ </w:t>
      </w:r>
      <w:r w:rsidRPr="00A01369">
        <w:rPr>
          <w:rFonts w:ascii="GHEA Grapalat" w:hAnsi="GHEA Grapalat" w:cs="Sylfaen"/>
          <w:sz w:val="22"/>
          <w:szCs w:val="22"/>
        </w:rPr>
        <w:t>ՆԱԽԱԳԾԻ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ԸՆԴՈՒՆՄԱՆ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ԿԱՊԱԿՑՈՒԹՅԱՄԲ </w:t>
      </w:r>
    </w:p>
    <w:p w:rsidR="00F03114" w:rsidRPr="00A01369" w:rsidRDefault="00F03114" w:rsidP="00F03114">
      <w:pPr>
        <w:jc w:val="center"/>
        <w:rPr>
          <w:rFonts w:ascii="GHEA Grapalat" w:hAnsi="GHEA Grapalat"/>
          <w:sz w:val="22"/>
          <w:szCs w:val="22"/>
          <w:lang w:val="pt-BR"/>
        </w:rPr>
      </w:pPr>
      <w:r w:rsidRPr="00A01369">
        <w:rPr>
          <w:rFonts w:ascii="GHEA Grapalat" w:hAnsi="GHEA Grapalat"/>
          <w:sz w:val="22"/>
          <w:szCs w:val="22"/>
          <w:lang w:val="pt-BR"/>
        </w:rPr>
        <w:t xml:space="preserve">ԱՅԼ ԻՐԱՎԱԿԱՆ ԱԿՏԵՐԻ ԸՆԴՈՒՆՄԱՆ ԱՆՀՐԱԺԵՇՏՈՒԹՅԱՆ </w:t>
      </w:r>
    </w:p>
    <w:p w:rsidR="00F03114" w:rsidRPr="00A01369" w:rsidRDefault="00F03114" w:rsidP="00F03114">
      <w:pPr>
        <w:jc w:val="center"/>
        <w:rPr>
          <w:rFonts w:ascii="GHEA Grapalat" w:hAnsi="GHEA Grapalat"/>
          <w:sz w:val="22"/>
          <w:szCs w:val="22"/>
          <w:lang w:val="pt-BR"/>
        </w:rPr>
      </w:pPr>
      <w:r w:rsidRPr="00A01369">
        <w:rPr>
          <w:rFonts w:ascii="GHEA Grapalat" w:hAnsi="GHEA Grapalat"/>
          <w:sz w:val="22"/>
          <w:szCs w:val="22"/>
          <w:lang w:val="pt-BR"/>
        </w:rPr>
        <w:t>ԿԱՄ ԴՐԱ ԲԱՑԱԿԱՅՈՒԹՅԱՆ ՄԱՍԻՆ</w:t>
      </w:r>
    </w:p>
    <w:p w:rsidR="00F03114" w:rsidRPr="00A01369" w:rsidRDefault="00F03114" w:rsidP="00F03114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:rsidR="00F03114" w:rsidRPr="00A01369" w:rsidRDefault="00F03114" w:rsidP="00F03114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pt-BR"/>
        </w:rPr>
      </w:pPr>
      <w:r w:rsidRPr="00A01369">
        <w:rPr>
          <w:rFonts w:ascii="GHEA Grapalat" w:hAnsi="GHEA Grapalat"/>
          <w:sz w:val="22"/>
          <w:szCs w:val="22"/>
          <w:lang w:val="af-ZA"/>
        </w:rPr>
        <w:t>«ՀՀ</w:t>
      </w:r>
      <w:r w:rsidRPr="00A01369">
        <w:rPr>
          <w:rFonts w:ascii="GHEA Grapalat" w:hAnsi="GHEA Grapalat" w:cs="Arial"/>
          <w:sz w:val="22"/>
          <w:szCs w:val="22"/>
          <w:lang w:val="af-ZA"/>
        </w:rPr>
        <w:t xml:space="preserve"> կառավարության 2001 թվականի սեպտեմբերի 24-ի թիվ 895 որոշման մեջ փոփոխություն և լրացում կատարելու մասին</w:t>
      </w:r>
      <w:r w:rsidRPr="00A01369">
        <w:rPr>
          <w:rFonts w:ascii="GHEA Grapalat" w:hAnsi="GHEA Grapalat" w:cs="Sylfaen"/>
          <w:sz w:val="22"/>
          <w:szCs w:val="22"/>
          <w:lang w:val="af-ZA"/>
        </w:rPr>
        <w:t>» ՀՀ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  <w:lang w:val="af-ZA"/>
        </w:rPr>
        <w:t>կառավարության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որոշման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նախագծի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ընդունման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կապակցությամբ անհրաժեշտություն կառաջանա համապատասխան փոփոխու</w:t>
      </w:r>
      <w:r w:rsidRPr="00A01369">
        <w:rPr>
          <w:rFonts w:ascii="GHEA Grapalat" w:hAnsi="GHEA Grapalat"/>
          <w:sz w:val="22"/>
          <w:szCs w:val="22"/>
          <w:lang w:val="af-ZA"/>
        </w:rPr>
        <w:t>-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թյուններ կատարել </w:t>
      </w:r>
      <w:r w:rsidR="00600522" w:rsidRPr="00A01369">
        <w:rPr>
          <w:rFonts w:ascii="GHEA Grapalat" w:hAnsi="GHEA Grapalat"/>
          <w:sz w:val="22"/>
          <w:szCs w:val="22"/>
        </w:rPr>
        <w:t>Հայաստանի</w:t>
      </w:r>
      <w:r w:rsidR="00600522" w:rsidRPr="00A01369">
        <w:rPr>
          <w:rFonts w:ascii="GHEA Grapalat" w:hAnsi="GHEA Grapalat"/>
          <w:sz w:val="22"/>
          <w:szCs w:val="22"/>
          <w:lang w:val="af-ZA"/>
        </w:rPr>
        <w:t xml:space="preserve"> </w:t>
      </w:r>
      <w:r w:rsidR="00600522" w:rsidRPr="00A01369">
        <w:rPr>
          <w:rFonts w:ascii="GHEA Grapalat" w:hAnsi="GHEA Grapalat"/>
          <w:sz w:val="22"/>
          <w:szCs w:val="22"/>
        </w:rPr>
        <w:t>Հանրապետության</w:t>
      </w:r>
      <w:r w:rsidR="00600522" w:rsidRPr="00A01369">
        <w:rPr>
          <w:rFonts w:ascii="GHEA Grapalat" w:hAnsi="GHEA Grapalat"/>
          <w:sz w:val="22"/>
          <w:szCs w:val="22"/>
          <w:lang w:val="af-ZA"/>
        </w:rPr>
        <w:t xml:space="preserve"> </w:t>
      </w:r>
      <w:r w:rsidR="00600522" w:rsidRPr="00A01369">
        <w:rPr>
          <w:rFonts w:ascii="GHEA Grapalat" w:hAnsi="GHEA Grapalat"/>
          <w:sz w:val="22"/>
          <w:szCs w:val="22"/>
        </w:rPr>
        <w:t>կառավարության</w:t>
      </w:r>
      <w:r w:rsidR="00600522" w:rsidRPr="00A01369">
        <w:rPr>
          <w:rFonts w:ascii="GHEA Grapalat" w:hAnsi="GHEA Grapalat"/>
          <w:sz w:val="22"/>
          <w:szCs w:val="22"/>
          <w:lang w:val="af-ZA"/>
        </w:rPr>
        <w:t xml:space="preserve"> 2008 </w:t>
      </w:r>
      <w:r w:rsidR="00600522" w:rsidRPr="00A01369">
        <w:rPr>
          <w:rFonts w:ascii="GHEA Grapalat" w:hAnsi="GHEA Grapalat"/>
          <w:sz w:val="22"/>
          <w:szCs w:val="22"/>
        </w:rPr>
        <w:t>թվականի</w:t>
      </w:r>
      <w:r w:rsidR="00600522" w:rsidRPr="00A01369">
        <w:rPr>
          <w:rFonts w:ascii="GHEA Grapalat" w:hAnsi="GHEA Grapalat"/>
          <w:sz w:val="22"/>
          <w:szCs w:val="22"/>
          <w:lang w:val="af-ZA"/>
        </w:rPr>
        <w:t xml:space="preserve"> </w:t>
      </w:r>
      <w:r w:rsidR="00600522" w:rsidRPr="00A01369">
        <w:rPr>
          <w:rFonts w:ascii="GHEA Grapalat" w:hAnsi="GHEA Grapalat"/>
          <w:sz w:val="22"/>
          <w:szCs w:val="22"/>
        </w:rPr>
        <w:t>մայիսի</w:t>
      </w:r>
      <w:r w:rsidR="00600522" w:rsidRPr="00A01369">
        <w:rPr>
          <w:rFonts w:ascii="GHEA Grapalat" w:hAnsi="GHEA Grapalat"/>
          <w:sz w:val="22"/>
          <w:szCs w:val="22"/>
          <w:lang w:val="af-ZA"/>
        </w:rPr>
        <w:t xml:space="preserve"> 15-</w:t>
      </w:r>
      <w:r w:rsidR="00600522" w:rsidRPr="00A01369">
        <w:rPr>
          <w:rFonts w:ascii="GHEA Grapalat" w:hAnsi="GHEA Grapalat"/>
          <w:sz w:val="22"/>
          <w:szCs w:val="22"/>
        </w:rPr>
        <w:t>ի</w:t>
      </w:r>
      <w:r w:rsidR="00600522" w:rsidRPr="00A01369">
        <w:rPr>
          <w:rFonts w:ascii="GHEA Grapalat" w:hAnsi="GHEA Grapalat"/>
          <w:sz w:val="22"/>
          <w:szCs w:val="22"/>
          <w:lang w:val="af-ZA"/>
        </w:rPr>
        <w:t xml:space="preserve"> N 531-</w:t>
      </w:r>
      <w:r w:rsidR="00600522" w:rsidRPr="00A01369">
        <w:rPr>
          <w:rFonts w:ascii="GHEA Grapalat" w:hAnsi="GHEA Grapalat"/>
          <w:sz w:val="22"/>
          <w:szCs w:val="22"/>
        </w:rPr>
        <w:t>Ն</w:t>
      </w:r>
      <w:r w:rsidR="00600522" w:rsidRPr="00A01369">
        <w:rPr>
          <w:rFonts w:ascii="GHEA Grapalat" w:hAnsi="GHEA Grapalat"/>
          <w:sz w:val="22"/>
          <w:szCs w:val="22"/>
          <w:lang w:val="af-ZA"/>
        </w:rPr>
        <w:t xml:space="preserve"> և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="00705D0C" w:rsidRPr="00A01369">
        <w:rPr>
          <w:rFonts w:ascii="GHEA Grapalat" w:hAnsi="GHEA Grapalat" w:cs="Arial Armenian"/>
          <w:sz w:val="22"/>
          <w:szCs w:val="22"/>
          <w:lang w:val="af-ZA"/>
        </w:rPr>
        <w:t>ՀՀ կառավարության 2002 թվականի նոյեմբերի 28-ի թիվ 2071-Ն</w:t>
      </w:r>
      <w:r w:rsidR="005D0A7E"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Arial"/>
          <w:sz w:val="22"/>
          <w:szCs w:val="22"/>
          <w:lang w:val="af-ZA"/>
        </w:rPr>
        <w:t xml:space="preserve">որոշումների  մեջ: 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</w:p>
    <w:p w:rsidR="00F03114" w:rsidRPr="00A01369" w:rsidRDefault="00F03114" w:rsidP="00F03114">
      <w:pPr>
        <w:rPr>
          <w:rFonts w:ascii="GHEA Grapalat" w:hAnsi="GHEA Grapalat"/>
          <w:b/>
          <w:sz w:val="26"/>
          <w:szCs w:val="26"/>
          <w:lang w:val="af-ZA"/>
        </w:rPr>
      </w:pPr>
    </w:p>
    <w:p w:rsidR="00F03114" w:rsidRPr="00A01369" w:rsidRDefault="00F03114" w:rsidP="00F03114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tabs>
          <w:tab w:val="left" w:pos="2055"/>
        </w:tabs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A01369">
        <w:rPr>
          <w:rFonts w:ascii="GHEA Grapalat" w:hAnsi="GHEA Grapalat" w:cs="Sylfaen"/>
          <w:sz w:val="22"/>
          <w:szCs w:val="22"/>
          <w:lang w:val="hy-AM"/>
        </w:rPr>
        <w:t>ՀՀ ՈՍՏԻԿԱՆՈՒԹՅՈՒՆ</w:t>
      </w:r>
    </w:p>
    <w:p w:rsidR="00F03114" w:rsidRPr="00A01369" w:rsidRDefault="00F03114" w:rsidP="00F03114">
      <w:pPr>
        <w:spacing w:line="360" w:lineRule="auto"/>
        <w:jc w:val="center"/>
        <w:rPr>
          <w:rFonts w:ascii="GHEA Grapalat" w:hAnsi="GHEA Grapalat" w:cs="Sylfaen"/>
          <w:b/>
          <w:sz w:val="26"/>
          <w:szCs w:val="26"/>
          <w:lang w:val="af-ZA"/>
        </w:rPr>
      </w:pPr>
    </w:p>
    <w:p w:rsidR="00F03114" w:rsidRPr="00A01369" w:rsidRDefault="00F03114" w:rsidP="00F03114">
      <w:pPr>
        <w:jc w:val="both"/>
        <w:rPr>
          <w:rFonts w:ascii="GHEA Grapalat" w:hAnsi="GHEA Grapalat"/>
          <w:sz w:val="26"/>
          <w:szCs w:val="26"/>
          <w:lang w:val="af-ZA"/>
        </w:rPr>
      </w:pPr>
    </w:p>
    <w:p w:rsidR="00F03114" w:rsidRPr="00A01369" w:rsidRDefault="00F03114" w:rsidP="00F03114">
      <w:pPr>
        <w:jc w:val="both"/>
        <w:rPr>
          <w:rFonts w:ascii="GHEA Grapalat" w:hAnsi="GHEA Grapalat"/>
          <w:sz w:val="26"/>
          <w:szCs w:val="26"/>
          <w:lang w:val="af-ZA"/>
        </w:rPr>
      </w:pPr>
    </w:p>
    <w:p w:rsidR="00F03114" w:rsidRPr="00A01369" w:rsidRDefault="00F03114" w:rsidP="00F03114">
      <w:pPr>
        <w:jc w:val="both"/>
        <w:rPr>
          <w:rFonts w:ascii="GHEA Grapalat" w:hAnsi="GHEA Grapalat"/>
          <w:sz w:val="26"/>
          <w:szCs w:val="26"/>
          <w:lang w:val="af-ZA"/>
        </w:rPr>
      </w:pPr>
    </w:p>
    <w:p w:rsidR="00F03114" w:rsidRPr="00A01369" w:rsidRDefault="00F03114" w:rsidP="00F03114">
      <w:pPr>
        <w:jc w:val="center"/>
        <w:rPr>
          <w:rFonts w:ascii="GHEA Grapalat" w:hAnsi="GHEA Grapalat" w:cs="Sylfaen"/>
          <w:u w:val="single"/>
          <w:lang w:val="af-ZA"/>
        </w:rPr>
      </w:pPr>
      <w:r w:rsidRPr="00A01369">
        <w:rPr>
          <w:rFonts w:ascii="GHEA Grapalat" w:hAnsi="GHEA Grapalat" w:cs="Sylfaen"/>
          <w:u w:val="single"/>
        </w:rPr>
        <w:t>ՏԵՂԵԿԱՆՔ</w:t>
      </w:r>
    </w:p>
    <w:p w:rsidR="00F03114" w:rsidRPr="00A01369" w:rsidRDefault="00F03114" w:rsidP="00F03114">
      <w:pPr>
        <w:jc w:val="center"/>
        <w:rPr>
          <w:rFonts w:ascii="GHEA Grapalat" w:hAnsi="GHEA Grapalat" w:cs="Sylfaen"/>
          <w:u w:val="single"/>
          <w:lang w:val="af-ZA"/>
        </w:rPr>
      </w:pPr>
    </w:p>
    <w:p w:rsidR="00F03114" w:rsidRPr="00A01369" w:rsidRDefault="00F03114" w:rsidP="00F0311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01369">
        <w:rPr>
          <w:rFonts w:ascii="GHEA Grapalat" w:hAnsi="GHEA Grapalat"/>
          <w:sz w:val="22"/>
          <w:szCs w:val="22"/>
          <w:lang w:val="af-ZA"/>
        </w:rPr>
        <w:t>«ՀՀ ԿԱՌԱՎԱՐՈՒԹՅԱՆ 2001 ԹՎԱԿԱՆԻ  ՍԵՊՏԵՄԲԵՐԻ 24-Ի ԹԻՎ 895</w:t>
      </w:r>
    </w:p>
    <w:p w:rsidR="00F03114" w:rsidRPr="00A01369" w:rsidRDefault="00F03114" w:rsidP="00F03114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01369">
        <w:rPr>
          <w:rFonts w:ascii="GHEA Grapalat" w:hAnsi="GHEA Grapalat"/>
          <w:sz w:val="22"/>
          <w:szCs w:val="22"/>
          <w:lang w:val="af-ZA"/>
        </w:rPr>
        <w:t>ՈՐՈՇՄԱՆ ՄԵՋ ՓՈՓՈԽՈՒԹՅՈՒՆ</w:t>
      </w:r>
      <w:r w:rsidR="00BF5AF2" w:rsidRPr="00A01369">
        <w:rPr>
          <w:rFonts w:ascii="GHEA Grapalat" w:hAnsi="GHEA Grapalat"/>
          <w:sz w:val="22"/>
          <w:szCs w:val="22"/>
          <w:lang w:val="af-ZA"/>
        </w:rPr>
        <w:t>ՆԵՐ</w:t>
      </w:r>
      <w:r w:rsidRPr="00A01369">
        <w:rPr>
          <w:rFonts w:ascii="GHEA Grapalat" w:hAnsi="GHEA Grapalat"/>
          <w:sz w:val="22"/>
          <w:szCs w:val="22"/>
          <w:lang w:val="af-ZA"/>
        </w:rPr>
        <w:t xml:space="preserve"> ԵՎ ԼՐԱՑՈՒՄ  ԿԱՏԱՐԵԼՈՒ ՄԱՍԻՆ»</w:t>
      </w:r>
    </w:p>
    <w:p w:rsidR="00F03114" w:rsidRPr="00A01369" w:rsidRDefault="00F03114" w:rsidP="00F03114">
      <w:pPr>
        <w:jc w:val="center"/>
        <w:rPr>
          <w:rFonts w:ascii="GHEA Grapalat" w:hAnsi="GHEA Grapalat"/>
          <w:sz w:val="22"/>
          <w:szCs w:val="22"/>
          <w:lang w:val="pt-BR"/>
        </w:rPr>
      </w:pPr>
      <w:r w:rsidRPr="00A01369">
        <w:rPr>
          <w:rFonts w:ascii="GHEA Grapalat" w:hAnsi="GHEA Grapalat"/>
          <w:sz w:val="22"/>
          <w:szCs w:val="22"/>
          <w:lang w:val="af-ZA"/>
        </w:rPr>
        <w:t xml:space="preserve">ՀՀ ԿԱՌԱՎԱՐՈՒԹՅԱՆ ՈՐՈՇՄԱՆ </w:t>
      </w:r>
      <w:r w:rsidRPr="00A01369">
        <w:rPr>
          <w:rFonts w:ascii="GHEA Grapalat" w:hAnsi="GHEA Grapalat" w:cs="Sylfaen"/>
          <w:sz w:val="22"/>
          <w:szCs w:val="22"/>
        </w:rPr>
        <w:t>ՆԱԽԱԳԾԻ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ԸՆԴՈՒՆՄԱՆ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ԿԱՊԱԿՑՈՒԹՅԱՄԲ</w:t>
      </w:r>
    </w:p>
    <w:p w:rsidR="00F03114" w:rsidRPr="00A01369" w:rsidRDefault="00F03114" w:rsidP="00F03114">
      <w:pPr>
        <w:spacing w:line="276" w:lineRule="auto"/>
        <w:ind w:firstLine="567"/>
        <w:jc w:val="center"/>
        <w:rPr>
          <w:rFonts w:ascii="GHEA Grapalat" w:hAnsi="GHEA Grapalat" w:cs="Sylfaen"/>
          <w:sz w:val="22"/>
          <w:szCs w:val="22"/>
          <w:lang w:val="pt-BR"/>
        </w:rPr>
      </w:pPr>
      <w:r w:rsidRPr="00A01369">
        <w:rPr>
          <w:rFonts w:ascii="GHEA Grapalat" w:hAnsi="GHEA Grapalat" w:cs="Sylfaen"/>
          <w:sz w:val="22"/>
          <w:szCs w:val="22"/>
        </w:rPr>
        <w:t>ՊԵՏԱԿԱՆ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ԿԱՄ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ՏԵՂԱԿԱՆ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ԻՆՔՆԱԿԱՌԱՎԱՐՄԱՆ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ՄԱՐՄԻՆՆԵՐԻ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ԲՅՈՒՋԵՅՈՒՄ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ԵԿԱՄՈՒՏՆԵՐԻ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ԵՎ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ԾԱԽՍԵՐԻ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ԱՎԵԼԱՑՄԱՆ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 </w:t>
      </w:r>
      <w:r w:rsidRPr="00A01369">
        <w:rPr>
          <w:rFonts w:ascii="GHEA Grapalat" w:hAnsi="GHEA Grapalat" w:cs="Sylfaen"/>
          <w:sz w:val="22"/>
          <w:szCs w:val="22"/>
        </w:rPr>
        <w:t>ԿԱՄ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ՆՎԱԶԵՑՄԱՆ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ՄԱՍԻՆ</w:t>
      </w:r>
    </w:p>
    <w:p w:rsidR="00F03114" w:rsidRPr="00A01369" w:rsidRDefault="00F03114" w:rsidP="00F03114">
      <w:pPr>
        <w:spacing w:line="276" w:lineRule="auto"/>
        <w:ind w:firstLine="567"/>
        <w:jc w:val="center"/>
        <w:rPr>
          <w:rFonts w:ascii="GHEA Grapalat" w:hAnsi="GHEA Grapalat" w:cs="Sylfaen"/>
          <w:sz w:val="22"/>
          <w:szCs w:val="22"/>
          <w:lang w:val="pt-BR"/>
        </w:rPr>
      </w:pPr>
    </w:p>
    <w:p w:rsidR="00F03114" w:rsidRPr="00A01369" w:rsidRDefault="00F03114" w:rsidP="00F03114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A01369">
        <w:rPr>
          <w:rFonts w:ascii="GHEA Grapalat" w:hAnsi="GHEA Grapalat"/>
          <w:sz w:val="22"/>
          <w:szCs w:val="22"/>
          <w:lang w:val="af-ZA"/>
        </w:rPr>
        <w:t>«ՀՀ</w:t>
      </w:r>
      <w:r w:rsidRPr="00A01369">
        <w:rPr>
          <w:rFonts w:ascii="GHEA Grapalat" w:hAnsi="GHEA Grapalat" w:cs="Arial"/>
          <w:sz w:val="22"/>
          <w:szCs w:val="22"/>
          <w:lang w:val="af-ZA"/>
        </w:rPr>
        <w:t xml:space="preserve"> կառավարության 2001 թվականի սեպտեմբերի 24-ի թիվ 895 որոշման մեջ փոփոխություն և լրացում կատարելու մասին</w:t>
      </w:r>
      <w:r w:rsidRPr="00A01369">
        <w:rPr>
          <w:rFonts w:ascii="GHEA Grapalat" w:hAnsi="GHEA Grapalat" w:cs="Sylfaen"/>
          <w:sz w:val="22"/>
          <w:szCs w:val="22"/>
          <w:lang w:val="af-ZA"/>
        </w:rPr>
        <w:t>» ՀՀ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  <w:lang w:val="af-ZA"/>
        </w:rPr>
        <w:t>կառավարության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որոշման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նախագծի</w:t>
      </w:r>
      <w:r w:rsidRPr="00A01369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ընդունման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կապակցությամբ </w:t>
      </w:r>
      <w:r w:rsidRPr="00A01369">
        <w:rPr>
          <w:rFonts w:ascii="GHEA Grapalat" w:hAnsi="GHEA Grapalat" w:cs="Sylfaen"/>
          <w:sz w:val="22"/>
          <w:szCs w:val="22"/>
        </w:rPr>
        <w:t>պետական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կամ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տեղական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ինքնակառավարման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մարմինների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բյուջեյում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</w:t>
      </w:r>
      <w:r w:rsidRPr="00A01369">
        <w:rPr>
          <w:rFonts w:ascii="GHEA Grapalat" w:hAnsi="GHEA Grapalat" w:cs="Sylfaen"/>
          <w:sz w:val="22"/>
          <w:szCs w:val="22"/>
        </w:rPr>
        <w:t>եկամուտների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և </w:t>
      </w:r>
      <w:r w:rsidRPr="00A01369">
        <w:rPr>
          <w:rFonts w:ascii="GHEA Grapalat" w:hAnsi="GHEA Grapalat" w:cs="Sylfaen"/>
          <w:sz w:val="22"/>
          <w:szCs w:val="22"/>
        </w:rPr>
        <w:t>ծախսերի</w:t>
      </w:r>
      <w:r w:rsidRPr="00A01369">
        <w:rPr>
          <w:rFonts w:ascii="GHEA Grapalat" w:hAnsi="GHEA Grapalat"/>
          <w:sz w:val="22"/>
          <w:szCs w:val="22"/>
          <w:lang w:val="pt-BR"/>
        </w:rPr>
        <w:t xml:space="preserve"> ավելացումներ և նվազեցումներ չեն նախատեսվում:</w:t>
      </w:r>
      <w:r w:rsidRPr="00A01369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F03114" w:rsidRPr="00A01369" w:rsidRDefault="00F03114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F03114" w:rsidRPr="00A01369" w:rsidRDefault="00F03114" w:rsidP="00F03114">
      <w:pPr>
        <w:tabs>
          <w:tab w:val="left" w:pos="2055"/>
        </w:tabs>
        <w:jc w:val="right"/>
        <w:rPr>
          <w:rFonts w:ascii="GHEA Grapalat" w:hAnsi="GHEA Grapalat" w:cs="Sylfaen"/>
          <w:sz w:val="22"/>
          <w:szCs w:val="22"/>
          <w:lang w:val="pt-BR"/>
        </w:rPr>
      </w:pPr>
    </w:p>
    <w:p w:rsidR="00F03114" w:rsidRPr="00A01369" w:rsidRDefault="00F03114" w:rsidP="00F03114">
      <w:pPr>
        <w:tabs>
          <w:tab w:val="left" w:pos="2055"/>
        </w:tabs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A01369">
        <w:rPr>
          <w:rFonts w:ascii="GHEA Grapalat" w:hAnsi="GHEA Grapalat" w:cs="Sylfaen"/>
          <w:sz w:val="22"/>
          <w:szCs w:val="22"/>
          <w:lang w:val="hy-AM"/>
        </w:rPr>
        <w:t>ՀՀ ՈՍՏԻԿԱՆՈՒԹՅՈՒՆ</w:t>
      </w:r>
    </w:p>
    <w:p w:rsidR="00F03114" w:rsidRPr="00A01369" w:rsidRDefault="00F03114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03114" w:rsidRPr="00A01369" w:rsidRDefault="00F03114" w:rsidP="00F03114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01369">
        <w:rPr>
          <w:rFonts w:ascii="GHEA Grapalat" w:hAnsi="GHEA Grapalat" w:cs="Sylfaen"/>
          <w:sz w:val="22"/>
          <w:szCs w:val="22"/>
          <w:lang w:val="af-ZA"/>
        </w:rPr>
        <w:tab/>
      </w:r>
    </w:p>
    <w:p w:rsidR="00F03114" w:rsidRPr="00A01369" w:rsidRDefault="00F03114" w:rsidP="00F03114">
      <w:pPr>
        <w:tabs>
          <w:tab w:val="left" w:pos="915"/>
        </w:tabs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tabs>
          <w:tab w:val="left" w:pos="915"/>
        </w:tabs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tabs>
          <w:tab w:val="left" w:pos="915"/>
        </w:tabs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tabs>
          <w:tab w:val="left" w:pos="915"/>
        </w:tabs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tabs>
          <w:tab w:val="left" w:pos="915"/>
        </w:tabs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tabs>
          <w:tab w:val="left" w:pos="915"/>
        </w:tabs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tabs>
          <w:tab w:val="left" w:pos="915"/>
        </w:tabs>
        <w:rPr>
          <w:rFonts w:ascii="GHEA Grapalat" w:hAnsi="GHEA Grapalat"/>
          <w:lang w:val="af-ZA"/>
        </w:rPr>
      </w:pPr>
    </w:p>
    <w:p w:rsidR="00F03114" w:rsidRPr="00A01369" w:rsidRDefault="00F03114" w:rsidP="00F03114">
      <w:pPr>
        <w:tabs>
          <w:tab w:val="left" w:pos="915"/>
        </w:tabs>
        <w:rPr>
          <w:rFonts w:ascii="GHEA Grapalat" w:hAnsi="GHEA Grapalat"/>
          <w:lang w:val="af-ZA"/>
        </w:rPr>
      </w:pPr>
    </w:p>
    <w:sectPr w:rsidR="00F03114" w:rsidRPr="00A01369" w:rsidSect="001442C2">
      <w:pgSz w:w="11906" w:h="16838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4AEA"/>
    <w:multiLevelType w:val="hybridMultilevel"/>
    <w:tmpl w:val="452E6568"/>
    <w:lvl w:ilvl="0" w:tplc="2572DC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32E830A6"/>
    <w:multiLevelType w:val="hybridMultilevel"/>
    <w:tmpl w:val="8BE07A02"/>
    <w:lvl w:ilvl="0" w:tplc="73C843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2FE05C4"/>
    <w:multiLevelType w:val="hybridMultilevel"/>
    <w:tmpl w:val="0202732E"/>
    <w:lvl w:ilvl="0" w:tplc="52AE518C">
      <w:numFmt w:val="bullet"/>
      <w:lvlText w:val="-"/>
      <w:lvlJc w:val="left"/>
      <w:pPr>
        <w:ind w:left="1383" w:hanging="816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3C04E25"/>
    <w:multiLevelType w:val="hybridMultilevel"/>
    <w:tmpl w:val="DB7A8A8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5F548A04">
      <w:numFmt w:val="bullet"/>
      <w:lvlText w:val="-"/>
      <w:lvlJc w:val="left"/>
      <w:pPr>
        <w:ind w:left="2116" w:hanging="828"/>
      </w:pPr>
      <w:rPr>
        <w:rFonts w:ascii="GHEA Grapalat" w:eastAsia="Times New Roman" w:hAnsi="GHEA Grapalat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5B742DA2"/>
    <w:multiLevelType w:val="hybridMultilevel"/>
    <w:tmpl w:val="60200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5B6084"/>
    <w:multiLevelType w:val="hybridMultilevel"/>
    <w:tmpl w:val="DE8E855C"/>
    <w:lvl w:ilvl="0" w:tplc="4F3C4126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F0C6238"/>
    <w:multiLevelType w:val="hybridMultilevel"/>
    <w:tmpl w:val="9738D4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6F3AFB"/>
    <w:rsid w:val="0002668F"/>
    <w:rsid w:val="00045CC3"/>
    <w:rsid w:val="0004747F"/>
    <w:rsid w:val="00073A0B"/>
    <w:rsid w:val="000872CB"/>
    <w:rsid w:val="000C4DD6"/>
    <w:rsid w:val="000D427C"/>
    <w:rsid w:val="001204C8"/>
    <w:rsid w:val="00125479"/>
    <w:rsid w:val="001442C2"/>
    <w:rsid w:val="001E384C"/>
    <w:rsid w:val="001F30E5"/>
    <w:rsid w:val="002056EA"/>
    <w:rsid w:val="00273ACC"/>
    <w:rsid w:val="002C28B4"/>
    <w:rsid w:val="002D1BEA"/>
    <w:rsid w:val="003252AC"/>
    <w:rsid w:val="00347705"/>
    <w:rsid w:val="0035375B"/>
    <w:rsid w:val="003633D5"/>
    <w:rsid w:val="00391DA0"/>
    <w:rsid w:val="003A2B64"/>
    <w:rsid w:val="003F1EE8"/>
    <w:rsid w:val="00401109"/>
    <w:rsid w:val="004465BB"/>
    <w:rsid w:val="004601A1"/>
    <w:rsid w:val="00464CCE"/>
    <w:rsid w:val="00477955"/>
    <w:rsid w:val="00480738"/>
    <w:rsid w:val="00492821"/>
    <w:rsid w:val="00492DBB"/>
    <w:rsid w:val="004A0F5B"/>
    <w:rsid w:val="005024A6"/>
    <w:rsid w:val="00536667"/>
    <w:rsid w:val="00536D77"/>
    <w:rsid w:val="005460FF"/>
    <w:rsid w:val="00560552"/>
    <w:rsid w:val="005766D1"/>
    <w:rsid w:val="00583D0E"/>
    <w:rsid w:val="005A3067"/>
    <w:rsid w:val="005A7B84"/>
    <w:rsid w:val="005B6E1E"/>
    <w:rsid w:val="005B72FF"/>
    <w:rsid w:val="005C1A95"/>
    <w:rsid w:val="005D0A7E"/>
    <w:rsid w:val="00600522"/>
    <w:rsid w:val="00603816"/>
    <w:rsid w:val="00645479"/>
    <w:rsid w:val="00657241"/>
    <w:rsid w:val="006654A6"/>
    <w:rsid w:val="006705FB"/>
    <w:rsid w:val="00673F98"/>
    <w:rsid w:val="006740B8"/>
    <w:rsid w:val="006A434B"/>
    <w:rsid w:val="006D0B3C"/>
    <w:rsid w:val="006D6BF3"/>
    <w:rsid w:val="006F3AFB"/>
    <w:rsid w:val="00701776"/>
    <w:rsid w:val="00705D0C"/>
    <w:rsid w:val="00710EB6"/>
    <w:rsid w:val="0071356E"/>
    <w:rsid w:val="00727BD4"/>
    <w:rsid w:val="007328EB"/>
    <w:rsid w:val="00742E33"/>
    <w:rsid w:val="0074446E"/>
    <w:rsid w:val="00762723"/>
    <w:rsid w:val="007743BE"/>
    <w:rsid w:val="00794028"/>
    <w:rsid w:val="007A4A00"/>
    <w:rsid w:val="007E0EFA"/>
    <w:rsid w:val="007F48C5"/>
    <w:rsid w:val="007F4DFB"/>
    <w:rsid w:val="00824D4B"/>
    <w:rsid w:val="00833206"/>
    <w:rsid w:val="00857C90"/>
    <w:rsid w:val="0089137C"/>
    <w:rsid w:val="008C5A46"/>
    <w:rsid w:val="008C7129"/>
    <w:rsid w:val="008D6B5B"/>
    <w:rsid w:val="008E2036"/>
    <w:rsid w:val="008E7E2F"/>
    <w:rsid w:val="008F5BCB"/>
    <w:rsid w:val="00913481"/>
    <w:rsid w:val="0093550A"/>
    <w:rsid w:val="00955329"/>
    <w:rsid w:val="009601C9"/>
    <w:rsid w:val="009737E2"/>
    <w:rsid w:val="009A2330"/>
    <w:rsid w:val="00A01369"/>
    <w:rsid w:val="00A01732"/>
    <w:rsid w:val="00A031B1"/>
    <w:rsid w:val="00A150D6"/>
    <w:rsid w:val="00A23CF5"/>
    <w:rsid w:val="00A400FE"/>
    <w:rsid w:val="00A5577B"/>
    <w:rsid w:val="00A862B8"/>
    <w:rsid w:val="00AB0B8D"/>
    <w:rsid w:val="00AC3C4A"/>
    <w:rsid w:val="00AE0A6B"/>
    <w:rsid w:val="00AE4FAA"/>
    <w:rsid w:val="00AF20FC"/>
    <w:rsid w:val="00B045B3"/>
    <w:rsid w:val="00B12BBE"/>
    <w:rsid w:val="00B151DD"/>
    <w:rsid w:val="00B21455"/>
    <w:rsid w:val="00B54D29"/>
    <w:rsid w:val="00B824B8"/>
    <w:rsid w:val="00B85B3E"/>
    <w:rsid w:val="00BF4286"/>
    <w:rsid w:val="00BF5AF2"/>
    <w:rsid w:val="00BF68B2"/>
    <w:rsid w:val="00C05D28"/>
    <w:rsid w:val="00C160B4"/>
    <w:rsid w:val="00C25820"/>
    <w:rsid w:val="00C47464"/>
    <w:rsid w:val="00C50236"/>
    <w:rsid w:val="00C50D34"/>
    <w:rsid w:val="00CA0B6A"/>
    <w:rsid w:val="00CA7A23"/>
    <w:rsid w:val="00CC446B"/>
    <w:rsid w:val="00CD1EC7"/>
    <w:rsid w:val="00CE1FE8"/>
    <w:rsid w:val="00D159F0"/>
    <w:rsid w:val="00D42468"/>
    <w:rsid w:val="00D80044"/>
    <w:rsid w:val="00DA4A84"/>
    <w:rsid w:val="00DA7F50"/>
    <w:rsid w:val="00DD23C1"/>
    <w:rsid w:val="00E0447C"/>
    <w:rsid w:val="00E31E4A"/>
    <w:rsid w:val="00E65064"/>
    <w:rsid w:val="00EC1D9D"/>
    <w:rsid w:val="00EC6BD2"/>
    <w:rsid w:val="00ED6DA9"/>
    <w:rsid w:val="00EE14C6"/>
    <w:rsid w:val="00EF4506"/>
    <w:rsid w:val="00EF5B8D"/>
    <w:rsid w:val="00F03114"/>
    <w:rsid w:val="00F03666"/>
    <w:rsid w:val="00F42978"/>
    <w:rsid w:val="00F7079D"/>
    <w:rsid w:val="00F91251"/>
    <w:rsid w:val="00F93611"/>
    <w:rsid w:val="00FB18B3"/>
    <w:rsid w:val="00FB54FD"/>
    <w:rsid w:val="00FC282A"/>
    <w:rsid w:val="00FD1A2C"/>
    <w:rsid w:val="00FE235E"/>
    <w:rsid w:val="00FE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1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E7E2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8E7E2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8E7E2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E7E2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E7E2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E7E2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E7E2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E7E2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E7E2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B045B3"/>
    <w:pPr>
      <w:ind w:left="720"/>
      <w:contextualSpacing/>
    </w:pPr>
    <w:rPr>
      <w:rFonts w:ascii="Cambria" w:eastAsia="MS Mincho" w:hAnsi="Cambria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E7E2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8E7E2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7E2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locked/>
    <w:rsid w:val="008E7E2F"/>
    <w:rPr>
      <w:b/>
      <w:bCs/>
    </w:rPr>
  </w:style>
  <w:style w:type="paragraph" w:styleId="NoSpacing">
    <w:name w:val="No Spacing"/>
    <w:basedOn w:val="Normal"/>
    <w:uiPriority w:val="1"/>
    <w:qFormat/>
    <w:rsid w:val="008E7E2F"/>
  </w:style>
  <w:style w:type="character" w:customStyle="1" w:styleId="Heading2Char">
    <w:name w:val="Heading 2 Char"/>
    <w:basedOn w:val="DefaultParagraphFont"/>
    <w:link w:val="Heading2"/>
    <w:uiPriority w:val="9"/>
    <w:semiHidden/>
    <w:rsid w:val="008E7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E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E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E7E2F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8E7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qFormat/>
    <w:locked/>
    <w:rsid w:val="008E7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8E7E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7E2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E7E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E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E2F"/>
    <w:rPr>
      <w:b/>
      <w:bCs/>
      <w:i/>
      <w:iCs/>
    </w:rPr>
  </w:style>
  <w:style w:type="character" w:styleId="SubtleEmphasis">
    <w:name w:val="Subtle Emphasis"/>
    <w:uiPriority w:val="19"/>
    <w:qFormat/>
    <w:rsid w:val="008E7E2F"/>
    <w:rPr>
      <w:i/>
      <w:iCs/>
    </w:rPr>
  </w:style>
  <w:style w:type="character" w:styleId="IntenseEmphasis">
    <w:name w:val="Intense Emphasis"/>
    <w:uiPriority w:val="21"/>
    <w:qFormat/>
    <w:rsid w:val="008E7E2F"/>
    <w:rPr>
      <w:b/>
      <w:bCs/>
    </w:rPr>
  </w:style>
  <w:style w:type="character" w:styleId="SubtleReference">
    <w:name w:val="Subtle Reference"/>
    <w:uiPriority w:val="31"/>
    <w:qFormat/>
    <w:rsid w:val="008E7E2F"/>
    <w:rPr>
      <w:smallCaps/>
    </w:rPr>
  </w:style>
  <w:style w:type="character" w:styleId="IntenseReference">
    <w:name w:val="Intense Reference"/>
    <w:uiPriority w:val="32"/>
    <w:qFormat/>
    <w:rsid w:val="008E7E2F"/>
    <w:rPr>
      <w:smallCaps/>
      <w:spacing w:val="5"/>
      <w:u w:val="single"/>
    </w:rPr>
  </w:style>
  <w:style w:type="character" w:styleId="BookTitle">
    <w:name w:val="Book Title"/>
    <w:uiPriority w:val="33"/>
    <w:qFormat/>
    <w:rsid w:val="008E7E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E2F"/>
    <w:pPr>
      <w:outlineLvl w:val="9"/>
    </w:pPr>
    <w:rPr>
      <w:lang w:bidi="en-US"/>
    </w:rPr>
  </w:style>
  <w:style w:type="paragraph" w:customStyle="1" w:styleId="CharCharCharChar">
    <w:name w:val="Знак Знак Знак Char Char Char Char Знак Знак Знак"/>
    <w:basedOn w:val="Normal"/>
    <w:rsid w:val="00F03114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apple-style-span">
    <w:name w:val="apple-style-span"/>
    <w:rsid w:val="00F03114"/>
  </w:style>
  <w:style w:type="paragraph" w:styleId="NormalWeb">
    <w:name w:val="Normal (Web)"/>
    <w:basedOn w:val="Normal"/>
    <w:unhideWhenUsed/>
    <w:rsid w:val="00F0311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03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1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E7E2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8E7E2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8E7E2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E7E2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E7E2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E7E2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E7E2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E7E2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E7E2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B045B3"/>
    <w:pPr>
      <w:ind w:left="720"/>
      <w:contextualSpacing/>
    </w:pPr>
    <w:rPr>
      <w:rFonts w:ascii="Cambria" w:eastAsia="MS Mincho" w:hAnsi="Cambria"/>
      <w:lang w:val="en-GB"/>
    </w:rPr>
  </w:style>
  <w:style w:type="character" w:customStyle="1" w:styleId="Heading1Char">
    <w:name w:val="Заголовок 1 Знак"/>
    <w:basedOn w:val="DefaultParagraphFont"/>
    <w:link w:val="Heading1"/>
    <w:uiPriority w:val="9"/>
    <w:rsid w:val="008E7E2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8E7E2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Название Знак"/>
    <w:basedOn w:val="DefaultParagraphFont"/>
    <w:link w:val="Title"/>
    <w:uiPriority w:val="10"/>
    <w:rsid w:val="008E7E2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locked/>
    <w:rsid w:val="008E7E2F"/>
    <w:rPr>
      <w:b/>
      <w:bCs/>
    </w:rPr>
  </w:style>
  <w:style w:type="paragraph" w:styleId="NoSpacing">
    <w:name w:val="No Spacing"/>
    <w:basedOn w:val="Normal"/>
    <w:uiPriority w:val="1"/>
    <w:qFormat/>
    <w:rsid w:val="008E7E2F"/>
  </w:style>
  <w:style w:type="character" w:customStyle="1" w:styleId="Heading2Char">
    <w:name w:val="Заголовок 2 Знак"/>
    <w:basedOn w:val="DefaultParagraphFont"/>
    <w:link w:val="Heading2"/>
    <w:uiPriority w:val="9"/>
    <w:semiHidden/>
    <w:rsid w:val="008E7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Заголовок 3 Знак"/>
    <w:basedOn w:val="DefaultParagraphFont"/>
    <w:link w:val="Heading3"/>
    <w:uiPriority w:val="9"/>
    <w:semiHidden/>
    <w:rsid w:val="008E7E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Заголовок 4 Знак"/>
    <w:basedOn w:val="DefaultParagraphFont"/>
    <w:link w:val="Heading4"/>
    <w:uiPriority w:val="9"/>
    <w:semiHidden/>
    <w:rsid w:val="008E7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Заголовок 5 Знак"/>
    <w:basedOn w:val="DefaultParagraphFont"/>
    <w:link w:val="Heading5"/>
    <w:uiPriority w:val="9"/>
    <w:semiHidden/>
    <w:rsid w:val="008E7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Заголовок 6 Знак"/>
    <w:basedOn w:val="DefaultParagraphFont"/>
    <w:link w:val="Heading6"/>
    <w:uiPriority w:val="9"/>
    <w:semiHidden/>
    <w:rsid w:val="008E7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Заголовок 7 Знак"/>
    <w:basedOn w:val="DefaultParagraphFont"/>
    <w:link w:val="Heading7"/>
    <w:uiPriority w:val="9"/>
    <w:semiHidden/>
    <w:rsid w:val="008E7E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Заголовок 8 Знак"/>
    <w:basedOn w:val="DefaultParagraphFont"/>
    <w:link w:val="Heading8"/>
    <w:uiPriority w:val="9"/>
    <w:semiHidden/>
    <w:rsid w:val="008E7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Заголовок 9 Знак"/>
    <w:basedOn w:val="DefaultParagraphFont"/>
    <w:link w:val="Heading9"/>
    <w:uiPriority w:val="9"/>
    <w:semiHidden/>
    <w:rsid w:val="008E7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E7E2F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Подзаголовок Знак"/>
    <w:basedOn w:val="DefaultParagraphFont"/>
    <w:link w:val="Subtitle"/>
    <w:uiPriority w:val="11"/>
    <w:rsid w:val="008E7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qFormat/>
    <w:locked/>
    <w:rsid w:val="008E7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8E7E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7E2F"/>
    <w:pPr>
      <w:spacing w:before="200"/>
      <w:ind w:left="360" w:right="360"/>
    </w:pPr>
    <w:rPr>
      <w:i/>
      <w:iCs/>
    </w:rPr>
  </w:style>
  <w:style w:type="character" w:customStyle="1" w:styleId="QuoteChar">
    <w:name w:val="Цитата 2 Знак"/>
    <w:basedOn w:val="DefaultParagraphFont"/>
    <w:link w:val="Quote"/>
    <w:uiPriority w:val="29"/>
    <w:rsid w:val="008E7E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E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Выделенная цитата Знак"/>
    <w:basedOn w:val="DefaultParagraphFont"/>
    <w:link w:val="IntenseQuote"/>
    <w:uiPriority w:val="30"/>
    <w:rsid w:val="008E7E2F"/>
    <w:rPr>
      <w:b/>
      <w:bCs/>
      <w:i/>
      <w:iCs/>
    </w:rPr>
  </w:style>
  <w:style w:type="character" w:styleId="SubtleEmphasis">
    <w:name w:val="Subtle Emphasis"/>
    <w:uiPriority w:val="19"/>
    <w:qFormat/>
    <w:rsid w:val="008E7E2F"/>
    <w:rPr>
      <w:i/>
      <w:iCs/>
    </w:rPr>
  </w:style>
  <w:style w:type="character" w:styleId="IntenseEmphasis">
    <w:name w:val="Intense Emphasis"/>
    <w:uiPriority w:val="21"/>
    <w:qFormat/>
    <w:rsid w:val="008E7E2F"/>
    <w:rPr>
      <w:b/>
      <w:bCs/>
    </w:rPr>
  </w:style>
  <w:style w:type="character" w:styleId="SubtleReference">
    <w:name w:val="Subtle Reference"/>
    <w:uiPriority w:val="31"/>
    <w:qFormat/>
    <w:rsid w:val="008E7E2F"/>
    <w:rPr>
      <w:smallCaps/>
    </w:rPr>
  </w:style>
  <w:style w:type="character" w:styleId="IntenseReference">
    <w:name w:val="Intense Reference"/>
    <w:uiPriority w:val="32"/>
    <w:qFormat/>
    <w:rsid w:val="008E7E2F"/>
    <w:rPr>
      <w:smallCaps/>
      <w:spacing w:val="5"/>
      <w:u w:val="single"/>
    </w:rPr>
  </w:style>
  <w:style w:type="character" w:styleId="BookTitle">
    <w:name w:val="Book Title"/>
    <w:uiPriority w:val="33"/>
    <w:qFormat/>
    <w:rsid w:val="008E7E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E2F"/>
    <w:pPr>
      <w:outlineLvl w:val="9"/>
    </w:pPr>
    <w:rPr>
      <w:lang w:bidi="en-US"/>
    </w:rPr>
  </w:style>
  <w:style w:type="paragraph" w:customStyle="1" w:styleId="CharCharCharChar">
    <w:name w:val="Знак Знак Знак Char Char Char Char Знак Знак Знак"/>
    <w:basedOn w:val="Normal"/>
    <w:rsid w:val="00F03114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apple-style-span">
    <w:name w:val="apple-style-span"/>
    <w:rsid w:val="00F03114"/>
  </w:style>
  <w:style w:type="paragraph" w:styleId="NormalWeb">
    <w:name w:val="Normal (Web)"/>
    <w:basedOn w:val="Normal"/>
    <w:unhideWhenUsed/>
    <w:rsid w:val="00F0311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03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6C3E-7A8E-46CF-8064-26072713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</dc:creator>
  <cp:lastModifiedBy>LauraZ</cp:lastModifiedBy>
  <cp:revision>3</cp:revision>
  <cp:lastPrinted>2013-09-17T12:07:00Z</cp:lastPrinted>
  <dcterms:created xsi:type="dcterms:W3CDTF">2013-12-11T12:37:00Z</dcterms:created>
  <dcterms:modified xsi:type="dcterms:W3CDTF">2013-12-11T12:46:00Z</dcterms:modified>
</cp:coreProperties>
</file>