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E2443" w14:textId="77777777" w:rsidR="002A49AC" w:rsidRPr="00534A4E" w:rsidRDefault="002A49AC" w:rsidP="002A49A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534A4E">
        <w:rPr>
          <w:rFonts w:ascii="GHEA Grapalat" w:hAnsi="GHEA Grapalat" w:cs="Sylfaen"/>
          <w:sz w:val="24"/>
          <w:szCs w:val="24"/>
          <w:lang w:val="hy-AM"/>
        </w:rPr>
        <w:t>ՆԱԽԱԳԻԾ</w:t>
      </w:r>
    </w:p>
    <w:p w14:paraId="09A21362" w14:textId="77777777" w:rsidR="002A49AC" w:rsidRPr="00534A4E" w:rsidRDefault="002A49AC" w:rsidP="002A49A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29CE3F97" w14:textId="77777777" w:rsidR="002A49AC" w:rsidRPr="00534A4E" w:rsidRDefault="002A49AC" w:rsidP="002A49AC">
      <w:pPr>
        <w:spacing w:after="0" w:line="240" w:lineRule="auto"/>
        <w:jc w:val="center"/>
        <w:rPr>
          <w:rFonts w:ascii="GHEA Grapalat" w:hAnsi="GHEA Grapalat"/>
          <w:b/>
          <w:spacing w:val="20"/>
          <w:sz w:val="24"/>
          <w:szCs w:val="24"/>
          <w:lang w:val="hy-AM"/>
        </w:rPr>
      </w:pPr>
    </w:p>
    <w:p w14:paraId="686A450A" w14:textId="77777777" w:rsidR="002A49AC" w:rsidRPr="00534A4E" w:rsidRDefault="002A49AC" w:rsidP="002A49AC">
      <w:pPr>
        <w:spacing w:after="0" w:line="240" w:lineRule="auto"/>
        <w:jc w:val="center"/>
        <w:rPr>
          <w:rFonts w:ascii="GHEA Grapalat" w:hAnsi="GHEA Grapalat" w:cs="Sylfaen"/>
          <w:b/>
          <w:spacing w:val="20"/>
          <w:sz w:val="24"/>
          <w:szCs w:val="24"/>
          <w:lang w:val="hy-AM"/>
        </w:rPr>
      </w:pPr>
      <w:r w:rsidRPr="00534A4E">
        <w:rPr>
          <w:rFonts w:ascii="GHEA Grapalat" w:hAnsi="GHEA Grapalat" w:cs="Sylfaen"/>
          <w:b/>
          <w:spacing w:val="20"/>
          <w:sz w:val="24"/>
          <w:szCs w:val="24"/>
          <w:lang w:val="hy-AM"/>
        </w:rPr>
        <w:t>ՀԱՅԱՍՏԱՆԻ</w:t>
      </w:r>
      <w:r w:rsidR="0026138A">
        <w:rPr>
          <w:rFonts w:ascii="GHEA Grapalat" w:hAnsi="GHEA Grapalat" w:cs="Sylfaen"/>
          <w:b/>
          <w:spacing w:val="20"/>
          <w:sz w:val="24"/>
          <w:szCs w:val="24"/>
          <w:lang w:val="hy-AM"/>
        </w:rPr>
        <w:t xml:space="preserve"> </w:t>
      </w:r>
      <w:r w:rsidRPr="00534A4E">
        <w:rPr>
          <w:rFonts w:ascii="GHEA Grapalat" w:hAnsi="GHEA Grapalat" w:cs="Sylfaen"/>
          <w:b/>
          <w:spacing w:val="20"/>
          <w:sz w:val="24"/>
          <w:szCs w:val="24"/>
          <w:lang w:val="hy-AM"/>
        </w:rPr>
        <w:t>ՀԱՆՐԱՊԵՏՈՒԹՅԱՆ</w:t>
      </w:r>
      <w:r w:rsidR="0026138A">
        <w:rPr>
          <w:rFonts w:ascii="GHEA Grapalat" w:hAnsi="GHEA Grapalat" w:cs="Sylfaen"/>
          <w:b/>
          <w:spacing w:val="20"/>
          <w:sz w:val="24"/>
          <w:szCs w:val="24"/>
          <w:lang w:val="hy-AM"/>
        </w:rPr>
        <w:t xml:space="preserve"> </w:t>
      </w:r>
      <w:r w:rsidRPr="00534A4E">
        <w:rPr>
          <w:rFonts w:ascii="GHEA Grapalat" w:hAnsi="GHEA Grapalat" w:cs="Sylfaen"/>
          <w:b/>
          <w:spacing w:val="20"/>
          <w:sz w:val="24"/>
          <w:szCs w:val="24"/>
          <w:lang w:val="hy-AM"/>
        </w:rPr>
        <w:t>ԿԱՌԱՎԱՐՈՒԹՅՈՒՆ</w:t>
      </w:r>
    </w:p>
    <w:p w14:paraId="4FE791E2" w14:textId="77777777" w:rsidR="002A49AC" w:rsidRPr="00534A4E" w:rsidRDefault="002A49AC" w:rsidP="002A49AC">
      <w:pPr>
        <w:spacing w:after="0" w:line="240" w:lineRule="auto"/>
        <w:jc w:val="center"/>
        <w:rPr>
          <w:rFonts w:ascii="GHEA Grapalat" w:hAnsi="GHEA Grapalat"/>
          <w:b/>
          <w:spacing w:val="20"/>
          <w:sz w:val="24"/>
          <w:szCs w:val="24"/>
          <w:lang w:val="hy-AM"/>
        </w:rPr>
      </w:pPr>
      <w:r w:rsidRPr="00534A4E">
        <w:rPr>
          <w:rFonts w:ascii="GHEA Grapalat" w:hAnsi="GHEA Grapalat" w:cs="Sylfaen"/>
          <w:b/>
          <w:spacing w:val="20"/>
          <w:sz w:val="24"/>
          <w:szCs w:val="24"/>
          <w:lang w:val="hy-AM"/>
        </w:rPr>
        <w:t>ՈՐՈՇՈՒՄ</w:t>
      </w:r>
    </w:p>
    <w:p w14:paraId="01D4719C" w14:textId="77777777" w:rsidR="002A49AC" w:rsidRPr="00534A4E" w:rsidRDefault="002A49AC" w:rsidP="002A49AC">
      <w:pPr>
        <w:spacing w:after="0" w:line="240" w:lineRule="auto"/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</w:p>
    <w:p w14:paraId="4E170D5E" w14:textId="3A5F20A3" w:rsidR="002A49AC" w:rsidRPr="00534A4E" w:rsidRDefault="001B5E3D" w:rsidP="002A49AC">
      <w:pPr>
        <w:spacing w:after="0" w:line="240" w:lineRule="auto"/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  <w:r>
        <w:rPr>
          <w:rFonts w:ascii="GHEA Grapalat" w:eastAsia="Calibri" w:hAnsi="GHEA Grapalat" w:cs="Sylfaen"/>
          <w:b/>
          <w:sz w:val="24"/>
          <w:szCs w:val="24"/>
          <w:lang w:val="hy-AM"/>
        </w:rPr>
        <w:t>___ ___________ 2019</w:t>
      </w:r>
      <w:r w:rsidR="002A49AC" w:rsidRPr="00534A4E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 </w:t>
      </w:r>
      <w:r w:rsidR="002A49AC" w:rsidRPr="00534A4E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թվականի N ___ - Ն</w:t>
      </w:r>
    </w:p>
    <w:p w14:paraId="6568A29E" w14:textId="77777777" w:rsidR="002A49AC" w:rsidRPr="00534A4E" w:rsidRDefault="002A49AC" w:rsidP="002A49AC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14:paraId="7A338593" w14:textId="77777777" w:rsidR="002A49AC" w:rsidRPr="00534A4E" w:rsidRDefault="002A49AC" w:rsidP="002A49AC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</w:p>
    <w:p w14:paraId="2598541C" w14:textId="77777777" w:rsidR="002A49AC" w:rsidRPr="00534A4E" w:rsidRDefault="002A49AC" w:rsidP="002A49A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534A4E">
        <w:rPr>
          <w:rFonts w:ascii="GHEA Grapalat" w:hAnsi="GHEA Grapalat" w:cs="Sylfaen"/>
          <w:b/>
          <w:sz w:val="24"/>
          <w:szCs w:val="24"/>
          <w:lang w:val="hy-AM"/>
        </w:rPr>
        <w:t>ԱՇԽԱՏԱՆՔՆԵՐԻ ՓՈՐՁԱՐԱՐԱԿԱՆ ԿԱԶՄԱԿԵՐՊՄԱՆ ԾՐԱԳՐԵՐ</w:t>
      </w:r>
      <w:r w:rsidR="00D2258D" w:rsidRPr="00534A4E">
        <w:rPr>
          <w:rFonts w:ascii="GHEA Grapalat" w:hAnsi="GHEA Grapalat" w:cs="Sylfaen"/>
          <w:b/>
          <w:sz w:val="24"/>
          <w:szCs w:val="24"/>
          <w:lang w:val="hy-AM"/>
        </w:rPr>
        <w:t>Ը</w:t>
      </w:r>
      <w:r w:rsidRPr="00534A4E">
        <w:rPr>
          <w:rFonts w:ascii="GHEA Grapalat" w:hAnsi="GHEA Grapalat" w:cs="Sylfaen"/>
          <w:b/>
          <w:sz w:val="24"/>
          <w:szCs w:val="24"/>
          <w:lang w:val="hy-AM"/>
        </w:rPr>
        <w:t xml:space="preserve"> ԿԱԶՄ</w:t>
      </w:r>
      <w:r w:rsidR="00D2258D" w:rsidRPr="00534A4E">
        <w:rPr>
          <w:rFonts w:ascii="GHEA Grapalat" w:hAnsi="GHEA Grapalat" w:cs="Sylfaen"/>
          <w:b/>
          <w:sz w:val="24"/>
          <w:szCs w:val="24"/>
          <w:lang w:val="hy-AM"/>
        </w:rPr>
        <w:t>ԵԼՈՒ</w:t>
      </w:r>
      <w:r w:rsidRPr="00534A4E">
        <w:rPr>
          <w:rFonts w:ascii="GHEA Grapalat" w:hAnsi="GHEA Grapalat" w:cs="Sylfaen"/>
          <w:b/>
          <w:sz w:val="24"/>
          <w:szCs w:val="24"/>
          <w:lang w:val="hy-AM"/>
        </w:rPr>
        <w:t>, ԱՇԽԱՏԱՆՔՆԵՐ</w:t>
      </w:r>
      <w:r w:rsidR="00D2258D" w:rsidRPr="00534A4E">
        <w:rPr>
          <w:rFonts w:ascii="GHEA Grapalat" w:hAnsi="GHEA Grapalat" w:cs="Sylfaen"/>
          <w:b/>
          <w:sz w:val="24"/>
          <w:szCs w:val="24"/>
          <w:lang w:val="hy-AM"/>
        </w:rPr>
        <w:t>Ը</w:t>
      </w:r>
      <w:r w:rsidRPr="00534A4E">
        <w:rPr>
          <w:rFonts w:ascii="GHEA Grapalat" w:hAnsi="GHEA Grapalat" w:cs="Sylfaen"/>
          <w:b/>
          <w:sz w:val="24"/>
          <w:szCs w:val="24"/>
          <w:lang w:val="hy-AM"/>
        </w:rPr>
        <w:t xml:space="preserve"> ԿԱԶՄԱԿԵՐՊ</w:t>
      </w:r>
      <w:r w:rsidR="00D2258D" w:rsidRPr="00534A4E">
        <w:rPr>
          <w:rFonts w:ascii="GHEA Grapalat" w:hAnsi="GHEA Grapalat" w:cs="Sylfaen"/>
          <w:b/>
          <w:sz w:val="24"/>
          <w:szCs w:val="24"/>
          <w:lang w:val="hy-AM"/>
        </w:rPr>
        <w:t>ԵԼՈՒ</w:t>
      </w:r>
      <w:r w:rsidRPr="00534A4E">
        <w:rPr>
          <w:rFonts w:ascii="GHEA Grapalat" w:hAnsi="GHEA Grapalat" w:cs="Sylfaen"/>
          <w:b/>
          <w:sz w:val="24"/>
          <w:szCs w:val="24"/>
          <w:lang w:val="hy-AM"/>
        </w:rPr>
        <w:t xml:space="preserve"> ԱՌԱՆՁՆԱՀԱՏԿՈՒԹՅՈՒՆՆԵՐ</w:t>
      </w:r>
      <w:r w:rsidR="00D2258D" w:rsidRPr="00534A4E">
        <w:rPr>
          <w:rFonts w:ascii="GHEA Grapalat" w:hAnsi="GHEA Grapalat" w:cs="Sylfaen"/>
          <w:b/>
          <w:sz w:val="24"/>
          <w:szCs w:val="24"/>
          <w:lang w:val="hy-AM"/>
        </w:rPr>
        <w:t>Ը</w:t>
      </w:r>
      <w:r w:rsidRPr="00534A4E">
        <w:rPr>
          <w:rFonts w:ascii="GHEA Grapalat" w:hAnsi="GHEA Grapalat" w:cs="Sylfaen"/>
          <w:b/>
          <w:sz w:val="24"/>
          <w:szCs w:val="24"/>
          <w:lang w:val="hy-AM"/>
        </w:rPr>
        <w:t>, ԱՐԴՅՈՒՆՔՆԵՐԻ ԳՆԱՀԱՏՄԱՆ ԻՆՍՏԻՏՈՒՑԻՈՆԱԼ ՑՈՒՑԻՉՆԵՐ</w:t>
      </w:r>
      <w:r w:rsidR="00D2258D" w:rsidRPr="00534A4E">
        <w:rPr>
          <w:rFonts w:ascii="GHEA Grapalat" w:hAnsi="GHEA Grapalat" w:cs="Sylfaen"/>
          <w:b/>
          <w:sz w:val="24"/>
          <w:szCs w:val="24"/>
          <w:lang w:val="hy-AM"/>
        </w:rPr>
        <w:t>Ը</w:t>
      </w:r>
      <w:r w:rsidRPr="00534A4E">
        <w:rPr>
          <w:rFonts w:ascii="GHEA Grapalat" w:hAnsi="GHEA Grapalat" w:cs="Sylfaen"/>
          <w:b/>
          <w:sz w:val="24"/>
          <w:szCs w:val="24"/>
          <w:lang w:val="hy-AM"/>
        </w:rPr>
        <w:t>, ԱՇԽԱՏԱՆՔՆԵՐԻ ԳՆԱՀԱՏՄԱՆ ԵՎ ԱՄՓՈՓՄԱՆ ԿԱՐԳԸ ՍԱՀՄԱՆԵԼՈՒ ՄԱՍԻՆ</w:t>
      </w:r>
    </w:p>
    <w:p w14:paraId="5FDF8BD0" w14:textId="77777777" w:rsidR="002A49AC" w:rsidRPr="00534A4E" w:rsidRDefault="002A49AC" w:rsidP="002A49A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1E039C02" w14:textId="77777777" w:rsidR="002A49AC" w:rsidRPr="00534A4E" w:rsidRDefault="002A49AC" w:rsidP="002A49A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14:paraId="0B84AC5B" w14:textId="7B739BB4" w:rsidR="002A49AC" w:rsidRPr="00534A4E" w:rsidRDefault="002A49AC" w:rsidP="002A49AC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«Կառավարչական իրավահարաբերությունների կարգավորման մասին» օրենքի 20-րդ հոդվածի 5-րդ մասի</w:t>
      </w:r>
      <w:r w:rsidR="00D2258D" w:rsidRPr="00534A4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ն</w:t>
      </w:r>
      <w:r w:rsidR="00FA7A50" w:rsidRPr="00FA7A5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534A4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համապատասխան՝ Հայաստանի Հանրապետության կառավարությունը </w:t>
      </w:r>
      <w:r w:rsidRPr="00534A4E">
        <w:rPr>
          <w:rFonts w:ascii="GHEA Grapalat" w:eastAsia="Times New Roman" w:hAnsi="GHEA Grapalat"/>
          <w:b/>
          <w:bCs/>
          <w:iCs/>
          <w:color w:val="000000"/>
          <w:sz w:val="24"/>
          <w:szCs w:val="24"/>
          <w:lang w:val="hy-AM" w:eastAsia="ru-RU"/>
        </w:rPr>
        <w:t>որոշում է.</w:t>
      </w:r>
    </w:p>
    <w:p w14:paraId="7BD4D84D" w14:textId="77777777" w:rsidR="002A49AC" w:rsidRPr="00534A4E" w:rsidRDefault="002A49AC" w:rsidP="002A49A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Սահմանել ա</w:t>
      </w:r>
      <w:r w:rsidRPr="00534A4E">
        <w:rPr>
          <w:rFonts w:ascii="GHEA Grapalat" w:hAnsi="GHEA Grapalat" w:cs="Sylfaen"/>
          <w:sz w:val="24"/>
          <w:szCs w:val="24"/>
          <w:lang w:val="hy-AM"/>
        </w:rPr>
        <w:t>շխատանքների</w:t>
      </w:r>
      <w:r w:rsidR="00DF174B" w:rsidRPr="00534A4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34A4E">
        <w:rPr>
          <w:rFonts w:ascii="GHEA Grapalat" w:hAnsi="GHEA Grapalat" w:cs="Sylfaen"/>
          <w:sz w:val="24"/>
          <w:szCs w:val="24"/>
          <w:lang w:val="hy-AM"/>
        </w:rPr>
        <w:t>փորձարարական</w:t>
      </w:r>
      <w:r w:rsidR="00DF174B" w:rsidRPr="00534A4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34A4E">
        <w:rPr>
          <w:rFonts w:ascii="GHEA Grapalat" w:hAnsi="GHEA Grapalat" w:cs="Sylfaen"/>
          <w:sz w:val="24"/>
          <w:szCs w:val="24"/>
          <w:lang w:val="hy-AM"/>
        </w:rPr>
        <w:t>կազմակերպման ծրագրեր</w:t>
      </w:r>
      <w:r w:rsidR="00365DA9" w:rsidRPr="00534A4E">
        <w:rPr>
          <w:rFonts w:ascii="GHEA Grapalat" w:hAnsi="GHEA Grapalat" w:cs="Sylfaen"/>
          <w:sz w:val="24"/>
          <w:szCs w:val="24"/>
          <w:lang w:val="hy-AM"/>
        </w:rPr>
        <w:t>ը</w:t>
      </w:r>
      <w:r w:rsidR="00FB1753" w:rsidRPr="00534A4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34A4E">
        <w:rPr>
          <w:rFonts w:ascii="GHEA Grapalat" w:hAnsi="GHEA Grapalat" w:cs="Sylfaen"/>
          <w:sz w:val="24"/>
          <w:szCs w:val="24"/>
          <w:lang w:val="hy-AM"/>
        </w:rPr>
        <w:t>կազմ</w:t>
      </w:r>
      <w:r w:rsidR="00365DA9" w:rsidRPr="00534A4E">
        <w:rPr>
          <w:rFonts w:ascii="GHEA Grapalat" w:hAnsi="GHEA Grapalat" w:cs="Sylfaen"/>
          <w:sz w:val="24"/>
          <w:szCs w:val="24"/>
          <w:lang w:val="hy-AM"/>
        </w:rPr>
        <w:t>ելու</w:t>
      </w:r>
      <w:r w:rsidRPr="00534A4E">
        <w:rPr>
          <w:rFonts w:ascii="GHEA Grapalat" w:hAnsi="GHEA Grapalat" w:cs="ArialUnicode"/>
          <w:sz w:val="24"/>
          <w:szCs w:val="24"/>
          <w:lang w:val="hy-AM"/>
        </w:rPr>
        <w:t xml:space="preserve">, </w:t>
      </w:r>
      <w:r w:rsidRPr="00534A4E">
        <w:rPr>
          <w:rFonts w:ascii="GHEA Grapalat" w:hAnsi="GHEA Grapalat" w:cs="Sylfaen"/>
          <w:sz w:val="24"/>
          <w:szCs w:val="24"/>
          <w:lang w:val="hy-AM"/>
        </w:rPr>
        <w:t>աշխատանքներ</w:t>
      </w:r>
      <w:r w:rsidR="000B7FBC" w:rsidRPr="00534A4E">
        <w:rPr>
          <w:rFonts w:ascii="GHEA Grapalat" w:hAnsi="GHEA Grapalat" w:cs="Sylfaen"/>
          <w:sz w:val="24"/>
          <w:szCs w:val="24"/>
          <w:lang w:val="hy-AM"/>
        </w:rPr>
        <w:t>ը</w:t>
      </w:r>
      <w:r w:rsidR="00FB1753" w:rsidRPr="00534A4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34A4E">
        <w:rPr>
          <w:rFonts w:ascii="GHEA Grapalat" w:hAnsi="GHEA Grapalat" w:cs="Sylfaen"/>
          <w:sz w:val="24"/>
          <w:szCs w:val="24"/>
          <w:lang w:val="hy-AM"/>
        </w:rPr>
        <w:t>կազմակերպ</w:t>
      </w:r>
      <w:r w:rsidR="000B7FBC" w:rsidRPr="00534A4E">
        <w:rPr>
          <w:rFonts w:ascii="GHEA Grapalat" w:hAnsi="GHEA Grapalat" w:cs="Sylfaen"/>
          <w:sz w:val="24"/>
          <w:szCs w:val="24"/>
          <w:lang w:val="hy-AM"/>
        </w:rPr>
        <w:t>ելու</w:t>
      </w:r>
      <w:r w:rsidR="00FB1753" w:rsidRPr="00534A4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34A4E">
        <w:rPr>
          <w:rFonts w:ascii="GHEA Grapalat" w:hAnsi="GHEA Grapalat" w:cs="Sylfaen"/>
          <w:sz w:val="24"/>
          <w:szCs w:val="24"/>
          <w:lang w:val="hy-AM"/>
        </w:rPr>
        <w:t>առանձնահատկություններ</w:t>
      </w:r>
      <w:r w:rsidR="000B7FBC" w:rsidRPr="00534A4E">
        <w:rPr>
          <w:rFonts w:ascii="GHEA Grapalat" w:hAnsi="GHEA Grapalat" w:cs="Sylfaen"/>
          <w:sz w:val="24"/>
          <w:szCs w:val="24"/>
          <w:lang w:val="hy-AM"/>
        </w:rPr>
        <w:t>ը</w:t>
      </w:r>
      <w:r w:rsidRPr="00534A4E">
        <w:rPr>
          <w:rFonts w:ascii="GHEA Grapalat" w:hAnsi="GHEA Grapalat" w:cs="ArialUnicode"/>
          <w:sz w:val="24"/>
          <w:szCs w:val="24"/>
          <w:lang w:val="hy-AM"/>
        </w:rPr>
        <w:t xml:space="preserve">, </w:t>
      </w:r>
      <w:r w:rsidRPr="00534A4E">
        <w:rPr>
          <w:rFonts w:ascii="GHEA Grapalat" w:hAnsi="GHEA Grapalat" w:cs="Sylfaen"/>
          <w:sz w:val="24"/>
          <w:szCs w:val="24"/>
          <w:lang w:val="hy-AM"/>
        </w:rPr>
        <w:t>արդյու</w:t>
      </w:r>
      <w:r w:rsidR="00345386">
        <w:rPr>
          <w:rFonts w:ascii="GHEA Grapalat" w:hAnsi="GHEA Grapalat" w:cs="Sylfaen"/>
          <w:sz w:val="24"/>
          <w:szCs w:val="24"/>
          <w:lang w:val="hy-AM"/>
        </w:rPr>
        <w:t>ն</w:t>
      </w:r>
      <w:r w:rsidRPr="00534A4E">
        <w:rPr>
          <w:rFonts w:ascii="GHEA Grapalat" w:hAnsi="GHEA Grapalat" w:cs="Sylfaen"/>
          <w:sz w:val="24"/>
          <w:szCs w:val="24"/>
          <w:lang w:val="hy-AM"/>
        </w:rPr>
        <w:t>ք</w:t>
      </w:r>
      <w:r w:rsidRPr="00534A4E">
        <w:rPr>
          <w:rFonts w:ascii="GHEA Grapalat" w:hAnsi="GHEA Grapalat" w:cs="Sylfaen"/>
          <w:sz w:val="24"/>
          <w:szCs w:val="24"/>
          <w:lang w:val="hy-AM"/>
        </w:rPr>
        <w:softHyphen/>
        <w:t>ների գնահատման</w:t>
      </w:r>
      <w:r w:rsidR="00FB1753" w:rsidRPr="00534A4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34A4E">
        <w:rPr>
          <w:rFonts w:ascii="GHEA Grapalat" w:hAnsi="GHEA Grapalat" w:cs="Sylfaen"/>
          <w:sz w:val="24"/>
          <w:szCs w:val="24"/>
          <w:lang w:val="hy-AM"/>
        </w:rPr>
        <w:t>ինստիտուցիոնալ</w:t>
      </w:r>
      <w:r w:rsidR="00FB1753" w:rsidRPr="00534A4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34A4E">
        <w:rPr>
          <w:rFonts w:ascii="GHEA Grapalat" w:hAnsi="GHEA Grapalat" w:cs="Sylfaen"/>
          <w:sz w:val="24"/>
          <w:szCs w:val="24"/>
          <w:lang w:val="hy-AM"/>
        </w:rPr>
        <w:t>ցուցիչներ</w:t>
      </w:r>
      <w:r w:rsidR="000B7FBC" w:rsidRPr="00534A4E">
        <w:rPr>
          <w:rFonts w:ascii="GHEA Grapalat" w:hAnsi="GHEA Grapalat" w:cs="Sylfaen"/>
          <w:sz w:val="24"/>
          <w:szCs w:val="24"/>
          <w:lang w:val="hy-AM"/>
        </w:rPr>
        <w:t>ը</w:t>
      </w:r>
      <w:r w:rsidRPr="00534A4E">
        <w:rPr>
          <w:rFonts w:ascii="GHEA Grapalat" w:hAnsi="GHEA Grapalat" w:cs="ArialUnicode"/>
          <w:sz w:val="24"/>
          <w:szCs w:val="24"/>
          <w:lang w:val="hy-AM"/>
        </w:rPr>
        <w:t xml:space="preserve">, </w:t>
      </w:r>
      <w:r w:rsidRPr="00534A4E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="00FB1753" w:rsidRPr="00534A4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34A4E">
        <w:rPr>
          <w:rFonts w:ascii="GHEA Grapalat" w:hAnsi="GHEA Grapalat" w:cs="Sylfaen"/>
          <w:sz w:val="24"/>
          <w:szCs w:val="24"/>
          <w:lang w:val="hy-AM"/>
        </w:rPr>
        <w:t>գնահատման</w:t>
      </w:r>
      <w:r w:rsidRPr="00534A4E">
        <w:rPr>
          <w:rFonts w:ascii="GHEA Grapalat" w:hAnsi="GHEA Grapalat" w:cs="ArialUnicode"/>
          <w:sz w:val="24"/>
          <w:szCs w:val="24"/>
          <w:lang w:val="hy-AM"/>
        </w:rPr>
        <w:t xml:space="preserve"> և </w:t>
      </w:r>
      <w:r w:rsidRPr="00534A4E">
        <w:rPr>
          <w:rFonts w:ascii="GHEA Grapalat" w:hAnsi="GHEA Grapalat" w:cs="Sylfaen"/>
          <w:sz w:val="24"/>
          <w:szCs w:val="24"/>
          <w:lang w:val="hy-AM"/>
        </w:rPr>
        <w:t>ամփոփման</w:t>
      </w:r>
      <w:r w:rsidR="00FB1753" w:rsidRPr="00534A4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34A4E">
        <w:rPr>
          <w:rFonts w:ascii="GHEA Grapalat" w:hAnsi="GHEA Grapalat" w:cs="Sylfaen"/>
          <w:sz w:val="24"/>
          <w:szCs w:val="24"/>
          <w:lang w:val="hy-AM"/>
        </w:rPr>
        <w:t>կարգը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` համաձայն հավելվածի:</w:t>
      </w:r>
    </w:p>
    <w:p w14:paraId="2F7AF97C" w14:textId="7CEA5324" w:rsidR="002A49AC" w:rsidRPr="00534A4E" w:rsidRDefault="002A49AC" w:rsidP="002A49AC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</w:pPr>
      <w:r w:rsidRPr="00534A4E">
        <w:rPr>
          <w:rFonts w:ascii="GHEA Grapalat" w:hAnsi="GHEA Grapalat" w:cs="Sylfaen"/>
          <w:sz w:val="24"/>
          <w:szCs w:val="24"/>
          <w:lang w:val="hy-AM"/>
        </w:rPr>
        <w:t xml:space="preserve">2. </w:t>
      </w:r>
      <w:r w:rsidR="00F53175">
        <w:rPr>
          <w:rFonts w:ascii="GHEA Grapalat" w:hAnsi="GHEA Grapalat" w:cs="Sylfaen"/>
          <w:sz w:val="24"/>
          <w:szCs w:val="24"/>
          <w:lang w:val="hy-AM"/>
        </w:rPr>
        <w:tab/>
      </w:r>
      <w:r w:rsidRPr="00534A4E">
        <w:rPr>
          <w:rFonts w:ascii="GHEA Grapalat" w:hAnsi="GHEA Grapalat" w:cs="Sylfaen"/>
          <w:sz w:val="24"/>
          <w:szCs w:val="24"/>
          <w:lang w:val="hy-AM"/>
        </w:rPr>
        <w:t>Սույն որոշումն ուժի մեջ է մտնում</w:t>
      </w:r>
      <w:r w:rsidR="00FC54AF" w:rsidRPr="00534A4E">
        <w:rPr>
          <w:rFonts w:ascii="GHEA Grapalat" w:hAnsi="GHEA Grapalat" w:cs="Sylfaen"/>
          <w:sz w:val="24"/>
          <w:szCs w:val="24"/>
          <w:lang w:val="hy-AM"/>
        </w:rPr>
        <w:t xml:space="preserve"> պաշտոնական հրապարակմանը հաջորդող օրվան</w:t>
      </w:r>
      <w:r w:rsidRPr="00534A4E">
        <w:rPr>
          <w:rFonts w:ascii="GHEA Grapalat" w:hAnsi="GHEA Grapalat" w:cs="Sylfaen"/>
          <w:sz w:val="24"/>
          <w:szCs w:val="24"/>
          <w:lang w:val="hy-AM"/>
        </w:rPr>
        <w:t>ից:</w:t>
      </w:r>
    </w:p>
    <w:p w14:paraId="1BC1D919" w14:textId="77777777" w:rsidR="002A49AC" w:rsidRPr="00534A4E" w:rsidRDefault="002A49AC" w:rsidP="002A49AC">
      <w:pPr>
        <w:shd w:val="clear" w:color="auto" w:fill="FFFFFF"/>
        <w:spacing w:after="0" w:line="240" w:lineRule="auto"/>
        <w:ind w:firstLine="720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76B25FC2" w14:textId="77777777" w:rsidR="002A49AC" w:rsidRPr="00534A4E" w:rsidRDefault="002A49AC" w:rsidP="002A49AC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341080DA" w14:textId="77777777" w:rsidR="002A49AC" w:rsidRPr="00534A4E" w:rsidRDefault="002A49AC" w:rsidP="002A49AC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782BE9E8" w14:textId="77777777" w:rsidR="002A49AC" w:rsidRPr="00534A4E" w:rsidRDefault="002A49AC" w:rsidP="002A49AC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47B96AC2" w14:textId="77777777" w:rsidR="002A49AC" w:rsidRPr="00534A4E" w:rsidRDefault="002A49AC" w:rsidP="002A49AC">
      <w:pPr>
        <w:tabs>
          <w:tab w:val="left" w:pos="4500"/>
        </w:tabs>
        <w:spacing w:after="0" w:line="240" w:lineRule="auto"/>
        <w:ind w:left="720" w:hanging="720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Pr="00534A4E">
        <w:rPr>
          <w:rFonts w:ascii="GHEA Grapalat" w:eastAsia="Times New Roman" w:hAnsi="GHEA Grapalat" w:cs="Times New Roman"/>
          <w:sz w:val="24"/>
          <w:szCs w:val="24"/>
          <w:lang w:val="hy-AM"/>
        </w:rPr>
        <w:tab/>
      </w:r>
    </w:p>
    <w:p w14:paraId="2F416986" w14:textId="77777777" w:rsidR="002A49AC" w:rsidRPr="00534A4E" w:rsidRDefault="002A49AC" w:rsidP="002A49AC">
      <w:pPr>
        <w:spacing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sz w:val="24"/>
          <w:szCs w:val="24"/>
          <w:lang w:val="hy-AM"/>
        </w:rPr>
        <w:br w:type="page"/>
      </w:r>
    </w:p>
    <w:p w14:paraId="7B79F35F" w14:textId="77777777" w:rsidR="002A49AC" w:rsidRPr="00534A4E" w:rsidRDefault="002A49AC" w:rsidP="002A49AC">
      <w:pPr>
        <w:tabs>
          <w:tab w:val="left" w:pos="4500"/>
        </w:tabs>
        <w:spacing w:after="0" w:line="240" w:lineRule="auto"/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534A4E">
        <w:rPr>
          <w:rFonts w:ascii="GHEA Grapalat" w:hAnsi="GHEA Grapalat" w:cs="GHEA Grapalat"/>
          <w:bCs/>
          <w:sz w:val="24"/>
          <w:szCs w:val="24"/>
          <w:lang w:val="hy-AM"/>
        </w:rPr>
        <w:lastRenderedPageBreak/>
        <w:t>Հավելված</w:t>
      </w:r>
    </w:p>
    <w:p w14:paraId="107A7E79" w14:textId="77777777" w:rsidR="002A49AC" w:rsidRPr="00534A4E" w:rsidRDefault="002A49AC" w:rsidP="002A49AC">
      <w:pPr>
        <w:spacing w:after="0" w:line="240" w:lineRule="auto"/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534A4E">
        <w:rPr>
          <w:rFonts w:ascii="GHEA Grapalat" w:hAnsi="GHEA Grapalat" w:cs="GHEA Grapalat"/>
          <w:bCs/>
          <w:sz w:val="24"/>
          <w:szCs w:val="24"/>
          <w:lang w:val="hy-AM"/>
        </w:rPr>
        <w:t>Հ</w:t>
      </w:r>
      <w:r w:rsidR="001F2337" w:rsidRPr="00534A4E">
        <w:rPr>
          <w:rFonts w:ascii="GHEA Grapalat" w:hAnsi="GHEA Grapalat" w:cs="GHEA Grapalat"/>
          <w:bCs/>
          <w:sz w:val="24"/>
          <w:szCs w:val="24"/>
          <w:lang w:val="hy-AM"/>
        </w:rPr>
        <w:t xml:space="preserve">այաստանի </w:t>
      </w:r>
      <w:r w:rsidRPr="00534A4E">
        <w:rPr>
          <w:rFonts w:ascii="GHEA Grapalat" w:hAnsi="GHEA Grapalat" w:cs="GHEA Grapalat"/>
          <w:bCs/>
          <w:sz w:val="24"/>
          <w:szCs w:val="24"/>
          <w:lang w:val="hy-AM"/>
        </w:rPr>
        <w:t>Հ</w:t>
      </w:r>
      <w:r w:rsidR="001F2337" w:rsidRPr="00534A4E">
        <w:rPr>
          <w:rFonts w:ascii="GHEA Grapalat" w:hAnsi="GHEA Grapalat" w:cs="GHEA Grapalat"/>
          <w:bCs/>
          <w:sz w:val="24"/>
          <w:szCs w:val="24"/>
          <w:lang w:val="hy-AM"/>
        </w:rPr>
        <w:t>անրապետության</w:t>
      </w:r>
      <w:r w:rsidRPr="00534A4E">
        <w:rPr>
          <w:rFonts w:ascii="GHEA Grapalat" w:hAnsi="GHEA Grapalat" w:cs="GHEA Grapalat"/>
          <w:bCs/>
          <w:sz w:val="24"/>
          <w:szCs w:val="24"/>
          <w:lang w:val="hy-AM"/>
        </w:rPr>
        <w:t xml:space="preserve"> կառավարության </w:t>
      </w:r>
    </w:p>
    <w:p w14:paraId="46529E48" w14:textId="012E2D8D" w:rsidR="002A49AC" w:rsidRPr="00534A4E" w:rsidRDefault="001B5E3D" w:rsidP="002A49AC">
      <w:pPr>
        <w:spacing w:after="0" w:line="240" w:lineRule="auto"/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Cs/>
          <w:sz w:val="24"/>
          <w:szCs w:val="24"/>
          <w:lang w:val="hy-AM"/>
        </w:rPr>
        <w:t>2019</w:t>
      </w:r>
      <w:r w:rsidR="002A49AC" w:rsidRPr="00534A4E">
        <w:rPr>
          <w:rFonts w:ascii="GHEA Grapalat" w:hAnsi="GHEA Grapalat" w:cs="GHEA Grapalat"/>
          <w:bCs/>
          <w:sz w:val="24"/>
          <w:szCs w:val="24"/>
          <w:lang w:val="hy-AM"/>
        </w:rPr>
        <w:t xml:space="preserve"> թվականի ---------  ---- N --- -Ն որոշման </w:t>
      </w:r>
    </w:p>
    <w:p w14:paraId="6A8EFE14" w14:textId="77777777" w:rsidR="002A49AC" w:rsidRPr="00534A4E" w:rsidRDefault="002A49AC" w:rsidP="002A49AC">
      <w:pPr>
        <w:spacing w:line="240" w:lineRule="auto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</w:p>
    <w:p w14:paraId="0AB641E0" w14:textId="77777777" w:rsidR="002A49AC" w:rsidRPr="00534A4E" w:rsidRDefault="002A49AC" w:rsidP="002A49AC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534A4E">
        <w:rPr>
          <w:rFonts w:ascii="GHEA Grapalat" w:hAnsi="GHEA Grapalat" w:cs="Sylfaen"/>
          <w:b/>
          <w:sz w:val="24"/>
          <w:szCs w:val="24"/>
          <w:lang w:val="hy-AM"/>
        </w:rPr>
        <w:t>ԿԱՐԳ</w:t>
      </w:r>
    </w:p>
    <w:p w14:paraId="0D09E47A" w14:textId="77777777" w:rsidR="00090057" w:rsidRPr="00534A4E" w:rsidRDefault="001F2337" w:rsidP="002A49AC">
      <w:pPr>
        <w:shd w:val="clear" w:color="auto" w:fill="FFFFFF"/>
        <w:spacing w:before="240" w:after="120" w:line="240" w:lineRule="auto"/>
        <w:ind w:right="-63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534A4E">
        <w:rPr>
          <w:rFonts w:ascii="GHEA Grapalat" w:hAnsi="GHEA Grapalat" w:cs="Sylfaen"/>
          <w:b/>
          <w:sz w:val="24"/>
          <w:szCs w:val="24"/>
          <w:lang w:val="hy-AM"/>
        </w:rPr>
        <w:t>ԱՇԽԱՏԱՆՔՆԵՐԻ ՓՈՐՁԱՐԱՐԱԿԱՆ ԿԱԶՄԱԿԵՐՊՄԱՆ ԾՐԱԳՐԵՐԸ ԿԱԶՄԵԼՈՒ, ԱՇԽԱՏԱՆՔՆԵՐԸ ԿԱԶՄԱԿԵՐՊԵԼՈՒ ԱՌԱՆՁՆԱՀԱՏԿՈՒԹՅՈՒՆՆԵՐԸ, ԱՐԴՅՈՒՆՔՆԵՐԻ ԳՆԱՀԱՏՄԱՆ ԻՆՍՏԻՏՈՒՑԻՈՆԱԼ ՑՈՒՑԻՉՆԵՐԸ, ԱՇԽԱՏԱՆՔՆԵՐԻ ԳՆԱՀԱՏՄԱՆ ԵՎ ԱՄՓՈՓՄԱՆ</w:t>
      </w:r>
    </w:p>
    <w:p w14:paraId="4F8ED557" w14:textId="77777777" w:rsidR="002A49AC" w:rsidRPr="00534A4E" w:rsidRDefault="00452B02" w:rsidP="002A49AC">
      <w:pPr>
        <w:shd w:val="clear" w:color="auto" w:fill="FFFFFF"/>
        <w:spacing w:before="240" w:after="12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534A4E">
        <w:rPr>
          <w:rFonts w:ascii="GHEA Grapalat" w:hAnsi="GHEA Grapalat" w:cs="Sylfaen"/>
          <w:b/>
          <w:sz w:val="24"/>
          <w:szCs w:val="24"/>
          <w:lang w:val="hy-AM"/>
        </w:rPr>
        <w:t>1.</w:t>
      </w:r>
      <w:r w:rsidR="002A49AC" w:rsidRPr="00534A4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ԸՆԴՀԱՆՈՒՐ ԴՐՈՒՅԹՆԵՐ</w:t>
      </w:r>
    </w:p>
    <w:p w14:paraId="359B4D36" w14:textId="77777777" w:rsidR="002A49AC" w:rsidRPr="00534A4E" w:rsidRDefault="002A49AC" w:rsidP="002A49AC">
      <w:pPr>
        <w:pStyle w:val="ListParagraph"/>
        <w:shd w:val="clear" w:color="auto" w:fill="FFFFFF"/>
        <w:spacing w:after="0" w:line="240" w:lineRule="auto"/>
        <w:ind w:left="0" w:firstLine="720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14:paraId="21EDEBF5" w14:textId="77777777" w:rsidR="002A49AC" w:rsidRPr="00534A4E" w:rsidRDefault="002A49AC" w:rsidP="002A49A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Սույն </w:t>
      </w:r>
      <w:r w:rsidR="001F2337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կարգով սահմանվում 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են ա</w:t>
      </w:r>
      <w:r w:rsidRPr="00534A4E">
        <w:rPr>
          <w:rFonts w:ascii="GHEA Grapalat" w:hAnsi="GHEA Grapalat" w:cs="Sylfaen"/>
          <w:sz w:val="24"/>
          <w:szCs w:val="24"/>
          <w:lang w:val="hy-AM"/>
        </w:rPr>
        <w:t>շխատանքների</w:t>
      </w:r>
      <w:r w:rsidR="00AC0A27" w:rsidRPr="00534A4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34A4E">
        <w:rPr>
          <w:rFonts w:ascii="GHEA Grapalat" w:hAnsi="GHEA Grapalat" w:cs="Sylfaen"/>
          <w:sz w:val="24"/>
          <w:szCs w:val="24"/>
          <w:lang w:val="hy-AM"/>
        </w:rPr>
        <w:t>փորձարա</w:t>
      </w:r>
      <w:r w:rsidRPr="00534A4E">
        <w:rPr>
          <w:rFonts w:ascii="GHEA Grapalat" w:hAnsi="GHEA Grapalat" w:cs="Sylfaen"/>
          <w:sz w:val="24"/>
          <w:szCs w:val="24"/>
          <w:lang w:val="hy-AM"/>
        </w:rPr>
        <w:softHyphen/>
        <w:t>րական</w:t>
      </w:r>
      <w:r w:rsidR="00AC0A27" w:rsidRPr="00534A4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34A4E">
        <w:rPr>
          <w:rFonts w:ascii="GHEA Grapalat" w:hAnsi="GHEA Grapalat" w:cs="Sylfaen"/>
          <w:sz w:val="24"/>
          <w:szCs w:val="24"/>
          <w:lang w:val="hy-AM"/>
        </w:rPr>
        <w:t>կազմակերպման ծրագրեր</w:t>
      </w:r>
      <w:r w:rsidR="00B2051B" w:rsidRPr="00534A4E">
        <w:rPr>
          <w:rFonts w:ascii="GHEA Grapalat" w:hAnsi="GHEA Grapalat" w:cs="Sylfaen"/>
          <w:sz w:val="24"/>
          <w:szCs w:val="24"/>
          <w:lang w:val="hy-AM"/>
        </w:rPr>
        <w:t>ը կազմելու</w:t>
      </w:r>
      <w:r w:rsidRPr="00534A4E">
        <w:rPr>
          <w:rFonts w:ascii="GHEA Grapalat" w:hAnsi="GHEA Grapalat" w:cs="ArialUnicode"/>
          <w:sz w:val="24"/>
          <w:szCs w:val="24"/>
          <w:lang w:val="hy-AM"/>
        </w:rPr>
        <w:t xml:space="preserve">, </w:t>
      </w:r>
      <w:r w:rsidR="00B2051B" w:rsidRPr="00534A4E">
        <w:rPr>
          <w:rFonts w:ascii="GHEA Grapalat" w:hAnsi="GHEA Grapalat" w:cs="Sylfaen"/>
          <w:sz w:val="24"/>
          <w:szCs w:val="24"/>
          <w:lang w:val="hy-AM"/>
        </w:rPr>
        <w:t>աշխատանքները</w:t>
      </w:r>
      <w:r w:rsidR="00AC0A27" w:rsidRPr="00534A4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2051B" w:rsidRPr="00534A4E">
        <w:rPr>
          <w:rFonts w:ascii="GHEA Grapalat" w:hAnsi="GHEA Grapalat" w:cs="Sylfaen"/>
          <w:sz w:val="24"/>
          <w:szCs w:val="24"/>
          <w:lang w:val="hy-AM"/>
        </w:rPr>
        <w:t>կազմակերպելու</w:t>
      </w:r>
      <w:r w:rsidR="00AC0A27" w:rsidRPr="00534A4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34A4E">
        <w:rPr>
          <w:rFonts w:ascii="GHEA Grapalat" w:hAnsi="GHEA Grapalat" w:cs="Sylfaen"/>
          <w:sz w:val="24"/>
          <w:szCs w:val="24"/>
          <w:lang w:val="hy-AM"/>
        </w:rPr>
        <w:t>առանձնահատկություններ</w:t>
      </w:r>
      <w:r w:rsidR="00692EE2" w:rsidRPr="00534A4E">
        <w:rPr>
          <w:rFonts w:ascii="GHEA Grapalat" w:hAnsi="GHEA Grapalat" w:cs="Sylfaen"/>
          <w:sz w:val="24"/>
          <w:szCs w:val="24"/>
          <w:lang w:val="hy-AM"/>
        </w:rPr>
        <w:t>ը</w:t>
      </w:r>
      <w:r w:rsidRPr="00534A4E">
        <w:rPr>
          <w:rFonts w:ascii="GHEA Grapalat" w:hAnsi="GHEA Grapalat" w:cs="ArialUnicode"/>
          <w:sz w:val="24"/>
          <w:szCs w:val="24"/>
          <w:lang w:val="hy-AM"/>
        </w:rPr>
        <w:t xml:space="preserve">, </w:t>
      </w:r>
      <w:r w:rsidRPr="00534A4E">
        <w:rPr>
          <w:rFonts w:ascii="GHEA Grapalat" w:hAnsi="GHEA Grapalat" w:cs="Sylfaen"/>
          <w:sz w:val="24"/>
          <w:szCs w:val="24"/>
          <w:lang w:val="hy-AM"/>
        </w:rPr>
        <w:t>արդյու</w:t>
      </w:r>
      <w:r w:rsidR="0054251C" w:rsidRPr="00534A4E">
        <w:rPr>
          <w:rFonts w:ascii="GHEA Grapalat" w:hAnsi="GHEA Grapalat" w:cs="Sylfaen"/>
          <w:sz w:val="24"/>
          <w:szCs w:val="24"/>
          <w:lang w:val="hy-AM"/>
        </w:rPr>
        <w:t>ն</w:t>
      </w:r>
      <w:r w:rsidRPr="00534A4E">
        <w:rPr>
          <w:rFonts w:ascii="GHEA Grapalat" w:hAnsi="GHEA Grapalat" w:cs="Sylfaen"/>
          <w:sz w:val="24"/>
          <w:szCs w:val="24"/>
          <w:lang w:val="hy-AM"/>
        </w:rPr>
        <w:t>ք</w:t>
      </w:r>
      <w:r w:rsidRPr="00534A4E">
        <w:rPr>
          <w:rFonts w:ascii="GHEA Grapalat" w:hAnsi="GHEA Grapalat" w:cs="Sylfaen"/>
          <w:sz w:val="24"/>
          <w:szCs w:val="24"/>
          <w:lang w:val="hy-AM"/>
        </w:rPr>
        <w:softHyphen/>
        <w:t>ների գնահատման</w:t>
      </w:r>
      <w:r w:rsidR="00AC0A27" w:rsidRPr="00534A4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34A4E">
        <w:rPr>
          <w:rFonts w:ascii="GHEA Grapalat" w:hAnsi="GHEA Grapalat" w:cs="Sylfaen"/>
          <w:sz w:val="24"/>
          <w:szCs w:val="24"/>
          <w:lang w:val="hy-AM"/>
        </w:rPr>
        <w:t>ինստիտուցիոնալ</w:t>
      </w:r>
      <w:r w:rsidR="00AC0A27" w:rsidRPr="00534A4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34A4E">
        <w:rPr>
          <w:rFonts w:ascii="GHEA Grapalat" w:hAnsi="GHEA Grapalat" w:cs="Sylfaen"/>
          <w:sz w:val="24"/>
          <w:szCs w:val="24"/>
          <w:lang w:val="hy-AM"/>
        </w:rPr>
        <w:t>ցուցիչներ</w:t>
      </w:r>
      <w:r w:rsidR="00692EE2" w:rsidRPr="00534A4E">
        <w:rPr>
          <w:rFonts w:ascii="GHEA Grapalat" w:hAnsi="GHEA Grapalat" w:cs="Sylfaen"/>
          <w:sz w:val="24"/>
          <w:szCs w:val="24"/>
          <w:lang w:val="hy-AM"/>
        </w:rPr>
        <w:t>ը</w:t>
      </w:r>
      <w:r w:rsidRPr="00534A4E">
        <w:rPr>
          <w:rFonts w:ascii="GHEA Grapalat" w:hAnsi="GHEA Grapalat" w:cs="ArialUnicode"/>
          <w:sz w:val="24"/>
          <w:szCs w:val="24"/>
          <w:lang w:val="hy-AM"/>
        </w:rPr>
        <w:t xml:space="preserve">, </w:t>
      </w:r>
      <w:r w:rsidRPr="00534A4E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="00AC0A27" w:rsidRPr="00534A4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34A4E">
        <w:rPr>
          <w:rFonts w:ascii="GHEA Grapalat" w:hAnsi="GHEA Grapalat" w:cs="Sylfaen"/>
          <w:sz w:val="24"/>
          <w:szCs w:val="24"/>
          <w:lang w:val="hy-AM"/>
        </w:rPr>
        <w:t>գնահատման</w:t>
      </w:r>
      <w:r w:rsidRPr="00534A4E">
        <w:rPr>
          <w:rFonts w:ascii="GHEA Grapalat" w:hAnsi="GHEA Grapalat" w:cs="ArialUnicode"/>
          <w:sz w:val="24"/>
          <w:szCs w:val="24"/>
          <w:lang w:val="hy-AM"/>
        </w:rPr>
        <w:t xml:space="preserve"> և </w:t>
      </w:r>
      <w:r w:rsidRPr="00534A4E">
        <w:rPr>
          <w:rFonts w:ascii="GHEA Grapalat" w:hAnsi="GHEA Grapalat" w:cs="Sylfaen"/>
          <w:sz w:val="24"/>
          <w:szCs w:val="24"/>
          <w:lang w:val="hy-AM"/>
        </w:rPr>
        <w:t>ամփոփման</w:t>
      </w:r>
      <w:r w:rsidR="00AC0A27" w:rsidRPr="00534A4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հետ կապված հարաբերությունները։ </w:t>
      </w:r>
    </w:p>
    <w:p w14:paraId="3F81D997" w14:textId="77777777" w:rsidR="00D7589E" w:rsidRPr="00534A4E" w:rsidRDefault="0048019C" w:rsidP="002A49A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Աշխատանքների փորձարարական </w:t>
      </w:r>
      <w:r w:rsidR="00D7589E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կարգով կազմակերպումն իրականացվում է համապատասխան աշխատանքների փորձարարական կազմակերպման ծրագրին (այսուհետ՝ Ծրագիր) համապատասխան, որը հաստատվում է վարչապետի կողմից:</w:t>
      </w:r>
    </w:p>
    <w:p w14:paraId="7385498C" w14:textId="77777777" w:rsidR="006B12BC" w:rsidRPr="00534A4E" w:rsidRDefault="00AB1024" w:rsidP="006B12B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</w:t>
      </w:r>
      <w:r w:rsidR="002A49AC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արչապետի հաստատմանը 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Ծրագրի առաջարկություններ </w:t>
      </w:r>
      <w:r w:rsidR="002A49AC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կարող են ներկայացնել պետական մարմին</w:t>
      </w:r>
      <w:r w:rsidR="00CC06BE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կամ </w:t>
      </w:r>
      <w:r w:rsidR="002A49AC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ենթակա պետական մարմին</w:t>
      </w:r>
      <w:r w:rsidR="00CC06BE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</w:t>
      </w:r>
      <w:r w:rsidR="001A533E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(այսուհետ՝ համապատասխան մարմին)</w:t>
      </w:r>
      <w:r w:rsidR="002A49AC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: </w:t>
      </w:r>
    </w:p>
    <w:p w14:paraId="5B637BF0" w14:textId="7B2D2316" w:rsidR="00CC06BE" w:rsidRPr="00555CD8" w:rsidRDefault="004F4820" w:rsidP="004508E7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55CD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226980" w:rsidRPr="00555CD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Ծրագիրը կարող է իրականացվել համապատասխան մարմնի գործող կամ նոր ստեղծված </w:t>
      </w:r>
      <w:r w:rsidR="00D00C7B" w:rsidRPr="00555CD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կառուցվածքային ստորաբաժան</w:t>
      </w:r>
      <w:r w:rsidR="00226980" w:rsidRPr="00555CD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ման</w:t>
      </w:r>
      <w:r w:rsidR="00AA5A2B" w:rsidRPr="00555CD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(ստորաբաժանումներ</w:t>
      </w:r>
      <w:r w:rsidR="00226980" w:rsidRPr="00555CD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="00AA5A2B" w:rsidRPr="00555CD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</w:t>
      </w:r>
      <w:r w:rsidR="00093573" w:rsidRPr="00555CD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(այսուհետ՝ Ծրագիր իրականացնող ս</w:t>
      </w:r>
      <w:r w:rsidR="00226980" w:rsidRPr="00555CD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տորաբաժանում (ստորաբաժանումներ) կողմից</w:t>
      </w:r>
      <w:r w:rsidR="004508E7" w:rsidRPr="00555CD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որին (որոնց) ներկայացվող պահանջները սահմանվում են Ծրագրով: </w:t>
      </w:r>
      <w:r w:rsidR="00226980" w:rsidRPr="00555CD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Ծրագրով սահմանվում է նաև </w:t>
      </w:r>
      <w:r w:rsidR="00F80702" w:rsidRPr="00555CD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508E7" w:rsidRPr="00555CD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Ծրագրի ավարտից հետո Ծրագիրն իրականացնող ստորաբաժանման (ստորաբաժանումների) հետագա կարգավիճակը:</w:t>
      </w:r>
    </w:p>
    <w:p w14:paraId="12969E9A" w14:textId="35C2F268" w:rsidR="002A49AC" w:rsidRPr="00534A4E" w:rsidRDefault="00CF1FCD" w:rsidP="002A49A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Ծրագիրն իրականացն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ող </w:t>
      </w:r>
      <w:r w:rsidR="002A49AC" w:rsidRPr="0026138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ստորաբաժանման </w:t>
      </w:r>
      <w:r w:rsidR="0010271C" w:rsidRPr="0026138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(ստորաբաժանումների)</w:t>
      </w:r>
      <w:r w:rsidR="0010271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C225A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աշխատողները</w:t>
      </w:r>
      <w:r w:rsidR="00171112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քաղաքացիական ծառայողներ են և այդ </w:t>
      </w:r>
      <w:r w:rsidR="002A49AC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քաղաքացիական ծառայողների պաշտոնների համար աշխատանքային ստաժի և փորձի, կրթության, ենթակա և հաշվետու լինելու և այլ պահանջները սահմանվում են </w:t>
      </w:r>
      <w:r w:rsidR="00F929A3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Ծրագրում</w:t>
      </w:r>
      <w:r w:rsidR="002A49AC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՝ ելնելով </w:t>
      </w:r>
      <w:r w:rsidR="00C35A0B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իրականացվող աշխատանքների բնույթից </w:t>
      </w:r>
      <w:r w:rsidR="002A49AC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 բովանդակությունից</w:t>
      </w:r>
      <w:r w:rsidR="00F929A3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կարող են տարբերվել «Քաղաքացիական ծառայության մասին» օրենքով (այսուհետ՝ Օրենք) սահմանված պահանջներից և չափանիշերից</w:t>
      </w:r>
      <w:r w:rsidR="00440B5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: </w:t>
      </w:r>
    </w:p>
    <w:p w14:paraId="374F2973" w14:textId="7500C4DD" w:rsidR="002A49AC" w:rsidRPr="00DA4B63" w:rsidRDefault="00A0286C" w:rsidP="00F407CE">
      <w:pPr>
        <w:pStyle w:val="ListParagraph"/>
        <w:numPr>
          <w:ilvl w:val="0"/>
          <w:numId w:val="4"/>
        </w:numPr>
        <w:shd w:val="clear" w:color="auto" w:fill="FFFFFF"/>
        <w:spacing w:before="120"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6138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Ծրագիրն իրականացնող ստորաբաժանման</w:t>
      </w:r>
      <w:r w:rsidR="00873F0F" w:rsidRPr="0026138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10271C" w:rsidRPr="0026138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(ստորաբաժանումների) </w:t>
      </w:r>
      <w:r w:rsidR="002A49AC" w:rsidRPr="00DA4B6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քաղաքացիական ծառայության պաշտոններում հավաքագրման ու համալրման, </w:t>
      </w:r>
      <w:r w:rsidR="00635F31" w:rsidRPr="000A7CE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հիմնական աշխատավարձի հաշվարկման</w:t>
      </w:r>
      <w:r w:rsidR="002A49AC" w:rsidRPr="000A7CE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օպտիմալացված միջոցներից պարգևատրումների հետ կապված իրավահարաբերությունները կարգավորվում են </w:t>
      </w:r>
      <w:r w:rsidR="006E6F98" w:rsidRPr="000A7CE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Օրենքի</w:t>
      </w:r>
      <w:r w:rsidR="008B1242" w:rsidRPr="000A7CE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6E6F98" w:rsidRPr="000A7CE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2A49AC" w:rsidRPr="000A7CE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և «Պետական պաշտոններ </w:t>
      </w:r>
      <w:r w:rsidR="00EF59FB" w:rsidRPr="000A7CE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և պետական ծառայության պաշտոններ </w:t>
      </w:r>
      <w:r w:rsidR="002A49AC" w:rsidRPr="000A7CE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 xml:space="preserve">զբաղեցնող անձանց վարձատրության մասին» </w:t>
      </w:r>
      <w:r w:rsidR="00EA0ED7" w:rsidRPr="000A7CE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օրենքին</w:t>
      </w:r>
      <w:r w:rsidR="002A49AC" w:rsidRPr="000A7CE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="002A49AC" w:rsidRPr="00DA4B6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ինչպես նաև  </w:t>
      </w:r>
      <w:r w:rsidR="00EA0ED7" w:rsidRPr="00DA4B6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</w:t>
      </w:r>
      <w:r w:rsidR="002A49AC" w:rsidRPr="00DA4B63">
        <w:rPr>
          <w:rFonts w:ascii="GHEA Grapalat" w:hAnsi="GHEA Grapalat" w:cs="Sylfaen"/>
          <w:sz w:val="24"/>
          <w:szCs w:val="24"/>
          <w:lang w:val="hy-AM"/>
        </w:rPr>
        <w:t>րագրին</w:t>
      </w:r>
      <w:r w:rsidR="002A49AC" w:rsidRPr="00DA4B6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համապատասխան:</w:t>
      </w:r>
      <w:r w:rsidR="00D652D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14:paraId="72F600C2" w14:textId="2A0B41EB" w:rsidR="008630FC" w:rsidRPr="00226980" w:rsidRDefault="00CF1FCD" w:rsidP="00F407CE">
      <w:pPr>
        <w:pStyle w:val="ListParagraph"/>
        <w:numPr>
          <w:ilvl w:val="0"/>
          <w:numId w:val="4"/>
        </w:numPr>
        <w:shd w:val="clear" w:color="auto" w:fill="FFFFFF"/>
        <w:spacing w:before="120" w:after="0" w:line="240" w:lineRule="auto"/>
        <w:ind w:left="0" w:firstLine="720"/>
        <w:jc w:val="both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  <w:r w:rsidRPr="00F407C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Ծրագիրն իրականացնող </w:t>
      </w:r>
      <w:r w:rsidR="008630FC" w:rsidRPr="00F407C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ստորաբաժանման </w:t>
      </w:r>
      <w:r w:rsidR="0010271C" w:rsidRPr="00F407C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(ստորաբաժանումների) </w:t>
      </w:r>
      <w:r w:rsidR="008630FC" w:rsidRPr="00F407C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քաղաքացիական ծառայության </w:t>
      </w:r>
      <w:r w:rsidR="0010271C" w:rsidRPr="00F407C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թափուր </w:t>
      </w:r>
      <w:r w:rsidR="008630FC" w:rsidRPr="00F407C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պաշտոնները զբաղեցվում են միայն Օրենքով նախատեսված մրցութային կարգով</w:t>
      </w:r>
      <w:r w:rsidR="008630FC" w:rsidRPr="0022698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 w:rsidR="00D652D8" w:rsidRPr="0022698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14:paraId="62880677" w14:textId="77777777" w:rsidR="00EB120D" w:rsidRPr="00C50C35" w:rsidRDefault="00694F47" w:rsidP="00F407CE">
      <w:pPr>
        <w:pStyle w:val="ListParagraph"/>
        <w:numPr>
          <w:ilvl w:val="0"/>
          <w:numId w:val="4"/>
        </w:numPr>
        <w:shd w:val="clear" w:color="auto" w:fill="FFFFFF"/>
        <w:spacing w:before="120" w:after="0" w:line="240" w:lineRule="auto"/>
        <w:ind w:left="0" w:firstLine="720"/>
        <w:jc w:val="both"/>
        <w:rPr>
          <w:rFonts w:ascii="GHEA Grapalat" w:hAnsi="GHEA Grapalat" w:cs="GHEA Mariam"/>
          <w:color w:val="000000" w:themeColor="text1"/>
          <w:sz w:val="24"/>
          <w:szCs w:val="24"/>
          <w:lang w:val="hy-AM"/>
        </w:rPr>
      </w:pPr>
      <w:r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Ծրագրի</w:t>
      </w:r>
      <w:r w:rsidR="004C56D6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մշակման աշխատանքների համակարգումն </w:t>
      </w:r>
      <w:r w:rsidR="00A25A57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ու Ծրագրի հաստատումից </w:t>
      </w:r>
      <w:r w:rsidR="004C56D6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հետո </w:t>
      </w:r>
      <w:r w:rsidR="00A25A57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այն իրականացնելու </w:t>
      </w:r>
      <w:r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գործընթացի ընդհանուր </w:t>
      </w:r>
      <w:r w:rsidR="00EB120D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կառավարումը </w:t>
      </w:r>
      <w:r w:rsidR="00EB120D" w:rsidRPr="00C50C35">
        <w:rPr>
          <w:rFonts w:ascii="GHEA Grapalat" w:hAnsi="GHEA Grapalat" w:cs="GHEA Mariam"/>
          <w:color w:val="000000" w:themeColor="text1"/>
          <w:sz w:val="24"/>
          <w:szCs w:val="24"/>
          <w:lang w:val="hy-AM"/>
        </w:rPr>
        <w:t>իրականաց</w:t>
      </w:r>
      <w:r w:rsidR="00B16EB4" w:rsidRPr="00C50C35">
        <w:rPr>
          <w:rFonts w:ascii="GHEA Grapalat" w:hAnsi="GHEA Grapalat" w:cs="GHEA Mariam"/>
          <w:color w:val="000000" w:themeColor="text1"/>
          <w:sz w:val="24"/>
          <w:szCs w:val="24"/>
          <w:lang w:val="hy-AM"/>
        </w:rPr>
        <w:t>ն</w:t>
      </w:r>
      <w:r w:rsidR="00EB120D" w:rsidRPr="00C50C35">
        <w:rPr>
          <w:rFonts w:ascii="GHEA Grapalat" w:hAnsi="GHEA Grapalat" w:cs="GHEA Mariam"/>
          <w:color w:val="000000" w:themeColor="text1"/>
          <w:sz w:val="24"/>
          <w:szCs w:val="24"/>
          <w:lang w:val="hy-AM"/>
        </w:rPr>
        <w:t xml:space="preserve">ում է </w:t>
      </w:r>
      <w:r w:rsidR="00C27AFC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համապատասխան մարմնի ղեկավարը</w:t>
      </w:r>
      <w:r w:rsidR="00EB120D" w:rsidRPr="00C50C35">
        <w:rPr>
          <w:rFonts w:ascii="GHEA Grapalat" w:hAnsi="GHEA Grapalat" w:cs="GHEA Mariam"/>
          <w:color w:val="000000" w:themeColor="text1"/>
          <w:sz w:val="24"/>
          <w:szCs w:val="24"/>
          <w:lang w:val="hy-AM"/>
        </w:rPr>
        <w:t xml:space="preserve">: </w:t>
      </w:r>
    </w:p>
    <w:p w14:paraId="054077F4" w14:textId="0414A17B" w:rsidR="00A724D0" w:rsidRPr="00534A4E" w:rsidRDefault="006D4B5D" w:rsidP="00F407CE">
      <w:pPr>
        <w:pStyle w:val="ListParagraph"/>
        <w:numPr>
          <w:ilvl w:val="0"/>
          <w:numId w:val="4"/>
        </w:numPr>
        <w:shd w:val="clear" w:color="auto" w:fill="FFFFFF"/>
        <w:spacing w:before="120"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Աշխատանքները փորձարարական կարգով կազմակերպվում են </w:t>
      </w:r>
      <w:r w:rsidR="009304D2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համապատասխան</w:t>
      </w:r>
      <w:r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մարմնի կողմից </w:t>
      </w:r>
      <w:r w:rsidR="00A46F23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տնօրինվող բյուջեի շրջանակներում, </w:t>
      </w:r>
      <w:r w:rsidR="009F3049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հաշվարկվում </w:t>
      </w:r>
      <w:r w:rsidR="004006CD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են </w:t>
      </w:r>
      <w:r w:rsidR="009F3049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ամբողջ ծրագրի տևողությանը համապատասխան</w:t>
      </w:r>
      <w:r w:rsidR="00CA51AF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(որը չի կարող գերազանցել 5 տարվա ժամկետը)</w:t>
      </w:r>
      <w:r w:rsidR="009F3049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</w:t>
      </w:r>
      <w:r w:rsidR="00A724D0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Ծրագրի</w:t>
      </w:r>
      <w:r w:rsidR="00C141D3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9F3049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այլ հատկացումներ չեն կատարվում: Աշխատանքների փորձարարական կազմակերպման համար օպտիմալացվող միջոցները պահպանվում են ամբողջ ծրագրի ընթացքում և </w:t>
      </w:r>
      <w:r w:rsidR="00093573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Ծրագրով նախատեսված պարբերականությամբ </w:t>
      </w:r>
      <w:r w:rsidR="009F3049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ուղղվում են միայն</w:t>
      </w:r>
      <w:r w:rsidR="006E6F98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CF1FCD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Ծրագիրն </w:t>
      </w:r>
      <w:r w:rsidR="00B7507C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</w:t>
      </w:r>
      <w:r w:rsidR="006E6F98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ող ստորաբաժանման</w:t>
      </w:r>
      <w:r w:rsidR="0010271C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(ստորաբաժանումների)</w:t>
      </w:r>
      <w:r w:rsidR="009F3049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6E6F98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քաղաքացիական </w:t>
      </w:r>
      <w:r w:rsidR="009F3049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ծառայողների պարգևատրմանը</w:t>
      </w:r>
      <w:r w:rsidR="00C773B7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` հիմք ըն</w:t>
      </w:r>
      <w:r w:rsidR="007E4C37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</w:t>
      </w:r>
      <w:r w:rsidR="00C773B7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ունելով նրանց</w:t>
      </w:r>
      <w:r w:rsidR="00A0015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</w:t>
      </w:r>
      <w:r w:rsidR="00C773B7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ըստ Ծրագրի կատարողականի գնահատման արդյունքները</w:t>
      </w:r>
      <w:r w:rsidR="00611A0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: </w:t>
      </w:r>
    </w:p>
    <w:p w14:paraId="15466F9C" w14:textId="77777777" w:rsidR="00A724D0" w:rsidRPr="00534A4E" w:rsidRDefault="00A724D0" w:rsidP="00F407CE">
      <w:pPr>
        <w:pStyle w:val="ListParagraph"/>
        <w:numPr>
          <w:ilvl w:val="0"/>
          <w:numId w:val="2"/>
        </w:numPr>
        <w:shd w:val="clear" w:color="auto" w:fill="FFFFFF"/>
        <w:spacing w:before="120" w:after="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534A4E">
        <w:rPr>
          <w:rFonts w:ascii="GHEA Grapalat" w:hAnsi="GHEA Grapalat" w:cs="Sylfaen"/>
          <w:b/>
          <w:sz w:val="24"/>
          <w:szCs w:val="24"/>
          <w:lang w:val="hy-AM"/>
        </w:rPr>
        <w:t xml:space="preserve">ԱՇԽԱՏԱՆՔՆԵՐԻ </w:t>
      </w:r>
      <w:r w:rsidR="00F36C9F" w:rsidRPr="00534A4E">
        <w:rPr>
          <w:rFonts w:ascii="GHEA Grapalat" w:hAnsi="GHEA Grapalat" w:cs="Sylfaen"/>
          <w:b/>
          <w:sz w:val="24"/>
          <w:szCs w:val="24"/>
          <w:lang w:val="hy-AM"/>
        </w:rPr>
        <w:t>ՓՈՐՁԱՐԱՐԱԿԱՆ ԿԱ</w:t>
      </w:r>
      <w:r w:rsidRPr="00534A4E">
        <w:rPr>
          <w:rFonts w:ascii="GHEA Grapalat" w:hAnsi="GHEA Grapalat" w:cs="Sylfaen"/>
          <w:b/>
          <w:sz w:val="24"/>
          <w:szCs w:val="24"/>
          <w:lang w:val="hy-AM"/>
        </w:rPr>
        <w:t>ԶՄԱԿԵՐՊՄԱՆ</w:t>
      </w:r>
    </w:p>
    <w:p w14:paraId="4A346E57" w14:textId="77777777" w:rsidR="00F36C9F" w:rsidRPr="00534A4E" w:rsidRDefault="00F36C9F" w:rsidP="00F407CE">
      <w:pPr>
        <w:shd w:val="clear" w:color="auto" w:fill="FFFFFF"/>
        <w:spacing w:before="120" w:after="0" w:line="240" w:lineRule="auto"/>
        <w:ind w:left="375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534A4E">
        <w:rPr>
          <w:rFonts w:ascii="GHEA Grapalat" w:hAnsi="GHEA Grapalat" w:cs="Sylfaen"/>
          <w:b/>
          <w:sz w:val="24"/>
          <w:szCs w:val="24"/>
          <w:lang w:val="hy-AM"/>
        </w:rPr>
        <w:t>ԾՐԱԳՐԵՐԻ ԿԱԶՄՈՒՄԸ</w:t>
      </w:r>
    </w:p>
    <w:p w14:paraId="5879E20F" w14:textId="77777777" w:rsidR="002A49AC" w:rsidRPr="00534A4E" w:rsidRDefault="002A49AC" w:rsidP="00F36C9F">
      <w:pPr>
        <w:shd w:val="clear" w:color="auto" w:fill="FFFFFF"/>
        <w:spacing w:after="0" w:line="240" w:lineRule="auto"/>
        <w:ind w:left="374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14:paraId="56E24D36" w14:textId="77777777" w:rsidR="0078446D" w:rsidRPr="00534A4E" w:rsidRDefault="00D46017" w:rsidP="002A49A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</w:t>
      </w:r>
      <w:r w:rsidR="00A724D0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րագրի նպատակները </w:t>
      </w:r>
      <w:r w:rsidR="0078446D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պետք է բխեն համապատասխան մարմնի </w:t>
      </w:r>
      <w:r w:rsidR="00B16EB4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իրավասությունից, </w:t>
      </w:r>
      <w:r w:rsidR="00A724D0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իսկ ակնկալվող արդյունքներ</w:t>
      </w:r>
      <w:r w:rsidR="00B810AF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A724D0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46FD5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ազդեցություն ունենան համապատասխան մարմնի գործունեության</w:t>
      </w:r>
      <w:r w:rsidR="00B810AF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ոլորտի</w:t>
      </w:r>
      <w:r w:rsidR="00746FD5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վրա:</w:t>
      </w:r>
    </w:p>
    <w:p w14:paraId="42B902CF" w14:textId="77777777" w:rsidR="00D46017" w:rsidRPr="00534A4E" w:rsidRDefault="00D46017" w:rsidP="002A49A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</w:t>
      </w:r>
      <w:r w:rsidR="002A49AC" w:rsidRPr="00534A4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րագիրը մշակվում է </w:t>
      </w:r>
      <w:r w:rsidR="002C58E7" w:rsidRPr="00534A4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սույն </w:t>
      </w:r>
      <w:r w:rsidRPr="00534A4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կարգի</w:t>
      </w:r>
      <w:r w:rsidR="00195C3A" w:rsidRPr="00534A4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r w:rsidR="002A49AC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Ձև 1-ին համապատասխան</w:t>
      </w:r>
      <w:r w:rsidR="002A49AC" w:rsidRPr="00534A4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և </w:t>
      </w:r>
      <w:r w:rsidR="00746FD5" w:rsidRPr="00534A4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ներառում </w:t>
      </w:r>
      <w:r w:rsidR="004A46D3" w:rsidRPr="00534A4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է</w:t>
      </w:r>
      <w:r w:rsidR="0009516B" w:rsidRPr="00534A4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r w:rsidR="007348CF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 բաժին</w:t>
      </w:r>
      <w:r w:rsidR="002F187C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</w:t>
      </w:r>
      <w:r w:rsidR="007348CF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</w:t>
      </w:r>
      <w:r w:rsidR="002A49AC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՝ </w:t>
      </w:r>
    </w:p>
    <w:p w14:paraId="43E02001" w14:textId="12CB86B5" w:rsidR="0089552F" w:rsidRDefault="00C225AC" w:rsidP="00D46017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2A49AC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պատակներ</w:t>
      </w:r>
      <w:r w:rsidR="00746FD5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</w:t>
      </w:r>
      <w:r w:rsidR="00C252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="0089552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2B6DB1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14:paraId="4EAD9225" w14:textId="1A121C9B" w:rsidR="00D46017" w:rsidRPr="00534A4E" w:rsidRDefault="002B6DB1" w:rsidP="00D46017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թիրախները</w:t>
      </w:r>
      <w:r w:rsidR="002A49AC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</w:p>
    <w:p w14:paraId="73CC7233" w14:textId="77777777" w:rsidR="00D46017" w:rsidRPr="00534A4E" w:rsidRDefault="002B6DB1" w:rsidP="00D46017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օպտիմալացվող միջոցները</w:t>
      </w:r>
      <w:r w:rsidR="002A49AC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14:paraId="054609CA" w14:textId="77777777" w:rsidR="00A7467F" w:rsidRPr="00534A4E" w:rsidRDefault="00746FD5" w:rsidP="00A7467F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արդյունքների գնահատման ցուցիչները</w:t>
      </w:r>
      <w:r w:rsidR="00D46017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14:paraId="6AF23637" w14:textId="77777777" w:rsidR="002B6DB1" w:rsidRPr="00534A4E" w:rsidRDefault="002B6DB1" w:rsidP="002B6DB1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աշխատանքներն իրականացնելու համար հաստիքների քանակը,</w:t>
      </w:r>
    </w:p>
    <w:p w14:paraId="6916BFC8" w14:textId="49723AEE" w:rsidR="002B6DB1" w:rsidRPr="00534A4E" w:rsidRDefault="002B6DB1" w:rsidP="002B6DB1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կառուցվածքային ստորաբաժանման կարգա</w:t>
      </w:r>
      <w:r w:rsidR="0089552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վիճակին</w:t>
      </w:r>
      <w:r w:rsidR="00936AE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ներկայացվող չափանիշները</w:t>
      </w:r>
      <w:r w:rsidR="00BE34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14:paraId="28C859C3" w14:textId="06A20902" w:rsidR="002B6DB1" w:rsidRPr="00534A4E" w:rsidRDefault="00F9394F" w:rsidP="00F9394F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աշխատ</w:t>
      </w:r>
      <w:r w:rsidR="00C252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անքների կազմակերպման եղանակները,</w:t>
      </w:r>
    </w:p>
    <w:p w14:paraId="29285C37" w14:textId="77777777" w:rsidR="002B6DB1" w:rsidRPr="00534A4E" w:rsidRDefault="002B6DB1" w:rsidP="002B6DB1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քաղաքացիական ծառայողների վարձատրության չափը,</w:t>
      </w:r>
    </w:p>
    <w:p w14:paraId="6CE792A8" w14:textId="2AAC412C" w:rsidR="000F4FCB" w:rsidRPr="009C0F57" w:rsidRDefault="002C263D" w:rsidP="009C0F57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sz w:val="24"/>
          <w:szCs w:val="24"/>
          <w:lang w:val="hy-AM"/>
        </w:rPr>
        <w:t>բ</w:t>
      </w:r>
      <w:r w:rsidR="002B1368">
        <w:rPr>
          <w:rFonts w:ascii="GHEA Grapalat" w:eastAsia="Times New Roman" w:hAnsi="GHEA Grapalat" w:cs="Times New Roman"/>
          <w:sz w:val="24"/>
          <w:szCs w:val="24"/>
          <w:lang w:val="hy-AM"/>
        </w:rPr>
        <w:t>յուջեն</w:t>
      </w:r>
      <w:r w:rsidR="009C0F5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</w:t>
      </w:r>
      <w:r w:rsidR="009C0F57" w:rsidRPr="009C0F5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C0F57">
        <w:rPr>
          <w:rFonts w:ascii="GHEA Grapalat" w:eastAsia="Times New Roman" w:hAnsi="GHEA Grapalat" w:cs="Times New Roman"/>
          <w:sz w:val="24"/>
          <w:szCs w:val="24"/>
          <w:lang w:val="hy-AM"/>
        </w:rPr>
        <w:t>այլ միջոցներ։</w:t>
      </w:r>
    </w:p>
    <w:p w14:paraId="58C542F9" w14:textId="6EE02212" w:rsidR="002A49AC" w:rsidRPr="00197CE2" w:rsidRDefault="00CF1FCD" w:rsidP="002A49A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Ծրագիրն իրականացն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ող </w:t>
      </w:r>
      <w:r w:rsidR="00C46252" w:rsidRPr="0026138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ստորաբաժանման </w:t>
      </w:r>
      <w:r w:rsidR="0010271C" w:rsidRPr="0026138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(ստորաբաժանումների) </w:t>
      </w:r>
      <w:r w:rsidR="002A49AC" w:rsidRPr="00DA4B6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քաղաքացիական ծառայողներ</w:t>
      </w:r>
      <w:r w:rsidR="00E9414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 անհատական աշխատանքային ծրագրերը</w:t>
      </w:r>
      <w:r w:rsidR="00B810AF" w:rsidRPr="00DA4B6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E34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կազմվում </w:t>
      </w:r>
      <w:r w:rsidR="00E9414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են</w:t>
      </w:r>
      <w:r w:rsidR="00BE34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F2574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աշխատանքների կազմակերպման եղանակներին՝</w:t>
      </w:r>
      <w:r w:rsidR="00E0233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E0233D" w:rsidRPr="00D440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Ծրագրով նախատեսված</w:t>
      </w:r>
      <w:r w:rsidR="00B810AF" w:rsidRPr="00DA4B6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գործողությունների</w:t>
      </w:r>
      <w:r w:rsidR="00BE34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B810AF" w:rsidRPr="00DA4B6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A37D1" w:rsidRPr="00DA4B6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և </w:t>
      </w:r>
      <w:r w:rsidR="00B810AF" w:rsidRPr="00DA4B63">
        <w:rPr>
          <w:rFonts w:ascii="GHEA Grapalat" w:hAnsi="GHEA Grapalat" w:cs="GHEA Mariam"/>
          <w:color w:val="000000" w:themeColor="text1"/>
          <w:sz w:val="24"/>
          <w:szCs w:val="24"/>
          <w:lang w:val="hy-AM"/>
        </w:rPr>
        <w:t xml:space="preserve">(կամ) </w:t>
      </w:r>
      <w:r w:rsidR="00B810AF" w:rsidRPr="00197CE2">
        <w:rPr>
          <w:rFonts w:ascii="GHEA Grapalat" w:hAnsi="GHEA Grapalat" w:cs="GHEA Mariam"/>
          <w:color w:val="000000" w:themeColor="text1"/>
          <w:sz w:val="24"/>
          <w:szCs w:val="24"/>
          <w:lang w:val="hy-AM"/>
        </w:rPr>
        <w:t>միջոցառումների</w:t>
      </w:r>
      <w:r w:rsidR="00BE34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F2574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(այսուհետ՝ գործողություններ</w:t>
      </w:r>
      <w:r w:rsidR="00F2574C" w:rsidRPr="00DA4B6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</w:t>
      </w:r>
      <w:r w:rsidR="00F2574C" w:rsidRPr="00DA4B63">
        <w:rPr>
          <w:rFonts w:ascii="GHEA Grapalat" w:hAnsi="GHEA Grapalat" w:cs="GHEA Mariam"/>
          <w:color w:val="000000" w:themeColor="text1"/>
          <w:sz w:val="24"/>
          <w:szCs w:val="24"/>
          <w:lang w:val="hy-AM"/>
        </w:rPr>
        <w:t xml:space="preserve">(կամ) </w:t>
      </w:r>
      <w:r w:rsidR="00F2574C">
        <w:rPr>
          <w:rFonts w:ascii="GHEA Grapalat" w:hAnsi="GHEA Grapalat" w:cs="GHEA Mariam"/>
          <w:color w:val="000000" w:themeColor="text1"/>
          <w:sz w:val="24"/>
          <w:szCs w:val="24"/>
          <w:lang w:val="hy-AM"/>
        </w:rPr>
        <w:t>միջոցառումներ</w:t>
      </w:r>
      <w:r w:rsidR="00F2574C" w:rsidRPr="00F2574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</w:t>
      </w:r>
      <w:r w:rsidR="00BE34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համապատասխան:</w:t>
      </w:r>
    </w:p>
    <w:p w14:paraId="050DBC69" w14:textId="77777777" w:rsidR="002A49AC" w:rsidRPr="00534A4E" w:rsidRDefault="002A49AC" w:rsidP="002A49AC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7B01B09A" w14:textId="77777777" w:rsidR="002A49AC" w:rsidRPr="00534A4E" w:rsidRDefault="001F2337" w:rsidP="000E62F9">
      <w:pPr>
        <w:shd w:val="clear" w:color="auto" w:fill="FFFFFF"/>
        <w:spacing w:after="0" w:line="240" w:lineRule="auto"/>
        <w:ind w:left="90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3</w:t>
      </w:r>
      <w:r w:rsidR="00502A44" w:rsidRPr="00534A4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. </w:t>
      </w:r>
      <w:r w:rsidR="00BB197A" w:rsidRPr="00534A4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ԾՐԱԳՐԻ</w:t>
      </w:r>
      <w:r w:rsidR="00D05695" w:rsidRPr="00534A4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ՄՇԱԿՄԱՆ </w:t>
      </w:r>
      <w:r w:rsidR="00BA37D1" w:rsidRPr="00534A4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ԵՎ</w:t>
      </w:r>
      <w:r w:rsidR="00D05695" w:rsidRPr="00534A4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ՀԱՍՏԱՏՄԱՆ</w:t>
      </w:r>
      <w:r w:rsidR="00BB197A" w:rsidRPr="00534A4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2C263D" w:rsidRPr="00534A4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ԱՇԽԱՏԱՆՔՆԵՐԸ</w:t>
      </w:r>
      <w:r w:rsidR="002A49AC" w:rsidRPr="00534A4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ԿԱ</w:t>
      </w:r>
      <w:r w:rsidR="002C263D" w:rsidRPr="00534A4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ԶՄԱԿԵՐՊԵԼՈՒ</w:t>
      </w:r>
      <w:r w:rsidR="002A49AC" w:rsidRPr="00534A4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ԱՌԱՆՁՆԱՀԱՏԿՈՒԹՅՈՒՆՆԵՐԸ</w:t>
      </w:r>
    </w:p>
    <w:p w14:paraId="0AE10773" w14:textId="77777777" w:rsidR="002A49AC" w:rsidRPr="00534A4E" w:rsidRDefault="002A49AC" w:rsidP="00F9394F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4B07EFC5" w14:textId="21388983" w:rsidR="002A49AC" w:rsidRPr="00534A4E" w:rsidRDefault="0078446D" w:rsidP="004E046E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Համապատասխ</w:t>
      </w:r>
      <w:r w:rsidR="002A49AC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ան մարմինը </w:t>
      </w:r>
      <w:r w:rsidR="00A1086C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Ծրագրի </w:t>
      </w:r>
      <w:r w:rsidR="002A49AC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նախագիծը </w:t>
      </w:r>
      <w:r w:rsidR="00BB197A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մշակելուց հետո այն </w:t>
      </w:r>
      <w:r w:rsidR="002A49AC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ներկայացնում </w:t>
      </w:r>
      <w:r w:rsidR="003D192C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է </w:t>
      </w:r>
      <w:r w:rsidR="002A49AC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վարչապետի </w:t>
      </w:r>
      <w:r w:rsidR="003D192C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հաստատմանը</w:t>
      </w:r>
      <w:r w:rsidR="002A49AC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։</w:t>
      </w:r>
      <w:r w:rsidR="00C471FF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14:paraId="0A86334F" w14:textId="11001A4B" w:rsidR="003D192C" w:rsidRPr="00534A4E" w:rsidRDefault="00F9394F" w:rsidP="00F9394F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Ծրագրի իրականացման ընթացքում Ծրագրում փոփոխություններ և (կամ) լրացումներ կատարելու անհրաժեշտության դեպքում համապատասխան առաջարկությունը և Ծրագրի փոփոխության նախագիծը ներկայացվում է վարչապետի հաստատմանը:</w:t>
      </w:r>
    </w:p>
    <w:p w14:paraId="596B0FE6" w14:textId="77777777" w:rsidR="007B5AA2" w:rsidRPr="00534A4E" w:rsidRDefault="007B5AA2" w:rsidP="00620B5E">
      <w:pPr>
        <w:pStyle w:val="ListParagraph"/>
        <w:shd w:val="clear" w:color="auto" w:fill="FFFFFF"/>
        <w:spacing w:after="0" w:line="240" w:lineRule="auto"/>
        <w:ind w:left="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7B4DDF37" w14:textId="77777777" w:rsidR="002C263D" w:rsidRPr="00534A4E" w:rsidRDefault="00C85446" w:rsidP="00225167">
      <w:pPr>
        <w:pStyle w:val="ListParagraph"/>
        <w:shd w:val="clear" w:color="auto" w:fill="FFFFFF"/>
        <w:spacing w:after="0" w:line="240" w:lineRule="auto"/>
        <w:ind w:left="9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4</w:t>
      </w:r>
      <w:r w:rsidR="00A74F51" w:rsidRPr="00534A4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. </w:t>
      </w:r>
      <w:r w:rsidR="007B5AA2" w:rsidRPr="00534A4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ԾՐԱԳՐԻ </w:t>
      </w:r>
      <w:r w:rsidR="002C263D" w:rsidRPr="00534A4E">
        <w:rPr>
          <w:rFonts w:ascii="GHEA Grapalat" w:hAnsi="GHEA Grapalat" w:cs="Sylfaen"/>
          <w:b/>
          <w:sz w:val="24"/>
          <w:szCs w:val="24"/>
          <w:lang w:val="hy-AM"/>
        </w:rPr>
        <w:t>ԱՐԴՅՈՒՆՔՆԵՐԻ ԳՆԱՀԱՏՄԱՆ ԻՆՍՏԻՏՈՒՑԻՈՆԱԼ ՑՈՒՑԻՉՆԵՐԸ</w:t>
      </w:r>
    </w:p>
    <w:p w14:paraId="75793A10" w14:textId="77777777" w:rsidR="00CB0BF1" w:rsidRPr="00534A4E" w:rsidRDefault="00CB0BF1" w:rsidP="00225167">
      <w:pPr>
        <w:pStyle w:val="ListParagraph"/>
        <w:shd w:val="clear" w:color="auto" w:fill="FFFFFF"/>
        <w:spacing w:after="0" w:line="240" w:lineRule="auto"/>
        <w:ind w:left="735"/>
        <w:jc w:val="both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14:paraId="46B56608" w14:textId="77777777" w:rsidR="000A5A46" w:rsidRPr="00534A4E" w:rsidRDefault="000A5A46" w:rsidP="00F9394F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Ծրագրի արդյունքների գնահատման ինստիտուցիոնալ ցուցիչները (այսուհետ՝ ցուցիչներ) բաժանվում են երկու խմբի՝ թիրախային և արդյունքային։</w:t>
      </w:r>
    </w:p>
    <w:p w14:paraId="3818223D" w14:textId="1EDCBB27" w:rsidR="00F9394F" w:rsidRPr="0053780B" w:rsidRDefault="00F9394F" w:rsidP="000A5A46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780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Թիրախային ցուցիչները արտահայտում են Ծրագրով պլանավորված նպատակների հասանելիության փաստացի մակարդակը և միաժամանակ հանդիսանում են </w:t>
      </w:r>
      <w:r w:rsidR="00CF1FCD" w:rsidRPr="0053780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Ծրագիրն </w:t>
      </w:r>
      <w:r w:rsidR="00B7507C" w:rsidRPr="0053780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</w:t>
      </w:r>
      <w:r w:rsidRPr="0053780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ող ստորաբաժանման </w:t>
      </w:r>
      <w:r w:rsidR="0010271C" w:rsidRPr="0053780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(ստորաբաժանումների) </w:t>
      </w:r>
      <w:r w:rsidRPr="0053780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արդյունավետության գնահատման ցուցիչ։</w:t>
      </w:r>
    </w:p>
    <w:p w14:paraId="10E65621" w14:textId="054BF7BA" w:rsidR="000A5A46" w:rsidRPr="0053780B" w:rsidRDefault="007703D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780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Արդյունքային ցուցիչները արտահայտում են Ծրագրով նախատեսված գործողություններով և (կամ) միջոցառումներով պայմանավորված  արդյունքների ձեռքբերման մակարդակը։</w:t>
      </w:r>
    </w:p>
    <w:p w14:paraId="6F82ECE7" w14:textId="7B290360" w:rsidR="000A5A46" w:rsidRPr="007E4C37" w:rsidRDefault="000A5A46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780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Ծրագրով նախատեսված յուրաքանչյուր գործողության և (կամ) միջոցառման գնահատման ցուցիչի նկարագրությունը բխում է տվյալ գործողության և</w:t>
      </w:r>
      <w:r w:rsidRPr="00DA4B6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(կամ) միջոցառման բովանդակությունից</w:t>
      </w:r>
      <w:r w:rsidR="00BE34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 Դ</w:t>
      </w:r>
      <w:r w:rsidR="009A59DB" w:rsidRPr="00DA4B6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րանք պետք է լինեն չափելի</w:t>
      </w:r>
      <w:r w:rsidRPr="00DA4B6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</w:t>
      </w:r>
      <w:r w:rsidR="009A59DB" w:rsidRPr="00DA4B6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յուրաքանչյուր գործողության և (կամ) միջոցառման</w:t>
      </w:r>
      <w:r w:rsidRPr="00DA4B6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9A59DB" w:rsidRPr="00DA4B6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ակնկալվող արդյունքից </w:t>
      </w:r>
      <w:r w:rsidRPr="00DA4B6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կախված կարող </w:t>
      </w:r>
      <w:r w:rsidR="009A59DB" w:rsidRPr="00197C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են ունենալ տարբեր չափման միավորներ։ Գնահատման ցուցիչների</w:t>
      </w:r>
      <w:r w:rsidRPr="00197C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վերաբերյալ տեղեկատվութ</w:t>
      </w:r>
      <w:r w:rsidRPr="007E4C3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յունը  պետք է լինի ճշգրիտ և հասանելի (յուրաքանչյուր ցուցիչի հաշվարկման համար Ծրագրում պետք է նշված լինեն անհրաժեշտ տեղեկատվության աղբյուրները)։</w:t>
      </w:r>
    </w:p>
    <w:p w14:paraId="0CC74D9C" w14:textId="17C7357C" w:rsidR="000A5A46" w:rsidRPr="007E4C37" w:rsidRDefault="000A5A46" w:rsidP="00F64E93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E4C3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Արդյունքային ցուցիչները սահմանելիս, դրանք պարտադիր կարգով պետք է կապվեն Ծրագրի համապատասխան գործողության և (կամ) միջոցառման կոնկրետ ժամկետների կամ ժամանակահատվածի հետ՝ հստակորեն սահմանված պետք է լինեն այդ ցուցիչներով գնահատվող արդյունքի ձեռքբերման համար նախատեսված ժամկետները</w:t>
      </w:r>
      <w:r w:rsidR="0018561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ը</w:t>
      </w:r>
      <w:r w:rsidRPr="007E4C3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նդ որում Ծրագրի ժամանակացույցով նախատեսված արդյունքների ձեռքբերման հաջորդականությունը պետք է համապատասխանի ծրագրված գործողությունների և (կամ) միջոցառումների հերթականությանը։</w:t>
      </w:r>
    </w:p>
    <w:p w14:paraId="54F91E88" w14:textId="19724FC6" w:rsidR="00041E64" w:rsidRPr="00093573" w:rsidRDefault="00CF1FCD" w:rsidP="00507AA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935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Ծրագիրն ի</w:t>
      </w:r>
      <w:r w:rsidR="00B7507C" w:rsidRPr="000935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րականացն</w:t>
      </w:r>
      <w:r w:rsidR="000A5A46" w:rsidRPr="000935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ող ստորաբաժանման </w:t>
      </w:r>
      <w:r w:rsidR="0010271C" w:rsidRPr="000935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(ստորաբաժանումների) </w:t>
      </w:r>
      <w:r w:rsidR="000A5A46" w:rsidRPr="000935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քաղաքացիական ծառայողների անհատական ծրագրով առաջադրված յուրաքանչյուր խնդրի լուծման համար առանձնացվում են կոնկրետ գործողություններ, որոնց իրագործման արդյունքները գնահատելու համար սահմանվում են կատարողականի չափելի ցուցիչներ՝</w:t>
      </w:r>
      <w:r w:rsidR="00C225A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հիմք ընդունելով սույն կարգի 19-րդ կետով սահմանված ցուցիչները:</w:t>
      </w:r>
    </w:p>
    <w:p w14:paraId="74151E78" w14:textId="77777777" w:rsidR="003166BB" w:rsidRPr="00534A4E" w:rsidRDefault="003166BB" w:rsidP="00225167">
      <w:pPr>
        <w:pStyle w:val="ListParagraph"/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14:paraId="693EE457" w14:textId="77777777" w:rsidR="00041E64" w:rsidRPr="00534A4E" w:rsidRDefault="00041E64" w:rsidP="00225167">
      <w:pPr>
        <w:pStyle w:val="ListParagraph"/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5. ԾՐԱԳՐԻ ԱՇԽԱՏԱՆՔՆԵՐԻ ԳՆԱՀԱՏՄԱՆ ԵՎ ԱՄՓՈՓՄԱՆ ԿԱՐԳԸ</w:t>
      </w:r>
    </w:p>
    <w:p w14:paraId="2CCADC76" w14:textId="77777777" w:rsidR="001C7415" w:rsidRPr="00534A4E" w:rsidRDefault="001C7415" w:rsidP="00F9394F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7D786232" w14:textId="24EFEAEF" w:rsidR="00F9394F" w:rsidRPr="00C50C35" w:rsidRDefault="00F9394F" w:rsidP="000A5A46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Ծրագրի արդյունքները գնահատվում են սահմանված </w:t>
      </w:r>
      <w:r w:rsidR="000A7CE7" w:rsidRPr="000A7CE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միջոցառումների </w:t>
      </w:r>
      <w:r w:rsidR="000A7CE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</w:t>
      </w:r>
      <w:r w:rsidRPr="000A7CE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ատարման ընթացքի և համապատասխան մ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արմնի կատարողական 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հաշվետվությունների</w:t>
      </w:r>
      <w:r w:rsidR="006D0D65"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</w:t>
      </w:r>
      <w:r w:rsidR="006D0D65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այսուհետ՝ մոնիթորինգի պլան)</w:t>
      </w:r>
      <w:r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համաձայն</w:t>
      </w:r>
      <w:r w:rsidR="00D63B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համապատասխան մարմնի ղեկավարի կողմից</w:t>
      </w:r>
      <w:r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։</w:t>
      </w:r>
    </w:p>
    <w:p w14:paraId="0E5C155F" w14:textId="127B1D02" w:rsidR="000A5A46" w:rsidRPr="00C50C35" w:rsidRDefault="000A5A46" w:rsidP="000A5A46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Ծրագրի աշխատանքների գնահատումը կատարվում է </w:t>
      </w:r>
      <w:r w:rsidR="00750F75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Ծրագրով նախատեսված պարբերականությամբ</w:t>
      </w:r>
      <w:r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 ծրագրային գործողությունների և (կամ) միջոցառումների արդյունքներով։</w:t>
      </w:r>
    </w:p>
    <w:p w14:paraId="7DACA511" w14:textId="23148A46" w:rsidR="00AC6837" w:rsidRDefault="000A5A46" w:rsidP="00AC6837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Թիրախային ցուցիչներով </w:t>
      </w:r>
      <w:r w:rsidR="00750F75"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Ծրագրով նախատեսված պարբերականությամբ </w:t>
      </w:r>
      <w:r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գնահատվում </w:t>
      </w:r>
      <w:r w:rsidR="006B355F" w:rsidRPr="000A7CE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</w:t>
      </w:r>
      <w:r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Ծրագրի նպատակների ձեռքբերման առաջընթացը, իսկ Ծրագրի ավարտին՝ կատարվում է Ծրագրի ամփոփիչ գնահատումը։</w:t>
      </w:r>
      <w:r w:rsidR="00AC6837" w:rsidRPr="00AC683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14:paraId="634568EC" w14:textId="565E3AB3" w:rsidR="00AC6837" w:rsidRPr="000A7CE7" w:rsidRDefault="00AC6837" w:rsidP="00AC6837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A7CE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Արդյունքային ցուցիչներով գնահատվում </w:t>
      </w:r>
      <w:r w:rsidR="00017B4D" w:rsidRPr="000A7CE7">
        <w:rPr>
          <w:rFonts w:ascii="GHEA Grapalat" w:eastAsia="Times New Roman" w:hAnsi="GHEA Grapalat" w:cs="Times New Roman"/>
          <w:sz w:val="24"/>
          <w:szCs w:val="24"/>
          <w:lang w:val="hy-AM"/>
        </w:rPr>
        <w:t>է</w:t>
      </w:r>
      <w:r w:rsidRPr="000A7CE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Ծրագրի իրականացման գործողություններով և (կամ) միջոցառումներով պլանավորված արդյունքների ձեռքբերման մակարդակը, իսկ այնուհետև Ծրագիրն իրականացնող ստորաբաժանման (ստորաբաժանումների) քաղաքացիական ծառայողների անհատական կատարողականի գնահատումը</w:t>
      </w:r>
      <w:r w:rsidR="00D06343" w:rsidRPr="000A7CE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C1CBA" w:rsidRPr="000A7CE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իսկ </w:t>
      </w:r>
      <w:r w:rsidR="00E46DF4" w:rsidRPr="000A7CE7">
        <w:rPr>
          <w:rFonts w:ascii="GHEA Grapalat" w:eastAsia="Times New Roman" w:hAnsi="GHEA Grapalat" w:cs="Times New Roman"/>
          <w:sz w:val="24"/>
          <w:szCs w:val="24"/>
          <w:lang w:val="hy-AM"/>
        </w:rPr>
        <w:t>պարգևատրումը կատարվում է միայն Ծրագրով նախատեսված օպտիմալացված միջոցների</w:t>
      </w:r>
      <w:r w:rsidR="00EF6A68" w:rsidRPr="000A7CE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E46DF4" w:rsidRPr="000A7CE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այլ </w:t>
      </w:r>
      <w:r w:rsidR="00EF6A68" w:rsidRPr="000A7CE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աղբյուրներից </w:t>
      </w:r>
      <w:r w:rsidR="00A54DA7">
        <w:rPr>
          <w:rFonts w:ascii="GHEA Grapalat" w:eastAsia="Times New Roman" w:hAnsi="GHEA Grapalat" w:cs="Times New Roman"/>
          <w:sz w:val="24"/>
          <w:szCs w:val="24"/>
          <w:lang w:val="hy-AM"/>
        </w:rPr>
        <w:t>պարգևատրում չի նախատեսվում, եթե այլ բան նախատեսված չէ օրենքով:</w:t>
      </w:r>
      <w:bookmarkStart w:id="0" w:name="_GoBack"/>
      <w:bookmarkEnd w:id="0"/>
    </w:p>
    <w:p w14:paraId="78D7075D" w14:textId="0FC8D347" w:rsidR="00F9394F" w:rsidRPr="00A039CF" w:rsidRDefault="00AC6837" w:rsidP="000A5A46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039C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Ծրագրով նախատեսված պարբերականությամբ և ժամկետներում համապատասխան մարմնի ղեկավարը</w:t>
      </w:r>
      <w:r w:rsidR="00F9394F" w:rsidRPr="00A039C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վարչապետի աշխատակազմ է ներկայացնում Ծրագր</w:t>
      </w:r>
      <w:r w:rsidRPr="00A039C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 կատարողականի հաշ</w:t>
      </w:r>
      <w:r w:rsidR="00F9394F" w:rsidRPr="00A039C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վետվությունը։</w:t>
      </w:r>
    </w:p>
    <w:p w14:paraId="6C426E9F" w14:textId="77777777" w:rsidR="00C50C35" w:rsidRDefault="00C50C35">
      <w:pPr>
        <w:spacing w:line="259" w:lineRule="auto"/>
        <w:rPr>
          <w:rFonts w:ascii="GHEA Grapalat" w:eastAsia="Times New Roman" w:hAnsi="GHEA Grapalat" w:cs="Times New Roman"/>
          <w:b/>
          <w:bCs/>
          <w:iCs/>
          <w:color w:val="000000"/>
          <w:sz w:val="24"/>
          <w:szCs w:val="24"/>
          <w:u w:val="single"/>
          <w:lang w:val="hy-AM"/>
        </w:rPr>
      </w:pPr>
      <w:r>
        <w:rPr>
          <w:rFonts w:ascii="GHEA Grapalat" w:eastAsia="Times New Roman" w:hAnsi="GHEA Grapalat" w:cs="Times New Roman"/>
          <w:b/>
          <w:bCs/>
          <w:iCs/>
          <w:color w:val="000000"/>
          <w:sz w:val="24"/>
          <w:szCs w:val="24"/>
          <w:u w:val="single"/>
          <w:lang w:val="hy-AM"/>
        </w:rPr>
        <w:br w:type="page"/>
      </w:r>
    </w:p>
    <w:p w14:paraId="0A666DAD" w14:textId="77777777" w:rsidR="00206BCA" w:rsidRPr="00534A4E" w:rsidRDefault="00206BCA" w:rsidP="00206BCA">
      <w:pPr>
        <w:pStyle w:val="ListParagraph"/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iCs/>
          <w:color w:val="000000"/>
          <w:sz w:val="24"/>
          <w:szCs w:val="24"/>
          <w:u w:val="single"/>
          <w:lang w:val="hy-AM"/>
        </w:rPr>
      </w:pPr>
      <w:r w:rsidRPr="00534A4E">
        <w:rPr>
          <w:rFonts w:ascii="GHEA Grapalat" w:eastAsia="Times New Roman" w:hAnsi="GHEA Grapalat" w:cs="Times New Roman"/>
          <w:b/>
          <w:bCs/>
          <w:iCs/>
          <w:color w:val="000000"/>
          <w:sz w:val="24"/>
          <w:szCs w:val="24"/>
          <w:u w:val="single"/>
          <w:lang w:val="hy-AM"/>
        </w:rPr>
        <w:lastRenderedPageBreak/>
        <w:t>Ձև 1</w:t>
      </w:r>
    </w:p>
    <w:p w14:paraId="168A2D90" w14:textId="77777777" w:rsidR="00206BCA" w:rsidRPr="00534A4E" w:rsidRDefault="00206BCA" w:rsidP="00206BCA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4E02AB21" w14:textId="77777777" w:rsidR="00206BCA" w:rsidRPr="00534A4E" w:rsidRDefault="00206BCA" w:rsidP="00206BC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pacing w:val="1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b/>
          <w:bCs/>
          <w:color w:val="000000"/>
          <w:spacing w:val="100"/>
          <w:sz w:val="24"/>
          <w:szCs w:val="24"/>
          <w:lang w:val="hy-AM"/>
        </w:rPr>
        <w:t>ԾՐԱԳԻՐ</w:t>
      </w:r>
    </w:p>
    <w:p w14:paraId="576BE535" w14:textId="77777777" w:rsidR="00206BCA" w:rsidRPr="00534A4E" w:rsidRDefault="00206BCA" w:rsidP="00206BC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pacing w:val="1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b/>
          <w:bCs/>
          <w:color w:val="000000"/>
          <w:spacing w:val="100"/>
          <w:sz w:val="24"/>
          <w:szCs w:val="24"/>
          <w:lang w:val="hy-AM"/>
        </w:rPr>
        <w:t xml:space="preserve">ԱՇԽԱՏԱՆՔՆԵՐԻ ՓՈՐՁԱՐԱՐԱԿԱՆ ԿԱԶՄԱԿԵՐՊՄԱՆ </w:t>
      </w:r>
    </w:p>
    <w:p w14:paraId="61450263" w14:textId="77777777" w:rsidR="00206BCA" w:rsidRPr="00534A4E" w:rsidRDefault="00206BCA" w:rsidP="00206BC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14:paraId="2F796B87" w14:textId="77777777" w:rsidR="00206BCA" w:rsidRPr="00534A4E" w:rsidRDefault="00206BCA" w:rsidP="00206BC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ՀԱՅԱՍՏԱՆԻ ՀԱՆՐԱՊԵՏՈՒԹՅԱՆ  ——————————— 20... ԹՎԱԿԱՆԻ</w:t>
      </w:r>
    </w:p>
    <w:p w14:paraId="601EF288" w14:textId="77777777" w:rsidR="00206BCA" w:rsidRPr="00534A4E" w:rsidRDefault="00206BCA" w:rsidP="00206BC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(պետական մարմնի կամ ենթակա պետական մարմնի անվանումը, Ծրագ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իրն իրականացն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ող </w:t>
      </w:r>
      <w:r w:rsidRPr="007E4C3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ստորաբաժանում (ստորաբաժանումներ)</w:t>
      </w:r>
    </w:p>
    <w:p w14:paraId="1E4B391B" w14:textId="77777777" w:rsidR="00206BCA" w:rsidRPr="00534A4E" w:rsidRDefault="00206BCA" w:rsidP="00206BC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46DA714A" w14:textId="77777777" w:rsidR="00206BCA" w:rsidRPr="00534A4E" w:rsidRDefault="00206BCA" w:rsidP="00206BC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ՆԱԽԱԲԱՆ</w:t>
      </w:r>
    </w:p>
    <w:p w14:paraId="4538EB5D" w14:textId="77777777" w:rsidR="00206BCA" w:rsidRPr="00534A4E" w:rsidRDefault="00206BCA" w:rsidP="00206BCA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Նախաբանում ներկայացվում է այն ռազմավարական համատեքստը, որը առկա է և որը պայմանավորում է Ծրագրով նախատեսված աշխատանք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ը։ Անդրադարձ պետք է կատարել պետական մարմնի կամ ենթակա պետական մարմնի առաքելության, իրավասության շրջանակի և </w:t>
      </w:r>
      <w:r w:rsidRPr="00534A4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Ծրագրի նպատակադրումների փոխպայմանավորվածությանն ու փոխլրացմանը, 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որոնք պայմանավորում են </w:t>
      </w:r>
      <w:r w:rsidRPr="00534A4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Ծրագրի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գերակա ուղղությունները, նպատակների, խնդիրների և միջոցառումների և (կամ) գործողությունների ընտրությունը։ </w:t>
      </w:r>
    </w:p>
    <w:p w14:paraId="33AA3391" w14:textId="77777777" w:rsidR="00206BCA" w:rsidRDefault="00206BCA" w:rsidP="00206BCA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Պետք է նկարագրել նաև Ծրագրում իբրև ռեսուրսներ ընդգրկվող կարողությունները (ներառյալ աշխատանքներն իրականացնելու համար անհրաժեշտ  հաստիքների քանակը) և կառավարման կազմակերպական կառուցվածքը՝ կառուցվածքային ստորաբաժանման և (կամ) ստորաբաժանումների կարգավիճակին ներկայացվող չափանիշները</w:t>
      </w:r>
      <w:r w:rsidRPr="0053780B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, </w:t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ինչպես նաև Ծրագրի ավարտից հետո </w:t>
      </w:r>
      <w:r w:rsidRPr="00534A4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կառուցվածքային ստորաբաժանման և (կամ) ստորաբաժանումների</w:t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ու դրանցում ընդգրկված քաղաքացիական ծառայողների հետագա կարգավիճակին վերաբերող դրույթներ</w:t>
      </w:r>
      <w:r w:rsidRPr="00534A4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: Ծրագրի նկարագրության այս հատվածում պետք է ներկայացվի, նաև, Ծրագրի տևողությունն ու իրականացման համար անհրաժեշտ ընդհանուր գումարը, որը պետք է համապատասխանի Ծրագրի բյուջեով նախատեսված ընդհանուր ծախսերին:</w:t>
      </w:r>
    </w:p>
    <w:p w14:paraId="238900EB" w14:textId="77777777" w:rsidR="00206BCA" w:rsidRDefault="00206BCA" w:rsidP="00206BCA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Ստորև ներկայացված Բաժին 1 և Բաժին 2 աղյուսակները լրացվում են Ծրագրի ողջ տևողության համար, իսկ Բաժին 3, Բաժին 4 և Բաժին 5 աղյուսակները՝ Ծրագրի տևողության ժամկետի յուրաքանչյուր տարվա համար։ Ընդ որում, Բաժին 4 աղյուսակի 7-րդ սյունակը լրացվում է յուրաքանչյուր տարվա կիսամյակների ավարտին ու տարվա վերջին ըստ ձեռքբերված արդյունքների, իսկ Բաժին 5 աղյուսակի 7-րդ և 8-րդ սյունակները յուրաքանչյուր տարվա վերջին ըստ Ծրագրի տարեկան միջոցառումներով ձեռքբերված արդյունքների։</w:t>
      </w:r>
    </w:p>
    <w:p w14:paraId="59F4F689" w14:textId="77777777" w:rsidR="00206BCA" w:rsidRPr="00534A4E" w:rsidRDefault="00206BCA" w:rsidP="00206BCA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Բացի ստորև նկարագրված բաժիններից, Ծրագրում պետք է ներկայացնել նաև՝ Ծրագրի իրականացման եղանակները բնութագրող 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գործողությ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ունների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(կամ) միջոցառում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ների ժամանակացույցն ու դրանով պայմանավորված</w:t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Ծրագիրն իրականացն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ող </w:t>
      </w:r>
      <w:r w:rsidRPr="0026138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ստորաբաժանման (ստորաբաժանումների)</w:t>
      </w:r>
      <w:r w:rsidRPr="0062366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քաղաքացիական ծառայողների</w:t>
      </w:r>
      <w:r w:rsidRPr="0026138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96BE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Ծրագրով նախատեսված անհատական կատարողականի գնահատման</w:t>
      </w:r>
      <w:r w:rsidRPr="00DA4B63" w:rsidDel="00D4382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ընթացակարգն ու պարբերականությունը, </w:t>
      </w:r>
      <w:r w:rsidRPr="0062366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աշխատանքներն իրականացնելու համար հաստիքների քանակը</w:t>
      </w:r>
      <w:r w:rsidRPr="00D96BE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62366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քաղաքացիական ծառայողների վարձատրության չափը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ինչպես նաև Ծրագրի բյուջեն։</w:t>
      </w:r>
    </w:p>
    <w:p w14:paraId="25A2C455" w14:textId="77777777" w:rsidR="00206BCA" w:rsidRPr="00534A4E" w:rsidRDefault="00206BCA" w:rsidP="00206BCA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7052AD32" w14:textId="77777777" w:rsidR="00206BCA" w:rsidRPr="00534A4E" w:rsidRDefault="00206BCA" w:rsidP="00206BC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 xml:space="preserve">ԲԱԺԻՆ 1 </w:t>
      </w:r>
    </w:p>
    <w:p w14:paraId="2ECB3979" w14:textId="77777777" w:rsidR="00206BCA" w:rsidRPr="00534A4E" w:rsidRDefault="00206BCA" w:rsidP="00206BC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ԾՐԱԳՐԻ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ՆՊԱՏԱԿՆԵՐԸ ԵՎ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ԹԻ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ԱԽ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ՆԵՐԸ</w:t>
      </w:r>
    </w:p>
    <w:p w14:paraId="4568966C" w14:textId="77777777" w:rsidR="00206BCA" w:rsidRPr="00534A4E" w:rsidRDefault="00206BCA" w:rsidP="00206BCA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0"/>
          <w:lang w:val="hy-AM"/>
        </w:rPr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546"/>
        <w:gridCol w:w="3020"/>
        <w:gridCol w:w="5614"/>
      </w:tblGrid>
      <w:tr w:rsidR="00206BCA" w:rsidRPr="00534A4E" w14:paraId="6C46975B" w14:textId="77777777" w:rsidTr="001C7B8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F814E" w14:textId="77777777" w:rsidR="00206BCA" w:rsidRPr="00534A4E" w:rsidRDefault="00206BCA" w:rsidP="001C7B8B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lang w:val="hy-AM"/>
              </w:rPr>
              <w:t>հ</w:t>
            </w:r>
            <w:r w:rsidRPr="00534A4E">
              <w:rPr>
                <w:rFonts w:ascii="GHEA Grapalat" w:eastAsia="Times New Roman" w:hAnsi="GHEA Grapalat" w:cs="Times New Roman"/>
                <w:color w:val="000000"/>
              </w:rPr>
              <w:t>/</w:t>
            </w:r>
            <w:r w:rsidRPr="00534A4E">
              <w:rPr>
                <w:rFonts w:ascii="GHEA Grapalat" w:eastAsia="Times New Roman" w:hAnsi="GHEA Grapalat" w:cs="Times New Roman"/>
                <w:color w:val="000000"/>
                <w:lang w:val="hy-AM"/>
              </w:rPr>
              <w:t>հ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05F88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lang w:val="hy-AM"/>
              </w:rPr>
              <w:t>Նպատակները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DC836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lang w:val="hy-AM"/>
              </w:rPr>
              <w:t>Թիրախները</w:t>
            </w:r>
          </w:p>
        </w:tc>
      </w:tr>
      <w:tr w:rsidR="00206BCA" w:rsidRPr="00534A4E" w14:paraId="71CDCF89" w14:textId="77777777" w:rsidTr="001C7B8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72CB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lang w:val="hy-AM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5D5F3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lang w:val="hy-AM"/>
              </w:rPr>
              <w:t>2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D9D06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lang w:val="hy-AM"/>
              </w:rPr>
              <w:t>3</w:t>
            </w:r>
          </w:p>
        </w:tc>
      </w:tr>
      <w:tr w:rsidR="00206BCA" w:rsidRPr="00534A4E" w14:paraId="1F48E9A5" w14:textId="77777777" w:rsidTr="001C7B8B"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AB3C" w14:textId="77777777" w:rsidR="00206BCA" w:rsidRPr="00534A4E" w:rsidRDefault="00206BCA" w:rsidP="001C7B8B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313" w:hanging="284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</w:p>
        </w:tc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0F5D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F3248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lang w:val="hy-AM"/>
              </w:rPr>
              <w:t>1</w:t>
            </w:r>
            <w:r w:rsidRPr="00534A4E">
              <w:rPr>
                <w:rFonts w:ascii="MS Mincho" w:eastAsia="MS Mincho" w:hAnsi="MS Mincho" w:cs="MS Mincho" w:hint="eastAsia"/>
                <w:color w:val="000000"/>
                <w:lang w:val="hy-AM"/>
              </w:rPr>
              <w:t>․</w:t>
            </w:r>
            <w:r w:rsidRPr="00534A4E">
              <w:rPr>
                <w:rFonts w:ascii="GHEA Grapalat" w:eastAsia="Times New Roman" w:hAnsi="GHEA Grapalat" w:cs="Times New Roman"/>
                <w:color w:val="000000"/>
                <w:lang w:val="hy-AM"/>
              </w:rPr>
              <w:t>1</w:t>
            </w:r>
          </w:p>
        </w:tc>
      </w:tr>
      <w:tr w:rsidR="00206BCA" w:rsidRPr="00534A4E" w14:paraId="2ADC840B" w14:textId="77777777" w:rsidTr="001C7B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83196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32EBE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1467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lang w:val="hy-AM"/>
              </w:rPr>
              <w:t>1</w:t>
            </w:r>
            <w:r w:rsidRPr="00534A4E">
              <w:rPr>
                <w:rFonts w:ascii="MS Mincho" w:eastAsia="MS Mincho" w:hAnsi="MS Mincho" w:cs="MS Mincho" w:hint="eastAsia"/>
                <w:color w:val="000000"/>
                <w:lang w:val="hy-AM"/>
              </w:rPr>
              <w:t>․</w:t>
            </w:r>
            <w:r w:rsidRPr="00534A4E">
              <w:rPr>
                <w:rFonts w:ascii="GHEA Grapalat" w:eastAsia="Times New Roman" w:hAnsi="GHEA Grapalat" w:cs="Times New Roman"/>
                <w:color w:val="000000"/>
                <w:lang w:val="hy-AM"/>
              </w:rPr>
              <w:t>2</w:t>
            </w:r>
          </w:p>
        </w:tc>
      </w:tr>
      <w:tr w:rsidR="00206BCA" w:rsidRPr="00534A4E" w14:paraId="2531B532" w14:textId="77777777" w:rsidTr="001C7B8B"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5E8E" w14:textId="77777777" w:rsidR="00206BCA" w:rsidRPr="00534A4E" w:rsidRDefault="00206BCA" w:rsidP="001C7B8B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313" w:hanging="284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</w:p>
        </w:tc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4F26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304F2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lang w:val="hy-AM"/>
              </w:rPr>
              <w:t>1</w:t>
            </w:r>
            <w:r w:rsidRPr="00534A4E">
              <w:rPr>
                <w:rFonts w:ascii="MS Mincho" w:eastAsia="MS Mincho" w:hAnsi="MS Mincho" w:cs="MS Mincho" w:hint="eastAsia"/>
                <w:color w:val="000000"/>
                <w:lang w:val="hy-AM"/>
              </w:rPr>
              <w:t>․</w:t>
            </w:r>
            <w:r w:rsidRPr="00534A4E">
              <w:rPr>
                <w:rFonts w:ascii="GHEA Grapalat" w:eastAsia="Times New Roman" w:hAnsi="GHEA Grapalat" w:cs="Times New Roman"/>
                <w:color w:val="000000"/>
                <w:lang w:val="hy-AM"/>
              </w:rPr>
              <w:t>1</w:t>
            </w:r>
          </w:p>
        </w:tc>
      </w:tr>
      <w:tr w:rsidR="00206BCA" w:rsidRPr="00534A4E" w14:paraId="5F44A18A" w14:textId="77777777" w:rsidTr="001C7B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10D9C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420B1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0C6E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lang w:val="hy-AM"/>
              </w:rPr>
              <w:t>1</w:t>
            </w:r>
            <w:r w:rsidRPr="00534A4E">
              <w:rPr>
                <w:rFonts w:ascii="MS Mincho" w:eastAsia="MS Mincho" w:hAnsi="MS Mincho" w:cs="MS Mincho" w:hint="eastAsia"/>
                <w:color w:val="000000"/>
                <w:lang w:val="hy-AM"/>
              </w:rPr>
              <w:t>․</w:t>
            </w:r>
            <w:r w:rsidRPr="00534A4E">
              <w:rPr>
                <w:rFonts w:ascii="GHEA Grapalat" w:eastAsia="Times New Roman" w:hAnsi="GHEA Grapalat" w:cs="Times New Roman"/>
                <w:color w:val="000000"/>
                <w:lang w:val="hy-AM"/>
              </w:rPr>
              <w:t>2</w:t>
            </w:r>
          </w:p>
        </w:tc>
      </w:tr>
      <w:tr w:rsidR="00206BCA" w:rsidRPr="00534A4E" w14:paraId="44BC62FD" w14:textId="77777777" w:rsidTr="001C7B8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1335" w14:textId="77777777" w:rsidR="00206BCA" w:rsidRPr="00534A4E" w:rsidRDefault="00206BCA" w:rsidP="001C7B8B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313" w:hanging="284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BD90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E09B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</w:p>
        </w:tc>
      </w:tr>
      <w:tr w:rsidR="00206BCA" w:rsidRPr="00534A4E" w14:paraId="4AC9C439" w14:textId="77777777" w:rsidTr="001C7B8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E6519" w14:textId="77777777" w:rsidR="00206BCA" w:rsidRPr="00534A4E" w:rsidRDefault="00206BCA" w:rsidP="001C7B8B">
            <w:pPr>
              <w:spacing w:line="240" w:lineRule="auto"/>
              <w:rPr>
                <w:rFonts w:ascii="GHEA Grapalat" w:eastAsia="MS Mincho" w:hAnsi="GHEA Grapalat" w:cs="MS Mincho"/>
                <w:color w:val="000000"/>
              </w:rPr>
            </w:pPr>
            <w:r w:rsidRPr="00534A4E">
              <w:rPr>
                <w:rFonts w:ascii="GHEA Grapalat" w:eastAsia="MS Mincho" w:hAnsi="GHEA Grapalat" w:cs="MS Mincho"/>
                <w:color w:val="000000"/>
              </w:rPr>
              <w:t>4.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13C0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71E8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</w:p>
        </w:tc>
      </w:tr>
    </w:tbl>
    <w:p w14:paraId="39798AC3" w14:textId="77777777" w:rsidR="00206BCA" w:rsidRPr="00534A4E" w:rsidRDefault="00206BCA" w:rsidP="00206BC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Cs w:val="24"/>
        </w:rPr>
      </w:pPr>
    </w:p>
    <w:p w14:paraId="06CD1C55" w14:textId="77777777" w:rsidR="00206BCA" w:rsidRPr="00534A4E" w:rsidRDefault="00206BCA" w:rsidP="00206BC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Cs w:val="24"/>
          <w:lang w:val="hy-AM"/>
        </w:rPr>
      </w:pPr>
    </w:p>
    <w:p w14:paraId="05C492EB" w14:textId="77777777" w:rsidR="00206BCA" w:rsidRPr="00534A4E" w:rsidRDefault="00206BCA" w:rsidP="00206BCA">
      <w:pPr>
        <w:shd w:val="clear" w:color="auto" w:fill="FFFFFF"/>
        <w:spacing w:after="0" w:line="240" w:lineRule="auto"/>
        <w:ind w:firstLine="720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ԲԱԺԻՆ 1 աղյուսակի լրացման ուղեցույց</w:t>
      </w:r>
    </w:p>
    <w:p w14:paraId="6144F106" w14:textId="77777777" w:rsidR="00206BCA" w:rsidRPr="00534A4E" w:rsidRDefault="00206BCA" w:rsidP="00206BCA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Աղյուսակի 1-ին սյունակում նշվում են Ծրագրի նպատակների հերթական համարները։</w:t>
      </w:r>
    </w:p>
    <w:p w14:paraId="2CDF611A" w14:textId="77777777" w:rsidR="00206BCA" w:rsidRPr="00534A4E" w:rsidRDefault="00206BCA" w:rsidP="00206BCA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Աղյուսակի 2-րդ և 3-րդ սյունակներում նշվում են համապատասխանաբար Ծրագրի նպատակները և դրանց հասանելիության թիրախային մակարդակները։</w:t>
      </w:r>
    </w:p>
    <w:p w14:paraId="109CE7D5" w14:textId="77777777" w:rsidR="00206BCA" w:rsidRPr="00534A4E" w:rsidRDefault="00206BCA" w:rsidP="00206BC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6E76917F" w14:textId="77777777" w:rsidR="00206BCA" w:rsidRPr="00534A4E" w:rsidRDefault="00206BCA" w:rsidP="00206BC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55B89B0A" w14:textId="77777777" w:rsidR="00206BCA" w:rsidRPr="00534A4E" w:rsidRDefault="00206BCA" w:rsidP="00206BC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ԲԱԺԻՆ 2 </w:t>
      </w:r>
    </w:p>
    <w:p w14:paraId="2620A9AC" w14:textId="77777777" w:rsidR="00206BCA" w:rsidRPr="00534A4E" w:rsidRDefault="00206BCA" w:rsidP="00206BC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ԾՐԱԳՐԻ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ՆՊԱՏԱԿՆԵՐԻ ՀԻՄՆԱՎՈՐՈՒՄՆԵՐԸ</w:t>
      </w:r>
    </w:p>
    <w:p w14:paraId="4E19F98F" w14:textId="77777777" w:rsidR="00206BCA" w:rsidRPr="00534A4E" w:rsidRDefault="00206BCA" w:rsidP="00206BCA">
      <w:pPr>
        <w:spacing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tbl>
      <w:tblPr>
        <w:tblStyle w:val="TableGrid"/>
        <w:tblW w:w="8897" w:type="dxa"/>
        <w:tblLayout w:type="fixed"/>
        <w:tblLook w:val="04A0" w:firstRow="1" w:lastRow="0" w:firstColumn="1" w:lastColumn="0" w:noHBand="0" w:noVBand="1"/>
      </w:tblPr>
      <w:tblGrid>
        <w:gridCol w:w="704"/>
        <w:gridCol w:w="8193"/>
      </w:tblGrid>
      <w:tr w:rsidR="00206BCA" w:rsidRPr="00534A4E" w14:paraId="7273FE62" w14:textId="77777777" w:rsidTr="001C7B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7C721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lang w:val="hy-AM"/>
              </w:rPr>
              <w:t>հ/հ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1135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lang w:val="hy-AM"/>
              </w:rPr>
              <w:t>Հիմնավորումներ</w:t>
            </w:r>
          </w:p>
        </w:tc>
      </w:tr>
      <w:tr w:rsidR="00206BCA" w:rsidRPr="00534A4E" w14:paraId="5D1BE4D7" w14:textId="77777777" w:rsidTr="001C7B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2F786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lang w:val="hy-AM"/>
              </w:rPr>
              <w:t>1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ECEB0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lang w:val="hy-AM"/>
              </w:rPr>
              <w:t>2</w:t>
            </w:r>
          </w:p>
        </w:tc>
      </w:tr>
      <w:tr w:rsidR="00206BCA" w:rsidRPr="00534A4E" w14:paraId="07427E4E" w14:textId="77777777" w:rsidTr="001C7B8B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70112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lang w:val="hy-AM"/>
              </w:rPr>
              <w:t>1</w:t>
            </w:r>
            <w:r w:rsidRPr="00534A4E">
              <w:rPr>
                <w:rFonts w:ascii="GHEA Grapalat" w:eastAsia="Times New Roman" w:hAnsi="GHEA Grapalat" w:cs="Times New Roman"/>
                <w:color w:val="000000"/>
              </w:rPr>
              <w:t>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0D7C4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lang w:val="hy-AM"/>
              </w:rPr>
              <w:t>ՆՊԱՏԱԿ 1</w:t>
            </w:r>
            <w:r w:rsidRPr="00534A4E">
              <w:rPr>
                <w:rFonts w:ascii="MS Mincho" w:eastAsia="MS Mincho" w:hAnsi="MS Mincho" w:cs="MS Mincho" w:hint="eastAsia"/>
                <w:color w:val="000000"/>
                <w:lang w:val="hy-AM"/>
              </w:rPr>
              <w:t>․․․․</w:t>
            </w:r>
          </w:p>
        </w:tc>
      </w:tr>
      <w:tr w:rsidR="00206BCA" w:rsidRPr="00534A4E" w14:paraId="47999411" w14:textId="77777777" w:rsidTr="001C7B8B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432CE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D2B7" w14:textId="77777777" w:rsidR="00206BCA" w:rsidRPr="00534A4E" w:rsidRDefault="00206BCA" w:rsidP="001C7B8B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</w:p>
        </w:tc>
      </w:tr>
      <w:tr w:rsidR="00206BCA" w:rsidRPr="00534A4E" w14:paraId="0C6E3019" w14:textId="77777777" w:rsidTr="001C7B8B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224FE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lang w:val="hy-AM"/>
              </w:rPr>
              <w:t>2.</w:t>
            </w:r>
          </w:p>
          <w:p w14:paraId="3DE215CA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AC758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lang w:val="hy-AM"/>
              </w:rPr>
              <w:t>ՆՊԱՏԱԿ 2</w:t>
            </w:r>
            <w:r w:rsidRPr="00534A4E">
              <w:rPr>
                <w:rFonts w:ascii="MS Mincho" w:eastAsia="MS Mincho" w:hAnsi="MS Mincho" w:cs="MS Mincho" w:hint="eastAsia"/>
                <w:color w:val="000000"/>
                <w:lang w:val="hy-AM"/>
              </w:rPr>
              <w:t>․․․․</w:t>
            </w:r>
          </w:p>
        </w:tc>
      </w:tr>
      <w:tr w:rsidR="00206BCA" w:rsidRPr="00534A4E" w14:paraId="1122185E" w14:textId="77777777" w:rsidTr="001C7B8B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7DA3D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47FA" w14:textId="77777777" w:rsidR="00206BCA" w:rsidRPr="00534A4E" w:rsidRDefault="00206BCA" w:rsidP="001C7B8B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</w:p>
        </w:tc>
      </w:tr>
      <w:tr w:rsidR="00206BCA" w:rsidRPr="00534A4E" w14:paraId="78A104FA" w14:textId="77777777" w:rsidTr="001C7B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D79C1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</w:rPr>
              <w:t>3.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D660" w14:textId="77777777" w:rsidR="00206BCA" w:rsidRPr="00534A4E" w:rsidRDefault="00206BCA" w:rsidP="001C7B8B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</w:p>
        </w:tc>
      </w:tr>
    </w:tbl>
    <w:p w14:paraId="5448DE6F" w14:textId="77777777" w:rsidR="00206BCA" w:rsidRPr="00534A4E" w:rsidRDefault="00206BCA" w:rsidP="00206BC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Cs w:val="24"/>
        </w:rPr>
      </w:pPr>
    </w:p>
    <w:p w14:paraId="0A8A2CA8" w14:textId="77777777" w:rsidR="00206BCA" w:rsidRPr="00534A4E" w:rsidRDefault="00206BCA" w:rsidP="00206BCA">
      <w:pPr>
        <w:shd w:val="clear" w:color="auto" w:fill="FFFFFF"/>
        <w:spacing w:after="0" w:line="240" w:lineRule="auto"/>
        <w:ind w:firstLine="72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ԲԱԺԻՆ 2 աղյուսակի լրացման ուղեցույց</w:t>
      </w:r>
    </w:p>
    <w:p w14:paraId="71DFE4D2" w14:textId="77777777" w:rsidR="00206BCA" w:rsidRPr="00534A4E" w:rsidRDefault="00206BCA" w:rsidP="00206BCA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ind w:left="284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Աղյուսակի 1-ին սյունակում նշվում են Ծրագրի նպատակների հերթական համարները:</w:t>
      </w:r>
    </w:p>
    <w:p w14:paraId="355A4A8B" w14:textId="77777777" w:rsidR="00206BCA" w:rsidRPr="00534A4E" w:rsidRDefault="00206BCA" w:rsidP="00206BCA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ind w:left="284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Աղյուսակի 2-րդ սյունակում նշվում են յուրաքանչյուր ծրագրային նպատակի հիմնավորումները։ Սյունակում բերվող տեղեկատվությունը բացատրական և վերլուծական բնույթ ունի։</w:t>
      </w:r>
      <w:r w:rsidRPr="00534A4E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Անհրաժեշտ է նշել, թե ինչու է ընտրվել, սահմանվել յուրաքանչյուր ծրագրային նպատակ, որն է դրա հիմնավորվածությունը և անհրաժեշտությունը, ինչ հիմնախնդիր է այն հասցեագրում (հիմնախնդրի վերլուծություն և նկարագրություն, ախտորոշում)։ Ըստ վերաբերելիության՝ տալ հղումները կառավարության համապատասխան գերակա խնդիրներին, կառավարության միջնաժամկետ ու երկարաժամկետ ծրագրերին, ոլորտային ռազմավարական նպատակներին, միջազգային պարտավորություններին և այլն։</w:t>
      </w:r>
    </w:p>
    <w:p w14:paraId="63EA92E1" w14:textId="77777777" w:rsidR="00206BCA" w:rsidRPr="00534A4E" w:rsidRDefault="00206BCA" w:rsidP="00206BCA">
      <w:pPr>
        <w:spacing w:line="259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br w:type="page"/>
      </w:r>
    </w:p>
    <w:p w14:paraId="3911C085" w14:textId="77777777" w:rsidR="00206BCA" w:rsidRPr="00534A4E" w:rsidRDefault="00206BCA" w:rsidP="00206BCA">
      <w:pPr>
        <w:shd w:val="clear" w:color="auto" w:fill="FFFFFF"/>
        <w:spacing w:after="0" w:line="240" w:lineRule="auto"/>
        <w:jc w:val="center"/>
        <w:rPr>
          <w:rFonts w:ascii="MS Mincho" w:eastAsia="MS Mincho" w:hAnsi="MS Mincho" w:cs="MS Mincho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ԲԱԺԻՆ 3</w:t>
      </w:r>
    </w:p>
    <w:p w14:paraId="79136EAD" w14:textId="77777777" w:rsidR="00206BCA" w:rsidRDefault="00206BCA" w:rsidP="00206BC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ԾՐԱԳՐՈՎ ՆԱԽԱՏԵՍՎԱԾ ՀԻՄՆԱԿԱՆ ԳՈՐԾՈՂՈՒԹՅՈՒՆՆԵՐԸ</w:t>
      </w:r>
    </w:p>
    <w:p w14:paraId="7989E42C" w14:textId="77777777" w:rsidR="00206BCA" w:rsidRPr="00053745" w:rsidRDefault="00206BCA" w:rsidP="00206BC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2366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(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Ծրագրի իրականացման եղանակները</w:t>
      </w:r>
      <w:r w:rsidRPr="0062366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</w:t>
      </w:r>
    </w:p>
    <w:p w14:paraId="3A03599B" w14:textId="77777777" w:rsidR="00206BCA" w:rsidRPr="00534A4E" w:rsidRDefault="00206BCA" w:rsidP="00206BC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2D915F42" w14:textId="77777777" w:rsidR="00206BCA" w:rsidRPr="00534A4E" w:rsidRDefault="00206BCA" w:rsidP="00206BCA">
      <w:pPr>
        <w:shd w:val="clear" w:color="auto" w:fill="FFFFFF"/>
        <w:spacing w:after="0" w:line="240" w:lineRule="auto"/>
        <w:ind w:firstLine="720"/>
        <w:jc w:val="center"/>
        <w:rPr>
          <w:rFonts w:ascii="GHEA Grapalat" w:eastAsia="Times New Roman" w:hAnsi="GHEA Grapalat" w:cs="Times New Roman"/>
          <w:color w:val="000000"/>
          <w:szCs w:val="24"/>
          <w:lang w:val="hy-AM"/>
        </w:rPr>
      </w:pPr>
    </w:p>
    <w:tbl>
      <w:tblPr>
        <w:tblStyle w:val="TableGrid"/>
        <w:tblW w:w="10638" w:type="dxa"/>
        <w:tblLayout w:type="fixed"/>
        <w:tblLook w:val="04A0" w:firstRow="1" w:lastRow="0" w:firstColumn="1" w:lastColumn="0" w:noHBand="0" w:noVBand="1"/>
      </w:tblPr>
      <w:tblGrid>
        <w:gridCol w:w="1839"/>
        <w:gridCol w:w="1671"/>
        <w:gridCol w:w="2694"/>
        <w:gridCol w:w="1284"/>
        <w:gridCol w:w="1800"/>
        <w:gridCol w:w="1350"/>
      </w:tblGrid>
      <w:tr w:rsidR="00206BCA" w:rsidRPr="00534A4E" w14:paraId="6B3B5DAC" w14:textId="77777777" w:rsidTr="001C7B8B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0398C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Ռազմավարական նպատակները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C9024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Խնդիրները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29E95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20</w:t>
            </w:r>
            <w:r w:rsidRPr="00534A4E">
              <w:rPr>
                <w:rFonts w:ascii="MS Mincho" w:eastAsia="MS Mincho" w:hAnsi="MS Mincho" w:cs="MS Mincho"/>
                <w:color w:val="000000"/>
                <w:sz w:val="20"/>
                <w:szCs w:val="20"/>
                <w:lang w:val="hy-AM"/>
              </w:rPr>
              <w:t>․․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թ</w:t>
            </w:r>
            <w:r w:rsidRPr="00534A4E">
              <w:rPr>
                <w:rFonts w:ascii="MS Mincho" w:eastAsia="MS Mincho" w:hAnsi="MS Mincho" w:cs="MS Mincho"/>
                <w:color w:val="000000"/>
                <w:sz w:val="20"/>
                <w:szCs w:val="20"/>
                <w:lang w:val="hy-AM"/>
              </w:rPr>
              <w:t>․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 xml:space="preserve"> հիմնական գործողությունները և (կամ) միջոցառումները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A6404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Ժամկետը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B589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Հիմնա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softHyphen/>
              <w:t>կան միջոցառում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softHyphen/>
              <w:t>նե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softHyphen/>
              <w:t>րը և (կամ) գոր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softHyphen/>
              <w:t>ծողություն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softHyphen/>
              <w:t xml:space="preserve">ների համար </w:t>
            </w:r>
            <w:r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կանխատեսվող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 xml:space="preserve"> ծախսերը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01892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Պատասխա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softHyphen/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նատուն</w:t>
            </w:r>
          </w:p>
        </w:tc>
      </w:tr>
      <w:tr w:rsidR="00206BCA" w:rsidRPr="00534A4E" w14:paraId="341C8C6C" w14:textId="77777777" w:rsidTr="001C7B8B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7802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9CD8E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F787B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DF3DB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E50F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05BBF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6</w:t>
            </w:r>
          </w:p>
        </w:tc>
      </w:tr>
      <w:tr w:rsidR="00206BCA" w:rsidRPr="00534A4E" w14:paraId="40BF13DC" w14:textId="77777777" w:rsidTr="001C7B8B"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3E380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 xml:space="preserve">ԾՐԱԳՐԱՅԻՆ ՆՊԱՏԱԿ 1 </w:t>
            </w:r>
            <w:r w:rsidRPr="00534A4E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․․․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B7E4A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ԽՆԴԻՐ 1</w:t>
            </w:r>
            <w:r w:rsidRPr="00534A4E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 xml:space="preserve">1 </w:t>
            </w:r>
            <w:r w:rsidRPr="00534A4E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․․․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8C016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1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F8B7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4D76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7E8F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</w:tr>
      <w:tr w:rsidR="00206BCA" w:rsidRPr="00534A4E" w14:paraId="2B15217B" w14:textId="77777777" w:rsidTr="001C7B8B"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9A593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2039E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1B11F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2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. …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BB3F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1038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EDE4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</w:tr>
      <w:tr w:rsidR="00206BCA" w:rsidRPr="00534A4E" w14:paraId="2BE916D7" w14:textId="77777777" w:rsidTr="001C7B8B"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2382F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24E60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ԽՆԴԻՐ 1</w:t>
            </w:r>
            <w:r w:rsidRPr="00534A4E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534A4E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>2</w:t>
            </w:r>
            <w:r w:rsidRPr="00534A4E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․․․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5708C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1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8320" w14:textId="77777777" w:rsidR="00206BCA" w:rsidRPr="00534A4E" w:rsidRDefault="00206BCA" w:rsidP="001C7B8B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3B69" w14:textId="77777777" w:rsidR="00206BCA" w:rsidRPr="00534A4E" w:rsidRDefault="00206BCA" w:rsidP="001C7B8B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34B6" w14:textId="77777777" w:rsidR="00206BCA" w:rsidRPr="00534A4E" w:rsidRDefault="00206BCA" w:rsidP="001C7B8B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</w:tr>
      <w:tr w:rsidR="00206BCA" w:rsidRPr="00534A4E" w14:paraId="72491447" w14:textId="77777777" w:rsidTr="001C7B8B"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DFF2A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2A58F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61460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2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. …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6DE8" w14:textId="77777777" w:rsidR="00206BCA" w:rsidRPr="00534A4E" w:rsidRDefault="00206BCA" w:rsidP="001C7B8B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3E9D" w14:textId="77777777" w:rsidR="00206BCA" w:rsidRPr="00534A4E" w:rsidRDefault="00206BCA" w:rsidP="001C7B8B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E501" w14:textId="77777777" w:rsidR="00206BCA" w:rsidRPr="00534A4E" w:rsidRDefault="00206BCA" w:rsidP="001C7B8B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</w:tr>
      <w:tr w:rsidR="00206BCA" w:rsidRPr="00534A4E" w14:paraId="171E74BA" w14:textId="77777777" w:rsidTr="001C7B8B"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BDB7B" w14:textId="77777777" w:rsidR="00206BCA" w:rsidRPr="00534A4E" w:rsidRDefault="00206BCA" w:rsidP="001C7B8B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 xml:space="preserve">ԾՐԱԳՐԱՅԻՆ ՆՊԱՏԱԿ 2 </w:t>
            </w:r>
            <w:r w:rsidRPr="00534A4E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․․․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FE8E9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ԽՆԴԻՐ 2</w:t>
            </w:r>
            <w:r w:rsidRPr="00534A4E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 xml:space="preserve">1 </w:t>
            </w:r>
            <w:r w:rsidRPr="00534A4E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․․․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6E36C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1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8998" w14:textId="77777777" w:rsidR="00206BCA" w:rsidRPr="00534A4E" w:rsidRDefault="00206BCA" w:rsidP="001C7B8B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3A26" w14:textId="77777777" w:rsidR="00206BCA" w:rsidRPr="00534A4E" w:rsidRDefault="00206BCA" w:rsidP="001C7B8B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AAE9" w14:textId="77777777" w:rsidR="00206BCA" w:rsidRPr="00534A4E" w:rsidRDefault="00206BCA" w:rsidP="001C7B8B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</w:tr>
      <w:tr w:rsidR="00206BCA" w:rsidRPr="00534A4E" w14:paraId="476E62CD" w14:textId="77777777" w:rsidTr="001C7B8B"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0D35F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A826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47BF8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2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. …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9B7B" w14:textId="77777777" w:rsidR="00206BCA" w:rsidRPr="00534A4E" w:rsidRDefault="00206BCA" w:rsidP="001C7B8B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94FA" w14:textId="77777777" w:rsidR="00206BCA" w:rsidRPr="00534A4E" w:rsidRDefault="00206BCA" w:rsidP="001C7B8B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05BF" w14:textId="77777777" w:rsidR="00206BCA" w:rsidRPr="00534A4E" w:rsidRDefault="00206BCA" w:rsidP="001C7B8B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</w:tr>
      <w:tr w:rsidR="00206BCA" w:rsidRPr="00534A4E" w14:paraId="36DCFB9E" w14:textId="77777777" w:rsidTr="001C7B8B"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13A65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A326C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ԽՆԴԻՐ 2</w:t>
            </w:r>
            <w:r w:rsidRPr="00534A4E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</w:t>
            </w:r>
            <w:r w:rsidRPr="00534A4E">
              <w:rPr>
                <w:rFonts w:ascii="GHEA Grapalat" w:eastAsia="MS Mincho" w:hAnsi="GHEA Grapalat" w:cs="MS Mincho"/>
                <w:color w:val="000000"/>
                <w:sz w:val="20"/>
                <w:szCs w:val="20"/>
                <w:lang w:val="hy-AM"/>
              </w:rPr>
              <w:t>2</w:t>
            </w:r>
            <w:r w:rsidRPr="00534A4E">
              <w:rPr>
                <w:rFonts w:ascii="MS Mincho" w:eastAsia="MS Mincho" w:hAnsi="MS Mincho" w:cs="MS Mincho" w:hint="eastAsia"/>
                <w:color w:val="000000"/>
                <w:sz w:val="20"/>
                <w:szCs w:val="20"/>
                <w:lang w:val="hy-AM"/>
              </w:rPr>
              <w:t>․․․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D2B47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1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3F07" w14:textId="77777777" w:rsidR="00206BCA" w:rsidRPr="00534A4E" w:rsidRDefault="00206BCA" w:rsidP="001C7B8B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A950" w14:textId="77777777" w:rsidR="00206BCA" w:rsidRPr="00534A4E" w:rsidRDefault="00206BCA" w:rsidP="001C7B8B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3DA1" w14:textId="77777777" w:rsidR="00206BCA" w:rsidRPr="00534A4E" w:rsidRDefault="00206BCA" w:rsidP="001C7B8B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</w:tr>
      <w:tr w:rsidR="00206BCA" w:rsidRPr="00534A4E" w14:paraId="4F86FE0D" w14:textId="77777777" w:rsidTr="001C7B8B"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A3BB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F13C6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680C6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2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. …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10B6" w14:textId="77777777" w:rsidR="00206BCA" w:rsidRPr="00534A4E" w:rsidRDefault="00206BCA" w:rsidP="001C7B8B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D55C" w14:textId="77777777" w:rsidR="00206BCA" w:rsidRPr="00534A4E" w:rsidRDefault="00206BCA" w:rsidP="001C7B8B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E996" w14:textId="77777777" w:rsidR="00206BCA" w:rsidRPr="00534A4E" w:rsidRDefault="00206BCA" w:rsidP="001C7B8B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</w:tr>
    </w:tbl>
    <w:p w14:paraId="08CD26E9" w14:textId="77777777" w:rsidR="00206BCA" w:rsidRPr="00534A4E" w:rsidRDefault="00206BCA" w:rsidP="00206BC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Cs w:val="24"/>
        </w:rPr>
      </w:pPr>
    </w:p>
    <w:p w14:paraId="415A5CE9" w14:textId="77777777" w:rsidR="00206BCA" w:rsidRPr="00534A4E" w:rsidRDefault="00206BCA" w:rsidP="00206BCA">
      <w:pPr>
        <w:shd w:val="clear" w:color="auto" w:fill="FFFFFF"/>
        <w:spacing w:after="0" w:line="240" w:lineRule="auto"/>
        <w:ind w:firstLine="720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ԲԱԺԻՆ 3 աղյուսակի լրացման ուղեցույց</w:t>
      </w:r>
    </w:p>
    <w:p w14:paraId="42AB2D30" w14:textId="77777777" w:rsidR="00206BCA" w:rsidRPr="00534A4E" w:rsidRDefault="00206BCA" w:rsidP="00206BCA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ind w:left="-90"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Աղյուսակի 1-ին և 2-րդ սյունակներում նշվում են համապատասխանաբար </w:t>
      </w:r>
      <w:r w:rsidRPr="00534A4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Ծրագրի</w:t>
      </w:r>
      <w:r w:rsidRPr="00534A4E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 նպատակներն ու խնդիրներն ըստ Բաժին 1-ում թվարկված նպատակադրումների՝ պահպանելով դրանց հերթական համարները</w:t>
      </w:r>
      <w:r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, ը</w:t>
      </w:r>
      <w:r w:rsidRPr="00534A4E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նդ որում 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անհրաժեշտ է նաև հիմնավորել յուրաքանչյուր խնդրի էությունը և տրամաբանությունը՝ նպատակի ձեռքբերման տեսակետից։</w:t>
      </w:r>
    </w:p>
    <w:p w14:paraId="3BF15C69" w14:textId="77777777" w:rsidR="00206BCA" w:rsidRPr="00534A4E" w:rsidRDefault="00206BCA" w:rsidP="00206BCA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ind w:left="-90"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Աղյուսակի 3-րդ սյունակում նշվում են այն հիմնական գործողությունները՝ 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քայլերը, միջոցառումները, նախաձեռնությունները,</w:t>
      </w:r>
      <w:r w:rsidRPr="00534A4E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 որոնք ուղղված են խնդիրների ձեռքբերմանը և ապահովելու են տվյալ տարվա համար ակնկալվող արդյունքները։ Յուրաքանչյուր խնդրի համար կարող են նախատեսվել մեկից ավելի գործողություններ։</w:t>
      </w:r>
    </w:p>
    <w:p w14:paraId="3572F70C" w14:textId="77777777" w:rsidR="00206BCA" w:rsidRPr="00534A4E" w:rsidRDefault="00206BCA" w:rsidP="00206BCA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ind w:left="-90"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Աղյուսակի 4-րդ սյունակում նշվում է գործողության իրականացման ժամկետը:</w:t>
      </w:r>
    </w:p>
    <w:p w14:paraId="167C451A" w14:textId="77777777" w:rsidR="00206BCA" w:rsidRPr="00534A4E" w:rsidRDefault="00206BCA" w:rsidP="00206BCA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ind w:left="-90"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Աղյուսակի 5-րդ սյունակում նշվում են յուրաքանչյուր միջոցառման և (կամ) գոր</w:t>
      </w:r>
      <w:r w:rsidRPr="00534A4E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softHyphen/>
        <w:t xml:space="preserve">ծողության համար </w:t>
      </w:r>
      <w:r w:rsidRPr="0062366A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կանխատեսվող</w:t>
      </w:r>
      <w:r w:rsidRPr="006A5D60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 ծախսերը</w:t>
      </w:r>
      <w:r w:rsidRPr="00534A4E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։</w:t>
      </w:r>
    </w:p>
    <w:p w14:paraId="3873C3B2" w14:textId="77777777" w:rsidR="00206BCA" w:rsidRPr="00534A4E" w:rsidRDefault="00206BCA" w:rsidP="00206BCA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ind w:left="-90"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u w:val="single"/>
          <w:lang w:val="hy-AM"/>
        </w:rPr>
      </w:pPr>
      <w:r w:rsidRPr="00534A4E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Աղյուսակի 6-րդ սյունակում նշվում են գործողության իրականացման համար պատասխանատու </w:t>
      </w:r>
      <w:r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քաղաքացիական ծառայողի</w:t>
      </w:r>
      <w:r w:rsidRPr="00534A4E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 անունը կամ կառուցվածքային միավորի (միավորների) անվանումը(ները)։</w:t>
      </w:r>
    </w:p>
    <w:p w14:paraId="4C2767EB" w14:textId="77777777" w:rsidR="00206BCA" w:rsidRDefault="00206BCA" w:rsidP="00206BCA">
      <w:pPr>
        <w:spacing w:line="259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br w:type="page"/>
      </w:r>
    </w:p>
    <w:p w14:paraId="1ECA7D90" w14:textId="77777777" w:rsidR="00206BCA" w:rsidRPr="00534A4E" w:rsidRDefault="00206BCA" w:rsidP="00206BC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593FB2F6" w14:textId="77777777" w:rsidR="00206BCA" w:rsidRPr="00534A4E" w:rsidRDefault="00206BCA" w:rsidP="00206BC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ԲԱԺԻՆ 4 </w:t>
      </w:r>
    </w:p>
    <w:p w14:paraId="7BC1634D" w14:textId="77777777" w:rsidR="00206BCA" w:rsidRDefault="00206BCA" w:rsidP="00206BC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GHEA Mariam"/>
          <w:color w:val="000000"/>
          <w:sz w:val="24"/>
          <w:szCs w:val="24"/>
          <w:lang w:val="hy-AM"/>
        </w:rPr>
        <w:t>ԾՐԱԳՐԻ ՄՈՆԻԹՈ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ՐԻՆԳԻ ՊԼԱՆԸ</w:t>
      </w:r>
    </w:p>
    <w:p w14:paraId="450B7C4E" w14:textId="77777777" w:rsidR="00206BCA" w:rsidRPr="00534A4E" w:rsidRDefault="00206BCA" w:rsidP="00206BC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2366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(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Ծրագրի թիրախային ցուցիչները</w:t>
      </w:r>
      <w:r w:rsidRPr="0062366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</w:t>
      </w:r>
    </w:p>
    <w:p w14:paraId="64AC9593" w14:textId="77777777" w:rsidR="00206BCA" w:rsidRPr="00534A4E" w:rsidRDefault="00206BCA" w:rsidP="00206BC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Cs w:val="24"/>
          <w:lang w:val="hy-AM"/>
        </w:rPr>
      </w:pPr>
    </w:p>
    <w:tbl>
      <w:tblPr>
        <w:tblStyle w:val="TableGrid"/>
        <w:tblW w:w="1003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390"/>
        <w:gridCol w:w="992"/>
        <w:gridCol w:w="1276"/>
        <w:gridCol w:w="992"/>
        <w:gridCol w:w="1559"/>
        <w:gridCol w:w="851"/>
        <w:gridCol w:w="850"/>
        <w:gridCol w:w="851"/>
        <w:gridCol w:w="1275"/>
      </w:tblGrid>
      <w:tr w:rsidR="00206BCA" w:rsidRPr="00A54DA7" w14:paraId="4655508C" w14:textId="77777777" w:rsidTr="001C7B8B">
        <w:trPr>
          <w:trHeight w:val="463"/>
        </w:trPr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30F0E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Ծրագրային նպատակները և խնդիրները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56015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20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..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թ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ակնկալ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softHyphen/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վող արդ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softHyphen/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յունքները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3D0DB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Թիրախա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softHyphen/>
              <w:t>յին ցուցիչ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softHyphen/>
              <w:t>ները և չափ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softHyphen/>
              <w:t>ման միավորը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0497D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Ցուցիչի ստուգման եղանակ և աղբյուր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FF17E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Տեղեկատ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softHyphen/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վության հավա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softHyphen/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քա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softHyphen/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գրման պարբե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softHyphen/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րա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softHyphen/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կանություն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02146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Մեկն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ա</w:t>
            </w:r>
            <w:r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րկ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ա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softHyphen/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յին արժեք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9649A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  <w:t xml:space="preserve">20.. թ կատարողական թիրախը, ըստ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  <w:t>կիսամ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  <w:t>յակների</w:t>
            </w:r>
          </w:p>
        </w:tc>
      </w:tr>
      <w:tr w:rsidR="00206BCA" w:rsidRPr="00534A4E" w14:paraId="73D583E7" w14:textId="77777777" w:rsidTr="001C7B8B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D437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D1526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14478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9E7C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8F4A9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EA34D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BABBF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14"/>
                <w:szCs w:val="14"/>
                <w:lang w:val="ru-RU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14"/>
                <w:szCs w:val="14"/>
                <w:lang w:val="hy-AM"/>
              </w:rPr>
              <w:t>Առա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4"/>
                <w:szCs w:val="14"/>
              </w:rPr>
              <w:softHyphen/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4"/>
                <w:szCs w:val="14"/>
                <w:lang w:val="hy-AM"/>
              </w:rPr>
              <w:t>ջին կիսամ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4"/>
                <w:szCs w:val="14"/>
                <w:lang w:val="hy-AM"/>
              </w:rPr>
              <w:softHyphen/>
              <w:t>յակ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89203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14"/>
                <w:szCs w:val="14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14"/>
                <w:szCs w:val="14"/>
                <w:lang w:val="hy-AM"/>
              </w:rPr>
              <w:t>Երկրորդ  կիսամ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4"/>
                <w:szCs w:val="14"/>
              </w:rPr>
              <w:softHyphen/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4"/>
                <w:szCs w:val="14"/>
                <w:lang w:val="hy-AM"/>
              </w:rPr>
              <w:t>յակ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257A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14"/>
                <w:szCs w:val="14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14"/>
                <w:szCs w:val="14"/>
                <w:lang w:val="hy-AM"/>
              </w:rPr>
              <w:t>Տարի</w:t>
            </w:r>
          </w:p>
          <w:p w14:paraId="0BE88F7E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14"/>
                <w:szCs w:val="14"/>
                <w:lang w:val="hy-AM"/>
              </w:rPr>
            </w:pPr>
          </w:p>
        </w:tc>
      </w:tr>
      <w:tr w:rsidR="00206BCA" w:rsidRPr="00534A4E" w14:paraId="0ECBB49B" w14:textId="77777777" w:rsidTr="001C7B8B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186C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FC977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0B916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97F8C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EEFC1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0AD68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  <w:t>6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95703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  <w:t>7</w:t>
            </w:r>
          </w:p>
        </w:tc>
      </w:tr>
      <w:tr w:rsidR="00206BCA" w:rsidRPr="00534A4E" w14:paraId="7F23B20E" w14:textId="77777777" w:rsidTr="001C7B8B"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C5FB9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 xml:space="preserve">ԾՐԱԳՐԱՅԻՆ ՆՊԱՏԱԿ 1 </w:t>
            </w:r>
            <w:r w:rsidRPr="00534A4E">
              <w:rPr>
                <w:rFonts w:ascii="MS Mincho" w:eastAsia="MS Mincho" w:hAnsi="MS Mincho" w:cs="MS Mincho" w:hint="eastAsia"/>
                <w:color w:val="000000"/>
                <w:sz w:val="16"/>
                <w:szCs w:val="16"/>
                <w:lang w:val="hy-AM"/>
              </w:rPr>
              <w:t>․․․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105A4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  <w:t>1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185A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223E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6D95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A46E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C563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2E00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70F7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</w:tr>
      <w:tr w:rsidR="00206BCA" w:rsidRPr="00534A4E" w14:paraId="210FA255" w14:textId="77777777" w:rsidTr="001C7B8B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2CCE2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AAF14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  <w:t>2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</w:rPr>
              <w:t>. 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55DA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5FE3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838C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63E9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9125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3ECA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9915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</w:tr>
      <w:tr w:rsidR="00206BCA" w:rsidRPr="00534A4E" w14:paraId="0F6FC40A" w14:textId="77777777" w:rsidTr="001C7B8B"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35956" w14:textId="77777777" w:rsidR="00206BCA" w:rsidRPr="00534A4E" w:rsidRDefault="00206BCA" w:rsidP="001C7B8B">
            <w:pPr>
              <w:spacing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ԽՆԴԻՐ 1</w:t>
            </w:r>
            <w:r w:rsidRPr="00534A4E">
              <w:rPr>
                <w:rFonts w:ascii="MS Mincho" w:eastAsia="MS Mincho" w:hAnsi="MS Mincho" w:cs="MS Mincho" w:hint="eastAsia"/>
                <w:color w:val="000000"/>
                <w:sz w:val="16"/>
                <w:szCs w:val="16"/>
                <w:lang w:val="hy-AM"/>
              </w:rPr>
              <w:t>․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 xml:space="preserve">1 </w:t>
            </w:r>
            <w:r w:rsidRPr="00534A4E">
              <w:rPr>
                <w:rFonts w:ascii="MS Mincho" w:eastAsia="MS Mincho" w:hAnsi="MS Mincho" w:cs="MS Mincho" w:hint="eastAsia"/>
                <w:color w:val="000000"/>
                <w:sz w:val="16"/>
                <w:szCs w:val="16"/>
                <w:lang w:val="hy-AM"/>
              </w:rPr>
              <w:t>․․․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73CDE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  <w:t>1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D79C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2FAC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B591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84F2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08C4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FA4E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5787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</w:tr>
      <w:tr w:rsidR="00206BCA" w:rsidRPr="00534A4E" w14:paraId="26057E3F" w14:textId="77777777" w:rsidTr="001C7B8B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07FFC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AC3E8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  <w:t>2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</w:rPr>
              <w:t>. 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818E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228A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EF03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08A1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C75B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B0C0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5C30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</w:tr>
      <w:tr w:rsidR="00206BCA" w:rsidRPr="00534A4E" w14:paraId="7FDBD8D7" w14:textId="77777777" w:rsidTr="001C7B8B"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0470" w14:textId="77777777" w:rsidR="00206BCA" w:rsidRPr="00534A4E" w:rsidRDefault="00206BCA" w:rsidP="001C7B8B">
            <w:pPr>
              <w:spacing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ԽՆԴԻՐ 1</w:t>
            </w:r>
            <w:r w:rsidRPr="00534A4E">
              <w:rPr>
                <w:rFonts w:ascii="MS Mincho" w:eastAsia="MS Mincho" w:hAnsi="MS Mincho" w:cs="MS Mincho" w:hint="eastAsia"/>
                <w:color w:val="000000"/>
                <w:sz w:val="16"/>
                <w:szCs w:val="16"/>
                <w:lang w:val="hy-AM"/>
              </w:rPr>
              <w:t>․</w:t>
            </w:r>
            <w:r w:rsidRPr="00534A4E">
              <w:rPr>
                <w:rFonts w:ascii="GHEA Grapalat" w:eastAsia="MS Mincho" w:hAnsi="GHEA Grapalat" w:cs="MS Mincho"/>
                <w:color w:val="000000"/>
                <w:sz w:val="16"/>
                <w:szCs w:val="16"/>
                <w:lang w:val="hy-AM"/>
              </w:rPr>
              <w:t>2</w:t>
            </w:r>
            <w:r w:rsidRPr="00534A4E">
              <w:rPr>
                <w:rFonts w:ascii="MS Mincho" w:eastAsia="MS Mincho" w:hAnsi="MS Mincho" w:cs="MS Mincho" w:hint="eastAsia"/>
                <w:color w:val="000000"/>
                <w:sz w:val="16"/>
                <w:szCs w:val="16"/>
                <w:lang w:val="hy-AM"/>
              </w:rPr>
              <w:t>․․․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C1674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  <w:t>1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2AD8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7DFA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D408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2C9F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9106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7509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BCCD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</w:tr>
      <w:tr w:rsidR="00206BCA" w:rsidRPr="00534A4E" w14:paraId="1AE456D5" w14:textId="77777777" w:rsidTr="001C7B8B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9E2D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2F7BF" w14:textId="77777777" w:rsidR="00206BCA" w:rsidRPr="00534A4E" w:rsidRDefault="00206BCA" w:rsidP="001C7B8B">
            <w:pPr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20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  <w:t>2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</w:rPr>
              <w:t>. 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143C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FDF6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C119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CA4C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CD4F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0161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AA20" w14:textId="77777777" w:rsidR="00206BCA" w:rsidRPr="00534A4E" w:rsidRDefault="00206BCA" w:rsidP="001C7B8B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</w:tr>
    </w:tbl>
    <w:p w14:paraId="44E3EE9D" w14:textId="77777777" w:rsidR="00206BCA" w:rsidRPr="00534A4E" w:rsidRDefault="00206BCA" w:rsidP="00206BCA">
      <w:pPr>
        <w:shd w:val="clear" w:color="auto" w:fill="FFFFFF"/>
        <w:spacing w:after="0" w:line="240" w:lineRule="auto"/>
        <w:ind w:firstLine="720"/>
        <w:rPr>
          <w:rFonts w:ascii="GHEA Grapalat" w:eastAsia="Times New Roman" w:hAnsi="GHEA Grapalat" w:cs="Times New Roman"/>
          <w:color w:val="000000"/>
          <w:szCs w:val="24"/>
          <w:lang w:val="hy-AM"/>
        </w:rPr>
      </w:pPr>
    </w:p>
    <w:p w14:paraId="7745D094" w14:textId="77777777" w:rsidR="00206BCA" w:rsidRPr="00534A4E" w:rsidRDefault="00206BCA" w:rsidP="00206BCA">
      <w:pPr>
        <w:shd w:val="clear" w:color="auto" w:fill="FFFFFF"/>
        <w:spacing w:after="0" w:line="240" w:lineRule="auto"/>
        <w:ind w:firstLine="720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ԲԱԺԻՆ 4 աղյուսակի լրացման ուղեցույց</w:t>
      </w:r>
    </w:p>
    <w:p w14:paraId="4C5FABE9" w14:textId="77777777" w:rsidR="00206BCA" w:rsidRPr="00534A4E" w:rsidRDefault="00206BCA" w:rsidP="00206BCA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Աղյուսակի 1-ին սյունակում նշվում են </w:t>
      </w:r>
      <w:r w:rsidRPr="00534A4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Ծրագրի</w:t>
      </w:r>
      <w:r w:rsidRPr="00534A4E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 նպատակներն ու խնդիրներն ըստ Բաժին 3-ի՝ պահպանելով դրանց հերթական համարները։</w:t>
      </w:r>
    </w:p>
    <w:p w14:paraId="0D52E416" w14:textId="77777777" w:rsidR="00206BCA" w:rsidRPr="00534A4E" w:rsidRDefault="00206BCA" w:rsidP="00206BCA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534A4E">
        <w:rPr>
          <w:rFonts w:ascii="GHEA Grapalat" w:eastAsia="MS Mincho" w:hAnsi="GHEA Grapalat" w:cs="MS Mincho"/>
          <w:sz w:val="24"/>
          <w:szCs w:val="24"/>
          <w:lang w:val="hy-AM"/>
        </w:rPr>
        <w:t xml:space="preserve">Աղյուսակի 2-րդ սյունակում նշվում են </w:t>
      </w:r>
      <w:r w:rsidRPr="00534A4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Ծրագրի</w:t>
      </w:r>
      <w:r w:rsidRPr="00534A4E">
        <w:rPr>
          <w:rFonts w:ascii="GHEA Grapalat" w:eastAsia="MS Mincho" w:hAnsi="GHEA Grapalat" w:cs="MS Mincho"/>
          <w:sz w:val="24"/>
          <w:szCs w:val="24"/>
          <w:lang w:val="hy-AM"/>
        </w:rPr>
        <w:t xml:space="preserve"> տվյալ տարվա համար ակնկալվող արդյունքները (ուղղակի և վերջնական)</w:t>
      </w:r>
      <w:r w:rsidRPr="00534A4E">
        <w:rPr>
          <w:rFonts w:ascii="GHEA Grapalat" w:eastAsia="Times New Roman" w:hAnsi="GHEA Grapalat" w:cs="Times New Roman"/>
          <w:sz w:val="24"/>
          <w:szCs w:val="24"/>
          <w:lang w:val="hy-AM"/>
        </w:rPr>
        <w:t>, որոնք բխում են ծրագրային նպատակներից ու դրանցից ածանցվող խնդիրներից, և որոնք պետք է ապահովվեն տարվա ընթացքում համապատասխան աշխատանքների կատարման շնորհիվ։ Դրանք պետք է լինեն հնարավորինս չափելի ու հստակ։ Վերջնական արդյունքները վերաբերում են Ծրագրի նպատակներով պայմանավորված թիրախներին (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տե՛ս</w:t>
      </w:r>
      <w:r w:rsidRPr="00534A4E" w:rsidDel="00C0539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534A4E">
        <w:rPr>
          <w:rFonts w:ascii="GHEA Grapalat" w:eastAsia="Times New Roman" w:hAnsi="GHEA Grapalat" w:cs="Times New Roman"/>
          <w:sz w:val="24"/>
          <w:szCs w:val="24"/>
          <w:lang w:val="hy-AM"/>
        </w:rPr>
        <w:t>ԲԱԺԻՆ 1)։</w:t>
      </w:r>
    </w:p>
    <w:p w14:paraId="4004DCAF" w14:textId="77777777" w:rsidR="00206BCA" w:rsidRPr="00534A4E" w:rsidRDefault="00206BCA" w:rsidP="00206BCA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Աղյուսակի 3-րդ սյունակում նշվում են արդյունքների ձեռքբերման մակարդակը բնութագրող թիրախային ցուցիչները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և դրանց չափման միավորները:</w:t>
      </w:r>
    </w:p>
    <w:p w14:paraId="1593045D" w14:textId="77777777" w:rsidR="00206BCA" w:rsidRPr="00534A4E" w:rsidRDefault="00206BCA" w:rsidP="00206BCA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Աղյուսակի 4-րդ սյունակում նշվում է թիրախային ցուցիչների ստուգման եղանակը, օրինակ՝ պաշտոնական տեղեկագրեր, հարցումներ, և այլ աղբյուրներ։</w:t>
      </w:r>
    </w:p>
    <w:p w14:paraId="441B0EA5" w14:textId="77777777" w:rsidR="00206BCA" w:rsidRPr="00534A4E" w:rsidRDefault="00206BCA" w:rsidP="00206BCA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Աղյուսակի 5-րդ սյունակում նշվում է թիրախային ցուցիչների ստուգման համար անհրաժեշտ տեղեկատվության հավաքագրման պարբերականությունը (տարեկան, եռամսյակային, անկանոն և այլն)։</w:t>
      </w:r>
    </w:p>
    <w:p w14:paraId="5D0DA5E2" w14:textId="77777777" w:rsidR="00206BCA" w:rsidRPr="00534A4E" w:rsidRDefault="00206BCA" w:rsidP="00206BCA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Աղյուսակի 6-րդ սյունակում ներկայացվում է տվյալ ցուցիչի </w:t>
      </w:r>
      <w:r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մեկնարկ</w:t>
      </w:r>
      <w:r w:rsidRPr="00534A4E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ային արժեքը, որը բնութագրում է Ծրագրի մեկնարկից առաջ յուրաքանչյուր պլանավորված թիրախի գծով արդեն իսկ գոյություն ունեցող մակարդակը։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Մեկնարկ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ային արժեքը նշելուց հետո փակագծերում ներկայացվում է համապատասխան տարեթիվը, որին վերաբերում է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մեկնարկ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ային արժեքը։</w:t>
      </w:r>
    </w:p>
    <w:p w14:paraId="6FA1B60D" w14:textId="77777777" w:rsidR="00206BCA" w:rsidRDefault="00206BCA" w:rsidP="00206BCA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Աղյուսակի 7-րդ սյունակում նշվում են կատարողական թիրախները՝ ըստ տվյալ տարվա կիսամյակների</w:t>
      </w:r>
      <w:r w:rsidRPr="009410A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Եթե կատարողական թիրախը, ելնելով սահմանված թիրախային ցուցիչի նկարագրությունից և տեղեկատվության հավաքագրման պար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բերականությունից, որևէ կիսամյակի</w:t>
      </w:r>
      <w:r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համար չի սահմանվում, ապա համապատասխան վանդակում դրվում է «-» նշանը։</w:t>
      </w:r>
    </w:p>
    <w:p w14:paraId="29D20098" w14:textId="77777777" w:rsidR="00206BCA" w:rsidRDefault="00206BCA" w:rsidP="00206BCA">
      <w:pPr>
        <w:pStyle w:val="ListParagraph"/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786D8209" w14:textId="77777777" w:rsidR="00206BCA" w:rsidRDefault="00206BCA" w:rsidP="00206BCA">
      <w:pPr>
        <w:pStyle w:val="ListParagraph"/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1C2283AA" w14:textId="77777777" w:rsidR="00206BCA" w:rsidRDefault="00206BCA" w:rsidP="00206BCA">
      <w:pPr>
        <w:pStyle w:val="ListParagraph"/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7321D5EA" w14:textId="77777777" w:rsidR="00206BCA" w:rsidRDefault="00206BCA" w:rsidP="00206BCA">
      <w:pPr>
        <w:pStyle w:val="ListParagraph"/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741864F2" w14:textId="77777777" w:rsidR="00206BCA" w:rsidRDefault="00206BCA" w:rsidP="00206BCA">
      <w:pPr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ԲԱԺԻՆ 5</w:t>
      </w:r>
    </w:p>
    <w:p w14:paraId="66E58A54" w14:textId="77777777" w:rsidR="00206BCA" w:rsidRDefault="00206BCA" w:rsidP="00206BCA">
      <w:pPr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GHEA Mariam"/>
          <w:color w:val="000000"/>
          <w:sz w:val="24"/>
          <w:szCs w:val="24"/>
          <w:lang w:val="hy-AM"/>
        </w:rPr>
        <w:t>ԱՐԴՅՈՒՆՔԱՅԻՆ ՑՈՒՑԻՉՆԵՐՆ ՈՒ</w:t>
      </w:r>
      <w:r>
        <w:rPr>
          <w:rFonts w:ascii="GHEA Grapalat" w:eastAsia="Times New Roman" w:hAnsi="GHEA Grapalat" w:cs="GHEA Mariam"/>
          <w:color w:val="000000"/>
          <w:sz w:val="24"/>
          <w:szCs w:val="24"/>
          <w:lang w:val="hy-AM"/>
        </w:rPr>
        <w:t xml:space="preserve"> ԾՐԱԳՐԻ ԻՐԱԿԱՆԱՑՄԱՆ ԳՈՐԾՈՂՈՒԹՅՈՒՆՆԵՐՈՎ ԵՎ </w:t>
      </w:r>
      <w:r w:rsidRPr="000D27A2">
        <w:rPr>
          <w:rFonts w:ascii="GHEA Grapalat" w:eastAsia="Times New Roman" w:hAnsi="GHEA Grapalat" w:cs="GHEA Mariam"/>
          <w:color w:val="000000"/>
          <w:sz w:val="24"/>
          <w:szCs w:val="24"/>
          <w:lang w:val="hy-AM"/>
        </w:rPr>
        <w:t>(</w:t>
      </w:r>
      <w:r>
        <w:rPr>
          <w:rFonts w:ascii="GHEA Grapalat" w:eastAsia="Times New Roman" w:hAnsi="GHEA Grapalat" w:cs="GHEA Mariam"/>
          <w:color w:val="000000"/>
          <w:sz w:val="24"/>
          <w:szCs w:val="24"/>
          <w:lang w:val="hy-AM"/>
        </w:rPr>
        <w:t>ԿԱՄ</w:t>
      </w:r>
      <w:r w:rsidRPr="000D27A2">
        <w:rPr>
          <w:rFonts w:ascii="GHEA Grapalat" w:eastAsia="Times New Roman" w:hAnsi="GHEA Grapalat" w:cs="GHEA Mariam"/>
          <w:color w:val="000000"/>
          <w:sz w:val="24"/>
          <w:szCs w:val="24"/>
          <w:lang w:val="hy-AM"/>
        </w:rPr>
        <w:t>)</w:t>
      </w:r>
      <w:r>
        <w:rPr>
          <w:rFonts w:ascii="GHEA Grapalat" w:eastAsia="Times New Roman" w:hAnsi="GHEA Grapalat" w:cs="GHEA Mariam"/>
          <w:color w:val="000000"/>
          <w:sz w:val="24"/>
          <w:szCs w:val="24"/>
          <w:lang w:val="hy-AM"/>
        </w:rPr>
        <w:t xml:space="preserve"> ՄԻՋՈՑԱՌՈՒՄՆԵՐՈՎ ՊԱՅՄԱՆԱՎՈՐՎԱԾ ԱՐԴՅՈՒՆՔՆԵՐԻ ԳՆԱՀԱՏՈՒՄԸ</w:t>
      </w:r>
    </w:p>
    <w:p w14:paraId="0EF8A072" w14:textId="77777777" w:rsidR="00206BCA" w:rsidRDefault="00206BCA" w:rsidP="00206BCA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tbl>
      <w:tblPr>
        <w:tblStyle w:val="TableGrid"/>
        <w:tblW w:w="1084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661"/>
        <w:gridCol w:w="990"/>
        <w:gridCol w:w="1260"/>
        <w:gridCol w:w="1080"/>
        <w:gridCol w:w="1530"/>
        <w:gridCol w:w="810"/>
        <w:gridCol w:w="990"/>
        <w:gridCol w:w="2520"/>
      </w:tblGrid>
      <w:tr w:rsidR="00206BCA" w:rsidRPr="00A54DA7" w14:paraId="01E95DA6" w14:textId="77777777" w:rsidTr="001C7B8B">
        <w:trPr>
          <w:trHeight w:val="1098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FE66A" w14:textId="77777777" w:rsidR="00206BCA" w:rsidRPr="007B46E8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 xml:space="preserve">Ծրագրային </w:t>
            </w:r>
            <w:r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միջոցառումները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68C5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20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..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թ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ակնկալ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softHyphen/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վող արդ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softHyphen/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յունքները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B1593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Արդյունք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ա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softHyphen/>
              <w:t>յին ցուցիչ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softHyphen/>
              <w:t>ները և չափ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softHyphen/>
              <w:t>ման միավորը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7713C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Ցուցիչի ստուգման եղանակ և աղբյուր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FD38D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Տեղեկատ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softHyphen/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վության հավա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softHyphen/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քա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softHyphen/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գրման պարբե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softHyphen/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րա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softHyphen/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կանություն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3B060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1C6C6F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 xml:space="preserve">Ցուցիչի </w:t>
            </w:r>
            <w:r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պլանավորված</w:t>
            </w:r>
            <w:r w:rsidRPr="001C6C6F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 xml:space="preserve"> արժեքը (</w:t>
            </w:r>
            <w:r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Պ</w:t>
            </w:r>
            <w:r w:rsidRPr="001C6C6F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2218EF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  <w:r w:rsidRPr="001C6C6F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Ցուցիչի փաս</w:t>
            </w:r>
            <w:r w:rsidRPr="001C6C6F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softHyphen/>
              <w:t>տացի արժեքը (Փ)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7235C4C" w14:textId="77777777" w:rsidR="00206BCA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  <w:t>20.. թ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  <w:t xml:space="preserve"> միջոցառումների կատարողական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  <w:t>ը</w:t>
            </w:r>
          </w:p>
          <w:p w14:paraId="1298906D" w14:textId="77777777" w:rsidR="00206BCA" w:rsidRPr="0082426C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  <w:r w:rsidRPr="0082426C">
              <w:rPr>
                <w:rFonts w:ascii="GHEA Grapalat" w:hAnsi="GHEA Grapalat" w:cs="Arial"/>
                <w:color w:val="000000" w:themeColor="text1"/>
                <w:sz w:val="14"/>
                <w:szCs w:val="14"/>
                <w:lang w:val="hy-AM" w:eastAsia="ru-RU"/>
              </w:rPr>
              <w:t>(Փ)/(Պ)</w:t>
            </w:r>
          </w:p>
        </w:tc>
      </w:tr>
      <w:tr w:rsidR="00206BCA" w:rsidRPr="00534A4E" w14:paraId="275A0387" w14:textId="77777777" w:rsidTr="001C7B8B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57AF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2BF20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B046B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555E3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CB736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72FA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AAEC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  <w:t>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A123A" w14:textId="77777777" w:rsidR="00206BCA" w:rsidRPr="00C97237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  <w:t>8</w:t>
            </w:r>
          </w:p>
        </w:tc>
      </w:tr>
      <w:tr w:rsidR="00206BCA" w:rsidRPr="00534A4E" w14:paraId="58169426" w14:textId="77777777" w:rsidTr="001C7B8B"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61E52" w14:textId="77777777" w:rsidR="00206BCA" w:rsidRPr="00534A4E" w:rsidRDefault="00206BCA" w:rsidP="001C7B8B">
            <w:pPr>
              <w:jc w:val="right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ՄԻՋՈՑԱՌՈւՄ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 xml:space="preserve"> 1</w:t>
            </w:r>
            <w:r w:rsidRPr="00534A4E">
              <w:rPr>
                <w:rFonts w:ascii="MS Mincho" w:eastAsia="MS Mincho" w:hAnsi="MS Mincho" w:cs="MS Mincho" w:hint="eastAsia"/>
                <w:color w:val="000000"/>
                <w:sz w:val="16"/>
                <w:szCs w:val="16"/>
                <w:lang w:val="hy-AM"/>
              </w:rPr>
              <w:t>․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 xml:space="preserve">1 </w:t>
            </w:r>
            <w:r w:rsidRPr="00534A4E">
              <w:rPr>
                <w:rFonts w:ascii="MS Mincho" w:eastAsia="MS Mincho" w:hAnsi="MS Mincho" w:cs="MS Mincho" w:hint="eastAsia"/>
                <w:color w:val="000000"/>
                <w:sz w:val="16"/>
                <w:szCs w:val="16"/>
                <w:lang w:val="hy-AM"/>
              </w:rPr>
              <w:t>․․․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6062E" w14:textId="77777777" w:rsidR="00206BCA" w:rsidRPr="00534A4E" w:rsidRDefault="00206BCA" w:rsidP="001C7B8B">
            <w:pPr>
              <w:rPr>
                <w:rFonts w:ascii="GHEA Grapalat" w:eastAsia="Times New Roman" w:hAnsi="GHEA Grapalat" w:cs="Times New Roman"/>
                <w:color w:val="000000"/>
                <w:sz w:val="20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  <w:t>1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FD1C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F250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CA6B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3F2B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155D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41DE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</w:tr>
      <w:tr w:rsidR="00206BCA" w:rsidRPr="00534A4E" w14:paraId="7A3A2D98" w14:textId="77777777" w:rsidTr="001C7B8B"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E5FFA" w14:textId="77777777" w:rsidR="00206BCA" w:rsidRPr="00534A4E" w:rsidRDefault="00206BCA" w:rsidP="001C7B8B">
            <w:pPr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4E26B" w14:textId="77777777" w:rsidR="00206BCA" w:rsidRPr="00534A4E" w:rsidRDefault="00206BCA" w:rsidP="001C7B8B">
            <w:pPr>
              <w:rPr>
                <w:rFonts w:ascii="GHEA Grapalat" w:eastAsia="Times New Roman" w:hAnsi="GHEA Grapalat" w:cs="Times New Roman"/>
                <w:color w:val="000000"/>
                <w:sz w:val="20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  <w:t>2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</w:rPr>
              <w:t>. …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1296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FE19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FDCA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2033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1AFE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73A4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</w:tr>
      <w:tr w:rsidR="00206BCA" w:rsidRPr="00534A4E" w14:paraId="5B707295" w14:textId="77777777" w:rsidTr="001C7B8B"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42A50" w14:textId="77777777" w:rsidR="00206BCA" w:rsidRPr="00534A4E" w:rsidRDefault="00206BCA" w:rsidP="001C7B8B">
            <w:pPr>
              <w:jc w:val="right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ՄԻՋՈՑԱՌՈւՄ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 xml:space="preserve"> 1</w:t>
            </w:r>
            <w:r w:rsidRPr="00534A4E">
              <w:rPr>
                <w:rFonts w:ascii="MS Mincho" w:eastAsia="MS Mincho" w:hAnsi="MS Mincho" w:cs="MS Mincho" w:hint="eastAsia"/>
                <w:color w:val="000000"/>
                <w:sz w:val="16"/>
                <w:szCs w:val="16"/>
                <w:lang w:val="hy-AM"/>
              </w:rPr>
              <w:t>․</w:t>
            </w:r>
            <w:r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2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 xml:space="preserve"> </w:t>
            </w:r>
            <w:r w:rsidRPr="00534A4E">
              <w:rPr>
                <w:rFonts w:ascii="MS Mincho" w:eastAsia="MS Mincho" w:hAnsi="MS Mincho" w:cs="MS Mincho" w:hint="eastAsia"/>
                <w:color w:val="000000"/>
                <w:sz w:val="16"/>
                <w:szCs w:val="16"/>
                <w:lang w:val="hy-AM"/>
              </w:rPr>
              <w:t>․․․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80FE9" w14:textId="77777777" w:rsidR="00206BCA" w:rsidRPr="00534A4E" w:rsidRDefault="00206BCA" w:rsidP="001C7B8B">
            <w:pPr>
              <w:rPr>
                <w:rFonts w:ascii="GHEA Grapalat" w:eastAsia="Times New Roman" w:hAnsi="GHEA Grapalat" w:cs="Times New Roman"/>
                <w:color w:val="000000"/>
                <w:sz w:val="20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  <w:t>1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371C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025E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97C7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A002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4A16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1444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</w:tr>
      <w:tr w:rsidR="00206BCA" w:rsidRPr="00534A4E" w14:paraId="1DCB6739" w14:textId="77777777" w:rsidTr="001C7B8B"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89DF7" w14:textId="77777777" w:rsidR="00206BCA" w:rsidRPr="00534A4E" w:rsidRDefault="00206BCA" w:rsidP="001C7B8B">
            <w:pPr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0CC6C" w14:textId="77777777" w:rsidR="00206BCA" w:rsidRPr="00534A4E" w:rsidRDefault="00206BCA" w:rsidP="001C7B8B">
            <w:pPr>
              <w:rPr>
                <w:rFonts w:ascii="GHEA Grapalat" w:eastAsia="Times New Roman" w:hAnsi="GHEA Grapalat" w:cs="Times New Roman"/>
                <w:color w:val="000000"/>
                <w:sz w:val="20"/>
              </w:rPr>
            </w:pP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  <w:t>2</w:t>
            </w:r>
            <w:r w:rsidRPr="00534A4E">
              <w:rPr>
                <w:rFonts w:ascii="GHEA Grapalat" w:eastAsia="Times New Roman" w:hAnsi="GHEA Grapalat" w:cs="Times New Roman"/>
                <w:color w:val="000000"/>
                <w:sz w:val="20"/>
              </w:rPr>
              <w:t>. …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0DD8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03AB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75B0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AE1D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6BD3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369A" w14:textId="77777777" w:rsidR="00206BCA" w:rsidRPr="00534A4E" w:rsidRDefault="00206BCA" w:rsidP="001C7B8B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lang w:val="hy-AM"/>
              </w:rPr>
            </w:pPr>
          </w:p>
        </w:tc>
      </w:tr>
    </w:tbl>
    <w:p w14:paraId="1F43AECE" w14:textId="77777777" w:rsidR="00206BCA" w:rsidRDefault="00206BCA" w:rsidP="00206BCA">
      <w:pPr>
        <w:jc w:val="both"/>
      </w:pPr>
    </w:p>
    <w:p w14:paraId="0295D80D" w14:textId="77777777" w:rsidR="00206BCA" w:rsidRPr="00534A4E" w:rsidRDefault="00206BCA" w:rsidP="00206BCA">
      <w:pPr>
        <w:shd w:val="clear" w:color="auto" w:fill="FFFFFF"/>
        <w:spacing w:after="0" w:line="240" w:lineRule="auto"/>
        <w:ind w:firstLine="720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ԲԱԺԻՆ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աղյուսակի լրացման ուղեցույց</w:t>
      </w:r>
    </w:p>
    <w:p w14:paraId="498E1B93" w14:textId="77777777" w:rsidR="00206BCA" w:rsidRPr="00534A4E" w:rsidRDefault="00206BCA" w:rsidP="00206BCA">
      <w:pPr>
        <w:pStyle w:val="ListParagraph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Աղյուսակի 1-ին սյունակում նշվում են </w:t>
      </w:r>
      <w:r w:rsidRPr="00534A4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Ծրագրի</w:t>
      </w:r>
      <w:r w:rsidRPr="00534A4E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միջոցառումները</w:t>
      </w:r>
      <w:r w:rsidRPr="00534A4E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 ըստ Բաժին </w:t>
      </w:r>
      <w:r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3</w:t>
      </w:r>
      <w:r w:rsidRPr="00534A4E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-ի</w:t>
      </w:r>
      <w:r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 երրորդ սյունակում լրացված տեղեկատվության</w:t>
      </w:r>
      <w:r w:rsidRPr="00534A4E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՝ պահպանելով դրանց հերթական համարները։</w:t>
      </w:r>
    </w:p>
    <w:p w14:paraId="6BC4C0BA" w14:textId="77777777" w:rsidR="00206BCA" w:rsidRPr="00534A4E" w:rsidRDefault="00206BCA" w:rsidP="00206BCA">
      <w:pPr>
        <w:pStyle w:val="ListParagraph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534A4E">
        <w:rPr>
          <w:rFonts w:ascii="GHEA Grapalat" w:eastAsia="MS Mincho" w:hAnsi="GHEA Grapalat" w:cs="MS Mincho"/>
          <w:sz w:val="24"/>
          <w:szCs w:val="24"/>
          <w:lang w:val="hy-AM"/>
        </w:rPr>
        <w:t xml:space="preserve">Աղյուսակի 2-րդ սյունակում նշվում են </w:t>
      </w:r>
      <w:r w:rsidRPr="00534A4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Ծրագրի</w:t>
      </w:r>
      <w:r w:rsidRPr="00534A4E">
        <w:rPr>
          <w:rFonts w:ascii="GHEA Grapalat" w:eastAsia="MS Mincho" w:hAnsi="GHEA Grapalat" w:cs="MS Mincho"/>
          <w:sz w:val="24"/>
          <w:szCs w:val="24"/>
          <w:lang w:val="hy-AM"/>
        </w:rPr>
        <w:t xml:space="preserve"> տվյալ տարվա համար</w:t>
      </w:r>
      <w:r>
        <w:rPr>
          <w:rFonts w:ascii="GHEA Grapalat" w:eastAsia="MS Mincho" w:hAnsi="GHEA Grapalat" w:cs="MS Mincho"/>
          <w:sz w:val="24"/>
          <w:szCs w:val="24"/>
          <w:lang w:val="hy-AM"/>
        </w:rPr>
        <w:t xml:space="preserve"> յուրաքանչյուր 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գործողությ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(կամ) միջոցառում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</w:t>
      </w:r>
      <w:r w:rsidRPr="00534A4E">
        <w:rPr>
          <w:rFonts w:ascii="GHEA Grapalat" w:eastAsia="MS Mincho" w:hAnsi="GHEA Grapalat" w:cs="MS Mincho"/>
          <w:sz w:val="24"/>
          <w:szCs w:val="24"/>
          <w:lang w:val="hy-AM"/>
        </w:rPr>
        <w:t xml:space="preserve"> ակնկալվող արդյունքները</w:t>
      </w:r>
      <w:r w:rsidRPr="00534A4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որոնք 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պետք է համապատասխան</w:t>
      </w:r>
      <w:r w:rsidRPr="00534A4E">
        <w:rPr>
          <w:rFonts w:ascii="GHEA Grapalat" w:eastAsia="Times New Roman" w:hAnsi="GHEA Grapalat" w:cs="Times New Roman"/>
          <w:sz w:val="24"/>
          <w:szCs w:val="24"/>
          <w:lang w:val="hy-AM"/>
        </w:rPr>
        <w:t>են ծրագրային խնդիրների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ն ու</w:t>
      </w:r>
      <w:r w:rsidRPr="00534A4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ապահովվեն տարվա ընթացքում համապատասխան աշխատանքների կատարման շնորհիվ։ Դրանք պետք է լին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են հնարավորինս չափելի ու հստակ։</w:t>
      </w:r>
    </w:p>
    <w:p w14:paraId="762286BE" w14:textId="77777777" w:rsidR="00206BCA" w:rsidRPr="00534A4E" w:rsidRDefault="00206BCA" w:rsidP="00206BCA">
      <w:pPr>
        <w:pStyle w:val="ListParagraph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Աղյուսակի 3-րդ սյունակում նշվում են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ծրագրային միջոցառում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ների ձեռքբերման մակարդակը բնութագրող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արդյունք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ային ցուցիչները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և դրանց չափման միավորները:</w:t>
      </w:r>
    </w:p>
    <w:p w14:paraId="25982BE0" w14:textId="77777777" w:rsidR="00206BCA" w:rsidRPr="00534A4E" w:rsidRDefault="00206BCA" w:rsidP="00206BCA">
      <w:pPr>
        <w:pStyle w:val="ListParagraph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Աղյուսակի 4-րդ սյունակում նշվում է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արդյունք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ային ցուցիչների ստուգման եղանակը, օրինակ՝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հրապարակված նյութ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եր,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միջոցառման մասնակիցների ստորագրված ցանկ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և այլ աղբյուրներ։</w:t>
      </w:r>
    </w:p>
    <w:p w14:paraId="59D7E5CC" w14:textId="77777777" w:rsidR="00206BCA" w:rsidRPr="00534A4E" w:rsidRDefault="00206BCA" w:rsidP="00206BCA">
      <w:pPr>
        <w:pStyle w:val="ListParagraph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Աղյուսակի 5-րդ սյունակում նշվում է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արդյունք</w:t>
      </w:r>
      <w:r w:rsidRPr="00534A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ային ցուցիչների ստուգման համար անհրաժեշտ տեղեկատվության հավաքագրման պարբերականությունը (տարեկան, եռամսյակային, անկանոն և այլն)։</w:t>
      </w:r>
    </w:p>
    <w:p w14:paraId="4A97B081" w14:textId="77777777" w:rsidR="00206BCA" w:rsidRPr="00534A4E" w:rsidRDefault="00206BCA" w:rsidP="00206BCA">
      <w:pPr>
        <w:pStyle w:val="ListParagraph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4A4E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Աղյուսակի 6-րդ սյունակում </w:t>
      </w:r>
      <w:r w:rsidRPr="00446B5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լրացվում են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յուրաքանչյուր ծրագրային միջոցառման </w:t>
      </w:r>
      <w:r w:rsidRPr="00446B5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գծով արդյունքային ցուցիչների պլանավորված արժեքը (Պ), որն արտահայտում է Ծրագրով նախատեսված յուրաքանչյուր գործողությունով և (կամ) միջոցառումով պայմանավորված ակնկալվող (պլանավորված) արդյունքի մակարդակը։</w:t>
      </w:r>
      <w:r w:rsidRPr="00534A4E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 </w:t>
      </w:r>
    </w:p>
    <w:p w14:paraId="385B2632" w14:textId="77777777" w:rsidR="00206BCA" w:rsidRDefault="00206BCA" w:rsidP="00206BCA">
      <w:pPr>
        <w:pStyle w:val="ListParagraph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50C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Աղյուսակի 7-րդ սյունակում </w:t>
      </w:r>
      <w:r w:rsidRPr="00534A4E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ներկայացվում է </w:t>
      </w:r>
      <w:r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արդյունքային</w:t>
      </w:r>
      <w:r w:rsidRPr="00534A4E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 ցուցիչի </w:t>
      </w:r>
      <w:r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փաստացի</w:t>
      </w:r>
      <w:r w:rsidRPr="00534A4E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 արժեքը</w:t>
      </w:r>
      <w:r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 </w:t>
      </w:r>
      <w:r w:rsidRPr="00446B5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(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Փ</w:t>
      </w:r>
      <w:r w:rsidRPr="00446B5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</w:t>
      </w:r>
      <w:r w:rsidRPr="00534A4E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, որը բնութագր</w:t>
      </w:r>
      <w:r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վ</w:t>
      </w:r>
      <w:r w:rsidRPr="00534A4E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ում է Ծրագրի յուրաքանչյուր</w:t>
      </w:r>
      <w:r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 միջոցառման իրականացմամբ ձեռքբերված փաստացի</w:t>
      </w:r>
      <w:r w:rsidRPr="00534A4E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արդյունքով։</w:t>
      </w:r>
    </w:p>
    <w:p w14:paraId="1BD52422" w14:textId="77777777" w:rsidR="00206BCA" w:rsidRPr="000F4FCB" w:rsidRDefault="00206BCA" w:rsidP="00206BCA">
      <w:pPr>
        <w:pStyle w:val="ListParagraph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F4F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Աղյուսակի 8-րդ սյունակում նշվում են Ծրագրի իրականացման գործողություններով և (կամ) միջոցառումներով պլանավորված արդյունքների </w:t>
      </w:r>
      <w:r w:rsidRPr="000F4F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ձեռքբերման մակարդակը՝ միջոցառումների կատարողականը, որը պետք է արտահայտվի աշխատանքից ակնկալվող և փաստացի ձեռք բերված արդյունքներով: Որքան փոքր է աշխատանքի ակնկալվող արդյունքի և փաստացի ձեռք բերված արդյունքի մակարդակների տարբերությունը, այնքան բարձր է միջոցառումների կատարողականի մակարդակը։</w:t>
      </w:r>
    </w:p>
    <w:p w14:paraId="31DB6F9D" w14:textId="2A253E5D" w:rsidR="00C50C35" w:rsidRPr="000F4FCB" w:rsidRDefault="00C50C35" w:rsidP="00001CC4">
      <w:pPr>
        <w:pStyle w:val="ListParagraph"/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sectPr w:rsidR="00C50C35" w:rsidRPr="000F4FCB" w:rsidSect="00752BAF">
      <w:pgSz w:w="12240" w:h="15840"/>
      <w:pgMar w:top="63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Unicod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024E"/>
    <w:multiLevelType w:val="hybridMultilevel"/>
    <w:tmpl w:val="23A84398"/>
    <w:lvl w:ilvl="0" w:tplc="0409000F">
      <w:start w:val="1"/>
      <w:numFmt w:val="decimal"/>
      <w:lvlText w:val="%1."/>
      <w:lvlJc w:val="left"/>
      <w:pPr>
        <w:ind w:left="1455" w:hanging="360"/>
      </w:p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03673447"/>
    <w:multiLevelType w:val="hybridMultilevel"/>
    <w:tmpl w:val="EA1CC2FA"/>
    <w:lvl w:ilvl="0" w:tplc="CACA48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3A3361"/>
    <w:multiLevelType w:val="hybridMultilevel"/>
    <w:tmpl w:val="B4D01D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41DCF"/>
    <w:multiLevelType w:val="hybridMultilevel"/>
    <w:tmpl w:val="24F63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183"/>
    <w:multiLevelType w:val="hybridMultilevel"/>
    <w:tmpl w:val="56B6E0EA"/>
    <w:lvl w:ilvl="0" w:tplc="0C6A8630">
      <w:start w:val="1"/>
      <w:numFmt w:val="decimal"/>
      <w:lvlText w:val="%1."/>
      <w:lvlJc w:val="left"/>
      <w:pPr>
        <w:ind w:left="144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11383AB5"/>
    <w:multiLevelType w:val="hybridMultilevel"/>
    <w:tmpl w:val="BCC66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16A54"/>
    <w:multiLevelType w:val="hybridMultilevel"/>
    <w:tmpl w:val="D64263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33D0E"/>
    <w:multiLevelType w:val="hybridMultilevel"/>
    <w:tmpl w:val="76B69A18"/>
    <w:lvl w:ilvl="0" w:tplc="F7762A84">
      <w:start w:val="1"/>
      <w:numFmt w:val="upperRoman"/>
      <w:lvlText w:val="%1."/>
      <w:lvlJc w:val="left"/>
      <w:pPr>
        <w:ind w:left="810" w:hanging="72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3B43770"/>
    <w:multiLevelType w:val="hybridMultilevel"/>
    <w:tmpl w:val="4A9255FE"/>
    <w:lvl w:ilvl="0" w:tplc="A55C4960">
      <w:start w:val="1"/>
      <w:numFmt w:val="decimal"/>
      <w:lvlText w:val="%1."/>
      <w:lvlJc w:val="left"/>
      <w:pPr>
        <w:ind w:left="735" w:hanging="360"/>
      </w:pPr>
    </w:lvl>
    <w:lvl w:ilvl="1" w:tplc="04090005">
      <w:start w:val="1"/>
      <w:numFmt w:val="bullet"/>
      <w:lvlText w:val=""/>
      <w:lvlJc w:val="left"/>
      <w:pPr>
        <w:ind w:left="1455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3DE95531"/>
    <w:multiLevelType w:val="hybridMultilevel"/>
    <w:tmpl w:val="BF5A652E"/>
    <w:lvl w:ilvl="0" w:tplc="2FE82722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abstractNum w:abstractNumId="10" w15:restartNumberingAfterBreak="0">
    <w:nsid w:val="3F236B31"/>
    <w:multiLevelType w:val="hybridMultilevel"/>
    <w:tmpl w:val="EF5C5570"/>
    <w:lvl w:ilvl="0" w:tplc="68060D24">
      <w:start w:val="20"/>
      <w:numFmt w:val="decimal"/>
      <w:lvlText w:val="%1."/>
      <w:lvlJc w:val="left"/>
      <w:pPr>
        <w:ind w:left="73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02D99"/>
    <w:multiLevelType w:val="hybridMultilevel"/>
    <w:tmpl w:val="07FC8B78"/>
    <w:lvl w:ilvl="0" w:tplc="D8B64C18">
      <w:start w:val="20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46323D"/>
    <w:multiLevelType w:val="hybridMultilevel"/>
    <w:tmpl w:val="24F63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E337C6"/>
    <w:multiLevelType w:val="hybridMultilevel"/>
    <w:tmpl w:val="E13093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452FD"/>
    <w:multiLevelType w:val="hybridMultilevel"/>
    <w:tmpl w:val="BCC66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24C19"/>
    <w:multiLevelType w:val="hybridMultilevel"/>
    <w:tmpl w:val="BCC66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85277"/>
    <w:multiLevelType w:val="hybridMultilevel"/>
    <w:tmpl w:val="CAAA6202"/>
    <w:lvl w:ilvl="0" w:tplc="43BC09D0">
      <w:start w:val="25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56" w:hanging="360"/>
      </w:pPr>
    </w:lvl>
    <w:lvl w:ilvl="2" w:tplc="0409001B">
      <w:start w:val="1"/>
      <w:numFmt w:val="lowerRoman"/>
      <w:lvlText w:val="%3."/>
      <w:lvlJc w:val="right"/>
      <w:pPr>
        <w:ind w:left="2776" w:hanging="180"/>
      </w:pPr>
    </w:lvl>
    <w:lvl w:ilvl="3" w:tplc="0409000F">
      <w:start w:val="1"/>
      <w:numFmt w:val="decimal"/>
      <w:lvlText w:val="%4."/>
      <w:lvlJc w:val="left"/>
      <w:pPr>
        <w:ind w:left="3496" w:hanging="360"/>
      </w:pPr>
    </w:lvl>
    <w:lvl w:ilvl="4" w:tplc="04090019">
      <w:start w:val="1"/>
      <w:numFmt w:val="lowerLetter"/>
      <w:lvlText w:val="%5."/>
      <w:lvlJc w:val="left"/>
      <w:pPr>
        <w:ind w:left="4216" w:hanging="360"/>
      </w:pPr>
    </w:lvl>
    <w:lvl w:ilvl="5" w:tplc="0409001B">
      <w:start w:val="1"/>
      <w:numFmt w:val="lowerRoman"/>
      <w:lvlText w:val="%6."/>
      <w:lvlJc w:val="right"/>
      <w:pPr>
        <w:ind w:left="4936" w:hanging="180"/>
      </w:pPr>
    </w:lvl>
    <w:lvl w:ilvl="6" w:tplc="0409000F">
      <w:start w:val="1"/>
      <w:numFmt w:val="decimal"/>
      <w:lvlText w:val="%7."/>
      <w:lvlJc w:val="left"/>
      <w:pPr>
        <w:ind w:left="5656" w:hanging="360"/>
      </w:pPr>
    </w:lvl>
    <w:lvl w:ilvl="7" w:tplc="04090019">
      <w:start w:val="1"/>
      <w:numFmt w:val="lowerLetter"/>
      <w:lvlText w:val="%8."/>
      <w:lvlJc w:val="left"/>
      <w:pPr>
        <w:ind w:left="6376" w:hanging="360"/>
      </w:pPr>
    </w:lvl>
    <w:lvl w:ilvl="8" w:tplc="0409001B">
      <w:start w:val="1"/>
      <w:numFmt w:val="lowerRoman"/>
      <w:lvlText w:val="%9."/>
      <w:lvlJc w:val="right"/>
      <w:pPr>
        <w:ind w:left="7096" w:hanging="180"/>
      </w:pPr>
    </w:lvl>
  </w:abstractNum>
  <w:abstractNum w:abstractNumId="17" w15:restartNumberingAfterBreak="0">
    <w:nsid w:val="658B4BDB"/>
    <w:multiLevelType w:val="hybridMultilevel"/>
    <w:tmpl w:val="BCC66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A9254B"/>
    <w:multiLevelType w:val="hybridMultilevel"/>
    <w:tmpl w:val="BCC66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B26163"/>
    <w:multiLevelType w:val="hybridMultilevel"/>
    <w:tmpl w:val="BCC66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6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14"/>
  </w:num>
  <w:num w:numId="27">
    <w:abstractNumId w:val="9"/>
  </w:num>
  <w:num w:numId="28">
    <w:abstractNumId w:val="0"/>
  </w:num>
  <w:num w:numId="29">
    <w:abstractNumId w:val="11"/>
  </w:num>
  <w:num w:numId="30">
    <w:abstractNumId w:val="2"/>
  </w:num>
  <w:num w:numId="31">
    <w:abstractNumId w:val="3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47D"/>
    <w:rsid w:val="00001335"/>
    <w:rsid w:val="00001CC4"/>
    <w:rsid w:val="00015A30"/>
    <w:rsid w:val="00017B4D"/>
    <w:rsid w:val="00021284"/>
    <w:rsid w:val="00021D64"/>
    <w:rsid w:val="00027E4E"/>
    <w:rsid w:val="0003155A"/>
    <w:rsid w:val="0003516B"/>
    <w:rsid w:val="00037B13"/>
    <w:rsid w:val="00041A6E"/>
    <w:rsid w:val="00041E64"/>
    <w:rsid w:val="0005120A"/>
    <w:rsid w:val="00060867"/>
    <w:rsid w:val="000613FC"/>
    <w:rsid w:val="00064012"/>
    <w:rsid w:val="00070C30"/>
    <w:rsid w:val="000726E7"/>
    <w:rsid w:val="00072A2C"/>
    <w:rsid w:val="0008206F"/>
    <w:rsid w:val="00086647"/>
    <w:rsid w:val="00090057"/>
    <w:rsid w:val="00090BA0"/>
    <w:rsid w:val="0009327F"/>
    <w:rsid w:val="00093573"/>
    <w:rsid w:val="0009516B"/>
    <w:rsid w:val="000A3A3F"/>
    <w:rsid w:val="000A3B9E"/>
    <w:rsid w:val="000A3CE6"/>
    <w:rsid w:val="000A5A46"/>
    <w:rsid w:val="000A7CE7"/>
    <w:rsid w:val="000B7FBC"/>
    <w:rsid w:val="000C4789"/>
    <w:rsid w:val="000C5AFF"/>
    <w:rsid w:val="000C68F4"/>
    <w:rsid w:val="000D6EC5"/>
    <w:rsid w:val="000E42E5"/>
    <w:rsid w:val="000E4CCE"/>
    <w:rsid w:val="000E62F9"/>
    <w:rsid w:val="000F0CB3"/>
    <w:rsid w:val="000F32FF"/>
    <w:rsid w:val="000F3860"/>
    <w:rsid w:val="000F4FCB"/>
    <w:rsid w:val="0010271C"/>
    <w:rsid w:val="001040A3"/>
    <w:rsid w:val="00115AC0"/>
    <w:rsid w:val="0011606D"/>
    <w:rsid w:val="00131457"/>
    <w:rsid w:val="001318EC"/>
    <w:rsid w:val="001337EE"/>
    <w:rsid w:val="00134269"/>
    <w:rsid w:val="00137607"/>
    <w:rsid w:val="00137DEF"/>
    <w:rsid w:val="001436C9"/>
    <w:rsid w:val="001503BE"/>
    <w:rsid w:val="001611A7"/>
    <w:rsid w:val="00165C28"/>
    <w:rsid w:val="00167076"/>
    <w:rsid w:val="00167F05"/>
    <w:rsid w:val="00171112"/>
    <w:rsid w:val="0017411B"/>
    <w:rsid w:val="0017680B"/>
    <w:rsid w:val="00180260"/>
    <w:rsid w:val="00185610"/>
    <w:rsid w:val="001859C9"/>
    <w:rsid w:val="0019216D"/>
    <w:rsid w:val="00195C3A"/>
    <w:rsid w:val="00197CE2"/>
    <w:rsid w:val="001A109A"/>
    <w:rsid w:val="001A533E"/>
    <w:rsid w:val="001B5E3D"/>
    <w:rsid w:val="001C1EE1"/>
    <w:rsid w:val="001C463E"/>
    <w:rsid w:val="001C5E53"/>
    <w:rsid w:val="001C7415"/>
    <w:rsid w:val="001C75B5"/>
    <w:rsid w:val="001D7374"/>
    <w:rsid w:val="001E41B3"/>
    <w:rsid w:val="001E597B"/>
    <w:rsid w:val="001F1DD2"/>
    <w:rsid w:val="001F2337"/>
    <w:rsid w:val="001F49D0"/>
    <w:rsid w:val="001F6B8C"/>
    <w:rsid w:val="0020679B"/>
    <w:rsid w:val="00206AB5"/>
    <w:rsid w:val="00206BCA"/>
    <w:rsid w:val="002154DA"/>
    <w:rsid w:val="00225167"/>
    <w:rsid w:val="00226980"/>
    <w:rsid w:val="00227560"/>
    <w:rsid w:val="00247257"/>
    <w:rsid w:val="00247773"/>
    <w:rsid w:val="00247A5A"/>
    <w:rsid w:val="002540CB"/>
    <w:rsid w:val="00254BE3"/>
    <w:rsid w:val="00256C52"/>
    <w:rsid w:val="0026138A"/>
    <w:rsid w:val="002720C5"/>
    <w:rsid w:val="00277512"/>
    <w:rsid w:val="00280CE2"/>
    <w:rsid w:val="002866ED"/>
    <w:rsid w:val="002976E2"/>
    <w:rsid w:val="002A49AC"/>
    <w:rsid w:val="002B1368"/>
    <w:rsid w:val="002B6DB1"/>
    <w:rsid w:val="002B73CF"/>
    <w:rsid w:val="002C103A"/>
    <w:rsid w:val="002C263D"/>
    <w:rsid w:val="002C58E7"/>
    <w:rsid w:val="002C6DF9"/>
    <w:rsid w:val="002C73D1"/>
    <w:rsid w:val="002D0429"/>
    <w:rsid w:val="002D1FEC"/>
    <w:rsid w:val="002F187C"/>
    <w:rsid w:val="002F49ED"/>
    <w:rsid w:val="002F5562"/>
    <w:rsid w:val="00316103"/>
    <w:rsid w:val="003166BB"/>
    <w:rsid w:val="00317F7A"/>
    <w:rsid w:val="003202F4"/>
    <w:rsid w:val="00325468"/>
    <w:rsid w:val="003277C6"/>
    <w:rsid w:val="00330020"/>
    <w:rsid w:val="0033446A"/>
    <w:rsid w:val="00335E72"/>
    <w:rsid w:val="00345386"/>
    <w:rsid w:val="0034756B"/>
    <w:rsid w:val="003525B4"/>
    <w:rsid w:val="003533F9"/>
    <w:rsid w:val="003536FD"/>
    <w:rsid w:val="00365DA9"/>
    <w:rsid w:val="00371CB6"/>
    <w:rsid w:val="0037322A"/>
    <w:rsid w:val="003751F1"/>
    <w:rsid w:val="0038766E"/>
    <w:rsid w:val="003900B6"/>
    <w:rsid w:val="003A16AB"/>
    <w:rsid w:val="003A679B"/>
    <w:rsid w:val="003B2E40"/>
    <w:rsid w:val="003B6FAF"/>
    <w:rsid w:val="003D192C"/>
    <w:rsid w:val="003D459B"/>
    <w:rsid w:val="003E1FE9"/>
    <w:rsid w:val="003E3C20"/>
    <w:rsid w:val="003E7782"/>
    <w:rsid w:val="004006CD"/>
    <w:rsid w:val="004319BF"/>
    <w:rsid w:val="0043655E"/>
    <w:rsid w:val="00440B51"/>
    <w:rsid w:val="0044604F"/>
    <w:rsid w:val="00446587"/>
    <w:rsid w:val="004508E7"/>
    <w:rsid w:val="0045279D"/>
    <w:rsid w:val="00452B02"/>
    <w:rsid w:val="00456F0F"/>
    <w:rsid w:val="004651AC"/>
    <w:rsid w:val="004672F5"/>
    <w:rsid w:val="00470340"/>
    <w:rsid w:val="004722E3"/>
    <w:rsid w:val="00477D57"/>
    <w:rsid w:val="0048019C"/>
    <w:rsid w:val="00480783"/>
    <w:rsid w:val="00481E4E"/>
    <w:rsid w:val="00486544"/>
    <w:rsid w:val="00490AD6"/>
    <w:rsid w:val="00496DCC"/>
    <w:rsid w:val="004A1546"/>
    <w:rsid w:val="004A36CB"/>
    <w:rsid w:val="004A46D3"/>
    <w:rsid w:val="004B1A1F"/>
    <w:rsid w:val="004B320C"/>
    <w:rsid w:val="004B3611"/>
    <w:rsid w:val="004B42B6"/>
    <w:rsid w:val="004C0108"/>
    <w:rsid w:val="004C2797"/>
    <w:rsid w:val="004C32A0"/>
    <w:rsid w:val="004C3875"/>
    <w:rsid w:val="004C4850"/>
    <w:rsid w:val="004C56D6"/>
    <w:rsid w:val="004C7124"/>
    <w:rsid w:val="004D15B9"/>
    <w:rsid w:val="004D3F1C"/>
    <w:rsid w:val="004E046E"/>
    <w:rsid w:val="004E2752"/>
    <w:rsid w:val="004E576F"/>
    <w:rsid w:val="004F4820"/>
    <w:rsid w:val="00501C60"/>
    <w:rsid w:val="005023A8"/>
    <w:rsid w:val="00502A44"/>
    <w:rsid w:val="00504CDE"/>
    <w:rsid w:val="00513C5A"/>
    <w:rsid w:val="00515C8E"/>
    <w:rsid w:val="00516F40"/>
    <w:rsid w:val="00524E08"/>
    <w:rsid w:val="005333C6"/>
    <w:rsid w:val="00534052"/>
    <w:rsid w:val="00534A4E"/>
    <w:rsid w:val="005375F1"/>
    <w:rsid w:val="0053780B"/>
    <w:rsid w:val="0054251C"/>
    <w:rsid w:val="005505E2"/>
    <w:rsid w:val="0055196E"/>
    <w:rsid w:val="00555CD8"/>
    <w:rsid w:val="00555D25"/>
    <w:rsid w:val="0055734E"/>
    <w:rsid w:val="00566C23"/>
    <w:rsid w:val="00567C7D"/>
    <w:rsid w:val="00572564"/>
    <w:rsid w:val="0057651B"/>
    <w:rsid w:val="00585EFE"/>
    <w:rsid w:val="00590D11"/>
    <w:rsid w:val="00593D44"/>
    <w:rsid w:val="00594544"/>
    <w:rsid w:val="005A2ED5"/>
    <w:rsid w:val="005A6264"/>
    <w:rsid w:val="005B3D94"/>
    <w:rsid w:val="005B48D5"/>
    <w:rsid w:val="005C0C57"/>
    <w:rsid w:val="005C1100"/>
    <w:rsid w:val="005C23B8"/>
    <w:rsid w:val="005C6900"/>
    <w:rsid w:val="005D34D0"/>
    <w:rsid w:val="005D641C"/>
    <w:rsid w:val="006012AD"/>
    <w:rsid w:val="00601FD9"/>
    <w:rsid w:val="006045CA"/>
    <w:rsid w:val="006065D1"/>
    <w:rsid w:val="00607415"/>
    <w:rsid w:val="006103E3"/>
    <w:rsid w:val="00611A0A"/>
    <w:rsid w:val="00611BB4"/>
    <w:rsid w:val="00620B5E"/>
    <w:rsid w:val="00635F31"/>
    <w:rsid w:val="00642157"/>
    <w:rsid w:val="0064276A"/>
    <w:rsid w:val="00653DB0"/>
    <w:rsid w:val="006649BC"/>
    <w:rsid w:val="00665E5D"/>
    <w:rsid w:val="00676930"/>
    <w:rsid w:val="00692EE2"/>
    <w:rsid w:val="00694F47"/>
    <w:rsid w:val="00697CD4"/>
    <w:rsid w:val="006A0735"/>
    <w:rsid w:val="006A5D60"/>
    <w:rsid w:val="006A6545"/>
    <w:rsid w:val="006B12BC"/>
    <w:rsid w:val="006B355F"/>
    <w:rsid w:val="006C51B3"/>
    <w:rsid w:val="006D06CF"/>
    <w:rsid w:val="006D0D65"/>
    <w:rsid w:val="006D4B5D"/>
    <w:rsid w:val="006D55EE"/>
    <w:rsid w:val="006E1F19"/>
    <w:rsid w:val="006E2D9D"/>
    <w:rsid w:val="006E33F5"/>
    <w:rsid w:val="006E6F98"/>
    <w:rsid w:val="006F6710"/>
    <w:rsid w:val="00706797"/>
    <w:rsid w:val="00706934"/>
    <w:rsid w:val="00715DA8"/>
    <w:rsid w:val="007160E4"/>
    <w:rsid w:val="00716B7E"/>
    <w:rsid w:val="00720268"/>
    <w:rsid w:val="0072481E"/>
    <w:rsid w:val="007303F7"/>
    <w:rsid w:val="00732D92"/>
    <w:rsid w:val="007348CF"/>
    <w:rsid w:val="0073684B"/>
    <w:rsid w:val="00746FD5"/>
    <w:rsid w:val="00750F75"/>
    <w:rsid w:val="00752BAF"/>
    <w:rsid w:val="00761F5C"/>
    <w:rsid w:val="00763D87"/>
    <w:rsid w:val="00765EEC"/>
    <w:rsid w:val="007703D0"/>
    <w:rsid w:val="007756F0"/>
    <w:rsid w:val="007776DB"/>
    <w:rsid w:val="00780761"/>
    <w:rsid w:val="00781DCA"/>
    <w:rsid w:val="0078446D"/>
    <w:rsid w:val="0079759A"/>
    <w:rsid w:val="007A1B20"/>
    <w:rsid w:val="007A758A"/>
    <w:rsid w:val="007B5AA2"/>
    <w:rsid w:val="007B6423"/>
    <w:rsid w:val="007C53D8"/>
    <w:rsid w:val="007C6E26"/>
    <w:rsid w:val="007C79D0"/>
    <w:rsid w:val="007D5257"/>
    <w:rsid w:val="007D53A2"/>
    <w:rsid w:val="007E1958"/>
    <w:rsid w:val="007E4C37"/>
    <w:rsid w:val="007E6C7E"/>
    <w:rsid w:val="007E77FF"/>
    <w:rsid w:val="007F7D72"/>
    <w:rsid w:val="008168C5"/>
    <w:rsid w:val="008178B4"/>
    <w:rsid w:val="00824028"/>
    <w:rsid w:val="00824354"/>
    <w:rsid w:val="00831C93"/>
    <w:rsid w:val="008352C8"/>
    <w:rsid w:val="00843F0E"/>
    <w:rsid w:val="00860589"/>
    <w:rsid w:val="008607AB"/>
    <w:rsid w:val="008630FC"/>
    <w:rsid w:val="00864246"/>
    <w:rsid w:val="008647C0"/>
    <w:rsid w:val="0086707F"/>
    <w:rsid w:val="00872F29"/>
    <w:rsid w:val="00873F0F"/>
    <w:rsid w:val="0088406F"/>
    <w:rsid w:val="00886F61"/>
    <w:rsid w:val="0089552F"/>
    <w:rsid w:val="008962B0"/>
    <w:rsid w:val="00897470"/>
    <w:rsid w:val="008979C1"/>
    <w:rsid w:val="008A6F84"/>
    <w:rsid w:val="008A7458"/>
    <w:rsid w:val="008B0B23"/>
    <w:rsid w:val="008B1242"/>
    <w:rsid w:val="008B134B"/>
    <w:rsid w:val="008B1658"/>
    <w:rsid w:val="008B447D"/>
    <w:rsid w:val="008C49E5"/>
    <w:rsid w:val="008D0AEB"/>
    <w:rsid w:val="008D602A"/>
    <w:rsid w:val="008D68A6"/>
    <w:rsid w:val="008D718B"/>
    <w:rsid w:val="008E179C"/>
    <w:rsid w:val="008E3706"/>
    <w:rsid w:val="008F1D4E"/>
    <w:rsid w:val="009057DD"/>
    <w:rsid w:val="0090733E"/>
    <w:rsid w:val="00907C66"/>
    <w:rsid w:val="00915856"/>
    <w:rsid w:val="00917CD8"/>
    <w:rsid w:val="00922A67"/>
    <w:rsid w:val="009265B4"/>
    <w:rsid w:val="00927070"/>
    <w:rsid w:val="009304D2"/>
    <w:rsid w:val="00930596"/>
    <w:rsid w:val="009365A2"/>
    <w:rsid w:val="00936AE5"/>
    <w:rsid w:val="009410A2"/>
    <w:rsid w:val="00944935"/>
    <w:rsid w:val="00947889"/>
    <w:rsid w:val="00951635"/>
    <w:rsid w:val="00961279"/>
    <w:rsid w:val="00981FE4"/>
    <w:rsid w:val="00992C13"/>
    <w:rsid w:val="00993539"/>
    <w:rsid w:val="00997F8E"/>
    <w:rsid w:val="009A0A81"/>
    <w:rsid w:val="009A53AE"/>
    <w:rsid w:val="009A59DB"/>
    <w:rsid w:val="009A5DC7"/>
    <w:rsid w:val="009A7200"/>
    <w:rsid w:val="009C0F57"/>
    <w:rsid w:val="009D0AD3"/>
    <w:rsid w:val="009D36B8"/>
    <w:rsid w:val="009E3D54"/>
    <w:rsid w:val="009F3049"/>
    <w:rsid w:val="009F70F9"/>
    <w:rsid w:val="00A00153"/>
    <w:rsid w:val="00A00C00"/>
    <w:rsid w:val="00A0286C"/>
    <w:rsid w:val="00A039CF"/>
    <w:rsid w:val="00A1086C"/>
    <w:rsid w:val="00A25A57"/>
    <w:rsid w:val="00A30115"/>
    <w:rsid w:val="00A46F23"/>
    <w:rsid w:val="00A54DA7"/>
    <w:rsid w:val="00A64B9F"/>
    <w:rsid w:val="00A724D0"/>
    <w:rsid w:val="00A7467F"/>
    <w:rsid w:val="00A74F51"/>
    <w:rsid w:val="00A76BCD"/>
    <w:rsid w:val="00A873FD"/>
    <w:rsid w:val="00A95B53"/>
    <w:rsid w:val="00AA526B"/>
    <w:rsid w:val="00AA5A2B"/>
    <w:rsid w:val="00AB1024"/>
    <w:rsid w:val="00AB20F2"/>
    <w:rsid w:val="00AB5320"/>
    <w:rsid w:val="00AB608D"/>
    <w:rsid w:val="00AC0A27"/>
    <w:rsid w:val="00AC178C"/>
    <w:rsid w:val="00AC319D"/>
    <w:rsid w:val="00AC57A5"/>
    <w:rsid w:val="00AC6837"/>
    <w:rsid w:val="00AC7DA2"/>
    <w:rsid w:val="00AD0CC8"/>
    <w:rsid w:val="00AE43FE"/>
    <w:rsid w:val="00AF37E0"/>
    <w:rsid w:val="00B024E1"/>
    <w:rsid w:val="00B051F6"/>
    <w:rsid w:val="00B13515"/>
    <w:rsid w:val="00B16EB4"/>
    <w:rsid w:val="00B2051B"/>
    <w:rsid w:val="00B211AE"/>
    <w:rsid w:val="00B21C5F"/>
    <w:rsid w:val="00B23113"/>
    <w:rsid w:val="00B331C8"/>
    <w:rsid w:val="00B40C75"/>
    <w:rsid w:val="00B45338"/>
    <w:rsid w:val="00B51E73"/>
    <w:rsid w:val="00B57AAC"/>
    <w:rsid w:val="00B57C9F"/>
    <w:rsid w:val="00B6390E"/>
    <w:rsid w:val="00B668D8"/>
    <w:rsid w:val="00B747DC"/>
    <w:rsid w:val="00B7507C"/>
    <w:rsid w:val="00B7682B"/>
    <w:rsid w:val="00B810AF"/>
    <w:rsid w:val="00B97F68"/>
    <w:rsid w:val="00BA21AD"/>
    <w:rsid w:val="00BA37D1"/>
    <w:rsid w:val="00BA3FDD"/>
    <w:rsid w:val="00BB197A"/>
    <w:rsid w:val="00BB3FC9"/>
    <w:rsid w:val="00BD1625"/>
    <w:rsid w:val="00BD70CA"/>
    <w:rsid w:val="00BE107D"/>
    <w:rsid w:val="00BE3441"/>
    <w:rsid w:val="00BE733F"/>
    <w:rsid w:val="00BF1EE7"/>
    <w:rsid w:val="00BF35D7"/>
    <w:rsid w:val="00BF5E90"/>
    <w:rsid w:val="00BF62CD"/>
    <w:rsid w:val="00C004BD"/>
    <w:rsid w:val="00C00DB2"/>
    <w:rsid w:val="00C048E3"/>
    <w:rsid w:val="00C0539B"/>
    <w:rsid w:val="00C05DA5"/>
    <w:rsid w:val="00C071EB"/>
    <w:rsid w:val="00C13E34"/>
    <w:rsid w:val="00C141D3"/>
    <w:rsid w:val="00C225AC"/>
    <w:rsid w:val="00C24B4B"/>
    <w:rsid w:val="00C252B8"/>
    <w:rsid w:val="00C27AFC"/>
    <w:rsid w:val="00C35A0B"/>
    <w:rsid w:val="00C36EA3"/>
    <w:rsid w:val="00C46252"/>
    <w:rsid w:val="00C471FF"/>
    <w:rsid w:val="00C50C35"/>
    <w:rsid w:val="00C773B7"/>
    <w:rsid w:val="00C83C8E"/>
    <w:rsid w:val="00C85446"/>
    <w:rsid w:val="00C85BA0"/>
    <w:rsid w:val="00C931FE"/>
    <w:rsid w:val="00C94C86"/>
    <w:rsid w:val="00C95480"/>
    <w:rsid w:val="00CA0369"/>
    <w:rsid w:val="00CA213C"/>
    <w:rsid w:val="00CA2CA5"/>
    <w:rsid w:val="00CA51AF"/>
    <w:rsid w:val="00CB0BF1"/>
    <w:rsid w:val="00CB6616"/>
    <w:rsid w:val="00CB683B"/>
    <w:rsid w:val="00CC06BE"/>
    <w:rsid w:val="00CC148E"/>
    <w:rsid w:val="00CC6DC5"/>
    <w:rsid w:val="00CD4F6D"/>
    <w:rsid w:val="00CD69D3"/>
    <w:rsid w:val="00CD7D63"/>
    <w:rsid w:val="00CE6477"/>
    <w:rsid w:val="00CF1FCD"/>
    <w:rsid w:val="00D00C7B"/>
    <w:rsid w:val="00D018EF"/>
    <w:rsid w:val="00D05695"/>
    <w:rsid w:val="00D06343"/>
    <w:rsid w:val="00D10EFE"/>
    <w:rsid w:val="00D11153"/>
    <w:rsid w:val="00D15CC1"/>
    <w:rsid w:val="00D15CF5"/>
    <w:rsid w:val="00D2258D"/>
    <w:rsid w:val="00D252C4"/>
    <w:rsid w:val="00D352AE"/>
    <w:rsid w:val="00D403B9"/>
    <w:rsid w:val="00D44028"/>
    <w:rsid w:val="00D441F4"/>
    <w:rsid w:val="00D46017"/>
    <w:rsid w:val="00D509B8"/>
    <w:rsid w:val="00D5555E"/>
    <w:rsid w:val="00D5774E"/>
    <w:rsid w:val="00D61E6B"/>
    <w:rsid w:val="00D63BCB"/>
    <w:rsid w:val="00D652D8"/>
    <w:rsid w:val="00D65445"/>
    <w:rsid w:val="00D6573E"/>
    <w:rsid w:val="00D67068"/>
    <w:rsid w:val="00D7589E"/>
    <w:rsid w:val="00D82EFF"/>
    <w:rsid w:val="00D845CF"/>
    <w:rsid w:val="00D97C4B"/>
    <w:rsid w:val="00DA4B63"/>
    <w:rsid w:val="00DB55BE"/>
    <w:rsid w:val="00DC1C62"/>
    <w:rsid w:val="00DD3925"/>
    <w:rsid w:val="00DD3ED3"/>
    <w:rsid w:val="00DD4FD9"/>
    <w:rsid w:val="00DD592F"/>
    <w:rsid w:val="00DF174B"/>
    <w:rsid w:val="00DF5723"/>
    <w:rsid w:val="00DF73D8"/>
    <w:rsid w:val="00E01708"/>
    <w:rsid w:val="00E0233D"/>
    <w:rsid w:val="00E02A9F"/>
    <w:rsid w:val="00E10383"/>
    <w:rsid w:val="00E2467D"/>
    <w:rsid w:val="00E25B37"/>
    <w:rsid w:val="00E25E2E"/>
    <w:rsid w:val="00E261B7"/>
    <w:rsid w:val="00E30ACB"/>
    <w:rsid w:val="00E31906"/>
    <w:rsid w:val="00E35375"/>
    <w:rsid w:val="00E361BD"/>
    <w:rsid w:val="00E36E89"/>
    <w:rsid w:val="00E442C9"/>
    <w:rsid w:val="00E44F47"/>
    <w:rsid w:val="00E46DF4"/>
    <w:rsid w:val="00E50C4F"/>
    <w:rsid w:val="00E53312"/>
    <w:rsid w:val="00E5696E"/>
    <w:rsid w:val="00E5727D"/>
    <w:rsid w:val="00E636B5"/>
    <w:rsid w:val="00E64C70"/>
    <w:rsid w:val="00E75EFA"/>
    <w:rsid w:val="00E81F09"/>
    <w:rsid w:val="00E871E7"/>
    <w:rsid w:val="00E87405"/>
    <w:rsid w:val="00E90076"/>
    <w:rsid w:val="00E90CAF"/>
    <w:rsid w:val="00E94144"/>
    <w:rsid w:val="00EA0ED7"/>
    <w:rsid w:val="00EA1B9C"/>
    <w:rsid w:val="00EA5F7B"/>
    <w:rsid w:val="00EB120D"/>
    <w:rsid w:val="00EB214B"/>
    <w:rsid w:val="00EC17FC"/>
    <w:rsid w:val="00EC1CBA"/>
    <w:rsid w:val="00EC6DD9"/>
    <w:rsid w:val="00EC7031"/>
    <w:rsid w:val="00EE194C"/>
    <w:rsid w:val="00EF163F"/>
    <w:rsid w:val="00EF1A91"/>
    <w:rsid w:val="00EF59FB"/>
    <w:rsid w:val="00EF6A68"/>
    <w:rsid w:val="00F00A3F"/>
    <w:rsid w:val="00F02060"/>
    <w:rsid w:val="00F034BE"/>
    <w:rsid w:val="00F035B0"/>
    <w:rsid w:val="00F15E8D"/>
    <w:rsid w:val="00F16242"/>
    <w:rsid w:val="00F2061C"/>
    <w:rsid w:val="00F239BE"/>
    <w:rsid w:val="00F2574C"/>
    <w:rsid w:val="00F31D06"/>
    <w:rsid w:val="00F31D76"/>
    <w:rsid w:val="00F36C9F"/>
    <w:rsid w:val="00F407CE"/>
    <w:rsid w:val="00F53175"/>
    <w:rsid w:val="00F578E8"/>
    <w:rsid w:val="00F64E93"/>
    <w:rsid w:val="00F75F24"/>
    <w:rsid w:val="00F774A2"/>
    <w:rsid w:val="00F80702"/>
    <w:rsid w:val="00F81457"/>
    <w:rsid w:val="00F8526A"/>
    <w:rsid w:val="00F865E2"/>
    <w:rsid w:val="00F929A3"/>
    <w:rsid w:val="00F938A6"/>
    <w:rsid w:val="00F9394F"/>
    <w:rsid w:val="00F956A7"/>
    <w:rsid w:val="00FA33E8"/>
    <w:rsid w:val="00FA34B7"/>
    <w:rsid w:val="00FA44D7"/>
    <w:rsid w:val="00FA5638"/>
    <w:rsid w:val="00FA7A50"/>
    <w:rsid w:val="00FB1753"/>
    <w:rsid w:val="00FB5EF9"/>
    <w:rsid w:val="00FC54AF"/>
    <w:rsid w:val="00FD43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04A76"/>
  <w15:docId w15:val="{60390B8E-B58E-42F3-B8DB-9FE1B5C35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9AC"/>
    <w:pPr>
      <w:spacing w:line="256" w:lineRule="auto"/>
    </w:p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2A49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2A49A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msonormal0">
    <w:name w:val="msonormal"/>
    <w:basedOn w:val="Normal"/>
    <w:uiPriority w:val="99"/>
    <w:semiHidden/>
    <w:rsid w:val="002A4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A4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2A49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49AC"/>
  </w:style>
  <w:style w:type="paragraph" w:styleId="Footer">
    <w:name w:val="footer"/>
    <w:basedOn w:val="Normal"/>
    <w:link w:val="FooterChar"/>
    <w:uiPriority w:val="99"/>
    <w:semiHidden/>
    <w:unhideWhenUsed/>
    <w:rsid w:val="002A49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A49AC"/>
  </w:style>
  <w:style w:type="paragraph" w:styleId="BalloonText">
    <w:name w:val="Balloon Text"/>
    <w:basedOn w:val="Normal"/>
    <w:link w:val="BalloonTextChar"/>
    <w:uiPriority w:val="99"/>
    <w:semiHidden/>
    <w:unhideWhenUsed/>
    <w:rsid w:val="002A4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9AC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List Paragraph1,References,IBL List Paragraph"/>
    <w:basedOn w:val="Normal"/>
    <w:link w:val="ListParagraphChar"/>
    <w:uiPriority w:val="99"/>
    <w:qFormat/>
    <w:rsid w:val="002A49AC"/>
    <w:pPr>
      <w:ind w:left="720"/>
      <w:contextualSpacing/>
    </w:pPr>
  </w:style>
  <w:style w:type="paragraph" w:customStyle="1" w:styleId="Text">
    <w:name w:val="Text"/>
    <w:basedOn w:val="Normal"/>
    <w:uiPriority w:val="99"/>
    <w:semiHidden/>
    <w:rsid w:val="002A49AC"/>
    <w:pPr>
      <w:overflowPunct w:val="0"/>
      <w:autoSpaceDE w:val="0"/>
      <w:autoSpaceDN w:val="0"/>
      <w:adjustRightInd w:val="0"/>
      <w:spacing w:after="2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Char1">
    <w:name w:val="Char1"/>
    <w:basedOn w:val="Normal"/>
    <w:uiPriority w:val="99"/>
    <w:semiHidden/>
    <w:rsid w:val="002A49AC"/>
    <w:pPr>
      <w:spacing w:after="0" w:line="240" w:lineRule="auto"/>
    </w:pPr>
    <w:rPr>
      <w:rFonts w:ascii="Verdana" w:eastAsia="Times New Roman" w:hAnsi="Verdana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A49AC"/>
    <w:rPr>
      <w:color w:val="808080"/>
    </w:rPr>
  </w:style>
  <w:style w:type="character" w:customStyle="1" w:styleId="apple-converted-space">
    <w:name w:val="apple-converted-space"/>
    <w:basedOn w:val="DefaultParagraphFont"/>
    <w:rsid w:val="002A49AC"/>
  </w:style>
  <w:style w:type="table" w:styleId="TableGrid">
    <w:name w:val="Table Grid"/>
    <w:basedOn w:val="TableNormal"/>
    <w:uiPriority w:val="39"/>
    <w:rsid w:val="002A4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B6F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F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F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F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FAF"/>
    <w:rPr>
      <w:b/>
      <w:bCs/>
      <w:sz w:val="20"/>
      <w:szCs w:val="20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"/>
    <w:uiPriority w:val="99"/>
    <w:locked/>
    <w:rsid w:val="00EB120D"/>
  </w:style>
  <w:style w:type="paragraph" w:styleId="Revision">
    <w:name w:val="Revision"/>
    <w:hidden/>
    <w:uiPriority w:val="99"/>
    <w:semiHidden/>
    <w:rsid w:val="00534A4E"/>
    <w:pPr>
      <w:spacing w:after="0" w:line="240" w:lineRule="auto"/>
    </w:pPr>
  </w:style>
  <w:style w:type="paragraph" w:styleId="BodyTextIndent2">
    <w:name w:val="Body Text Indent 2"/>
    <w:basedOn w:val="Normal"/>
    <w:link w:val="BodyTextIndent2Char"/>
    <w:uiPriority w:val="99"/>
    <w:rsid w:val="007E4C37"/>
    <w:pPr>
      <w:spacing w:after="0" w:line="240" w:lineRule="auto"/>
      <w:ind w:right="-756" w:firstLine="567"/>
      <w:jc w:val="both"/>
    </w:pPr>
    <w:rPr>
      <w:rFonts w:ascii="Arial LatArm" w:eastAsia="Times New Roman" w:hAnsi="Arial LatArm" w:cs="Arial LatArm"/>
      <w:sz w:val="20"/>
      <w:szCs w:val="20"/>
      <w:lang w:val="en-A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7E4C37"/>
    <w:rPr>
      <w:rFonts w:ascii="Arial LatArm" w:eastAsia="Times New Roman" w:hAnsi="Arial LatArm" w:cs="Arial LatArm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92EC8-D4EF-4A7A-BE9F-4B926AC0E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2598</Words>
  <Characters>14811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creator>User</dc:creator>
  <cp:lastModifiedBy>Gabriel</cp:lastModifiedBy>
  <cp:revision>2</cp:revision>
  <cp:lastPrinted>2019-02-12T11:58:00Z</cp:lastPrinted>
  <dcterms:created xsi:type="dcterms:W3CDTF">2019-03-12T07:23:00Z</dcterms:created>
  <dcterms:modified xsi:type="dcterms:W3CDTF">2019-03-12T07:23:00Z</dcterms:modified>
  <cp:keywords>https://mul2.gov.am/tasks/11517/oneclick/voroshum-xmbagrvac.docx?token=651b95b4b3de87725dba3e436771222b</cp:keywords>
</cp:coreProperties>
</file>