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6A" w:rsidRPr="00235925" w:rsidRDefault="00455A6A" w:rsidP="00455A6A">
      <w:pPr>
        <w:spacing w:line="360" w:lineRule="auto"/>
        <w:jc w:val="center"/>
        <w:outlineLvl w:val="0"/>
        <w:rPr>
          <w:rFonts w:ascii="GHEA Grapalat" w:hAnsi="GHEA Grapalat" w:cs="GHEA Grapalat"/>
          <w:b/>
          <w:bCs/>
          <w:sz w:val="24"/>
          <w:szCs w:val="24"/>
        </w:rPr>
      </w:pPr>
      <w:r w:rsidRPr="00917D9C">
        <w:rPr>
          <w:rFonts w:ascii="GHEA Grapalat" w:hAnsi="GHEA Grapalat" w:cs="GHEA Grapalat"/>
          <w:b/>
          <w:bCs/>
          <w:sz w:val="24"/>
          <w:szCs w:val="24"/>
        </w:rPr>
        <w:t>ԱՄՓՈՓԱԹԵՐԹ</w:t>
      </w:r>
    </w:p>
    <w:p w:rsidR="00455A6A" w:rsidRPr="00235925" w:rsidRDefault="00455A6A" w:rsidP="00455A6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ՊԱՏՄՈՒԹՅԱՆ ԵՎ ՄՇԱԿՈՒՅԹԻ ԱՆՇԱՐԺ ՀՈՒՇԱՐՁԱՆՆԵՐԻ ԿԱԴԱՍՏՐԻ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ՆԵՐԴՐՄԱՆ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,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ՓԱՍՏԱԹՂԹԵՐԻ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ԿԱԶՄՄԱՆ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ԳՈՐԾԱՌՈՒՅԹԻ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hy-AM"/>
        </w:rPr>
        <w:t>ԸՆԴԼԱՅՆՄԱՆ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,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ՎԱՐՄԱՆ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ԾՐԱԳՐԻՆ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ԵՎ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ՄԻՋՈՑԱՌՈՒՄՆԵՐԻ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ԺԱՄԱՆԱԿԱՑՈՒՅՑԻՆ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ՀԱՎԱՆՈՒԹՅՈՒՆ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ՏԱԼՈՒ</w:t>
      </w:r>
      <w:r w:rsidRPr="00D37970">
        <w:rPr>
          <w:rFonts w:ascii="GHEA Grapalat" w:hAnsi="GHEA Grapalat" w:cs="GHEA Grapalat"/>
          <w:b/>
          <w:bCs/>
          <w:sz w:val="24"/>
          <w:szCs w:val="24"/>
          <w:lang w:val="tr-TR"/>
        </w:rPr>
        <w:t xml:space="preserve"> </w:t>
      </w:r>
      <w:r w:rsidRPr="00820906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ՄԱՍԻՆ»</w:t>
      </w:r>
      <w:r w:rsidRPr="00235925">
        <w:rPr>
          <w:rFonts w:ascii="GHEA Grapalat" w:hAnsi="GHEA Grapalat"/>
          <w:b/>
          <w:sz w:val="24"/>
          <w:szCs w:val="24"/>
        </w:rPr>
        <w:t xml:space="preserve">  </w:t>
      </w:r>
      <w:r w:rsidRPr="00917D9C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ԿԱՌԱՎԱՐՈՒԹՅԱՆ ԱՐՁԱՆԱԳՐԱՅԻՆ</w:t>
      </w:r>
      <w:r w:rsidRPr="00917D9C">
        <w:rPr>
          <w:rStyle w:val="Strong"/>
          <w:rFonts w:ascii="GHEA Grapalat" w:hAnsi="GHEA Grapalat"/>
          <w:sz w:val="24"/>
          <w:szCs w:val="24"/>
          <w:lang w:val="tr-TR"/>
        </w:rPr>
        <w:t xml:space="preserve"> </w:t>
      </w:r>
      <w:r w:rsidRPr="00917D9C">
        <w:rPr>
          <w:rStyle w:val="Strong"/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917D9C">
        <w:rPr>
          <w:rStyle w:val="Strong"/>
          <w:rFonts w:ascii="GHEA Grapalat" w:hAnsi="GHEA Grapalat" w:cs="GHEA Grapalat"/>
          <w:sz w:val="24"/>
          <w:szCs w:val="24"/>
        </w:rPr>
        <w:t>ՎԵՐԱԲԵՐՅԱԼ</w:t>
      </w:r>
      <w:r w:rsidRPr="00235925">
        <w:rPr>
          <w:rFonts w:ascii="GHEA Grapalat" w:hAnsi="GHEA Grapalat" w:cs="GHEA Grapalat"/>
          <w:sz w:val="24"/>
          <w:szCs w:val="24"/>
        </w:rPr>
        <w:t xml:space="preserve"> </w:t>
      </w:r>
      <w:r w:rsidRPr="00917D9C">
        <w:rPr>
          <w:rStyle w:val="Strong"/>
          <w:rFonts w:ascii="GHEA Grapalat" w:hAnsi="GHEA Grapalat" w:cs="GHEA Grapalat"/>
          <w:sz w:val="24"/>
          <w:szCs w:val="24"/>
        </w:rPr>
        <w:t>ՍՏԱՑՎԱԾ</w:t>
      </w:r>
      <w:r w:rsidRPr="00235925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917D9C">
        <w:rPr>
          <w:rStyle w:val="Strong"/>
          <w:rFonts w:ascii="GHEA Grapalat" w:hAnsi="GHEA Grapalat" w:cs="GHEA Grapalat"/>
          <w:sz w:val="24"/>
          <w:szCs w:val="24"/>
        </w:rPr>
        <w:t>ԴԻՏՈՂՈՒԹՅՈՒՆՆԵՐԻ</w:t>
      </w:r>
      <w:r w:rsidRPr="00235925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917D9C">
        <w:rPr>
          <w:rStyle w:val="Strong"/>
          <w:rFonts w:ascii="GHEA Grapalat" w:hAnsi="GHEA Grapalat" w:cs="GHEA Grapalat"/>
          <w:sz w:val="24"/>
          <w:szCs w:val="24"/>
        </w:rPr>
        <w:t>ԵՎ</w:t>
      </w:r>
      <w:r w:rsidRPr="00235925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917D9C">
        <w:rPr>
          <w:rStyle w:val="Strong"/>
          <w:rFonts w:ascii="GHEA Grapalat" w:hAnsi="GHEA Grapalat" w:cs="GHEA Grapalat"/>
          <w:sz w:val="24"/>
          <w:szCs w:val="24"/>
        </w:rPr>
        <w:t>ԱՌԱՋԱՐԿՈՒԹՅՈՒՆՆԵՐԻ</w:t>
      </w:r>
    </w:p>
    <w:p w:rsidR="00C705D5" w:rsidRDefault="002378CE"/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3030"/>
        <w:gridCol w:w="5850"/>
        <w:gridCol w:w="1514"/>
        <w:gridCol w:w="3811"/>
      </w:tblGrid>
      <w:tr w:rsidR="00455A6A" w:rsidRPr="00EB4FA5" w:rsidTr="008A0C2E">
        <w:trPr>
          <w:trHeight w:val="1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NN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A" w:rsidRPr="00EB4FA5" w:rsidRDefault="00455A6A" w:rsidP="00F20F8E">
            <w:pPr>
              <w:ind w:left="-35" w:right="-69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Եզրակա</w:t>
            </w:r>
            <w:r w:rsidR="008A0C2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softHyphen/>
            </w: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ցություն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Կատարված փոփոխությունները</w:t>
            </w:r>
          </w:p>
        </w:tc>
      </w:tr>
      <w:tr w:rsidR="00455A6A" w:rsidRPr="00EB4FA5" w:rsidTr="008A0C2E">
        <w:trPr>
          <w:trHeight w:val="1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5</w:t>
            </w:r>
          </w:p>
        </w:tc>
      </w:tr>
      <w:tr w:rsidR="00455A6A" w:rsidRPr="00EB4FA5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455A6A" w:rsidRPr="00045A4A" w:rsidRDefault="00455A6A" w:rsidP="00F20F8E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45A4A">
              <w:rPr>
                <w:rFonts w:ascii="GHEA Grapalat" w:hAnsi="GHEA Grapalat" w:cs="Sylfaen"/>
                <w:sz w:val="24"/>
                <w:szCs w:val="24"/>
                <w:lang w:val="hy-AM"/>
              </w:rPr>
              <w:t>2016-12-21</w:t>
            </w:r>
          </w:p>
          <w:p w:rsidR="00455A6A" w:rsidRPr="00EB4FA5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045A4A">
              <w:rPr>
                <w:rFonts w:ascii="GHEA Grapalat" w:hAnsi="GHEA Grapalat" w:cs="Sylfaen"/>
                <w:sz w:val="24"/>
                <w:szCs w:val="24"/>
                <w:lang w:val="hy-AM"/>
              </w:rPr>
              <w:t>01/17216-16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045A4A" w:rsidRDefault="00455A6A" w:rsidP="00F20F8E">
            <w:pPr>
              <w:shd w:val="clear" w:color="auto" w:fill="FFFFFF"/>
              <w:tabs>
                <w:tab w:val="left" w:pos="0"/>
                <w:tab w:val="left" w:pos="1080"/>
              </w:tabs>
              <w:spacing w:line="360" w:lineRule="auto"/>
              <w:ind w:right="178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F42D5D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«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Պատմության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մշակույթի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անշարժ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հուշարձանների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կադաստրային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տվյալների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ձեռքբերման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կադաստրի կազմման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387DF4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ներդրման</w:t>
            </w:r>
            <w:r w:rsidRPr="00387DF4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387DF4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7DF4">
              <w:rPr>
                <w:rFonts w:ascii="GHEA Grapalat" w:hAnsi="GHEA Grapalat" w:cs="Sylfaen"/>
                <w:color w:val="333333"/>
                <w:sz w:val="24"/>
                <w:szCs w:val="24"/>
                <w:shd w:val="clear" w:color="auto" w:fill="FFFFFF"/>
                <w:lang w:val="hy-AM"/>
              </w:rPr>
              <w:t>վարման</w:t>
            </w:r>
            <w:r w:rsidRPr="00387DF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387DF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ծրագրին հավանություն տալու մասին</w:t>
            </w:r>
            <w:r w:rsidRPr="00F42D5D">
              <w:rPr>
                <w:rFonts w:ascii="GHEA Grapalat" w:eastAsia="Arial Unicode MS" w:hAnsi="GHEA Grapalat" w:cs="Sylfaen"/>
                <w:sz w:val="24"/>
                <w:szCs w:val="24"/>
                <w:lang w:val="hy-AM"/>
              </w:rPr>
              <w:t>»</w:t>
            </w:r>
            <w:r w:rsidRPr="00F42D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 կառավարու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F42D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թյան արձանագրային որոշման նախագ</w:t>
            </w:r>
            <w:r w:rsidRPr="00F42D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իծը </w:t>
            </w:r>
            <w:r w:rsidRPr="00B100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համապատասխանում է Հ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այաստանի</w:t>
            </w:r>
            <w:r w:rsidRPr="00D24E88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B100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անրապե</w:t>
            </w:r>
            <w:r>
              <w:rPr>
                <w:rFonts w:ascii="GHEA Grapalat" w:hAnsi="GHEA Grapalat"/>
                <w:bCs/>
                <w:sz w:val="24"/>
                <w:szCs w:val="24"/>
              </w:rPr>
              <w:softHyphen/>
              <w:t>տության</w:t>
            </w:r>
            <w:r w:rsidRPr="00B100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օրենսդրության պահանջնե</w:t>
            </w:r>
            <w:r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B1002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րին:</w:t>
            </w:r>
            <w:r w:rsidRPr="00045A4A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045A4A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 xml:space="preserve"> ի գիտություն:</w:t>
            </w:r>
          </w:p>
        </w:tc>
      </w:tr>
      <w:tr w:rsidR="00455A6A" w:rsidRPr="000811BE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0811BE" w:rsidRDefault="00455A6A" w:rsidP="00F20F8E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11BE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ՀՀ ԿԱ անշարժ գույքի կադաստրի պետական </w:t>
            </w:r>
            <w:r w:rsidRPr="000811BE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lastRenderedPageBreak/>
              <w:t>կոմիտե</w:t>
            </w:r>
            <w:r w:rsidRPr="000811BE">
              <w:rPr>
                <w:rFonts w:ascii="Sylfaen" w:hAnsi="Sylfaen"/>
                <w:color w:val="000000"/>
                <w:sz w:val="21"/>
                <w:szCs w:val="21"/>
                <w:lang w:val="fr-FR"/>
              </w:rPr>
              <w:br/>
            </w:r>
            <w:r w:rsidRPr="000811BE">
              <w:rPr>
                <w:rFonts w:ascii="GHEA Grapalat" w:hAnsi="GHEA Grapalat" w:cs="Sylfaen"/>
                <w:sz w:val="24"/>
                <w:szCs w:val="24"/>
                <w:lang w:val="hy-AM"/>
              </w:rPr>
              <w:t>2016-12-22</w:t>
            </w:r>
          </w:p>
          <w:p w:rsidR="00455A6A" w:rsidRPr="000811BE" w:rsidRDefault="00455A6A" w:rsidP="00F20F8E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11BE">
              <w:rPr>
                <w:rFonts w:ascii="GHEA Grapalat" w:hAnsi="GHEA Grapalat" w:cs="Sylfaen"/>
                <w:sz w:val="24"/>
                <w:szCs w:val="24"/>
                <w:lang w:val="hy-AM"/>
              </w:rPr>
              <w:t>ՄՍ/7278-16</w:t>
            </w:r>
          </w:p>
          <w:p w:rsidR="00455A6A" w:rsidRPr="00EB4FA5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0811BE" w:rsidRDefault="00455A6A" w:rsidP="00F20F8E">
            <w:pPr>
              <w:pStyle w:val="BodyText"/>
              <w:tabs>
                <w:tab w:val="left" w:pos="0"/>
              </w:tabs>
              <w:spacing w:line="360" w:lineRule="auto"/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</w:pP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lastRenderedPageBreak/>
              <w:t xml:space="preserve">Ի կատարումն Հայաստանի Հանրապետության վարչապետի 20.12.2016թ. N 02/14.4/21560-16 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lastRenderedPageBreak/>
              <w:t>հանձ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նա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րարականի` «Պատմության և մշակույթի անշարժ հուշարձանների կադաստրային տվյալ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նե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րի ձեռքբերման, կադաստրի կազմման, ներդրման և վարման ծրագրին հավանություն տալու մասին» Հայաստանի Հանրապետության կառա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վարության արձանագրային որոշման նախա</w:t>
            </w:r>
            <w:r w:rsidRPr="000811BE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գծի վերաբերյալ առաջարկություններ և առարկություններ չունենք: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0811BE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 xml:space="preserve"> ի գիտություն:</w:t>
            </w:r>
          </w:p>
        </w:tc>
      </w:tr>
      <w:tr w:rsidR="00455A6A" w:rsidRPr="000811BE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ՀՀ կառավարությանն առընթեր քաղաքաշինության </w:t>
            </w:r>
          </w:p>
          <w:p w:rsidR="00455A6A" w:rsidRPr="00EB4FA5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EB4FA5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պետական կոմիտե</w:t>
            </w:r>
          </w:p>
          <w:p w:rsidR="00455A6A" w:rsidRPr="00AE2BCB" w:rsidRDefault="00455A6A" w:rsidP="00F20F8E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2BCB">
              <w:rPr>
                <w:rFonts w:ascii="GHEA Grapalat" w:hAnsi="GHEA Grapalat" w:cs="Sylfaen"/>
                <w:sz w:val="24"/>
                <w:szCs w:val="24"/>
                <w:lang w:val="hy-AM"/>
              </w:rPr>
              <w:t>2016-12-23</w:t>
            </w:r>
          </w:p>
          <w:p w:rsidR="00455A6A" w:rsidRPr="00AE2BCB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AE2BCB">
              <w:rPr>
                <w:rFonts w:ascii="GHEA Grapalat" w:hAnsi="GHEA Grapalat" w:cs="Sylfaen"/>
                <w:sz w:val="24"/>
                <w:szCs w:val="24"/>
                <w:lang w:val="hy-AM"/>
              </w:rPr>
              <w:t>01/11.1/6860-16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BB62D8" w:rsidRDefault="00455A6A" w:rsidP="00F20F8E">
            <w:pPr>
              <w:pStyle w:val="BodyText"/>
              <w:spacing w:line="36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ՀՀ կառավարությանն առընթեր քաղաքաշինու</w:t>
            </w:r>
            <w:r>
              <w:rPr>
                <w:rFonts w:ascii="GHEA Grapalat" w:hAnsi="GHEA Grapalat"/>
                <w:szCs w:val="24"/>
                <w:lang w:val="af-ZA"/>
              </w:rPr>
              <w:softHyphen/>
              <w:t>թյան պետական կոմիտեն</w:t>
            </w:r>
            <w:r w:rsidRPr="00F30662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>«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Պատմության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և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մշակույթի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անշարժ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հուշարձանների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կադաստ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րային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տվյալների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ձեռքբերման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,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կադաստրի</w:t>
            </w:r>
            <w:r w:rsidRPr="00AE7060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կազմման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>,</w:t>
            </w:r>
            <w:r w:rsidRPr="00AE7060">
              <w:rPr>
                <w:rFonts w:ascii="Arial" w:hAnsi="Arial" w:cs="Arial"/>
                <w:color w:val="333333"/>
                <w:szCs w:val="24"/>
                <w:shd w:val="clear" w:color="auto" w:fill="FFFFFF"/>
                <w:lang w:val="af-ZA"/>
              </w:rPr>
              <w:t> 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ներդրման</w:t>
            </w:r>
            <w:r w:rsidRPr="00AE7060">
              <w:rPr>
                <w:rFonts w:ascii="Arial" w:hAnsi="Arial" w:cs="Arial"/>
                <w:color w:val="333333"/>
                <w:szCs w:val="24"/>
                <w:shd w:val="clear" w:color="auto" w:fill="FFFFFF"/>
                <w:lang w:val="af-ZA"/>
              </w:rPr>
              <w:t> 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և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վարման</w:t>
            </w:r>
            <w:r w:rsidRPr="00AE7060">
              <w:rPr>
                <w:rFonts w:ascii="GHEA Grapalat" w:hAnsi="GHEA Grapalat" w:cs="Arial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ծրագրին</w:t>
            </w:r>
            <w:r w:rsidRPr="00AE7060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հավա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նու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softHyphen/>
              <w:t>թյուն</w:t>
            </w:r>
            <w:r w:rsidRPr="00AE7060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տալու</w:t>
            </w:r>
            <w:r w:rsidRPr="00AE7060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>»</w:t>
            </w:r>
            <w:r w:rsidRPr="00AE7060"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t xml:space="preserve"> ՀՀ կառավարու</w:t>
            </w:r>
            <w:r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softHyphen/>
              <w:t>թյան արձանագրային որոշման նախագծի վերա</w:t>
            </w:r>
            <w:r>
              <w:rPr>
                <w:rFonts w:ascii="GHEA Grapalat" w:hAnsi="GHEA Grapalat" w:cs="Sylfaen"/>
                <w:color w:val="333333"/>
                <w:szCs w:val="24"/>
                <w:shd w:val="clear" w:color="auto" w:fill="FFFFFF"/>
                <w:lang w:val="af-ZA"/>
              </w:rPr>
              <w:softHyphen/>
              <w:t xml:space="preserve">բերյալ </w:t>
            </w:r>
            <w:r w:rsidRPr="00BB62D8">
              <w:rPr>
                <w:rFonts w:ascii="GHEA Grapalat" w:hAnsi="GHEA Grapalat" w:cs="Sylfaen"/>
                <w:szCs w:val="24"/>
                <w:lang w:val="hy-AM"/>
              </w:rPr>
              <w:t>դիտողություններ</w:t>
            </w:r>
            <w:r w:rsidRPr="00AE706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AE706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szCs w:val="24"/>
                <w:lang w:val="hy-AM"/>
              </w:rPr>
              <w:t>առաջարկություն</w:t>
            </w:r>
            <w:r w:rsidRPr="00BB62D8">
              <w:rPr>
                <w:rFonts w:ascii="GHEA Grapalat" w:hAnsi="GHEA Grapalat" w:cs="Sylfaen"/>
                <w:szCs w:val="24"/>
                <w:lang w:val="hy-AM"/>
              </w:rPr>
              <w:softHyphen/>
              <w:t>ներ</w:t>
            </w:r>
            <w:r w:rsidRPr="00AE706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BB62D8">
              <w:rPr>
                <w:rFonts w:ascii="GHEA Grapalat" w:hAnsi="GHEA Grapalat" w:cs="Sylfaen"/>
                <w:szCs w:val="24"/>
                <w:lang w:val="hy-AM"/>
              </w:rPr>
              <w:t>չունի</w:t>
            </w:r>
            <w:r w:rsidRPr="00AE7060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BB62D8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 xml:space="preserve"> ի գիտություն</w:t>
            </w:r>
            <w:r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455A6A" w:rsidRPr="000811BE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4.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ՀՀ ֆինանսների նախարարություն</w:t>
            </w:r>
          </w:p>
          <w:p w:rsidR="00455A6A" w:rsidRPr="00901247" w:rsidRDefault="00455A6A" w:rsidP="00F20F8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901247">
              <w:rPr>
                <w:rFonts w:ascii="GHEA Grapalat" w:hAnsi="GHEA Grapalat" w:cs="Sylfaen"/>
                <w:sz w:val="24"/>
                <w:szCs w:val="24"/>
                <w:lang w:val="hy-AM"/>
              </w:rPr>
              <w:t>01/83-2/28669-16</w:t>
            </w:r>
          </w:p>
          <w:p w:rsidR="00455A6A" w:rsidRPr="00A16D90" w:rsidRDefault="00455A6A" w:rsidP="00F20F8E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901247">
              <w:rPr>
                <w:rFonts w:ascii="GHEA Grapalat" w:hAnsi="GHEA Grapalat" w:cs="Sylfaen"/>
                <w:sz w:val="24"/>
                <w:szCs w:val="24"/>
                <w:lang w:val="hy-AM"/>
              </w:rPr>
              <w:t>2016-12-26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59214A" w:rsidRDefault="00455A6A" w:rsidP="00F20F8E">
            <w:pPr>
              <w:pStyle w:val="List"/>
              <w:spacing w:line="360" w:lineRule="auto"/>
              <w:ind w:left="0" w:firstLine="0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9253C2">
              <w:rPr>
                <w:rFonts w:ascii="GHEA Grapalat" w:hAnsi="GHEA Grapalat"/>
                <w:lang w:val="af-ZA"/>
              </w:rPr>
              <w:t xml:space="preserve">       </w:t>
            </w:r>
            <w:r>
              <w:rPr>
                <w:rFonts w:ascii="GHEA Grapalat" w:hAnsi="GHEA Grapalat"/>
                <w:lang w:val="af-ZA"/>
              </w:rPr>
              <w:t xml:space="preserve">1. </w:t>
            </w:r>
            <w:r w:rsidRPr="009253C2">
              <w:rPr>
                <w:rFonts w:ascii="GHEA Grapalat" w:hAnsi="GHEA Grapalat"/>
                <w:lang w:val="af-ZA"/>
              </w:rPr>
              <w:t>Նախագծի հավելված</w:t>
            </w:r>
            <w:r>
              <w:rPr>
                <w:rFonts w:ascii="GHEA Grapalat" w:hAnsi="GHEA Grapalat"/>
                <w:lang w:val="af-ZA"/>
              </w:rPr>
              <w:t>ում ներկայացված</w:t>
            </w:r>
            <w:r w:rsidRPr="009253C2">
              <w:rPr>
                <w:rFonts w:ascii="GHEA Grapalat" w:hAnsi="GHEA Grapalat"/>
                <w:lang w:val="af-ZA"/>
              </w:rPr>
              <w:t xml:space="preserve"> միջոցառումների </w:t>
            </w:r>
            <w:r>
              <w:rPr>
                <w:rFonts w:ascii="GHEA Grapalat" w:hAnsi="GHEA Grapalat"/>
                <w:lang w:val="af-ZA"/>
              </w:rPr>
              <w:t xml:space="preserve">ծրագրի աղյուսակի </w:t>
            </w:r>
            <w:r w:rsidRPr="009253C2">
              <w:rPr>
                <w:rFonts w:ascii="GHEA Grapalat" w:hAnsi="GHEA Grapalat"/>
                <w:lang w:val="af-ZA"/>
              </w:rPr>
              <w:t>2-4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>-</w:t>
            </w:r>
            <w:r w:rsidRPr="009253C2">
              <w:rPr>
                <w:rFonts w:ascii="GHEA Grapalat" w:hAnsi="GHEA Grapalat"/>
                <w:szCs w:val="24"/>
              </w:rPr>
              <w:t>րդ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կետերում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նշված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` </w:t>
            </w:r>
            <w:r w:rsidRPr="009253C2">
              <w:rPr>
                <w:rFonts w:ascii="GHEA Grapalat" w:hAnsi="GHEA Grapalat"/>
                <w:szCs w:val="24"/>
              </w:rPr>
              <w:t>մշտական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գործող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աշխատան</w:t>
            </w:r>
            <w:r w:rsidRPr="00A16D90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szCs w:val="24"/>
              </w:rPr>
              <w:t>քային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միավորի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ստեղծում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(2017</w:t>
            </w:r>
            <w:r>
              <w:rPr>
                <w:rFonts w:ascii="GHEA Grapalat" w:hAnsi="GHEA Grapalat"/>
                <w:szCs w:val="24"/>
              </w:rPr>
              <w:t>թ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.), </w:t>
            </w:r>
            <w:r w:rsidRPr="009253C2">
              <w:rPr>
                <w:rFonts w:ascii="GHEA Grapalat" w:hAnsi="GHEA Grapalat"/>
                <w:szCs w:val="24"/>
              </w:rPr>
              <w:t>համապա</w:t>
            </w:r>
            <w:r w:rsidRPr="00A16D90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szCs w:val="24"/>
              </w:rPr>
              <w:t>տաս</w:t>
            </w:r>
            <w:r w:rsidRPr="00A16D90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szCs w:val="24"/>
              </w:rPr>
              <w:t>խան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համակարգչային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ծրագրի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(ArGIS) </w:t>
            </w:r>
            <w:r w:rsidRPr="009253C2">
              <w:rPr>
                <w:rFonts w:ascii="GHEA Grapalat" w:hAnsi="GHEA Grapalat"/>
                <w:szCs w:val="24"/>
              </w:rPr>
              <w:t>ձեռքբերում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(2017</w:t>
            </w:r>
            <w:r>
              <w:rPr>
                <w:rFonts w:ascii="GHEA Grapalat" w:hAnsi="GHEA Grapalat"/>
                <w:szCs w:val="24"/>
              </w:rPr>
              <w:t>թ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.), </w:t>
            </w:r>
            <w:r w:rsidRPr="009253C2">
              <w:rPr>
                <w:rFonts w:ascii="GHEA Grapalat" w:hAnsi="GHEA Grapalat"/>
                <w:szCs w:val="24"/>
              </w:rPr>
              <w:t>հուշարձանների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(</w:t>
            </w:r>
            <w:r w:rsidRPr="009253C2">
              <w:rPr>
                <w:rFonts w:ascii="GHEA Grapalat" w:hAnsi="GHEA Grapalat"/>
                <w:szCs w:val="24"/>
              </w:rPr>
              <w:t>գույքի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) </w:t>
            </w:r>
            <w:r w:rsidRPr="009253C2">
              <w:rPr>
                <w:rFonts w:ascii="GHEA Grapalat" w:hAnsi="GHEA Grapalat"/>
                <w:szCs w:val="24"/>
              </w:rPr>
              <w:t>նկատմամբ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իրավունքի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պետական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գրանցումը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և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lastRenderedPageBreak/>
              <w:t>վկայականների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ձեռքբերում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(2018</w:t>
            </w:r>
            <w:r>
              <w:rPr>
                <w:rFonts w:ascii="GHEA Grapalat" w:hAnsi="GHEA Grapalat"/>
                <w:szCs w:val="24"/>
              </w:rPr>
              <w:t>թ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.) </w:t>
            </w:r>
            <w:r>
              <w:rPr>
                <w:rFonts w:ascii="GHEA Grapalat" w:hAnsi="GHEA Grapalat"/>
                <w:szCs w:val="24"/>
              </w:rPr>
              <w:t>միջոցառում</w:t>
            </w:r>
            <w:r w:rsidRPr="00A16D90">
              <w:rPr>
                <w:rFonts w:ascii="GHEA Grapalat" w:hAnsi="GHEA Grapalat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Cs w:val="24"/>
              </w:rPr>
              <w:t>ների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գծով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  <w:lang w:val="tr-TR"/>
              </w:rPr>
              <w:t xml:space="preserve">«Ակնկալվող </w:t>
            </w:r>
            <w:r w:rsidRPr="009253C2">
              <w:rPr>
                <w:rFonts w:ascii="GHEA Grapalat" w:hAnsi="GHEA Grapalat"/>
                <w:szCs w:val="24"/>
              </w:rPr>
              <w:t>ֆինանսական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միջոցները</w:t>
            </w:r>
            <w:r w:rsidRPr="009253C2">
              <w:rPr>
                <w:rFonts w:ascii="GHEA Grapalat" w:hAnsi="GHEA Grapalat"/>
                <w:szCs w:val="24"/>
                <w:lang w:val="tr-TR"/>
              </w:rPr>
              <w:t>»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սյունակից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անհրաժեշտ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է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հանել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  <w:lang w:val="tr-TR"/>
              </w:rPr>
              <w:t>«</w:t>
            </w:r>
            <w:r w:rsidRPr="009253C2">
              <w:rPr>
                <w:rFonts w:ascii="GHEA Grapalat" w:hAnsi="GHEA Grapalat"/>
                <w:szCs w:val="24"/>
              </w:rPr>
              <w:t>ՀՀ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պետական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բյուջե</w:t>
            </w:r>
            <w:r w:rsidRPr="009253C2">
              <w:rPr>
                <w:rFonts w:ascii="GHEA Grapalat" w:hAnsi="GHEA Grapalat"/>
                <w:szCs w:val="24"/>
                <w:lang w:val="tr-TR"/>
              </w:rPr>
              <w:t>»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բառերը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9253C2">
              <w:rPr>
                <w:rFonts w:ascii="GHEA Grapalat" w:hAnsi="GHEA Grapalat"/>
                <w:szCs w:val="24"/>
              </w:rPr>
              <w:t>նկատի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ունենալով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9253C2">
              <w:rPr>
                <w:rFonts w:ascii="GHEA Grapalat" w:hAnsi="GHEA Grapalat"/>
                <w:szCs w:val="24"/>
              </w:rPr>
              <w:t>որ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/>
                <w:szCs w:val="24"/>
              </w:rPr>
              <w:t>ինչպես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ՀՀ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2017 </w:t>
            </w:r>
            <w:r w:rsidRPr="009253C2">
              <w:rPr>
                <w:rFonts w:ascii="GHEA Grapalat" w:hAnsi="GHEA Grapalat"/>
                <w:szCs w:val="24"/>
              </w:rPr>
              <w:t>թվականի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պետական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բյուջեով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այնպես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էլ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ՀՀ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2017-2019 </w:t>
            </w:r>
            <w:r w:rsidRPr="009253C2">
              <w:rPr>
                <w:rFonts w:ascii="GHEA Grapalat" w:hAnsi="GHEA Grapalat"/>
                <w:szCs w:val="24"/>
              </w:rPr>
              <w:t>թվականների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պետական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միջնաժամկետ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ծախսերի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ծրագրով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այդ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նպատակներով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միջոցներ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նախատեսված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szCs w:val="24"/>
              </w:rPr>
              <w:t>չեն</w:t>
            </w:r>
            <w:r w:rsidRPr="0059214A">
              <w:rPr>
                <w:rFonts w:ascii="GHEA Grapalat" w:hAnsi="GHEA Grapalat"/>
                <w:szCs w:val="24"/>
                <w:lang w:val="af-ZA"/>
              </w:rPr>
              <w:t>:</w:t>
            </w:r>
          </w:p>
          <w:p w:rsidR="00455A6A" w:rsidRPr="0059214A" w:rsidRDefault="00455A6A" w:rsidP="00F20F8E">
            <w:pPr>
              <w:spacing w:after="0"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 2.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Նախագծի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հիմնավորմամբ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ներկայացված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` </w:t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>պատմության և մշակույթի անշարժ հուշարձան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softHyphen/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>ների կադաստրի ներդրման, փաստաթղթերի կազմման գործառույթի ընդլայ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t>ն</w:t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ման և վարման համար անհրաժեշտ ձեռքբերվելիք 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t>մեքենա</w:t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>սար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softHyphen/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>քա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softHyphen/>
            </w:r>
            <w:r w:rsidRPr="009253C2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վորումների և ծրագրերի գների աղյուսակում բացակայում են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գնվելիք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ծրագրերի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անվանումները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դրանց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քանակները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գներ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գնագոյացման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աղբ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յուր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նե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9253C2">
              <w:rPr>
                <w:rFonts w:ascii="GHEA Grapalat" w:hAnsi="GHEA Grapalat"/>
                <w:color w:val="000000"/>
                <w:sz w:val="24"/>
                <w:szCs w:val="24"/>
              </w:rPr>
              <w:t>րը</w:t>
            </w:r>
            <w:r w:rsidRPr="0059214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455A6A" w:rsidRPr="00A16D90" w:rsidRDefault="00455A6A" w:rsidP="00F20F8E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Ելնելով վերոնշյալից` առաջարկում ենք լրամշակել ներկայացված Նախագիծը, ինչպես նաև ներկայացնել հաշվարկ- հիմնավորումները: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pStyle w:val="ListParagraph"/>
              <w:spacing w:line="360" w:lineRule="auto"/>
              <w:ind w:left="0" w:firstLine="72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Չի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sz w:val="24"/>
                <w:szCs w:val="24"/>
              </w:rPr>
              <w:t>քանի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վերոնշյալ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ծրագրեր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իրակա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r>
              <w:rPr>
                <w:rFonts w:ascii="GHEA Grapalat" w:hAnsi="GHEA Grapalat" w:cs="GHEA Grapalat"/>
                <w:sz w:val="24"/>
                <w:szCs w:val="24"/>
              </w:rPr>
              <w:t>նաց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r>
              <w:rPr>
                <w:rFonts w:ascii="GHEA Grapalat" w:hAnsi="GHEA Grapalat" w:cs="GHEA Grapalat"/>
                <w:sz w:val="24"/>
                <w:szCs w:val="24"/>
              </w:rPr>
              <w:t>վելու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են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t>նախարա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րու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թյանը հատկացվելիք՝ Հա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յաս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տանի Հան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րա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պետության պետա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կան բյուջեում յուրա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քան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չյուր տարվա համար նախա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տեսված միջոց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lastRenderedPageBreak/>
              <w:t>ների, ինչպես նաև Հայաս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տանի Հանրա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պետության օրենսդրու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թյամբ չար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գել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ված այլ միջոցնե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  <w:softHyphen/>
              <w:t>րի հաշվին:</w:t>
            </w:r>
          </w:p>
          <w:p w:rsidR="00455A6A" w:rsidRDefault="00455A6A" w:rsidP="00F20F8E">
            <w:pPr>
              <w:pStyle w:val="ListParagraph"/>
              <w:spacing w:line="360" w:lineRule="auto"/>
              <w:ind w:left="0" w:firstLine="72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</w:pPr>
          </w:p>
          <w:p w:rsidR="00455A6A" w:rsidRDefault="00455A6A" w:rsidP="00F20F8E">
            <w:pPr>
              <w:pStyle w:val="ListParagraph"/>
              <w:spacing w:line="360" w:lineRule="auto"/>
              <w:ind w:left="0" w:firstLine="72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</w:pPr>
          </w:p>
          <w:p w:rsidR="00455A6A" w:rsidRDefault="00455A6A" w:rsidP="00F20F8E">
            <w:pPr>
              <w:pStyle w:val="ListParagraph"/>
              <w:spacing w:line="360" w:lineRule="auto"/>
              <w:ind w:left="0" w:firstLine="72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</w:pPr>
          </w:p>
          <w:p w:rsidR="00455A6A" w:rsidRPr="002041EB" w:rsidRDefault="00455A6A" w:rsidP="00F20F8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Չի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sz w:val="24"/>
                <w:szCs w:val="24"/>
              </w:rPr>
              <w:t>քանի</w:t>
            </w:r>
            <w:r w:rsidRPr="00A16D90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տեղեկանք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հիմնավորման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մեջ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հստակ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նշված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են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ձեռք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բերվելիք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սարքավորումների</w:t>
            </w:r>
            <w:r w:rsidRPr="002041EB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pt-PT"/>
              </w:rPr>
              <w:t>և ծրագրերի անվանումները, դրանց քանակ</w:t>
            </w:r>
            <w:r>
              <w:rPr>
                <w:rFonts w:ascii="GHEA Grapalat" w:hAnsi="GHEA Grapalat" w:cs="GHEA Grapalat"/>
                <w:sz w:val="24"/>
                <w:szCs w:val="24"/>
                <w:lang w:val="pt-PT"/>
              </w:rPr>
              <w:softHyphen/>
              <w:t>ներն ու գները:</w:t>
            </w:r>
          </w:p>
          <w:p w:rsidR="00455A6A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pt-PT"/>
              </w:rPr>
            </w:pPr>
          </w:p>
          <w:p w:rsidR="00455A6A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pt-PT"/>
              </w:rPr>
            </w:pPr>
          </w:p>
          <w:p w:rsidR="00455A6A" w:rsidRPr="00F1258D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pt-PT"/>
              </w:rPr>
            </w:pPr>
          </w:p>
          <w:p w:rsidR="00455A6A" w:rsidRPr="00A16D90" w:rsidRDefault="00455A6A" w:rsidP="00F20F8E">
            <w:pPr>
              <w:spacing w:after="0" w:line="288" w:lineRule="auto"/>
              <w:rPr>
                <w:rFonts w:ascii="GHEA Grapalat" w:hAnsi="GHEA Grapalat" w:cs="GHEA Grapalat"/>
                <w:sz w:val="24"/>
                <w:szCs w:val="24"/>
                <w:lang w:val="pt-PT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 xml:space="preserve"> ի գիտություն</w:t>
            </w:r>
            <w:r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455A6A" w:rsidRPr="000811BE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Default="00455A6A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lastRenderedPageBreak/>
              <w:t>5.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455A6A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ՀՀ</w:t>
            </w:r>
            <w:r w:rsidRPr="00455A6A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տարածքային</w:t>
            </w:r>
            <w:r w:rsidRPr="00455A6A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կառավարման</w:t>
            </w:r>
            <w:r w:rsidRPr="00455A6A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և</w:t>
            </w:r>
            <w:r w:rsidRPr="00455A6A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lastRenderedPageBreak/>
              <w:t>զարգացման</w:t>
            </w:r>
            <w:r w:rsidRPr="00455A6A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4008C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նախարարություն</w:t>
            </w:r>
          </w:p>
          <w:p w:rsidR="00455A6A" w:rsidRPr="0024008C" w:rsidRDefault="00455A6A" w:rsidP="00F20F8E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008C">
              <w:rPr>
                <w:rFonts w:ascii="GHEA Grapalat" w:hAnsi="GHEA Grapalat" w:cs="Sylfaen"/>
                <w:sz w:val="24"/>
                <w:szCs w:val="24"/>
                <w:lang w:val="hy-AM"/>
              </w:rPr>
              <w:t>2016-12-26</w:t>
            </w:r>
          </w:p>
          <w:p w:rsidR="00455A6A" w:rsidRPr="0024008C" w:rsidRDefault="00455A6A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24008C">
              <w:rPr>
                <w:rFonts w:ascii="GHEA Grapalat" w:hAnsi="GHEA Grapalat" w:cs="Sylfaen"/>
                <w:sz w:val="24"/>
                <w:szCs w:val="24"/>
                <w:lang w:val="hy-AM"/>
              </w:rPr>
              <w:t>01/17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24008C">
              <w:rPr>
                <w:rFonts w:ascii="GHEA Grapalat" w:hAnsi="GHEA Grapalat" w:cs="Sylfaen"/>
                <w:sz w:val="24"/>
                <w:szCs w:val="24"/>
                <w:lang w:val="hy-AM"/>
              </w:rPr>
              <w:t>1/5911-16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24008C" w:rsidRDefault="00455A6A" w:rsidP="00F20F8E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24008C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lastRenderedPageBreak/>
              <w:t>«Պ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ատմության և մշակույթի անշարժ հուշարձանների կադաստրային տվյալների 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lastRenderedPageBreak/>
              <w:t>ձեռքբերման, կադաստրի կազմման, ներդրման և վարման ծրագրին հավանություն տալու մասին</w:t>
            </w:r>
            <w:r w:rsidRPr="0024008C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» 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t>Հայաստանի Հանրապետության կառավարության արձանագրային որոշման նախագծի վերաբերյալ դիտողություններ և առաջարկություններ չունենք:</w:t>
            </w:r>
          </w:p>
          <w:p w:rsidR="00455A6A" w:rsidRPr="0024008C" w:rsidRDefault="00455A6A" w:rsidP="00F20F8E">
            <w:pPr>
              <w:pStyle w:val="List"/>
              <w:spacing w:line="360" w:lineRule="auto"/>
              <w:ind w:left="0" w:firstLine="0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EB4FA5" w:rsidRDefault="00455A6A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6A" w:rsidRPr="0024008C" w:rsidRDefault="00455A6A" w:rsidP="00F20F8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>է ի գիտություն:</w:t>
            </w:r>
          </w:p>
        </w:tc>
      </w:tr>
      <w:tr w:rsidR="00F1258D" w:rsidRPr="000811BE" w:rsidTr="008A0C2E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20F8E">
            <w:pPr>
              <w:spacing w:after="0" w:line="288" w:lineRule="auto"/>
              <w:ind w:left="137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lastRenderedPageBreak/>
              <w:t>6.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Default="00F1258D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F1258D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Երևանի քաղաքապետ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արան</w:t>
            </w:r>
          </w:p>
          <w:p w:rsidR="00F1258D" w:rsidRPr="00F1258D" w:rsidRDefault="00F1258D" w:rsidP="00F1258D">
            <w:pPr>
              <w:spacing w:after="0" w:line="288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4008C">
              <w:rPr>
                <w:rFonts w:ascii="GHEA Grapalat" w:hAnsi="GHEA Grapalat" w:cs="Sylfaen"/>
                <w:sz w:val="24"/>
                <w:szCs w:val="24"/>
                <w:lang w:val="hy-AM"/>
              </w:rPr>
              <w:t>2016-12-2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F1258D">
              <w:rPr>
                <w:rFonts w:ascii="GHEA Grapalat" w:hAnsi="GHEA Grapalat" w:cs="Sylfaen"/>
                <w:sz w:val="24"/>
                <w:szCs w:val="24"/>
                <w:lang w:val="hy-AM"/>
              </w:rPr>
              <w:br/>
              <w:t>01/7-85819հ</w:t>
            </w:r>
          </w:p>
          <w:p w:rsidR="00F1258D" w:rsidRPr="0024008C" w:rsidRDefault="00F1258D" w:rsidP="00F20F8E">
            <w:pPr>
              <w:spacing w:after="0" w:line="288" w:lineRule="auto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Pr="00F1258D" w:rsidRDefault="00F1258D" w:rsidP="00F1258D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24008C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>«Պ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t>ատմության և մշակույթի անշարժ հուշարձանների կադաստրային տվյալների ձեռքբերման, կադաստրի կազմման, ներդրման և վարման ծրագրին հավանություն տալու մասին</w:t>
            </w:r>
            <w:r w:rsidRPr="0024008C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» 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t>Հայաստանի Հանրապետության կառավարության արձանագրային որոշման նախագծի վերաբերյալ դիտողություններ և առաջարկություններ չ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t>կան</w:t>
            </w:r>
            <w:r w:rsidRPr="0024008C">
              <w:rPr>
                <w:rFonts w:ascii="GHEA Grapalat" w:hAnsi="GHEA Grapalat" w:cs="GHEA Grapalat"/>
                <w:sz w:val="24"/>
                <w:szCs w:val="24"/>
                <w:lang w:val="pt-BR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Pr="00EB4FA5" w:rsidRDefault="00F1258D" w:rsidP="002378CE">
            <w:pPr>
              <w:spacing w:afterLines="60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D" w:rsidRPr="00F1258D" w:rsidRDefault="00F1258D" w:rsidP="00F20F8E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EB4FA5"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r w:rsidRPr="00EB4FA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B4FA5">
              <w:rPr>
                <w:rFonts w:ascii="GHEA Grapalat" w:hAnsi="GHEA Grapalat" w:cs="GHEA Grapalat"/>
                <w:sz w:val="24"/>
                <w:szCs w:val="24"/>
              </w:rPr>
              <w:t>է ի գիտություն:</w:t>
            </w:r>
          </w:p>
        </w:tc>
      </w:tr>
    </w:tbl>
    <w:p w:rsidR="00455A6A" w:rsidRDefault="00455A6A"/>
    <w:p w:rsidR="008A0C2E" w:rsidRDefault="002378CE"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79.75pt;margin-top:12.85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8A0C2E" w:rsidRPr="008A0C2E" w:rsidRDefault="008A0C2E" w:rsidP="008A0C2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</w:t>
      </w:r>
      <w:r w:rsidR="00F1258D">
        <w:rPr>
          <w:rFonts w:ascii="GHEA Grapalat" w:hAnsi="GHEA Grapalat"/>
          <w:sz w:val="24"/>
          <w:szCs w:val="24"/>
        </w:rPr>
        <w:t xml:space="preserve">                   </w:t>
      </w:r>
      <w:r>
        <w:rPr>
          <w:rFonts w:ascii="GHEA Grapalat" w:hAnsi="GHEA Grapalat"/>
          <w:sz w:val="24"/>
          <w:szCs w:val="24"/>
        </w:rPr>
        <w:t xml:space="preserve">      </w:t>
      </w:r>
      <w:r w:rsidRPr="008A0C2E">
        <w:rPr>
          <w:rFonts w:ascii="GHEA Grapalat" w:hAnsi="GHEA Grapalat"/>
          <w:sz w:val="24"/>
          <w:szCs w:val="24"/>
        </w:rPr>
        <w:t>Ա. ԱՄԻՐՅԱՆ</w:t>
      </w:r>
    </w:p>
    <w:sectPr w:rsidR="008A0C2E" w:rsidRPr="008A0C2E" w:rsidSect="00455A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55A6A"/>
    <w:rsid w:val="0004329A"/>
    <w:rsid w:val="000635FD"/>
    <w:rsid w:val="00065366"/>
    <w:rsid w:val="0008011A"/>
    <w:rsid w:val="000C02B1"/>
    <w:rsid w:val="000C07C5"/>
    <w:rsid w:val="00135716"/>
    <w:rsid w:val="002040DA"/>
    <w:rsid w:val="002378CE"/>
    <w:rsid w:val="002B7A1E"/>
    <w:rsid w:val="003050FD"/>
    <w:rsid w:val="003137EA"/>
    <w:rsid w:val="003311C0"/>
    <w:rsid w:val="003B6FC8"/>
    <w:rsid w:val="003D2ADF"/>
    <w:rsid w:val="00446EE0"/>
    <w:rsid w:val="00455A6A"/>
    <w:rsid w:val="004B2DCC"/>
    <w:rsid w:val="004F2B56"/>
    <w:rsid w:val="0056453F"/>
    <w:rsid w:val="0063175E"/>
    <w:rsid w:val="006E5A29"/>
    <w:rsid w:val="00745F03"/>
    <w:rsid w:val="00755122"/>
    <w:rsid w:val="007B7405"/>
    <w:rsid w:val="00807422"/>
    <w:rsid w:val="00883977"/>
    <w:rsid w:val="008A0C2E"/>
    <w:rsid w:val="009762F2"/>
    <w:rsid w:val="009A6BDE"/>
    <w:rsid w:val="00A85237"/>
    <w:rsid w:val="00B37F45"/>
    <w:rsid w:val="00B553F9"/>
    <w:rsid w:val="00B65C12"/>
    <w:rsid w:val="00C76273"/>
    <w:rsid w:val="00CF2D06"/>
    <w:rsid w:val="00D3625D"/>
    <w:rsid w:val="00D86AFF"/>
    <w:rsid w:val="00D9791A"/>
    <w:rsid w:val="00DA21E1"/>
    <w:rsid w:val="00DD0463"/>
    <w:rsid w:val="00E7071C"/>
    <w:rsid w:val="00E75C77"/>
    <w:rsid w:val="00EB1C1E"/>
    <w:rsid w:val="00EC0B3F"/>
    <w:rsid w:val="00EE0C3D"/>
    <w:rsid w:val="00F1258D"/>
    <w:rsid w:val="00F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HAnsi" w:hAnsi="Times Armeni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6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55A6A"/>
    <w:rPr>
      <w:rFonts w:cs="Times New Roman"/>
      <w:b/>
      <w:bCs/>
    </w:rPr>
  </w:style>
  <w:style w:type="paragraph" w:styleId="ListParagraph">
    <w:name w:val="List Paragraph"/>
    <w:basedOn w:val="Normal"/>
    <w:qFormat/>
    <w:rsid w:val="00455A6A"/>
    <w:pPr>
      <w:ind w:left="720"/>
    </w:pPr>
    <w:rPr>
      <w:rFonts w:cs="Calibri"/>
      <w:lang w:val="ru-RU" w:eastAsia="ru-RU"/>
    </w:rPr>
  </w:style>
  <w:style w:type="paragraph" w:styleId="BodyText">
    <w:name w:val="Body Text"/>
    <w:basedOn w:val="Normal"/>
    <w:link w:val="BodyTextChar"/>
    <w:rsid w:val="00455A6A"/>
    <w:pPr>
      <w:spacing w:after="0" w:line="240" w:lineRule="auto"/>
      <w:jc w:val="both"/>
    </w:pPr>
    <w:rPr>
      <w:rFonts w:ascii="Arial Armenian" w:hAnsi="Arial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55A6A"/>
    <w:rPr>
      <w:rFonts w:ascii="Arial Armenian" w:eastAsia="Times New Roman" w:hAnsi="Arial Armenian" w:cs="Times New Roman"/>
      <w:szCs w:val="20"/>
    </w:rPr>
  </w:style>
  <w:style w:type="paragraph" w:styleId="List">
    <w:name w:val="List"/>
    <w:basedOn w:val="Normal"/>
    <w:rsid w:val="00455A6A"/>
    <w:pPr>
      <w:widowControl w:val="0"/>
      <w:spacing w:after="0" w:line="240" w:lineRule="auto"/>
      <w:ind w:left="360" w:hanging="36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xADAAIAAyADAAMQA3ACAANwA6ADMAOQAgAFAATQAAAAAAAAAAAAAAAAAAAAAAAAAAAAAAAAAAAAAAAAAAAAAAAAAAAAAAAAAAAAAAAAAAAAAAAAAAAAAAAAAAAAAAAAAAAAAAAAAAAAAAAAAAAAAAAAAAAAAAAADhBwEAAgAKABMAJ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ExMDE1MzkyM1owIwYJKoZIhvcNAQkEMRYEFDqR7ijc2TO3gZjhpLN43EUdmyoSMCsGCyqGSIb3DQEJEAIMMRwwGjAYMBYEFIBMzdWQLTtU5AnXOAHOxRmQQLiJMA0GCSqGSIb3DQEBAQUABIIBADC0kF3FRrenUZ+KYCj+CT7DngbHs5cnjLaW7RCZJhZoTyA5fNu59lQEhH9jGOGXUK56OHkzHyUNCoPfvkueyv1JTtLjf3+/EwUJESEpvZVUIcqbS40daALSay0U1r2Qoe6+7eIpf6orADXvQhSrBbXmrvJ+Jzat3xtKcwNMFxxyvcqai57FV9tTE/9b1SMg1xHXBS3St/3/l6rnR7sFXzjrWkVNoxd07LtXgUgm0uXQy2BqnBzGjL2jLuMq/Uo7O/iR4lEUFVdXF3lOMscbVxQgJQWqINABMEn/2OzctQyveT6goDkmiUP0IuTb8OTqgp4LlKPuwRFy5iCVWKcj1P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Armenian"/>
        <a:ea typeface=""/>
        <a:cs typeface=""/>
      </a:majorFont>
      <a:minorFont>
        <a:latin typeface="Times Armen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Lenovo</cp:lastModifiedBy>
  <cp:revision>5</cp:revision>
  <dcterms:created xsi:type="dcterms:W3CDTF">2016-12-26T13:09:00Z</dcterms:created>
  <dcterms:modified xsi:type="dcterms:W3CDTF">2017-01-10T15:39:00Z</dcterms:modified>
</cp:coreProperties>
</file>