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7C" w:rsidRPr="0082634B" w:rsidRDefault="008F357C" w:rsidP="00AE2443">
      <w:pPr>
        <w:tabs>
          <w:tab w:val="left" w:pos="993"/>
          <w:tab w:val="left" w:pos="1080"/>
        </w:tabs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82634B">
        <w:rPr>
          <w:rFonts w:ascii="GHEA Grapalat" w:hAnsi="GHEA Grapalat"/>
          <w:sz w:val="24"/>
          <w:szCs w:val="24"/>
          <w:lang w:val="hy-AM"/>
        </w:rPr>
        <w:t>ՆԱԽԱԳԻԾ</w:t>
      </w:r>
    </w:p>
    <w:p w:rsidR="00F656C5" w:rsidRPr="0082634B" w:rsidRDefault="00F656C5" w:rsidP="00AE2443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8F357C" w:rsidRPr="0082634B" w:rsidRDefault="008F357C" w:rsidP="00AE2443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82634B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8F357C" w:rsidRPr="0082634B" w:rsidRDefault="008F357C" w:rsidP="00AE2443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82634B">
        <w:rPr>
          <w:rFonts w:ascii="GHEA Grapalat" w:hAnsi="GHEA Grapalat"/>
          <w:sz w:val="24"/>
          <w:szCs w:val="24"/>
          <w:lang w:val="hy-AM"/>
        </w:rPr>
        <w:t>ՈՐՈՇՈՒՄ</w:t>
      </w:r>
    </w:p>
    <w:p w:rsidR="008F357C" w:rsidRPr="0082634B" w:rsidRDefault="00F656C5" w:rsidP="00AE2443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A3682">
        <w:rPr>
          <w:rFonts w:ascii="GHEA Grapalat" w:hAnsi="GHEA Grapalat"/>
          <w:sz w:val="24"/>
          <w:szCs w:val="24"/>
          <w:lang w:val="hy-AM"/>
        </w:rPr>
        <w:t>«</w:t>
      </w:r>
      <w:r w:rsidR="008F357C" w:rsidRPr="0082634B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0A3682">
        <w:rPr>
          <w:rFonts w:ascii="GHEA Grapalat" w:hAnsi="GHEA Grapalat"/>
          <w:sz w:val="24"/>
          <w:szCs w:val="24"/>
          <w:lang w:val="hy-AM"/>
        </w:rPr>
        <w:t>»</w:t>
      </w:r>
      <w:r w:rsidR="000A3682">
        <w:rPr>
          <w:rFonts w:ascii="GHEA Grapalat" w:hAnsi="GHEA Grapalat"/>
          <w:sz w:val="24"/>
          <w:szCs w:val="24"/>
          <w:lang w:val="hy-AM"/>
        </w:rPr>
        <w:t xml:space="preserve"> _______________  201</w:t>
      </w:r>
      <w:r w:rsidR="009D49B4" w:rsidRPr="00F1039F">
        <w:rPr>
          <w:rFonts w:ascii="GHEA Grapalat" w:hAnsi="GHEA Grapalat"/>
          <w:sz w:val="24"/>
          <w:szCs w:val="24"/>
          <w:lang w:val="hy-AM"/>
        </w:rPr>
        <w:t>9</w:t>
      </w:r>
      <w:r w:rsidR="008F357C" w:rsidRPr="0082634B">
        <w:rPr>
          <w:rFonts w:ascii="GHEA Grapalat" w:hAnsi="GHEA Grapalat"/>
          <w:sz w:val="24"/>
          <w:szCs w:val="24"/>
          <w:lang w:val="hy-AM"/>
        </w:rPr>
        <w:t xml:space="preserve"> թվականի    N ______</w:t>
      </w:r>
      <w:r w:rsidR="004D6291" w:rsidRPr="0082634B">
        <w:rPr>
          <w:rFonts w:ascii="GHEA Grapalat" w:hAnsi="GHEA Grapalat"/>
          <w:sz w:val="24"/>
          <w:szCs w:val="24"/>
          <w:lang w:val="hy-AM"/>
        </w:rPr>
        <w:t>Ն</w:t>
      </w:r>
    </w:p>
    <w:p w:rsidR="008F357C" w:rsidRPr="0082634B" w:rsidRDefault="008F357C" w:rsidP="00AE2443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6594" w:rsidRPr="0096625A" w:rsidRDefault="00CB6594" w:rsidP="00CB659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lang w:val="hy-AM"/>
        </w:rPr>
      </w:pPr>
      <w:r w:rsidRPr="0096625A">
        <w:rPr>
          <w:rStyle w:val="Strong"/>
          <w:rFonts w:ascii="GHEA Grapalat" w:hAnsi="GHEA Grapalat" w:cs="GHEA Grapalat"/>
          <w:lang w:val="hy-AM"/>
        </w:rPr>
        <w:t xml:space="preserve">ՀԱՅԱՍՏԱՆԻ ՀԱՆՐԱՊԵՏՈՒԹՅԱՆ ԿԱՌԱՎԱՐՈՒԹՅԱՆ 2018 ԹՎԱԿԱՆԻ </w:t>
      </w:r>
      <w:r w:rsidRPr="00CB6594">
        <w:rPr>
          <w:rFonts w:ascii="GHEA Grapalat" w:hAnsi="GHEA Grapalat"/>
          <w:b/>
          <w:lang w:val="hy-AM"/>
        </w:rPr>
        <w:t>ԱՊՐԻԼԻ</w:t>
      </w:r>
      <w:r w:rsidRPr="0096625A">
        <w:rPr>
          <w:rStyle w:val="Strong"/>
          <w:rFonts w:ascii="GHEA Grapalat" w:hAnsi="GHEA Grapalat" w:cs="GHEA Grapalat"/>
          <w:lang w:val="hy-AM"/>
        </w:rPr>
        <w:t xml:space="preserve"> 1</w:t>
      </w:r>
      <w:r w:rsidRPr="00CB6594">
        <w:rPr>
          <w:rStyle w:val="Strong"/>
          <w:rFonts w:ascii="GHEA Grapalat" w:hAnsi="GHEA Grapalat" w:cs="GHEA Grapalat"/>
          <w:lang w:val="hy-AM"/>
        </w:rPr>
        <w:t>2</w:t>
      </w:r>
      <w:r w:rsidRPr="0096625A">
        <w:rPr>
          <w:rStyle w:val="Strong"/>
          <w:rFonts w:ascii="GHEA Grapalat" w:hAnsi="GHEA Grapalat" w:cs="GHEA Grapalat"/>
          <w:lang w:val="hy-AM"/>
        </w:rPr>
        <w:t xml:space="preserve">-Ի N </w:t>
      </w:r>
      <w:r w:rsidRPr="00CB6594">
        <w:rPr>
          <w:rFonts w:ascii="GHEA Grapalat" w:hAnsi="GHEA Grapalat"/>
          <w:b/>
          <w:lang w:val="hy-AM"/>
        </w:rPr>
        <w:t>405</w:t>
      </w:r>
      <w:r w:rsidRPr="0096625A">
        <w:rPr>
          <w:rStyle w:val="Strong"/>
          <w:rFonts w:ascii="GHEA Grapalat" w:hAnsi="GHEA Grapalat" w:cs="GHEA Grapalat"/>
          <w:lang w:val="hy-AM"/>
        </w:rPr>
        <w:t>-Ն ՈՐՈՇՄԱՆ  ՄԵՋ ՓՈՓՈԽՈՒԹՅՈՒՆ ԿԱՏԱՐԵԼՈՒ ՄԱՍԻՆ</w:t>
      </w:r>
    </w:p>
    <w:p w:rsidR="00CB6594" w:rsidRPr="00CB6594" w:rsidRDefault="00CB6594" w:rsidP="00CB6594">
      <w:pPr>
        <w:pStyle w:val="mechtex"/>
        <w:rPr>
          <w:rFonts w:ascii="Arial" w:hAnsi="Arial" w:cs="Arial"/>
          <w:lang w:val="hy-AM"/>
        </w:rPr>
      </w:pPr>
    </w:p>
    <w:p w:rsidR="00CB6594" w:rsidRPr="00B03F27" w:rsidRDefault="00CB6594" w:rsidP="00CB6594">
      <w:pPr>
        <w:pStyle w:val="NormalWeb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GHEA Grapalat"/>
          <w:b/>
          <w:bCs/>
          <w:i/>
          <w:iCs/>
          <w:lang w:val="hy-AM"/>
        </w:rPr>
      </w:pPr>
      <w:r w:rsidRPr="00D877CA">
        <w:rPr>
          <w:rFonts w:ascii="GHEA Grapalat" w:hAnsi="GHEA Grapalat" w:cs="Sylfaen"/>
          <w:lang w:val="hy-AM"/>
        </w:rPr>
        <w:t>Հիմք</w:t>
      </w:r>
      <w:r w:rsidRPr="00D877CA">
        <w:rPr>
          <w:rFonts w:ascii="GHEA Grapalat" w:hAnsi="GHEA Grapalat"/>
          <w:lang w:val="hy-AM"/>
        </w:rPr>
        <w:t xml:space="preserve"> </w:t>
      </w:r>
      <w:r w:rsidRPr="00D877CA">
        <w:rPr>
          <w:rFonts w:ascii="GHEA Grapalat" w:hAnsi="GHEA Grapalat" w:cs="Sylfaen"/>
          <w:lang w:val="hy-AM"/>
        </w:rPr>
        <w:t>ընդունելով</w:t>
      </w:r>
      <w:r w:rsidRPr="00D877CA">
        <w:rPr>
          <w:rFonts w:ascii="GHEA Grapalat" w:hAnsi="GHEA Grapalat"/>
          <w:lang w:val="hy-AM"/>
        </w:rPr>
        <w:t xml:space="preserve"> «</w:t>
      </w:r>
      <w:r w:rsidRPr="00D877CA">
        <w:rPr>
          <w:rFonts w:ascii="GHEA Grapalat" w:hAnsi="GHEA Grapalat" w:cs="Sylfaen"/>
          <w:lang w:val="hy-AM"/>
        </w:rPr>
        <w:t>Նորմատիվ</w:t>
      </w:r>
      <w:r w:rsidRPr="00D877CA">
        <w:rPr>
          <w:rFonts w:ascii="GHEA Grapalat" w:hAnsi="GHEA Grapalat"/>
          <w:lang w:val="hy-AM"/>
        </w:rPr>
        <w:t xml:space="preserve"> </w:t>
      </w:r>
      <w:r w:rsidRPr="00D877CA">
        <w:rPr>
          <w:rFonts w:ascii="GHEA Grapalat" w:hAnsi="GHEA Grapalat" w:cs="Sylfaen"/>
          <w:lang w:val="hy-AM"/>
        </w:rPr>
        <w:t>իրավական</w:t>
      </w:r>
      <w:r w:rsidRPr="00D877CA">
        <w:rPr>
          <w:rFonts w:ascii="GHEA Grapalat" w:hAnsi="GHEA Grapalat"/>
          <w:lang w:val="hy-AM"/>
        </w:rPr>
        <w:t xml:space="preserve"> </w:t>
      </w:r>
      <w:r w:rsidRPr="00D877CA">
        <w:rPr>
          <w:rFonts w:ascii="GHEA Grapalat" w:hAnsi="GHEA Grapalat" w:cs="Sylfaen"/>
          <w:lang w:val="hy-AM"/>
        </w:rPr>
        <w:t>ակտերի</w:t>
      </w:r>
      <w:r w:rsidRPr="00D877CA">
        <w:rPr>
          <w:rFonts w:ascii="GHEA Grapalat" w:hAnsi="GHEA Grapalat"/>
          <w:lang w:val="hy-AM"/>
        </w:rPr>
        <w:t xml:space="preserve"> </w:t>
      </w:r>
      <w:r w:rsidRPr="00D877CA">
        <w:rPr>
          <w:rFonts w:ascii="GHEA Grapalat" w:hAnsi="GHEA Grapalat" w:cs="Sylfaen"/>
          <w:lang w:val="hy-AM"/>
        </w:rPr>
        <w:t>մասին</w:t>
      </w:r>
      <w:r w:rsidRPr="00D877CA">
        <w:rPr>
          <w:rFonts w:ascii="GHEA Grapalat" w:hAnsi="GHEA Grapalat"/>
          <w:lang w:val="hy-AM"/>
        </w:rPr>
        <w:t xml:space="preserve">» </w:t>
      </w:r>
      <w:r w:rsidRPr="00D877CA">
        <w:rPr>
          <w:rFonts w:ascii="GHEA Grapalat" w:hAnsi="GHEA Grapalat" w:cs="Sylfaen"/>
          <w:lang w:val="hy-AM"/>
        </w:rPr>
        <w:t>Հայաստանի</w:t>
      </w:r>
      <w:r w:rsidRPr="00D877CA">
        <w:rPr>
          <w:rFonts w:ascii="GHEA Grapalat" w:hAnsi="GHEA Grapalat"/>
          <w:lang w:val="hy-AM"/>
        </w:rPr>
        <w:t xml:space="preserve"> </w:t>
      </w:r>
      <w:r w:rsidRPr="00D877CA">
        <w:rPr>
          <w:rFonts w:ascii="GHEA Grapalat" w:hAnsi="GHEA Grapalat" w:cs="Sylfaen"/>
          <w:lang w:val="hy-AM"/>
        </w:rPr>
        <w:t>Հանրապետության</w:t>
      </w:r>
      <w:r w:rsidRPr="00D877CA">
        <w:rPr>
          <w:rFonts w:ascii="GHEA Grapalat" w:hAnsi="GHEA Grapalat"/>
          <w:lang w:val="hy-AM"/>
        </w:rPr>
        <w:t xml:space="preserve"> </w:t>
      </w:r>
      <w:r w:rsidRPr="00D877CA">
        <w:rPr>
          <w:rFonts w:ascii="GHEA Grapalat" w:hAnsi="GHEA Grapalat" w:cs="Sylfaen"/>
          <w:lang w:val="hy-AM"/>
        </w:rPr>
        <w:t>օրենքի</w:t>
      </w:r>
      <w:r w:rsidRPr="00D877CA">
        <w:rPr>
          <w:rFonts w:ascii="GHEA Grapalat" w:hAnsi="GHEA Grapalat"/>
          <w:lang w:val="hy-AM"/>
        </w:rPr>
        <w:t xml:space="preserve"> 34-</w:t>
      </w:r>
      <w:r w:rsidRPr="00D877CA">
        <w:rPr>
          <w:rFonts w:ascii="GHEA Grapalat" w:hAnsi="GHEA Grapalat" w:cs="Sylfaen"/>
          <w:lang w:val="hy-AM"/>
        </w:rPr>
        <w:t>րդ</w:t>
      </w:r>
      <w:r w:rsidRPr="00D877CA">
        <w:rPr>
          <w:rFonts w:ascii="GHEA Grapalat" w:hAnsi="GHEA Grapalat"/>
          <w:lang w:val="hy-AM"/>
        </w:rPr>
        <w:t xml:space="preserve"> </w:t>
      </w:r>
      <w:r w:rsidRPr="00D877CA">
        <w:rPr>
          <w:rFonts w:ascii="GHEA Grapalat" w:hAnsi="GHEA Grapalat" w:cs="Sylfaen"/>
          <w:lang w:val="hy-AM"/>
        </w:rPr>
        <w:t>հոդվածները</w:t>
      </w:r>
      <w:r w:rsidRPr="00D877CA">
        <w:rPr>
          <w:rFonts w:ascii="GHEA Grapalat" w:hAnsi="GHEA Grapalat"/>
          <w:lang w:val="hy-AM"/>
        </w:rPr>
        <w:t xml:space="preserve">` </w:t>
      </w:r>
      <w:r w:rsidRPr="00D877CA">
        <w:rPr>
          <w:rFonts w:ascii="GHEA Grapalat" w:hAnsi="GHEA Grapalat" w:cs="Sylfaen"/>
          <w:lang w:val="hy-AM"/>
        </w:rPr>
        <w:t>Հայաստանի</w:t>
      </w:r>
      <w:r w:rsidRPr="00D877CA">
        <w:rPr>
          <w:rFonts w:ascii="GHEA Grapalat" w:hAnsi="GHEA Grapalat" w:cs="Sylfaen"/>
          <w:lang w:val="af-ZA"/>
        </w:rPr>
        <w:t xml:space="preserve"> </w:t>
      </w:r>
      <w:r w:rsidRPr="00D877CA">
        <w:rPr>
          <w:rFonts w:ascii="GHEA Grapalat" w:hAnsi="GHEA Grapalat" w:cs="Sylfaen"/>
          <w:lang w:val="hy-AM"/>
        </w:rPr>
        <w:t>Հանրապետության</w:t>
      </w:r>
      <w:r w:rsidRPr="00D877CA">
        <w:rPr>
          <w:rFonts w:ascii="GHEA Grapalat" w:hAnsi="GHEA Grapalat" w:cs="Sylfaen"/>
          <w:lang w:val="af-ZA"/>
        </w:rPr>
        <w:t xml:space="preserve"> </w:t>
      </w:r>
      <w:r w:rsidRPr="00D877CA">
        <w:rPr>
          <w:rFonts w:ascii="GHEA Grapalat" w:hAnsi="GHEA Grapalat" w:cs="Sylfaen"/>
          <w:lang w:val="hy-AM"/>
        </w:rPr>
        <w:t>կառավարությունը</w:t>
      </w:r>
      <w:r w:rsidRPr="00D877CA">
        <w:rPr>
          <w:rFonts w:ascii="GHEA Grapalat" w:hAnsi="GHEA Grapalat" w:cs="Sylfaen"/>
          <w:lang w:val="af-ZA"/>
        </w:rPr>
        <w:t xml:space="preserve"> </w:t>
      </w:r>
      <w:r w:rsidRPr="00D877CA">
        <w:rPr>
          <w:rFonts w:ascii="GHEA Grapalat" w:hAnsi="GHEA Grapalat" w:cs="Sylfaen"/>
          <w:lang w:val="hy-AM"/>
        </w:rPr>
        <w:t>որոշում</w:t>
      </w:r>
      <w:r w:rsidRPr="00D877CA">
        <w:rPr>
          <w:rFonts w:ascii="GHEA Grapalat" w:hAnsi="GHEA Grapalat" w:cs="Sylfaen"/>
          <w:lang w:val="af-ZA"/>
        </w:rPr>
        <w:t xml:space="preserve"> </w:t>
      </w:r>
      <w:r w:rsidRPr="00D877CA">
        <w:rPr>
          <w:rFonts w:ascii="GHEA Grapalat" w:hAnsi="GHEA Grapalat" w:cs="Sylfaen"/>
          <w:lang w:val="hy-AM"/>
        </w:rPr>
        <w:t>է</w:t>
      </w:r>
      <w:r w:rsidRPr="00D877CA">
        <w:rPr>
          <w:rFonts w:ascii="GHEA Grapalat" w:hAnsi="GHEA Grapalat" w:cs="GHEA Grapalat"/>
          <w:b/>
          <w:bCs/>
          <w:i/>
          <w:iCs/>
          <w:lang w:val="hy-AM"/>
        </w:rPr>
        <w:t>.</w:t>
      </w:r>
    </w:p>
    <w:p w:rsidR="007123AB" w:rsidRPr="00B03F27" w:rsidRDefault="007123AB" w:rsidP="00CB6594">
      <w:pPr>
        <w:pStyle w:val="NormalWeb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GHEA Grapalat"/>
          <w:bCs/>
          <w:iCs/>
          <w:sz w:val="6"/>
          <w:szCs w:val="6"/>
          <w:lang w:val="hy-AM"/>
        </w:rPr>
      </w:pPr>
    </w:p>
    <w:p w:rsidR="009348B8" w:rsidRPr="00457CFB" w:rsidRDefault="007123AB" w:rsidP="007D57EC">
      <w:pPr>
        <w:pStyle w:val="NormalWeb"/>
        <w:numPr>
          <w:ilvl w:val="0"/>
          <w:numId w:val="8"/>
        </w:numPr>
        <w:tabs>
          <w:tab w:val="left" w:pos="1170"/>
        </w:tabs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lang w:val="hy-AM"/>
        </w:rPr>
      </w:pPr>
      <w:r w:rsidRPr="00457CFB">
        <w:rPr>
          <w:rFonts w:ascii="GHEA Grapalat" w:hAnsi="GHEA Grapalat" w:cs="Sylfaen"/>
          <w:color w:val="000000"/>
          <w:lang w:val="hy-AM"/>
        </w:rPr>
        <w:t>Հայաստանի</w:t>
      </w:r>
      <w:r w:rsidRPr="00457CFB">
        <w:rPr>
          <w:rFonts w:ascii="GHEA Grapalat" w:hAnsi="GHEA Grapalat"/>
          <w:color w:val="000000"/>
          <w:lang w:val="hy-AM"/>
        </w:rPr>
        <w:t xml:space="preserve"> </w:t>
      </w:r>
      <w:r w:rsidRPr="00457CFB">
        <w:rPr>
          <w:rFonts w:ascii="GHEA Grapalat" w:hAnsi="GHEA Grapalat" w:cs="Sylfaen"/>
          <w:color w:val="000000"/>
          <w:lang w:val="hy-AM"/>
        </w:rPr>
        <w:t>Հանրապետության</w:t>
      </w:r>
      <w:r w:rsidRPr="00457CFB">
        <w:rPr>
          <w:rFonts w:ascii="GHEA Grapalat" w:hAnsi="GHEA Grapalat"/>
          <w:color w:val="000000"/>
          <w:lang w:val="hy-AM"/>
        </w:rPr>
        <w:t xml:space="preserve"> </w:t>
      </w:r>
      <w:r w:rsidRPr="00457CFB">
        <w:rPr>
          <w:rFonts w:ascii="GHEA Grapalat" w:hAnsi="GHEA Grapalat" w:cs="Sylfaen"/>
          <w:color w:val="000000"/>
          <w:lang w:val="hy-AM"/>
        </w:rPr>
        <w:t>կառավարության</w:t>
      </w:r>
      <w:r w:rsidRPr="00457CFB">
        <w:rPr>
          <w:rFonts w:ascii="GHEA Grapalat" w:hAnsi="GHEA Grapalat"/>
          <w:color w:val="000000"/>
          <w:lang w:val="hy-AM"/>
        </w:rPr>
        <w:t xml:space="preserve"> 2018 </w:t>
      </w:r>
      <w:r w:rsidRPr="00457CFB">
        <w:rPr>
          <w:rFonts w:ascii="GHEA Grapalat" w:hAnsi="GHEA Grapalat" w:cs="Sylfaen"/>
          <w:color w:val="000000"/>
          <w:lang w:val="hy-AM"/>
        </w:rPr>
        <w:t>թվականի</w:t>
      </w:r>
      <w:r w:rsidRPr="00457CFB">
        <w:rPr>
          <w:rFonts w:ascii="GHEA Grapalat" w:hAnsi="GHEA Grapalat"/>
          <w:color w:val="000000"/>
          <w:lang w:val="hy-AM"/>
        </w:rPr>
        <w:t xml:space="preserve"> ապրիլի</w:t>
      </w:r>
      <w:r w:rsidRPr="00457CFB">
        <w:rPr>
          <w:rFonts w:ascii="GHEA Grapalat" w:hAnsi="GHEA Grapalat" w:cs="Sylfaen"/>
          <w:color w:val="000000"/>
          <w:lang w:val="hy-AM"/>
        </w:rPr>
        <w:t xml:space="preserve"> </w:t>
      </w:r>
      <w:r w:rsidR="00457CFB" w:rsidRPr="00457CFB">
        <w:rPr>
          <w:rFonts w:ascii="GHEA Grapalat" w:hAnsi="GHEA Grapalat" w:cs="Sylfaen"/>
          <w:color w:val="000000"/>
          <w:lang w:val="hy-AM"/>
        </w:rPr>
        <w:t>12</w:t>
      </w:r>
      <w:r w:rsidR="00457CFB" w:rsidRPr="00457CFB">
        <w:rPr>
          <w:rFonts w:ascii="GHEA Grapalat" w:hAnsi="GHEA Grapalat"/>
          <w:color w:val="000000"/>
          <w:lang w:val="hy-AM"/>
        </w:rPr>
        <w:t>-</w:t>
      </w:r>
      <w:r w:rsidR="00457CFB" w:rsidRPr="00457CFB">
        <w:rPr>
          <w:rFonts w:ascii="GHEA Grapalat" w:hAnsi="GHEA Grapalat" w:cs="Sylfaen"/>
          <w:color w:val="000000"/>
          <w:lang w:val="hy-AM"/>
        </w:rPr>
        <w:t>ի</w:t>
      </w:r>
      <w:r w:rsidR="00457CFB" w:rsidRPr="00457CFB">
        <w:rPr>
          <w:rFonts w:ascii="GHEA Grapalat" w:hAnsi="GHEA Grapalat"/>
          <w:color w:val="000000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«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Քաղաքացու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առողջական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վիճակի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հետազոտման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և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բժշկական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փորձա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softHyphen/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քննության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,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հետազոտման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և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փորձաքննության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ուղեգրման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կարգերը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,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հետազոտում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և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բժշկական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փորձաքննություն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իրականացնող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մարմինները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                      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և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դրանց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գործունեության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կարգը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,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փորձաքննության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եզրակացությունների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ձևերը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,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բժշկական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հետազոտությունների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և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բժշկական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հաստատությունների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ցանկերը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,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իրականացված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ծառա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softHyphen/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յությունների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դիմաց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փոխհատուցման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կարգը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սահմանելու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                           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և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կառավարության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մի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շարք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որոշումներ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ուժը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կորցրած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ճանաչելու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մասին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>» N 405-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Ն</w:t>
      </w:r>
      <w:r w:rsidR="00457CFB" w:rsidRPr="00457CFB">
        <w:rPr>
          <w:rStyle w:val="SubtleEmphasis"/>
          <w:rFonts w:ascii="GHEA Grapalat" w:hAnsi="GHEA Grapalat"/>
          <w:i w:val="0"/>
          <w:color w:val="auto"/>
          <w:lang w:val="hy-AM"/>
        </w:rPr>
        <w:t xml:space="preserve"> </w:t>
      </w:r>
      <w:r w:rsidR="00457CFB" w:rsidRPr="00457CFB">
        <w:rPr>
          <w:rStyle w:val="SubtleEmphasis"/>
          <w:rFonts w:ascii="GHEA Grapalat" w:hAnsi="GHEA Grapalat" w:cs="Sylfaen"/>
          <w:i w:val="0"/>
          <w:color w:val="auto"/>
          <w:lang w:val="hy-AM"/>
        </w:rPr>
        <w:t>որոշման</w:t>
      </w:r>
      <w:r w:rsidR="00457CFB" w:rsidRPr="00457CFB">
        <w:rPr>
          <w:rStyle w:val="SubtleEmphasis"/>
          <w:rFonts w:ascii="GHEA Grapalat" w:hAnsi="GHEA Grapalat" w:cs="Sylfaen"/>
          <w:i w:val="0"/>
          <w:lang w:val="hy-AM"/>
        </w:rPr>
        <w:t xml:space="preserve"> </w:t>
      </w:r>
      <w:r w:rsidR="00457CFB" w:rsidRPr="00457CFB">
        <w:rPr>
          <w:rFonts w:ascii="GHEA Grapalat" w:hAnsi="GHEA Grapalat" w:cs="Sylfaen"/>
          <w:color w:val="000000"/>
          <w:lang w:val="hy-AM"/>
        </w:rPr>
        <w:t>մեջ կատարել հետևյալ փոփոխությունը`</w:t>
      </w:r>
      <w:r w:rsidRPr="00457CFB">
        <w:rPr>
          <w:rFonts w:ascii="GHEA Grapalat" w:hAnsi="GHEA Grapalat" w:cs="Sylfaen"/>
          <w:color w:val="000000"/>
          <w:lang w:val="hy-AM"/>
        </w:rPr>
        <w:br/>
      </w:r>
      <w:r w:rsidR="007D57EC" w:rsidRPr="009348B8">
        <w:rPr>
          <w:rFonts w:ascii="GHEA Grapalat" w:hAnsi="GHEA Grapalat"/>
          <w:color w:val="000000"/>
          <w:lang w:val="af-ZA"/>
        </w:rPr>
        <w:t xml:space="preserve">1) </w:t>
      </w:r>
      <w:r w:rsidR="009348B8" w:rsidRPr="00457CFB">
        <w:rPr>
          <w:rFonts w:ascii="GHEA Grapalat" w:hAnsi="GHEA Grapalat" w:cs="Sylfaen"/>
          <w:color w:val="000000"/>
          <w:lang w:val="hy-AM"/>
        </w:rPr>
        <w:t>Որոշմա</w:t>
      </w:r>
      <w:r w:rsidR="00F1039F">
        <w:rPr>
          <w:rFonts w:ascii="GHEA Grapalat" w:hAnsi="GHEA Grapalat" w:cs="Sylfaen"/>
          <w:color w:val="000000"/>
          <w:lang w:val="hy-AM"/>
        </w:rPr>
        <w:t xml:space="preserve">ն </w:t>
      </w:r>
      <w:r w:rsidR="009348B8" w:rsidRPr="00457CFB">
        <w:rPr>
          <w:rFonts w:ascii="GHEA Grapalat" w:hAnsi="GHEA Grapalat" w:cs="Sylfaen"/>
          <w:color w:val="000000"/>
          <w:lang w:val="hy-AM"/>
        </w:rPr>
        <w:t>N 2 հավելվածի</w:t>
      </w:r>
      <w:r w:rsidR="00374305" w:rsidRPr="00457CFB">
        <w:rPr>
          <w:rFonts w:ascii="GHEA Grapalat" w:hAnsi="GHEA Grapalat" w:cs="Sylfaen"/>
          <w:color w:val="000000"/>
          <w:lang w:val="hy-AM"/>
        </w:rPr>
        <w:t xml:space="preserve"> </w:t>
      </w:r>
      <w:r w:rsidR="009348B8" w:rsidRPr="00457CFB">
        <w:rPr>
          <w:rFonts w:ascii="GHEA Grapalat" w:hAnsi="GHEA Grapalat"/>
          <w:lang w:val="hy-AM"/>
        </w:rPr>
        <w:t>«Նախազորակոչային</w:t>
      </w:r>
      <w:r w:rsidR="009348B8" w:rsidRPr="00457CFB">
        <w:rPr>
          <w:rFonts w:ascii="GHEA Grapalat" w:hAnsi="GHEA Grapalat"/>
          <w:lang w:val="af-ZA"/>
        </w:rPr>
        <w:t xml:space="preserve"> </w:t>
      </w:r>
      <w:r w:rsidR="009348B8" w:rsidRPr="00457CFB">
        <w:rPr>
          <w:rFonts w:ascii="GHEA Grapalat" w:hAnsi="GHEA Grapalat"/>
          <w:lang w:val="hy-AM"/>
        </w:rPr>
        <w:t>և</w:t>
      </w:r>
      <w:r w:rsidR="009348B8" w:rsidRPr="00457CFB">
        <w:rPr>
          <w:rFonts w:ascii="GHEA Grapalat" w:hAnsi="GHEA Grapalat"/>
          <w:lang w:val="af-ZA"/>
        </w:rPr>
        <w:t xml:space="preserve"> </w:t>
      </w:r>
      <w:r w:rsidR="009348B8" w:rsidRPr="00457CFB">
        <w:rPr>
          <w:rFonts w:ascii="GHEA Grapalat" w:hAnsi="GHEA Grapalat"/>
          <w:lang w:val="hy-AM"/>
        </w:rPr>
        <w:t>զորակոչային</w:t>
      </w:r>
      <w:r w:rsidR="009348B8" w:rsidRPr="00457CFB">
        <w:rPr>
          <w:rFonts w:ascii="GHEA Grapalat" w:hAnsi="GHEA Grapalat"/>
          <w:lang w:val="af-ZA"/>
        </w:rPr>
        <w:t xml:space="preserve"> </w:t>
      </w:r>
      <w:r w:rsidR="009348B8" w:rsidRPr="00457CFB">
        <w:rPr>
          <w:rFonts w:ascii="GHEA Grapalat" w:hAnsi="GHEA Grapalat"/>
          <w:lang w:val="hy-AM"/>
        </w:rPr>
        <w:t>տարիքի</w:t>
      </w:r>
      <w:r w:rsidR="009348B8" w:rsidRPr="00457CFB">
        <w:rPr>
          <w:rFonts w:ascii="GHEA Grapalat" w:hAnsi="GHEA Grapalat"/>
          <w:lang w:val="af-ZA"/>
        </w:rPr>
        <w:t xml:space="preserve"> </w:t>
      </w:r>
      <w:r w:rsidR="009348B8" w:rsidRPr="00457CFB">
        <w:rPr>
          <w:rFonts w:ascii="GHEA Grapalat" w:hAnsi="GHEA Grapalat"/>
          <w:lang w:val="hy-AM"/>
        </w:rPr>
        <w:t>քաղաքացիների</w:t>
      </w:r>
      <w:r w:rsidR="009348B8" w:rsidRPr="00457CFB">
        <w:rPr>
          <w:rFonts w:ascii="GHEA Grapalat" w:hAnsi="GHEA Grapalat"/>
          <w:lang w:val="af-ZA"/>
        </w:rPr>
        <w:t xml:space="preserve"> </w:t>
      </w:r>
      <w:r w:rsidR="009348B8" w:rsidRPr="00457CFB">
        <w:rPr>
          <w:rFonts w:ascii="GHEA Grapalat" w:hAnsi="GHEA Grapalat"/>
          <w:lang w:val="hy-AM"/>
        </w:rPr>
        <w:t>բժշկական</w:t>
      </w:r>
      <w:r w:rsidR="009348B8" w:rsidRPr="00457CFB">
        <w:rPr>
          <w:rFonts w:ascii="GHEA Grapalat" w:hAnsi="GHEA Grapalat"/>
          <w:lang w:val="af-ZA"/>
        </w:rPr>
        <w:t xml:space="preserve"> </w:t>
      </w:r>
      <w:r w:rsidR="009348B8" w:rsidRPr="00457CFB">
        <w:rPr>
          <w:rFonts w:ascii="GHEA Grapalat" w:hAnsi="GHEA Grapalat"/>
          <w:lang w:val="hy-AM"/>
        </w:rPr>
        <w:t>հետազոտություն</w:t>
      </w:r>
      <w:r w:rsidR="009348B8" w:rsidRPr="00457CFB">
        <w:rPr>
          <w:rFonts w:ascii="GHEA Grapalat" w:hAnsi="GHEA Grapalat"/>
          <w:lang w:val="af-ZA"/>
        </w:rPr>
        <w:t xml:space="preserve"> </w:t>
      </w:r>
      <w:r w:rsidR="009348B8" w:rsidRPr="00457CFB">
        <w:rPr>
          <w:rFonts w:ascii="GHEA Grapalat" w:hAnsi="GHEA Grapalat"/>
          <w:lang w:val="hy-AM"/>
        </w:rPr>
        <w:t>և</w:t>
      </w:r>
      <w:r w:rsidR="009348B8" w:rsidRPr="00457CFB">
        <w:rPr>
          <w:rFonts w:ascii="GHEA Grapalat" w:hAnsi="GHEA Grapalat"/>
          <w:lang w:val="af-ZA"/>
        </w:rPr>
        <w:t xml:space="preserve"> </w:t>
      </w:r>
      <w:r w:rsidR="009348B8" w:rsidRPr="00457CFB">
        <w:rPr>
          <w:rFonts w:ascii="GHEA Grapalat" w:hAnsi="GHEA Grapalat"/>
          <w:lang w:val="hy-AM"/>
        </w:rPr>
        <w:t>բուժում</w:t>
      </w:r>
      <w:r w:rsidR="009348B8" w:rsidRPr="00457CFB">
        <w:rPr>
          <w:rFonts w:ascii="GHEA Grapalat" w:hAnsi="GHEA Grapalat"/>
          <w:lang w:val="af-ZA"/>
        </w:rPr>
        <w:t xml:space="preserve"> </w:t>
      </w:r>
      <w:r w:rsidR="009348B8" w:rsidRPr="00457CFB">
        <w:rPr>
          <w:rFonts w:ascii="GHEA Grapalat" w:hAnsi="GHEA Grapalat"/>
          <w:lang w:val="hy-AM"/>
        </w:rPr>
        <w:t>իրականացնող</w:t>
      </w:r>
      <w:r w:rsidR="009348B8" w:rsidRPr="00457CFB">
        <w:rPr>
          <w:rFonts w:ascii="GHEA Grapalat" w:hAnsi="GHEA Grapalat"/>
          <w:lang w:val="af-ZA"/>
        </w:rPr>
        <w:t xml:space="preserve"> </w:t>
      </w:r>
      <w:r w:rsidR="009348B8" w:rsidRPr="00457CFB">
        <w:rPr>
          <w:rFonts w:ascii="GHEA Grapalat" w:hAnsi="GHEA Grapalat"/>
          <w:lang w:val="hy-AM"/>
        </w:rPr>
        <w:t>բժշկական</w:t>
      </w:r>
      <w:r w:rsidR="009348B8" w:rsidRPr="00457CFB">
        <w:rPr>
          <w:rFonts w:ascii="GHEA Grapalat" w:hAnsi="GHEA Grapalat"/>
          <w:lang w:val="af-ZA"/>
        </w:rPr>
        <w:t xml:space="preserve"> </w:t>
      </w:r>
      <w:r w:rsidR="009348B8" w:rsidRPr="00457CFB">
        <w:rPr>
          <w:rFonts w:ascii="GHEA Grapalat" w:hAnsi="GHEA Grapalat"/>
          <w:lang w:val="hy-AM"/>
        </w:rPr>
        <w:t>հաստատությունները»</w:t>
      </w:r>
      <w:r w:rsidR="00457CFB">
        <w:rPr>
          <w:rFonts w:ascii="GHEA Grapalat" w:hAnsi="GHEA Grapalat"/>
          <w:lang w:val="hy-AM"/>
        </w:rPr>
        <w:t xml:space="preserve"> V-ր</w:t>
      </w:r>
      <w:r w:rsidR="009348B8" w:rsidRPr="00457CFB">
        <w:rPr>
          <w:rFonts w:ascii="GHEA Grapalat" w:hAnsi="GHEA Grapalat"/>
          <w:lang w:val="hy-AM"/>
        </w:rPr>
        <w:t>դ գլխի 1-ին կետը շարադրել հետևյալ խմբագրությամբ.</w:t>
      </w:r>
    </w:p>
    <w:p w:rsidR="009348B8" w:rsidRPr="000C1C6A" w:rsidRDefault="00457CFB" w:rsidP="00651CD4">
      <w:pPr>
        <w:spacing w:line="36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«</w:t>
      </w:r>
      <w:r w:rsidR="009348B8" w:rsidRPr="000C1C6A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1. </w:t>
      </w:r>
      <w:r w:rsidR="009348B8" w:rsidRPr="000C1C6A">
        <w:rPr>
          <w:rFonts w:ascii="GHEA Grapalat" w:hAnsi="GHEA Grapalat" w:cs="GHEA Grapalat"/>
          <w:color w:val="000000"/>
          <w:sz w:val="24"/>
          <w:szCs w:val="24"/>
          <w:lang w:val="hy-AM"/>
        </w:rPr>
        <w:t>Բժշկական</w:t>
      </w:r>
      <w:r w:rsidR="009348B8" w:rsidRPr="000C1C6A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348B8" w:rsidRPr="000C1C6A">
        <w:rPr>
          <w:rFonts w:ascii="GHEA Grapalat" w:hAnsi="GHEA Grapalat" w:cs="GHEA Grapalat"/>
          <w:color w:val="000000"/>
          <w:sz w:val="24"/>
          <w:szCs w:val="24"/>
          <w:lang w:val="hy-AM"/>
        </w:rPr>
        <w:t>հետազոտություն</w:t>
      </w:r>
      <w:r w:rsidR="009348B8" w:rsidRPr="000C1C6A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348B8" w:rsidRPr="000C1C6A">
        <w:rPr>
          <w:rFonts w:ascii="GHEA Grapalat" w:hAnsi="GHEA Grapalat" w:cs="GHEA Grapalat"/>
          <w:color w:val="000000"/>
          <w:sz w:val="24"/>
          <w:szCs w:val="24"/>
          <w:lang w:val="hy-AM"/>
        </w:rPr>
        <w:t>և</w:t>
      </w:r>
      <w:r w:rsidR="009348B8" w:rsidRPr="000C1C6A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348B8" w:rsidRPr="000C1C6A">
        <w:rPr>
          <w:rFonts w:ascii="GHEA Grapalat" w:hAnsi="GHEA Grapalat" w:cs="GHEA Grapalat"/>
          <w:color w:val="000000"/>
          <w:sz w:val="24"/>
          <w:szCs w:val="24"/>
          <w:lang w:val="hy-AM"/>
        </w:rPr>
        <w:t>բուժում</w:t>
      </w:r>
      <w:r w:rsidR="009348B8" w:rsidRPr="000C1C6A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348B8" w:rsidRPr="000C1C6A">
        <w:rPr>
          <w:rFonts w:ascii="GHEA Grapalat" w:hAnsi="GHEA Grapalat" w:cs="GHEA Grapalat"/>
          <w:color w:val="000000"/>
          <w:sz w:val="24"/>
          <w:szCs w:val="24"/>
          <w:lang w:val="hy-AM"/>
        </w:rPr>
        <w:t>իրականացնող</w:t>
      </w:r>
      <w:r w:rsidR="009348B8" w:rsidRPr="000C1C6A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348B8" w:rsidRPr="000C1C6A">
        <w:rPr>
          <w:rFonts w:ascii="GHEA Grapalat" w:hAnsi="GHEA Grapalat" w:cs="GHEA Grapalat"/>
          <w:color w:val="000000"/>
          <w:sz w:val="24"/>
          <w:szCs w:val="24"/>
          <w:lang w:val="hy-AM"/>
        </w:rPr>
        <w:t>հաստատություններ</w:t>
      </w:r>
      <w:r w:rsidR="009348B8" w:rsidRPr="000C1C6A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348B8" w:rsidRPr="000C1C6A">
        <w:rPr>
          <w:rFonts w:ascii="GHEA Grapalat" w:hAnsi="GHEA Grapalat" w:cs="GHEA Grapalat"/>
          <w:color w:val="000000"/>
          <w:sz w:val="24"/>
          <w:szCs w:val="24"/>
          <w:lang w:val="hy-AM"/>
        </w:rPr>
        <w:t>են՝</w:t>
      </w:r>
    </w:p>
    <w:p w:rsidR="009348B8" w:rsidRPr="000C1C6A" w:rsidRDefault="009348B8" w:rsidP="00651CD4">
      <w:pPr>
        <w:spacing w:line="288" w:lineRule="auto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1) </w:t>
      </w:r>
      <w:r w:rsidR="00AA2B1C" w:rsidRPr="000C1C6A">
        <w:rPr>
          <w:rFonts w:ascii="GHEA Grapalat" w:hAnsi="GHEA Grapalat"/>
          <w:color w:val="000000"/>
          <w:sz w:val="24"/>
          <w:szCs w:val="24"/>
          <w:lang w:val="hy-AM"/>
        </w:rPr>
        <w:t xml:space="preserve">ՀՀ ԱՆ 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0C1C6A">
        <w:rPr>
          <w:rFonts w:ascii="GHEA Grapalat" w:hAnsi="GHEA Grapalat"/>
          <w:color w:val="000000"/>
          <w:sz w:val="24"/>
          <w:szCs w:val="24"/>
        </w:rPr>
        <w:t>Սուրբ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/>
          <w:color w:val="000000"/>
          <w:sz w:val="24"/>
          <w:szCs w:val="24"/>
        </w:rPr>
        <w:t>Գրիգոր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/>
          <w:color w:val="000000"/>
          <w:sz w:val="24"/>
          <w:szCs w:val="24"/>
        </w:rPr>
        <w:t>Լուսավորիչ</w:t>
      </w:r>
      <w:r w:rsidR="00B1041C" w:rsidRPr="000C1C6A">
        <w:rPr>
          <w:rFonts w:ascii="GHEA Grapalat" w:hAnsi="GHEA Grapalat"/>
          <w:color w:val="000000"/>
          <w:sz w:val="24"/>
          <w:szCs w:val="24"/>
          <w:lang w:val="hy-AM"/>
        </w:rPr>
        <w:t xml:space="preserve"> բժշկական կենտրոն</w:t>
      </w:r>
      <w:r w:rsidR="00B1041C"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ՓԲԸ</w:t>
      </w:r>
    </w:p>
    <w:p w:rsidR="009348B8" w:rsidRPr="000C1C6A" w:rsidRDefault="009348B8" w:rsidP="00651CD4">
      <w:pPr>
        <w:spacing w:line="288" w:lineRule="auto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>2) 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Արմենիա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></w:t>
      </w:r>
      <w:r w:rsidR="00B1041C" w:rsidRPr="000C1C6A">
        <w:rPr>
          <w:rFonts w:ascii="GHEA Grapalat" w:hAnsi="GHEA Grapalat"/>
          <w:color w:val="000000"/>
          <w:sz w:val="24"/>
          <w:szCs w:val="24"/>
          <w:lang w:val="hy-AM"/>
        </w:rPr>
        <w:t xml:space="preserve"> հանրապետական բժշկական կենտրոն</w:t>
      </w:r>
      <w:r w:rsidR="00B1041C"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ՓԲԸ</w:t>
      </w:r>
    </w:p>
    <w:p w:rsidR="009348B8" w:rsidRPr="000C1C6A" w:rsidRDefault="009348B8" w:rsidP="00651CD4">
      <w:pPr>
        <w:spacing w:line="288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>3) «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Էրեբունի</w:t>
      </w:r>
      <w:r w:rsidR="00B1041C"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բժշկական կենտրոն</w:t>
      </w:r>
      <w:r w:rsidR="00B1041C"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 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ՓԲԸ</w:t>
      </w:r>
    </w:p>
    <w:p w:rsidR="009348B8" w:rsidRPr="000C1C6A" w:rsidRDefault="009348B8" w:rsidP="00651CD4">
      <w:pPr>
        <w:spacing w:line="288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>4) 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Քանաքեռ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Զեյթուն</w:t>
      </w:r>
      <w:r w:rsidR="00B1041C"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բժշկական կենտրոն</w:t>
      </w:r>
      <w:r w:rsidR="00B1041C"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 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ՓԲԸ</w:t>
      </w:r>
    </w:p>
    <w:p w:rsidR="009348B8" w:rsidRPr="000C1C6A" w:rsidRDefault="009348B8" w:rsidP="00651CD4">
      <w:pPr>
        <w:spacing w:line="288" w:lineRule="auto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>5) </w:t>
      </w:r>
      <w:r w:rsidRPr="000C1C6A">
        <w:rPr>
          <w:rFonts w:ascii="GHEA Grapalat" w:hAnsi="GHEA Grapalat"/>
          <w:color w:val="000000"/>
          <w:sz w:val="24"/>
          <w:szCs w:val="24"/>
        </w:rPr>
        <w:t>Երևանի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/>
          <w:color w:val="000000"/>
          <w:sz w:val="24"/>
          <w:szCs w:val="24"/>
        </w:rPr>
        <w:t>Մ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>.</w:t>
      </w:r>
      <w:r w:rsidRPr="000C1C6A">
        <w:rPr>
          <w:rFonts w:ascii="GHEA Grapalat" w:hAnsi="GHEA Grapalat"/>
          <w:color w:val="000000"/>
          <w:sz w:val="24"/>
          <w:szCs w:val="24"/>
        </w:rPr>
        <w:t>Հերացու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/>
          <w:color w:val="000000"/>
          <w:sz w:val="24"/>
          <w:szCs w:val="24"/>
        </w:rPr>
        <w:t>անվան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76423" w:rsidRPr="000C1C6A">
        <w:rPr>
          <w:rFonts w:ascii="GHEA Grapalat" w:hAnsi="GHEA Grapalat" w:cs="Sylfaen"/>
          <w:sz w:val="24"/>
          <w:szCs w:val="24"/>
          <w:shd w:val="clear" w:color="auto" w:fill="FFFFFF"/>
        </w:rPr>
        <w:t>պետական</w:t>
      </w:r>
      <w:r w:rsidR="00176423" w:rsidRPr="000C1C6A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176423" w:rsidRPr="000C1C6A">
        <w:rPr>
          <w:rFonts w:ascii="GHEA Grapalat" w:hAnsi="GHEA Grapalat" w:cs="Sylfaen"/>
          <w:sz w:val="24"/>
          <w:szCs w:val="24"/>
          <w:shd w:val="clear" w:color="auto" w:fill="FFFFFF"/>
        </w:rPr>
        <w:t>բժշկական</w:t>
      </w:r>
      <w:r w:rsidR="00176423" w:rsidRPr="000C1C6A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176423" w:rsidRPr="000C1C6A">
        <w:rPr>
          <w:rFonts w:ascii="GHEA Grapalat" w:hAnsi="GHEA Grapalat" w:cs="Sylfaen"/>
          <w:sz w:val="24"/>
          <w:szCs w:val="24"/>
          <w:shd w:val="clear" w:color="auto" w:fill="FFFFFF"/>
        </w:rPr>
        <w:t>համալսարան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 </w:t>
      </w:r>
      <w:r w:rsidR="002B249C" w:rsidRPr="000C1C6A">
        <w:rPr>
          <w:rFonts w:ascii="GHEA Grapalat" w:hAnsi="GHEA Grapalat"/>
          <w:sz w:val="24"/>
          <w:szCs w:val="24"/>
          <w:lang w:val="hy-AM"/>
        </w:rPr>
        <w:t>Հ</w:t>
      </w:r>
      <w:r w:rsidR="00573EBF" w:rsidRPr="000C1C6A">
        <w:rPr>
          <w:rFonts w:ascii="GHEA Grapalat" w:hAnsi="GHEA Grapalat"/>
          <w:sz w:val="24"/>
          <w:szCs w:val="24"/>
        </w:rPr>
        <w:t>իմնադրամ</w:t>
      </w:r>
    </w:p>
    <w:p w:rsidR="00223CD4" w:rsidRPr="000C1C6A" w:rsidRDefault="009348B8" w:rsidP="00651CD4">
      <w:pPr>
        <w:spacing w:line="288" w:lineRule="auto"/>
        <w:jc w:val="both"/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</w:pPr>
      <w:r w:rsidRPr="000C1C6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6) 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></w:t>
      </w:r>
      <w:r w:rsidRPr="000C1C6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Բժշկական</w:t>
      </w:r>
      <w:r w:rsidRPr="000C1C6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գենետիկայի</w:t>
      </w:r>
      <w:r w:rsidRPr="000C1C6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0C1C6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առողջության</w:t>
      </w:r>
      <w:r w:rsidRPr="000C1C6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առաջնային</w:t>
      </w:r>
      <w:r w:rsidRPr="000C1C6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պահպանման</w:t>
      </w:r>
      <w:r w:rsidRPr="000C1C6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 </w:t>
      </w:r>
    </w:p>
    <w:p w:rsidR="009348B8" w:rsidRPr="000C1C6A" w:rsidRDefault="00223CD4" w:rsidP="00651CD4">
      <w:pPr>
        <w:spacing w:line="288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r w:rsidRPr="000C1C6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348B8" w:rsidRPr="000C1C6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կենտրոն</w:t>
      </w:r>
      <w:r w:rsidR="009348B8" w:rsidRPr="000C1C6A">
        <w:rPr>
          <w:rFonts w:ascii="GHEA Grapalat" w:hAnsi="GHEA Grapalat"/>
          <w:color w:val="000000"/>
          <w:sz w:val="24"/>
          <w:szCs w:val="24"/>
          <w:lang w:val="af-ZA"/>
        </w:rPr>
        <w:t></w:t>
      </w:r>
      <w:r w:rsidR="009348B8" w:rsidRPr="000C1C6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9348B8" w:rsidRPr="000C1C6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ՍՊԸ</w:t>
      </w:r>
    </w:p>
    <w:p w:rsidR="009348B8" w:rsidRPr="000C1C6A" w:rsidRDefault="009348B8" w:rsidP="00651CD4">
      <w:pPr>
        <w:spacing w:line="288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>7) </w:t>
      </w:r>
      <w:r w:rsidRPr="000C1C6A">
        <w:rPr>
          <w:rFonts w:ascii="GHEA Grapalat" w:hAnsi="GHEA Grapalat"/>
          <w:color w:val="000000"/>
          <w:sz w:val="24"/>
          <w:szCs w:val="24"/>
          <w:lang w:val="hy-AM"/>
        </w:rPr>
        <w:t>Թիվ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2 </w:t>
      </w:r>
      <w:r w:rsidRPr="000C1C6A">
        <w:rPr>
          <w:rFonts w:ascii="GHEA Grapalat" w:hAnsi="GHEA Grapalat"/>
          <w:color w:val="000000"/>
          <w:sz w:val="24"/>
          <w:szCs w:val="24"/>
          <w:lang w:val="hy-AM"/>
        </w:rPr>
        <w:t>բուժմիավորում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 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ՓԲԸ</w:t>
      </w:r>
    </w:p>
    <w:p w:rsidR="009348B8" w:rsidRPr="000C1C6A" w:rsidRDefault="009348B8" w:rsidP="00651CD4">
      <w:pPr>
        <w:spacing w:line="288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lastRenderedPageBreak/>
        <w:t>8)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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Ս</w:t>
      </w:r>
      <w:r w:rsidR="00B1041C" w:rsidRPr="000C1C6A">
        <w:rPr>
          <w:rFonts w:ascii="GHEA Grapalat" w:hAnsi="GHEA Grapalat"/>
          <w:color w:val="000000"/>
          <w:sz w:val="24"/>
          <w:szCs w:val="24"/>
          <w:lang w:val="af-ZA"/>
        </w:rPr>
        <w:t>.</w:t>
      </w:r>
      <w:r w:rsidRPr="000C1C6A"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="00B1041C" w:rsidRPr="000C1C6A">
        <w:rPr>
          <w:rFonts w:ascii="GHEA Grapalat" w:hAnsi="GHEA Grapalat"/>
          <w:color w:val="000000"/>
          <w:sz w:val="24"/>
          <w:szCs w:val="24"/>
          <w:lang w:val="af-ZA"/>
        </w:rPr>
        <w:t>.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Մալայանի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անվան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ակնաբուժական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կենտրոն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 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ՓԲԸ</w:t>
      </w:r>
    </w:p>
    <w:p w:rsidR="009348B8" w:rsidRPr="000C1C6A" w:rsidRDefault="009348B8" w:rsidP="00651CD4">
      <w:pPr>
        <w:spacing w:line="288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9) 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>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Վնասվածքաբանության 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և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1041C"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օրթոպեդիայի գիտական կենտրոն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>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ՓԲԸ</w:t>
      </w:r>
    </w:p>
    <w:p w:rsidR="009348B8" w:rsidRPr="000C1C6A" w:rsidRDefault="009348B8" w:rsidP="00651CD4">
      <w:pPr>
        <w:spacing w:line="288" w:lineRule="auto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>10) </w:t>
      </w:r>
      <w:r w:rsidRPr="000C1C6A">
        <w:rPr>
          <w:rFonts w:ascii="GHEA Grapalat" w:hAnsi="GHEA Grapalat"/>
          <w:color w:val="000000"/>
          <w:sz w:val="24"/>
          <w:szCs w:val="24"/>
        </w:rPr>
        <w:t>Տուբերկուլոզի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/>
          <w:color w:val="000000"/>
          <w:sz w:val="24"/>
          <w:szCs w:val="24"/>
        </w:rPr>
        <w:t>դեմ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/>
          <w:color w:val="000000"/>
          <w:sz w:val="24"/>
          <w:szCs w:val="24"/>
        </w:rPr>
        <w:t>պայքարի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/>
          <w:color w:val="000000"/>
          <w:sz w:val="24"/>
          <w:szCs w:val="24"/>
        </w:rPr>
        <w:t>ազգային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/>
          <w:color w:val="000000"/>
          <w:sz w:val="24"/>
          <w:szCs w:val="24"/>
        </w:rPr>
        <w:t>կենտրոն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 </w:t>
      </w:r>
      <w:r w:rsidRPr="000C1C6A">
        <w:rPr>
          <w:rFonts w:ascii="GHEA Grapalat" w:hAnsi="GHEA Grapalat"/>
          <w:color w:val="000000"/>
          <w:sz w:val="24"/>
          <w:szCs w:val="24"/>
        </w:rPr>
        <w:t>ՊՈԱԿ</w:t>
      </w:r>
    </w:p>
    <w:p w:rsidR="009348B8" w:rsidRPr="000C1C6A" w:rsidRDefault="009348B8" w:rsidP="00651CD4">
      <w:pPr>
        <w:spacing w:line="288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11) Երևանի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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Հակատու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softHyphen/>
        <w:t>բեր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softHyphen/>
        <w:t>կուլյոզային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դիսպանսեր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>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ՓԲԸ</w:t>
      </w:r>
    </w:p>
    <w:p w:rsidR="009348B8" w:rsidRPr="000C1C6A" w:rsidRDefault="009348B8" w:rsidP="00651CD4">
      <w:pPr>
        <w:spacing w:line="288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12) 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>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Վ</w:t>
      </w:r>
      <w:r w:rsidR="00B1041C" w:rsidRPr="000C1C6A">
        <w:rPr>
          <w:rFonts w:ascii="GHEA Grapalat" w:hAnsi="GHEA Grapalat"/>
          <w:color w:val="000000"/>
          <w:sz w:val="24"/>
          <w:szCs w:val="24"/>
          <w:lang w:val="af-ZA"/>
        </w:rPr>
        <w:t>.</w:t>
      </w:r>
      <w:r w:rsidRPr="000C1C6A">
        <w:rPr>
          <w:rFonts w:ascii="GHEA Grapalat" w:hAnsi="GHEA Grapalat"/>
          <w:color w:val="000000"/>
          <w:sz w:val="24"/>
          <w:szCs w:val="24"/>
        </w:rPr>
        <w:t>Ա</w:t>
      </w:r>
      <w:r w:rsidR="00B1041C" w:rsidRPr="000C1C6A">
        <w:rPr>
          <w:rFonts w:ascii="GHEA Grapalat" w:hAnsi="GHEA Grapalat"/>
          <w:color w:val="000000"/>
          <w:sz w:val="24"/>
          <w:szCs w:val="24"/>
          <w:lang w:val="af-ZA"/>
        </w:rPr>
        <w:t>.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Ֆանարջյանի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անվան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ուռուցքաբանության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ազ</w:t>
      </w:r>
      <w:r w:rsidRPr="000C1C6A">
        <w:rPr>
          <w:rFonts w:ascii="GHEA Grapalat" w:hAnsi="GHEA Grapalat" w:cs="Times Armenian"/>
          <w:color w:val="000000"/>
          <w:sz w:val="24"/>
          <w:szCs w:val="24"/>
          <w:lang w:val="af-ZA"/>
        </w:rPr>
        <w:t>գ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ային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կենտրոն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>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ՓԲԸ</w:t>
      </w:r>
    </w:p>
    <w:p w:rsidR="009348B8" w:rsidRPr="000C1C6A" w:rsidRDefault="009348B8" w:rsidP="00651CD4">
      <w:pPr>
        <w:spacing w:line="288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13) </w:t>
      </w:r>
      <w:r w:rsidR="00AA2B1C" w:rsidRPr="000C1C6A">
        <w:rPr>
          <w:rFonts w:ascii="GHEA Grapalat" w:hAnsi="GHEA Grapalat"/>
          <w:color w:val="000000"/>
          <w:sz w:val="24"/>
          <w:szCs w:val="24"/>
          <w:lang w:val="hy-AM"/>
        </w:rPr>
        <w:t xml:space="preserve">ՀՀ ԱՆ 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>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Նորք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></w:t>
      </w:r>
      <w:r w:rsidR="00B1041C"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ինֆեկցիոն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կլինիկական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հիվանդանոց</w:t>
      </w:r>
      <w:r w:rsidR="00B1041C"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» ՓԲԸ</w:t>
      </w:r>
    </w:p>
    <w:p w:rsidR="009348B8" w:rsidRPr="000C1C6A" w:rsidRDefault="009348B8" w:rsidP="00651CD4">
      <w:pPr>
        <w:spacing w:line="288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14) «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Ավան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» 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հոգեկան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առողջության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21219F"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կ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ենտրոն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» 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ՓԲԸ</w:t>
      </w:r>
    </w:p>
    <w:p w:rsidR="009348B8" w:rsidRPr="000C1C6A" w:rsidRDefault="009348B8" w:rsidP="00651CD4">
      <w:pPr>
        <w:spacing w:line="288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15) </w:t>
      </w:r>
      <w:r w:rsidR="00AA2B1C" w:rsidRPr="000C1C6A">
        <w:rPr>
          <w:rFonts w:ascii="GHEA Grapalat" w:hAnsi="GHEA Grapalat"/>
          <w:color w:val="000000"/>
          <w:sz w:val="24"/>
          <w:szCs w:val="24"/>
          <w:lang w:val="hy-AM"/>
        </w:rPr>
        <w:t xml:space="preserve">ՀՀ ԱՆ 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«</w:t>
      </w:r>
      <w:r w:rsidR="00AA2B1C" w:rsidRPr="000C1C6A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AA2B1C" w:rsidRPr="000C1C6A">
        <w:rPr>
          <w:rFonts w:ascii="GHEA Grapalat" w:hAnsi="GHEA Grapalat"/>
          <w:color w:val="000000"/>
          <w:sz w:val="24"/>
          <w:szCs w:val="24"/>
          <w:lang w:val="hy-AM"/>
        </w:rPr>
        <w:t>անրապետական</w:t>
      </w:r>
      <w:r w:rsidR="00AA2B1C"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ն</w:t>
      </w:r>
      <w:r w:rsidRPr="000C1C6A">
        <w:rPr>
          <w:rFonts w:ascii="GHEA Grapalat" w:hAnsi="GHEA Grapalat"/>
          <w:color w:val="000000"/>
          <w:sz w:val="24"/>
          <w:szCs w:val="24"/>
          <w:lang w:val="hy-AM"/>
        </w:rPr>
        <w:t>արկոլոգիական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/>
          <w:color w:val="000000"/>
          <w:sz w:val="24"/>
          <w:szCs w:val="24"/>
          <w:lang w:val="hy-AM"/>
        </w:rPr>
        <w:t>կենտրոն</w:t>
      </w:r>
      <w:r w:rsidRPr="000C1C6A">
        <w:rPr>
          <w:rFonts w:ascii="GHEA Grapalat" w:hAnsi="GHEA Grapalat" w:cs="Arial Armenian"/>
          <w:color w:val="000000"/>
          <w:sz w:val="24"/>
          <w:szCs w:val="24"/>
          <w:lang w:val="fr-FR"/>
        </w:rPr>
        <w:t>»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ՓԲԸ</w:t>
      </w:r>
    </w:p>
    <w:p w:rsidR="009348B8" w:rsidRPr="000C1C6A" w:rsidRDefault="009348B8" w:rsidP="00651CD4">
      <w:pPr>
        <w:spacing w:line="288" w:lineRule="auto"/>
        <w:jc w:val="both"/>
        <w:rPr>
          <w:rFonts w:ascii="GHEA Grapalat" w:hAnsi="GHEA Grapalat" w:cs="Times Armenian"/>
          <w:color w:val="000000"/>
          <w:sz w:val="24"/>
          <w:szCs w:val="24"/>
          <w:lang w:val="hy-AM"/>
        </w:rPr>
      </w:pP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16) «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Հ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ոգեկան 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առողջության</w:t>
      </w:r>
      <w:r w:rsidRPr="000C1C6A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Times Armenian"/>
          <w:color w:val="000000"/>
          <w:sz w:val="24"/>
          <w:szCs w:val="24"/>
        </w:rPr>
        <w:t>պահպանման</w:t>
      </w:r>
      <w:r w:rsidR="00B1041C" w:rsidRPr="000C1C6A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ազգային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կենտրոն» 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ՓԲԸ</w:t>
      </w:r>
    </w:p>
    <w:p w:rsidR="009348B8" w:rsidRPr="000C1C6A" w:rsidRDefault="00F1039F" w:rsidP="00651CD4">
      <w:pPr>
        <w:spacing w:line="288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17)</w:t>
      </w:r>
      <w:r w:rsidR="009348B8"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«</w:t>
      </w:r>
      <w:r w:rsidR="009348B8"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Լ</w:t>
      </w:r>
      <w:r w:rsidR="00B1041C"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.</w:t>
      </w:r>
      <w:r w:rsidR="009348B8"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Ա</w:t>
      </w:r>
      <w:r w:rsidR="00B1041C"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.</w:t>
      </w:r>
      <w:r w:rsidR="009348B8"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Հովհաննիսյանի</w:t>
      </w:r>
      <w:r w:rsidR="00B1041C"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9348B8"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անվան</w:t>
      </w:r>
      <w:r w:rsidR="009348B8"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 սրտաբանության</w:t>
      </w:r>
      <w:r w:rsidR="00B1041C"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գիտահետազոտական ինստիտուտ</w:t>
      </w:r>
      <w:r w:rsidR="009348B8" w:rsidRPr="000C1C6A">
        <w:rPr>
          <w:rFonts w:ascii="GHEA Grapalat" w:hAnsi="GHEA Grapalat" w:cs="Arial Armenian"/>
          <w:color w:val="000000"/>
          <w:sz w:val="24"/>
          <w:szCs w:val="24"/>
          <w:lang w:val="fr-FR"/>
        </w:rPr>
        <w:t>»</w:t>
      </w:r>
      <w:r w:rsidR="009348B8"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348B8"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ՓԲԸ</w:t>
      </w:r>
    </w:p>
    <w:p w:rsidR="009348B8" w:rsidRPr="000C1C6A" w:rsidRDefault="009348B8" w:rsidP="00651CD4">
      <w:pPr>
        <w:spacing w:line="288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18) </w:t>
      </w:r>
      <w:r w:rsidR="00B1041C"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«</w:t>
      </w:r>
      <w:r w:rsidR="00104852"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Մ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աշկաբանության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և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սեռավարակաբանության</w:t>
      </w:r>
      <w:r w:rsidR="00B1041C"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բժշկական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կենտրոն</w:t>
      </w:r>
      <w:r w:rsidR="00B1041C"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» ՓԲԸ</w:t>
      </w:r>
    </w:p>
    <w:p w:rsidR="009348B8" w:rsidRPr="000C1C6A" w:rsidRDefault="009348B8" w:rsidP="00651CD4">
      <w:pPr>
        <w:spacing w:line="288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19) </w:t>
      </w:r>
      <w:r w:rsidR="00C62CB9" w:rsidRPr="000C1C6A">
        <w:rPr>
          <w:rFonts w:ascii="GHEA Grapalat" w:hAnsi="GHEA Grapalat"/>
          <w:color w:val="000000"/>
          <w:sz w:val="24"/>
          <w:szCs w:val="24"/>
          <w:lang w:val="hy-AM"/>
        </w:rPr>
        <w:t xml:space="preserve">ՀՀ ԱՆ 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«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Պրոֆ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. Ռ</w:t>
      </w:r>
      <w:r w:rsidR="00B1041C" w:rsidRPr="000C1C6A">
        <w:rPr>
          <w:rFonts w:ascii="GHEA Grapalat" w:hAnsi="GHEA Grapalat"/>
          <w:color w:val="000000"/>
          <w:sz w:val="24"/>
          <w:szCs w:val="24"/>
          <w:lang w:val="af-ZA"/>
        </w:rPr>
        <w:t>.</w:t>
      </w:r>
      <w:r w:rsidR="00C62CB9" w:rsidRPr="000C1C6A">
        <w:rPr>
          <w:rFonts w:ascii="GHEA Grapalat" w:hAnsi="GHEA Grapalat"/>
          <w:color w:val="000000"/>
          <w:sz w:val="24"/>
          <w:szCs w:val="24"/>
          <w:lang w:val="hy-AM"/>
        </w:rPr>
        <w:t>Օ.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Յոլյանի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անվան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1041C"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արյունաբանական 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կենտրոն</w:t>
      </w:r>
      <w:r w:rsidRPr="000C1C6A">
        <w:rPr>
          <w:rFonts w:ascii="GHEA Grapalat" w:hAnsi="GHEA Grapalat" w:cs="Arial Armenian"/>
          <w:color w:val="000000"/>
          <w:sz w:val="24"/>
          <w:szCs w:val="24"/>
          <w:lang w:val="fr-FR"/>
        </w:rPr>
        <w:t>»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ՓԲԸ</w:t>
      </w:r>
    </w:p>
    <w:p w:rsidR="009348B8" w:rsidRPr="000C1C6A" w:rsidRDefault="009348B8" w:rsidP="00651CD4">
      <w:pPr>
        <w:spacing w:line="288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20) «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Դիագնոստիկա</w:t>
      </w:r>
      <w:r w:rsidR="00B1041C"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բժշկական միավորում</w:t>
      </w:r>
      <w:r w:rsidR="00B1041C"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» 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ԲԲԸ</w:t>
      </w:r>
    </w:p>
    <w:p w:rsidR="00223CD4" w:rsidRPr="000C1C6A" w:rsidRDefault="009348B8" w:rsidP="00651CD4">
      <w:pPr>
        <w:pStyle w:val="Heading4"/>
        <w:spacing w:before="0" w:beforeAutospacing="0" w:after="0" w:afterAutospacing="0" w:line="288" w:lineRule="auto"/>
        <w:rPr>
          <w:rFonts w:ascii="GHEA Grapalat" w:hAnsi="GHEA Grapalat" w:cs="Arial"/>
          <w:b w:val="0"/>
          <w:bCs w:val="0"/>
          <w:lang w:val="hy-AM"/>
        </w:rPr>
      </w:pPr>
      <w:r w:rsidRPr="000C1C6A">
        <w:rPr>
          <w:rFonts w:ascii="GHEA Grapalat" w:hAnsi="GHEA Grapalat" w:cs="Sylfaen"/>
          <w:b w:val="0"/>
          <w:color w:val="000000"/>
          <w:lang w:val="af-ZA"/>
        </w:rPr>
        <w:t>21)</w:t>
      </w:r>
      <w:r w:rsidRPr="000C1C6A">
        <w:rPr>
          <w:rFonts w:ascii="GHEA Grapalat" w:hAnsi="GHEA Grapalat" w:cs="Sylfaen"/>
          <w:b w:val="0"/>
          <w:color w:val="000000"/>
          <w:lang w:val="hy-AM"/>
        </w:rPr>
        <w:t xml:space="preserve"> «Արաբկիր» բժշկական</w:t>
      </w:r>
      <w:r w:rsidR="00150988" w:rsidRPr="000C1C6A">
        <w:rPr>
          <w:rFonts w:ascii="GHEA Grapalat" w:hAnsi="GHEA Grapalat" w:cs="Sylfaen"/>
          <w:b w:val="0"/>
          <w:color w:val="000000"/>
          <w:lang w:val="hy-AM"/>
        </w:rPr>
        <w:t xml:space="preserve"> համալիր</w:t>
      </w:r>
      <w:r w:rsidR="00014FC7" w:rsidRPr="000C1C6A">
        <w:rPr>
          <w:rFonts w:ascii="GHEA Grapalat" w:hAnsi="GHEA Grapalat" w:cs="Arial"/>
          <w:b w:val="0"/>
          <w:bCs w:val="0"/>
          <w:lang w:val="hy-AM"/>
        </w:rPr>
        <w:t xml:space="preserve">, </w:t>
      </w:r>
      <w:r w:rsidR="00014FC7" w:rsidRPr="000C1C6A">
        <w:rPr>
          <w:rFonts w:ascii="GHEA Grapalat" w:hAnsi="GHEA Grapalat" w:cs="Sylfaen"/>
          <w:b w:val="0"/>
          <w:bCs w:val="0"/>
          <w:lang w:val="hy-AM"/>
        </w:rPr>
        <w:t>Երեխաների</w:t>
      </w:r>
      <w:r w:rsidR="00014FC7" w:rsidRPr="000C1C6A">
        <w:rPr>
          <w:rFonts w:ascii="GHEA Grapalat" w:hAnsi="GHEA Grapalat" w:cs="Arial"/>
          <w:b w:val="0"/>
          <w:bCs w:val="0"/>
          <w:lang w:val="hy-AM"/>
        </w:rPr>
        <w:t xml:space="preserve"> </w:t>
      </w:r>
      <w:r w:rsidR="00014FC7" w:rsidRPr="000C1C6A">
        <w:rPr>
          <w:rFonts w:ascii="GHEA Grapalat" w:hAnsi="GHEA Grapalat" w:cs="Sylfaen"/>
          <w:b w:val="0"/>
          <w:bCs w:val="0"/>
          <w:lang w:val="hy-AM"/>
        </w:rPr>
        <w:t>և</w:t>
      </w:r>
      <w:r w:rsidR="00014FC7" w:rsidRPr="000C1C6A">
        <w:rPr>
          <w:rFonts w:ascii="GHEA Grapalat" w:hAnsi="GHEA Grapalat" w:cs="Arial"/>
          <w:b w:val="0"/>
          <w:bCs w:val="0"/>
          <w:lang w:val="hy-AM"/>
        </w:rPr>
        <w:t xml:space="preserve"> </w:t>
      </w:r>
      <w:r w:rsidR="00014FC7" w:rsidRPr="000C1C6A">
        <w:rPr>
          <w:rFonts w:ascii="GHEA Grapalat" w:hAnsi="GHEA Grapalat" w:cs="Sylfaen"/>
          <w:b w:val="0"/>
          <w:bCs w:val="0"/>
          <w:lang w:val="hy-AM"/>
        </w:rPr>
        <w:t>դեռահասների</w:t>
      </w:r>
      <w:r w:rsidR="00014FC7" w:rsidRPr="000C1C6A">
        <w:rPr>
          <w:rFonts w:ascii="GHEA Grapalat" w:hAnsi="GHEA Grapalat" w:cs="Arial"/>
          <w:b w:val="0"/>
          <w:bCs w:val="0"/>
          <w:lang w:val="hy-AM"/>
        </w:rPr>
        <w:t xml:space="preserve"> </w:t>
      </w:r>
      <w:r w:rsidR="00014FC7" w:rsidRPr="000C1C6A">
        <w:rPr>
          <w:rFonts w:ascii="GHEA Grapalat" w:hAnsi="GHEA Grapalat" w:cs="Sylfaen"/>
          <w:b w:val="0"/>
          <w:bCs w:val="0"/>
          <w:lang w:val="hy-AM"/>
        </w:rPr>
        <w:t>առողջության</w:t>
      </w:r>
      <w:r w:rsidR="00014FC7" w:rsidRPr="000C1C6A">
        <w:rPr>
          <w:rFonts w:ascii="GHEA Grapalat" w:hAnsi="GHEA Grapalat" w:cs="Arial"/>
          <w:b w:val="0"/>
          <w:bCs w:val="0"/>
          <w:lang w:val="hy-AM"/>
        </w:rPr>
        <w:t xml:space="preserve"> </w:t>
      </w:r>
    </w:p>
    <w:p w:rsidR="00014FC7" w:rsidRPr="000C1C6A" w:rsidRDefault="00B1041C" w:rsidP="00651CD4">
      <w:pPr>
        <w:pStyle w:val="Heading4"/>
        <w:spacing w:before="0" w:beforeAutospacing="0" w:after="0" w:afterAutospacing="0" w:line="288" w:lineRule="auto"/>
        <w:rPr>
          <w:rFonts w:ascii="Arial" w:hAnsi="Arial" w:cs="Arial"/>
          <w:b w:val="0"/>
          <w:bCs w:val="0"/>
          <w:color w:val="DB0000"/>
          <w:sz w:val="27"/>
          <w:szCs w:val="27"/>
          <w:lang w:val="hy-AM"/>
        </w:rPr>
      </w:pPr>
      <w:r w:rsidRPr="000C1C6A">
        <w:rPr>
          <w:rFonts w:ascii="GHEA Grapalat" w:hAnsi="GHEA Grapalat" w:cs="Sylfaen"/>
          <w:b w:val="0"/>
          <w:bCs w:val="0"/>
          <w:lang w:val="hy-AM"/>
        </w:rPr>
        <w:t>ի</w:t>
      </w:r>
      <w:r w:rsidR="00014FC7" w:rsidRPr="000C1C6A">
        <w:rPr>
          <w:rFonts w:ascii="GHEA Grapalat" w:hAnsi="GHEA Grapalat" w:cs="Sylfaen"/>
          <w:b w:val="0"/>
          <w:bCs w:val="0"/>
          <w:lang w:val="hy-AM"/>
        </w:rPr>
        <w:t>նստիտուտ</w:t>
      </w:r>
      <w:r w:rsidRPr="000C1C6A">
        <w:rPr>
          <w:rFonts w:ascii="GHEA Grapalat" w:hAnsi="GHEA Grapalat" w:cs="Sylfaen"/>
          <w:b w:val="0"/>
          <w:bCs w:val="0"/>
          <w:lang w:val="hy-AM"/>
        </w:rPr>
        <w:t>»</w:t>
      </w:r>
      <w:r w:rsidR="00223CD4" w:rsidRPr="000C1C6A">
        <w:rPr>
          <w:rFonts w:ascii="GHEA Grapalat" w:hAnsi="GHEA Grapalat" w:cs="Sylfaen"/>
          <w:b w:val="0"/>
          <w:bCs w:val="0"/>
          <w:lang w:val="hy-AM"/>
        </w:rPr>
        <w:t xml:space="preserve"> ՍՊԸ</w:t>
      </w:r>
    </w:p>
    <w:p w:rsidR="00223CD4" w:rsidRPr="000C1C6A" w:rsidRDefault="009348B8" w:rsidP="00651CD4">
      <w:pPr>
        <w:spacing w:line="288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22)</w:t>
      </w:r>
      <w:r w:rsidR="00014FC7"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23CD4"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«Միքայելյան վիրաբուժության ինստիտուտ</w:t>
      </w:r>
      <w:r w:rsidR="00457CFB"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»</w:t>
      </w:r>
      <w:r w:rsidR="00223CD4"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ՓԲԸ</w:t>
      </w:r>
    </w:p>
    <w:p w:rsidR="009348B8" w:rsidRPr="000C1C6A" w:rsidRDefault="009348B8" w:rsidP="00651CD4">
      <w:pPr>
        <w:spacing w:line="288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2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3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) «Կապանի</w:t>
      </w:r>
      <w:r w:rsidR="00B1041C" w:rsidRPr="000C1C6A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բ</w:t>
      </w:r>
      <w:r w:rsidR="00B1041C" w:rsidRPr="000C1C6A">
        <w:rPr>
          <w:rFonts w:ascii="GHEA Grapalat" w:hAnsi="GHEA Grapalat" w:cs="Times Armenian"/>
          <w:color w:val="000000"/>
          <w:sz w:val="24"/>
          <w:szCs w:val="24"/>
          <w:lang w:val="hy-AM"/>
        </w:rPr>
        <w:t>ժշկական կենտրոն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» 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ՓԲԸ</w:t>
      </w:r>
    </w:p>
    <w:p w:rsidR="009348B8" w:rsidRPr="000C1C6A" w:rsidRDefault="009348B8" w:rsidP="00651CD4">
      <w:pPr>
        <w:spacing w:line="288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2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) «Գորիսի</w:t>
      </w:r>
      <w:r w:rsidR="00B1041C" w:rsidRPr="000C1C6A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բժշկական կե</w:t>
      </w:r>
      <w:r w:rsidR="00B1041C" w:rsidRPr="000C1C6A">
        <w:rPr>
          <w:rFonts w:ascii="GHEA Grapalat" w:hAnsi="GHEA Grapalat" w:cs="Times Armenian"/>
          <w:color w:val="000000"/>
          <w:sz w:val="24"/>
          <w:szCs w:val="24"/>
          <w:lang w:val="hy-AM"/>
        </w:rPr>
        <w:t>ն</w:t>
      </w:r>
      <w:r w:rsidR="00B1041C" w:rsidRPr="000C1C6A">
        <w:rPr>
          <w:rFonts w:ascii="GHEA Grapalat" w:hAnsi="GHEA Grapalat" w:cs="Times Armenian"/>
          <w:color w:val="000000"/>
          <w:sz w:val="24"/>
          <w:szCs w:val="24"/>
          <w:lang w:val="af-ZA"/>
        </w:rPr>
        <w:t>տրոն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» 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ՓԲԸ</w:t>
      </w:r>
    </w:p>
    <w:p w:rsidR="009348B8" w:rsidRPr="000C1C6A" w:rsidRDefault="009348B8" w:rsidP="00651CD4">
      <w:pPr>
        <w:spacing w:line="288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2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) «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Գյումրու</w:t>
      </w:r>
      <w:r w:rsidR="00B1041C"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բժշկական կենտրոն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» 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ՓԲԸ</w:t>
      </w:r>
    </w:p>
    <w:p w:rsidR="009348B8" w:rsidRPr="000C1C6A" w:rsidRDefault="009348B8" w:rsidP="00651CD4">
      <w:pPr>
        <w:spacing w:line="288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2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6</w:t>
      </w:r>
      <w:r w:rsidR="00B1041C"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) «Վանաձորի բժշկական կենտրոն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» 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ՓԲԸ</w:t>
      </w:r>
    </w:p>
    <w:p w:rsidR="009348B8" w:rsidRPr="000C1C6A" w:rsidRDefault="009348B8" w:rsidP="00651CD4">
      <w:pPr>
        <w:spacing w:line="288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2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7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) «Իջևանի</w:t>
      </w:r>
      <w:r w:rsidR="00B1041C" w:rsidRPr="000C1C6A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բժշկական կենտրոն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» 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ՓԲԸ</w:t>
      </w:r>
    </w:p>
    <w:p w:rsidR="009348B8" w:rsidRPr="000C1C6A" w:rsidRDefault="009348B8" w:rsidP="00651CD4">
      <w:pPr>
        <w:spacing w:line="288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2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8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) «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Արտաշատի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բժշկական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կե</w:t>
      </w:r>
      <w:r w:rsidR="0021219F"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տրոն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» 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ՓԲԸ</w:t>
      </w:r>
    </w:p>
    <w:p w:rsidR="009348B8" w:rsidRPr="000C1C6A" w:rsidRDefault="009348B8" w:rsidP="00651CD4">
      <w:pPr>
        <w:tabs>
          <w:tab w:val="left" w:pos="1134"/>
        </w:tabs>
        <w:spacing w:line="288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2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9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>) «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Զարիշատ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(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Արամ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) 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Մարտինի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Մկրտչյանի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</w:rPr>
        <w:t>անվ</w:t>
      </w:r>
      <w:r w:rsidR="00223CD4"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  <w:r w:rsidR="00B1041C"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Արմավիրի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բժշկական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կենտրոն</w:t>
      </w:r>
      <w:r w:rsidRPr="000C1C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» </w:t>
      </w:r>
      <w:r w:rsidRPr="000C1C6A">
        <w:rPr>
          <w:rFonts w:ascii="GHEA Grapalat" w:hAnsi="GHEA Grapalat" w:cs="Sylfaen"/>
          <w:color w:val="000000"/>
          <w:sz w:val="24"/>
          <w:szCs w:val="24"/>
          <w:lang w:val="hy-AM"/>
        </w:rPr>
        <w:t>ՓԲԸ</w:t>
      </w:r>
    </w:p>
    <w:p w:rsidR="009348B8" w:rsidRPr="000C1C6A" w:rsidRDefault="009348B8" w:rsidP="00651CD4">
      <w:pPr>
        <w:spacing w:line="288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1C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30</w:t>
      </w:r>
      <w:r w:rsidRPr="000C1C6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) </w:t>
      </w:r>
      <w:r w:rsidRPr="000C1C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Կենտրոնական</w:t>
      </w:r>
      <w:r w:rsidRPr="000C1C6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C1C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կլինիկական</w:t>
      </w:r>
      <w:r w:rsidRPr="000C1C6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C1C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զինվորական</w:t>
      </w:r>
      <w:r w:rsidRPr="000C1C6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C1C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հոսպիտալ </w:t>
      </w:r>
    </w:p>
    <w:p w:rsidR="009348B8" w:rsidRDefault="009348B8" w:rsidP="00651CD4">
      <w:pPr>
        <w:spacing w:line="288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1C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31</w:t>
      </w:r>
      <w:r w:rsidRPr="000C1C6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) </w:t>
      </w:r>
      <w:r w:rsidRPr="000C1C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Երևանի</w:t>
      </w:r>
      <w:r w:rsidRPr="000C1C6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C1C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կայազորային</w:t>
      </w:r>
      <w:r w:rsidRPr="000C1C6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C1C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հոսպիտալ</w:t>
      </w:r>
      <w:r w:rsidRPr="000C1C6A">
        <w:rPr>
          <w:rFonts w:ascii="GHEA Grapalat" w:hAnsi="GHEA Grapalat"/>
          <w:color w:val="000000"/>
          <w:sz w:val="24"/>
          <w:szCs w:val="24"/>
          <w:lang w:val="af-ZA"/>
        </w:rPr>
        <w:br/>
      </w:r>
      <w:r w:rsidRPr="000C1C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32</w:t>
      </w:r>
      <w:r w:rsidR="00104852" w:rsidRPr="000C1C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 Լոռու կայազորային հոսպիտալ</w:t>
      </w:r>
      <w:r w:rsidRPr="000C1C6A">
        <w:rPr>
          <w:rFonts w:ascii="GHEA Grapalat" w:hAnsi="GHEA Grapalat"/>
          <w:color w:val="000000"/>
          <w:sz w:val="24"/>
          <w:szCs w:val="24"/>
          <w:lang w:val="hy-AM"/>
        </w:rPr>
        <w:br/>
      </w:r>
      <w:r w:rsidRPr="000C1C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33) </w:t>
      </w:r>
      <w:r w:rsidR="00104852" w:rsidRPr="000C1C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Զանգեզուրի կայազորային հոսպիտալ</w:t>
      </w:r>
      <w:r w:rsidRPr="000C1C6A">
        <w:rPr>
          <w:rFonts w:ascii="GHEA Grapalat" w:hAnsi="GHEA Grapalat"/>
          <w:color w:val="000000"/>
          <w:sz w:val="24"/>
          <w:szCs w:val="24"/>
          <w:lang w:val="hy-AM"/>
        </w:rPr>
        <w:br/>
      </w:r>
      <w:r w:rsidRPr="000C1C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34) Գեղարքունիքի կայազորային </w:t>
      </w:r>
      <w:r w:rsidR="004938F6" w:rsidRPr="000C1C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հոսպիտալ</w:t>
      </w:r>
      <w:r w:rsidRPr="000C1C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»:</w:t>
      </w:r>
    </w:p>
    <w:p w:rsidR="007D57EC" w:rsidRPr="009348B8" w:rsidRDefault="007D57EC" w:rsidP="00651CD4">
      <w:pPr>
        <w:spacing w:line="288" w:lineRule="auto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9348B8" w:rsidRDefault="00DC15D5" w:rsidP="00651CD4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="008F357C" w:rsidRPr="0082634B">
        <w:rPr>
          <w:rFonts w:ascii="GHEA Grapalat" w:hAnsi="GHEA Grapalat"/>
          <w:lang w:val="hy-AM"/>
        </w:rPr>
        <w:t xml:space="preserve">. </w:t>
      </w:r>
      <w:r w:rsidR="008F357C" w:rsidRPr="0082634B">
        <w:rPr>
          <w:rFonts w:ascii="GHEA Grapalat" w:hAnsi="GHEA Grapalat" w:cs="Tahoma"/>
          <w:lang w:val="hy-AM"/>
        </w:rPr>
        <w:t>Սույն</w:t>
      </w:r>
      <w:r w:rsidR="008F357C" w:rsidRPr="0082634B">
        <w:rPr>
          <w:rFonts w:ascii="GHEA Grapalat" w:hAnsi="GHEA Grapalat"/>
          <w:lang w:val="af-ZA"/>
        </w:rPr>
        <w:t xml:space="preserve"> </w:t>
      </w:r>
      <w:r w:rsidR="008F357C" w:rsidRPr="0082634B">
        <w:rPr>
          <w:rFonts w:ascii="GHEA Grapalat" w:hAnsi="GHEA Grapalat" w:cs="Tahoma"/>
          <w:lang w:val="hy-AM"/>
        </w:rPr>
        <w:t>որոշումն</w:t>
      </w:r>
      <w:r w:rsidR="008F357C" w:rsidRPr="0082634B">
        <w:rPr>
          <w:rFonts w:ascii="GHEA Grapalat" w:hAnsi="GHEA Grapalat"/>
          <w:lang w:val="af-ZA"/>
        </w:rPr>
        <w:t xml:space="preserve"> </w:t>
      </w:r>
      <w:r w:rsidR="008F357C" w:rsidRPr="0082634B">
        <w:rPr>
          <w:rFonts w:ascii="GHEA Grapalat" w:hAnsi="GHEA Grapalat" w:cs="Tahoma"/>
          <w:lang w:val="hy-AM"/>
        </w:rPr>
        <w:t>ուժի</w:t>
      </w:r>
      <w:r w:rsidR="008F357C" w:rsidRPr="0082634B">
        <w:rPr>
          <w:rFonts w:ascii="GHEA Grapalat" w:hAnsi="GHEA Grapalat"/>
          <w:lang w:val="af-ZA"/>
        </w:rPr>
        <w:t xml:space="preserve"> </w:t>
      </w:r>
      <w:r w:rsidR="008F357C" w:rsidRPr="0082634B">
        <w:rPr>
          <w:rFonts w:ascii="GHEA Grapalat" w:hAnsi="GHEA Grapalat" w:cs="Tahoma"/>
          <w:lang w:val="hy-AM"/>
        </w:rPr>
        <w:t>մեջ</w:t>
      </w:r>
      <w:r w:rsidR="008F357C" w:rsidRPr="0082634B">
        <w:rPr>
          <w:rFonts w:ascii="GHEA Grapalat" w:hAnsi="GHEA Grapalat"/>
          <w:lang w:val="af-ZA"/>
        </w:rPr>
        <w:t xml:space="preserve"> </w:t>
      </w:r>
      <w:r w:rsidR="008F357C" w:rsidRPr="0082634B">
        <w:rPr>
          <w:rFonts w:ascii="GHEA Grapalat" w:hAnsi="GHEA Grapalat" w:cs="Tahoma"/>
          <w:lang w:val="hy-AM"/>
        </w:rPr>
        <w:t>է</w:t>
      </w:r>
      <w:r w:rsidR="008F357C" w:rsidRPr="0082634B">
        <w:rPr>
          <w:rFonts w:ascii="GHEA Grapalat" w:hAnsi="GHEA Grapalat"/>
          <w:lang w:val="af-ZA"/>
        </w:rPr>
        <w:t xml:space="preserve"> </w:t>
      </w:r>
      <w:r w:rsidR="008F357C" w:rsidRPr="0082634B">
        <w:rPr>
          <w:rFonts w:ascii="GHEA Grapalat" w:hAnsi="GHEA Grapalat" w:cs="Tahoma"/>
          <w:lang w:val="hy-AM"/>
        </w:rPr>
        <w:t>մտնում</w:t>
      </w:r>
      <w:r w:rsidR="008F357C" w:rsidRPr="0082634B">
        <w:rPr>
          <w:rFonts w:ascii="GHEA Grapalat" w:hAnsi="GHEA Grapalat"/>
          <w:lang w:val="af-ZA"/>
        </w:rPr>
        <w:t xml:space="preserve"> </w:t>
      </w:r>
      <w:r w:rsidR="008F357C" w:rsidRPr="0082634B">
        <w:rPr>
          <w:rFonts w:ascii="GHEA Grapalat" w:hAnsi="GHEA Grapalat" w:cs="Tahoma"/>
          <w:lang w:val="hy-AM"/>
        </w:rPr>
        <w:t>պաշտոնական</w:t>
      </w:r>
      <w:r w:rsidR="008F357C" w:rsidRPr="0082634B">
        <w:rPr>
          <w:rFonts w:ascii="GHEA Grapalat" w:hAnsi="GHEA Grapalat"/>
          <w:lang w:val="af-ZA"/>
        </w:rPr>
        <w:t xml:space="preserve"> </w:t>
      </w:r>
      <w:r w:rsidR="008F357C" w:rsidRPr="0082634B">
        <w:rPr>
          <w:rFonts w:ascii="GHEA Grapalat" w:hAnsi="GHEA Grapalat" w:cs="Tahoma"/>
          <w:lang w:val="hy-AM"/>
        </w:rPr>
        <w:t>հրապարակմանը</w:t>
      </w:r>
      <w:r w:rsidR="008F357C" w:rsidRPr="0082634B">
        <w:rPr>
          <w:rFonts w:ascii="GHEA Grapalat" w:hAnsi="GHEA Grapalat"/>
          <w:lang w:val="af-ZA"/>
        </w:rPr>
        <w:t xml:space="preserve"> </w:t>
      </w:r>
      <w:r w:rsidR="008F357C" w:rsidRPr="0082634B">
        <w:rPr>
          <w:rFonts w:ascii="GHEA Grapalat" w:hAnsi="GHEA Grapalat" w:cs="Tahoma"/>
          <w:lang w:val="hy-AM"/>
        </w:rPr>
        <w:t>հաջորդող</w:t>
      </w:r>
      <w:r w:rsidR="008F357C" w:rsidRPr="0082634B">
        <w:rPr>
          <w:rFonts w:ascii="GHEA Grapalat" w:hAnsi="GHEA Grapalat"/>
          <w:lang w:val="af-ZA"/>
        </w:rPr>
        <w:t xml:space="preserve"> </w:t>
      </w:r>
      <w:r w:rsidR="008F357C" w:rsidRPr="0082634B">
        <w:rPr>
          <w:rFonts w:ascii="GHEA Grapalat" w:hAnsi="GHEA Grapalat" w:cs="Tahoma"/>
          <w:lang w:val="hy-AM"/>
        </w:rPr>
        <w:t>օրվանից</w:t>
      </w:r>
      <w:r w:rsidR="008F357C" w:rsidRPr="0082634B">
        <w:rPr>
          <w:rFonts w:ascii="GHEA Grapalat" w:hAnsi="GHEA Grapalat"/>
          <w:lang w:val="af-ZA"/>
        </w:rPr>
        <w:t>:</w:t>
      </w:r>
    </w:p>
    <w:p w:rsidR="009348B8" w:rsidRDefault="009348B8" w:rsidP="009348B8">
      <w:pPr>
        <w:rPr>
          <w:lang w:val="hy-AM" w:eastAsia="en-US"/>
        </w:rPr>
      </w:pPr>
    </w:p>
    <w:p w:rsidR="00340F4E" w:rsidRDefault="009348B8" w:rsidP="003B7567">
      <w:pPr>
        <w:tabs>
          <w:tab w:val="left" w:pos="1920"/>
        </w:tabs>
        <w:rPr>
          <w:rFonts w:ascii="Sylfaen" w:hAnsi="Sylfaen"/>
          <w:lang w:val="hy-AM" w:eastAsia="en-US"/>
        </w:rPr>
      </w:pPr>
      <w:r>
        <w:rPr>
          <w:lang w:val="hy-AM" w:eastAsia="en-US"/>
        </w:rPr>
        <w:tab/>
      </w:r>
    </w:p>
    <w:p w:rsidR="00F1039F" w:rsidRDefault="00F1039F" w:rsidP="003B7567">
      <w:pPr>
        <w:tabs>
          <w:tab w:val="left" w:pos="1920"/>
        </w:tabs>
        <w:rPr>
          <w:rFonts w:ascii="Sylfaen" w:hAnsi="Sylfaen"/>
          <w:lang w:val="hy-AM" w:eastAsia="en-US"/>
        </w:rPr>
      </w:pPr>
    </w:p>
    <w:p w:rsidR="00F1039F" w:rsidRDefault="00F1039F" w:rsidP="003B7567">
      <w:pPr>
        <w:tabs>
          <w:tab w:val="left" w:pos="1920"/>
        </w:tabs>
        <w:rPr>
          <w:rFonts w:ascii="Sylfaen" w:hAnsi="Sylfaen"/>
          <w:lang w:val="hy-AM" w:eastAsia="en-US"/>
        </w:rPr>
      </w:pPr>
    </w:p>
    <w:p w:rsidR="00F1039F" w:rsidRDefault="00F1039F" w:rsidP="003B7567">
      <w:pPr>
        <w:tabs>
          <w:tab w:val="left" w:pos="1920"/>
        </w:tabs>
        <w:rPr>
          <w:rFonts w:ascii="Sylfaen" w:hAnsi="Sylfaen"/>
          <w:lang w:val="hy-AM" w:eastAsia="en-US"/>
        </w:rPr>
      </w:pPr>
    </w:p>
    <w:p w:rsidR="00F1039F" w:rsidRDefault="00F1039F" w:rsidP="003B7567">
      <w:pPr>
        <w:tabs>
          <w:tab w:val="left" w:pos="1920"/>
        </w:tabs>
        <w:rPr>
          <w:rFonts w:ascii="Sylfaen" w:hAnsi="Sylfaen"/>
          <w:lang w:val="hy-AM" w:eastAsia="en-US"/>
        </w:rPr>
      </w:pPr>
    </w:p>
    <w:p w:rsidR="00F1039F" w:rsidRPr="00F1039F" w:rsidRDefault="00F1039F" w:rsidP="003B7567">
      <w:pPr>
        <w:tabs>
          <w:tab w:val="left" w:pos="1920"/>
        </w:tabs>
        <w:rPr>
          <w:rFonts w:ascii="Sylfaen" w:hAnsi="Sylfaen"/>
          <w:lang w:val="hy-AM" w:eastAsia="en-US"/>
        </w:rPr>
      </w:pPr>
    </w:p>
    <w:p w:rsidR="00374305" w:rsidRPr="003E23F0" w:rsidRDefault="00374305" w:rsidP="00374305">
      <w:pPr>
        <w:ind w:left="36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3E23F0">
        <w:rPr>
          <w:rFonts w:ascii="GHEA Grapalat" w:hAnsi="GHEA Grapalat" w:cs="GHEA Grapalat"/>
          <w:b/>
          <w:bCs/>
          <w:sz w:val="24"/>
          <w:szCs w:val="24"/>
          <w:lang w:val="hy-AM"/>
        </w:rPr>
        <w:lastRenderedPageBreak/>
        <w:t>ՀԻՄՆԱՎՈՐՈՒՄ</w:t>
      </w:r>
    </w:p>
    <w:p w:rsidR="00374305" w:rsidRPr="0096625A" w:rsidRDefault="00374305" w:rsidP="00A7436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lang w:val="hy-AM"/>
        </w:rPr>
      </w:pPr>
      <w:r>
        <w:rPr>
          <w:rFonts w:ascii="GHEA Grapalat" w:hAnsi="GHEA Grapalat" w:cs="Aramian"/>
          <w:b/>
          <w:color w:val="000000"/>
          <w:lang w:val="hy-AM"/>
        </w:rPr>
        <w:t>«</w:t>
      </w:r>
      <w:r w:rsidRPr="0096625A">
        <w:rPr>
          <w:rStyle w:val="Strong"/>
          <w:rFonts w:ascii="GHEA Grapalat" w:hAnsi="GHEA Grapalat" w:cs="GHEA Grapalat"/>
          <w:lang w:val="hy-AM"/>
        </w:rPr>
        <w:t xml:space="preserve">ՀԱՅԱՍՏԱՆԻ ՀԱՆՐԱՊԵՏՈՒԹՅԱՆ ԿԱՌԱՎԱՐՈՒԹՅԱՆ 2018 ԹՎԱԿԱՆԻ </w:t>
      </w:r>
      <w:r w:rsidRPr="00CB6594">
        <w:rPr>
          <w:rFonts w:ascii="GHEA Grapalat" w:hAnsi="GHEA Grapalat"/>
          <w:b/>
          <w:lang w:val="hy-AM"/>
        </w:rPr>
        <w:t>ԱՊՐԻԼԻ</w:t>
      </w:r>
      <w:r w:rsidRPr="0096625A">
        <w:rPr>
          <w:rStyle w:val="Strong"/>
          <w:rFonts w:ascii="GHEA Grapalat" w:hAnsi="GHEA Grapalat" w:cs="GHEA Grapalat"/>
          <w:lang w:val="hy-AM"/>
        </w:rPr>
        <w:t xml:space="preserve"> 1</w:t>
      </w:r>
      <w:r w:rsidRPr="00CB6594">
        <w:rPr>
          <w:rStyle w:val="Strong"/>
          <w:rFonts w:ascii="GHEA Grapalat" w:hAnsi="GHEA Grapalat" w:cs="GHEA Grapalat"/>
          <w:lang w:val="hy-AM"/>
        </w:rPr>
        <w:t>2</w:t>
      </w:r>
      <w:r w:rsidRPr="0096625A">
        <w:rPr>
          <w:rStyle w:val="Strong"/>
          <w:rFonts w:ascii="GHEA Grapalat" w:hAnsi="GHEA Grapalat" w:cs="GHEA Grapalat"/>
          <w:lang w:val="hy-AM"/>
        </w:rPr>
        <w:t xml:space="preserve">-Ի N </w:t>
      </w:r>
      <w:r w:rsidRPr="00CB6594">
        <w:rPr>
          <w:rFonts w:ascii="GHEA Grapalat" w:hAnsi="GHEA Grapalat"/>
          <w:b/>
          <w:lang w:val="hy-AM"/>
        </w:rPr>
        <w:t>405</w:t>
      </w:r>
      <w:r w:rsidRPr="0096625A">
        <w:rPr>
          <w:rStyle w:val="Strong"/>
          <w:rFonts w:ascii="GHEA Grapalat" w:hAnsi="GHEA Grapalat" w:cs="GHEA Grapalat"/>
          <w:lang w:val="hy-AM"/>
        </w:rPr>
        <w:t>-Ն ՈՐՈՇՄԱՆ  ՄԵՋ ՓՈՓՈԽՈՒԹՅՈՒՆ ԿԱՏԱՐԵԼՈՒ ՄԱՍԻՆ</w:t>
      </w:r>
      <w:r>
        <w:rPr>
          <w:rStyle w:val="Strong"/>
          <w:rFonts w:ascii="GHEA Grapalat" w:hAnsi="GHEA Grapalat" w:cs="GHEA Grapalat"/>
          <w:lang w:val="hy-AM"/>
        </w:rPr>
        <w:t>»</w:t>
      </w:r>
      <w:r w:rsidR="00A74362" w:rsidRPr="003E23F0">
        <w:rPr>
          <w:rFonts w:ascii="GHEA Grapalat" w:hAnsi="GHEA Grapalat" w:cs="Aramian"/>
          <w:b/>
          <w:color w:val="000000"/>
          <w:lang w:val="hy-AM"/>
        </w:rPr>
        <w:t xml:space="preserve"> ԿԱՌԱՎԱՐՈՒԹՅԱՆ ՈՐՈՇՄԱՆ ՆԱԽԱԳԾԻ</w:t>
      </w:r>
      <w:r w:rsidR="00A74362" w:rsidRPr="003E23F0">
        <w:rPr>
          <w:rFonts w:ascii="GHEA Grapalat" w:hAnsi="GHEA Grapalat" w:cs="Aramian"/>
          <w:b/>
          <w:color w:val="000000"/>
          <w:lang w:val="af-ZA"/>
        </w:rPr>
        <w:t xml:space="preserve"> </w:t>
      </w:r>
      <w:r w:rsidR="00A74362" w:rsidRPr="003E23F0">
        <w:rPr>
          <w:rFonts w:ascii="GHEA Grapalat" w:hAnsi="GHEA Grapalat" w:cs="Aramian"/>
          <w:b/>
          <w:color w:val="000000"/>
          <w:lang w:val="hy-AM"/>
        </w:rPr>
        <w:t>ԸՆԴՈՒՆՄԱՆ</w:t>
      </w:r>
    </w:p>
    <w:p w:rsidR="00374305" w:rsidRPr="003E23F0" w:rsidRDefault="00374305" w:rsidP="00374305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74305" w:rsidRPr="00497F12" w:rsidRDefault="00267C73" w:rsidP="009F6901">
      <w:pPr>
        <w:pStyle w:val="ListParagraph"/>
        <w:numPr>
          <w:ilvl w:val="0"/>
          <w:numId w:val="6"/>
        </w:numPr>
        <w:spacing w:line="360" w:lineRule="auto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497F12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Ի</w:t>
      </w:r>
      <w:r w:rsidR="00374305" w:rsidRPr="00497F12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րավական ակտի ընդունման անհրաժեշտությունը</w:t>
      </w:r>
    </w:p>
    <w:p w:rsidR="00267C73" w:rsidRPr="00497F12" w:rsidRDefault="00646701" w:rsidP="009F690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Times Armenian"/>
          <w:lang w:val="hy-AM"/>
        </w:rPr>
      </w:pPr>
      <w:r w:rsidRPr="00497F12">
        <w:rPr>
          <w:rFonts w:ascii="GHEA Grapalat" w:hAnsi="GHEA Grapalat"/>
          <w:lang w:val="hy-AM"/>
        </w:rPr>
        <w:t xml:space="preserve">Որոշման </w:t>
      </w:r>
      <w:r w:rsidRPr="00497F12">
        <w:rPr>
          <w:rFonts w:ascii="GHEA Grapalat" w:hAnsi="GHEA Grapalat" w:cs="Sylfaen"/>
          <w:lang w:val="hy-AM"/>
        </w:rPr>
        <w:t>նախա</w:t>
      </w:r>
      <w:r w:rsidRPr="00497F12">
        <w:rPr>
          <w:rFonts w:ascii="GHEA Grapalat" w:hAnsi="GHEA Grapalat"/>
          <w:lang w:val="hy-AM"/>
        </w:rPr>
        <w:t>գ</w:t>
      </w:r>
      <w:r w:rsidRPr="00497F12">
        <w:rPr>
          <w:rFonts w:ascii="GHEA Grapalat" w:hAnsi="GHEA Grapalat" w:cs="Sylfaen"/>
          <w:lang w:val="hy-AM"/>
        </w:rPr>
        <w:t>ծի</w:t>
      </w:r>
      <w:r w:rsidRPr="00497F12">
        <w:rPr>
          <w:rFonts w:ascii="GHEA Grapalat" w:hAnsi="GHEA Grapalat" w:cs="Sylfaen"/>
          <w:lang w:val="af-ZA"/>
        </w:rPr>
        <w:t xml:space="preserve"> </w:t>
      </w:r>
      <w:r w:rsidRPr="00497F12">
        <w:rPr>
          <w:rFonts w:ascii="GHEA Grapalat" w:hAnsi="GHEA Grapalat" w:cs="Sylfaen"/>
          <w:lang w:val="hy-AM"/>
        </w:rPr>
        <w:t>ընդունումը</w:t>
      </w:r>
      <w:r w:rsidRPr="00497F12">
        <w:rPr>
          <w:rFonts w:ascii="GHEA Grapalat" w:hAnsi="GHEA Grapalat" w:cs="Sylfaen"/>
          <w:lang w:val="af-ZA"/>
        </w:rPr>
        <w:t xml:space="preserve"> </w:t>
      </w:r>
      <w:r w:rsidRPr="00497F12">
        <w:rPr>
          <w:rFonts w:ascii="GHEA Grapalat" w:hAnsi="GHEA Grapalat" w:cs="Sylfaen"/>
          <w:lang w:val="hy-AM"/>
        </w:rPr>
        <w:t>պայմանավորված</w:t>
      </w:r>
      <w:r w:rsidRPr="00497F12">
        <w:rPr>
          <w:rFonts w:ascii="GHEA Grapalat" w:hAnsi="GHEA Grapalat" w:cs="Sylfaen"/>
          <w:lang w:val="af-ZA"/>
        </w:rPr>
        <w:t xml:space="preserve"> </w:t>
      </w:r>
      <w:r w:rsidRPr="00497F12">
        <w:rPr>
          <w:rFonts w:ascii="GHEA Grapalat" w:hAnsi="GHEA Grapalat" w:cs="Sylfaen"/>
          <w:lang w:val="hy-AM"/>
        </w:rPr>
        <w:t>է</w:t>
      </w:r>
      <w:r w:rsidRPr="00497F12">
        <w:rPr>
          <w:rFonts w:ascii="GHEA Grapalat" w:hAnsi="GHEA Grapalat" w:cs="Sylfaen"/>
          <w:lang w:val="af-ZA"/>
        </w:rPr>
        <w:t xml:space="preserve"> </w:t>
      </w:r>
      <w:r w:rsidRPr="00497F12">
        <w:rPr>
          <w:rFonts w:ascii="GHEA Grapalat" w:hAnsi="GHEA Grapalat" w:cs="Sylfaen"/>
          <w:bCs/>
          <w:lang w:val="hy-AM"/>
        </w:rPr>
        <w:t>Հայաստանի</w:t>
      </w:r>
      <w:r w:rsidRPr="00497F12">
        <w:rPr>
          <w:rFonts w:ascii="GHEA Grapalat" w:hAnsi="GHEA Grapalat" w:cs="Sylfaen"/>
          <w:bCs/>
          <w:lang w:val="af-ZA"/>
        </w:rPr>
        <w:t xml:space="preserve"> </w:t>
      </w:r>
      <w:r w:rsidRPr="00497F12">
        <w:rPr>
          <w:rFonts w:ascii="GHEA Grapalat" w:hAnsi="GHEA Grapalat" w:cs="Sylfaen"/>
          <w:bCs/>
          <w:lang w:val="hy-AM"/>
        </w:rPr>
        <w:t>Հանրապետության</w:t>
      </w:r>
      <w:r w:rsidRPr="00497F12">
        <w:rPr>
          <w:rFonts w:ascii="GHEA Grapalat" w:hAnsi="GHEA Grapalat" w:cs="Sylfaen"/>
          <w:bCs/>
          <w:lang w:val="af-ZA"/>
        </w:rPr>
        <w:t xml:space="preserve"> </w:t>
      </w:r>
      <w:r w:rsidRPr="00497F12">
        <w:rPr>
          <w:rFonts w:ascii="GHEA Grapalat" w:hAnsi="GHEA Grapalat" w:cs="Sylfaen"/>
          <w:bCs/>
          <w:lang w:val="hy-AM"/>
        </w:rPr>
        <w:t>կառավարության</w:t>
      </w:r>
      <w:r w:rsidRPr="00497F12">
        <w:rPr>
          <w:rFonts w:ascii="GHEA Grapalat" w:hAnsi="GHEA Grapalat" w:cs="Sylfaen"/>
          <w:bCs/>
          <w:lang w:val="af-ZA"/>
        </w:rPr>
        <w:t xml:space="preserve"> </w:t>
      </w:r>
      <w:r w:rsidRPr="00497F12">
        <w:rPr>
          <w:rFonts w:ascii="GHEA Grapalat" w:hAnsi="GHEA Grapalat" w:cs="Sylfaen"/>
          <w:bCs/>
          <w:lang w:val="pt-BR"/>
        </w:rPr>
        <w:t xml:space="preserve">2018 </w:t>
      </w:r>
      <w:r w:rsidRPr="00497F12">
        <w:rPr>
          <w:rFonts w:ascii="GHEA Grapalat" w:hAnsi="GHEA Grapalat" w:cs="Sylfaen"/>
          <w:bCs/>
          <w:lang w:val="hy-AM"/>
        </w:rPr>
        <w:t>թվականի</w:t>
      </w:r>
      <w:r w:rsidRPr="00497F12">
        <w:rPr>
          <w:rFonts w:ascii="GHEA Grapalat" w:hAnsi="GHEA Grapalat" w:cs="Sylfaen"/>
          <w:bCs/>
          <w:lang w:val="af-ZA"/>
        </w:rPr>
        <w:t xml:space="preserve"> </w:t>
      </w:r>
      <w:r w:rsidRPr="00497F12">
        <w:rPr>
          <w:rFonts w:ascii="GHEA Grapalat" w:hAnsi="GHEA Grapalat" w:cs="Sylfaen"/>
          <w:bCs/>
          <w:lang w:val="hy-AM"/>
        </w:rPr>
        <w:t>ապրիլի</w:t>
      </w:r>
      <w:r w:rsidRPr="00497F12">
        <w:rPr>
          <w:rFonts w:ascii="GHEA Grapalat" w:hAnsi="GHEA Grapalat" w:cs="Sylfaen"/>
          <w:bCs/>
          <w:lang w:val="af-ZA"/>
        </w:rPr>
        <w:t xml:space="preserve"> 12</w:t>
      </w:r>
      <w:r w:rsidRPr="00497F12">
        <w:rPr>
          <w:rFonts w:ascii="GHEA Grapalat" w:hAnsi="GHEA Grapalat" w:cs="Sylfaen"/>
          <w:bCs/>
          <w:lang w:val="pt-BR"/>
        </w:rPr>
        <w:t>-</w:t>
      </w:r>
      <w:r w:rsidRPr="00497F12">
        <w:rPr>
          <w:rFonts w:ascii="GHEA Grapalat" w:hAnsi="GHEA Grapalat" w:cs="Sylfaen"/>
          <w:bCs/>
          <w:lang w:val="hy-AM"/>
        </w:rPr>
        <w:t>ի</w:t>
      </w:r>
      <w:r w:rsidRPr="00497F12">
        <w:rPr>
          <w:rFonts w:ascii="GHEA Grapalat" w:hAnsi="GHEA Grapalat" w:cs="Sylfaen"/>
          <w:bCs/>
          <w:lang w:val="pt-BR"/>
        </w:rPr>
        <w:t xml:space="preserve"> N </w:t>
      </w:r>
      <w:r w:rsidRPr="00497F12">
        <w:rPr>
          <w:rFonts w:ascii="GHEA Grapalat" w:hAnsi="GHEA Grapalat" w:cs="Sylfaen"/>
          <w:bCs/>
          <w:lang w:val="af-ZA"/>
        </w:rPr>
        <w:t>405-</w:t>
      </w:r>
      <w:r w:rsidRPr="00497F12">
        <w:rPr>
          <w:rFonts w:ascii="GHEA Grapalat" w:hAnsi="GHEA Grapalat" w:cs="Sylfaen"/>
          <w:bCs/>
          <w:lang w:val="hy-AM"/>
        </w:rPr>
        <w:t>Ն</w:t>
      </w:r>
      <w:r w:rsidRPr="00497F12">
        <w:rPr>
          <w:rFonts w:ascii="GHEA Grapalat" w:hAnsi="GHEA Grapalat" w:cs="Sylfaen"/>
          <w:bCs/>
          <w:lang w:val="af-ZA"/>
        </w:rPr>
        <w:t xml:space="preserve"> </w:t>
      </w:r>
      <w:r w:rsidR="00651CD4" w:rsidRPr="00497F12">
        <w:rPr>
          <w:rFonts w:ascii="GHEA Grapalat" w:hAnsi="GHEA Grapalat" w:cs="Sylfaen"/>
          <w:bCs/>
          <w:lang w:val="hy-AM"/>
        </w:rPr>
        <w:t>որոշման</w:t>
      </w:r>
      <w:r w:rsidR="00651CD4" w:rsidRPr="00497F12">
        <w:rPr>
          <w:rFonts w:ascii="GHEA Grapalat" w:hAnsi="GHEA Grapalat" w:cs="Sylfaen"/>
          <w:bCs/>
          <w:lang w:val="af-ZA"/>
        </w:rPr>
        <w:t xml:space="preserve"> </w:t>
      </w:r>
      <w:r w:rsidR="00651CD4" w:rsidRPr="00497F12">
        <w:rPr>
          <w:rFonts w:ascii="GHEA Grapalat" w:hAnsi="GHEA Grapalat"/>
          <w:lang w:val="hy-AM"/>
        </w:rPr>
        <w:t>2-</w:t>
      </w:r>
      <w:r w:rsidR="00651CD4" w:rsidRPr="00497F12">
        <w:rPr>
          <w:rFonts w:ascii="GHEA Grapalat" w:hAnsi="GHEA Grapalat" w:cs="Sylfaen"/>
          <w:lang w:val="hy-AM"/>
        </w:rPr>
        <w:t>րդ</w:t>
      </w:r>
      <w:r w:rsidR="00651CD4" w:rsidRPr="00497F12">
        <w:rPr>
          <w:rFonts w:ascii="GHEA Grapalat" w:hAnsi="GHEA Grapalat"/>
          <w:lang w:val="hy-AM"/>
        </w:rPr>
        <w:t xml:space="preserve"> </w:t>
      </w:r>
      <w:r w:rsidR="00651CD4" w:rsidRPr="00497F12">
        <w:rPr>
          <w:rFonts w:ascii="GHEA Grapalat" w:hAnsi="GHEA Grapalat" w:cs="Sylfaen"/>
          <w:lang w:val="hy-AM"/>
        </w:rPr>
        <w:t xml:space="preserve">հավելվածի </w:t>
      </w:r>
      <w:r w:rsidR="009B10A9">
        <w:rPr>
          <w:rFonts w:ascii="GHEA Grapalat" w:hAnsi="GHEA Grapalat"/>
          <w:lang w:val="hy-AM"/>
        </w:rPr>
        <w:t>V-ր</w:t>
      </w:r>
      <w:r w:rsidR="00651CD4" w:rsidRPr="00497F12">
        <w:rPr>
          <w:rFonts w:ascii="GHEA Grapalat" w:hAnsi="GHEA Grapalat"/>
          <w:lang w:val="hy-AM"/>
        </w:rPr>
        <w:t xml:space="preserve">դ գլխի 1-ին կետով </w:t>
      </w:r>
      <w:r w:rsidR="00651CD4" w:rsidRPr="00497F12">
        <w:rPr>
          <w:rFonts w:ascii="GHEA Grapalat" w:hAnsi="GHEA Grapalat" w:cs="Sylfaen"/>
          <w:bCs/>
          <w:lang w:val="hy-AM"/>
        </w:rPr>
        <w:t>սահմանված</w:t>
      </w:r>
      <w:r w:rsidR="00651CD4" w:rsidRPr="00497F12">
        <w:rPr>
          <w:rFonts w:ascii="GHEA Grapalat" w:hAnsi="GHEA Grapalat" w:cs="Sylfaen"/>
          <w:bCs/>
          <w:lang w:val="af-ZA"/>
        </w:rPr>
        <w:t xml:space="preserve"> </w:t>
      </w:r>
      <w:r w:rsidR="00651CD4" w:rsidRPr="00497F12">
        <w:rPr>
          <w:rFonts w:ascii="GHEA Grapalat" w:hAnsi="GHEA Grapalat"/>
          <w:lang w:val="hy-AM"/>
        </w:rPr>
        <w:t>նախազորակոչային</w:t>
      </w:r>
      <w:r w:rsidR="00651CD4" w:rsidRPr="00497F12">
        <w:rPr>
          <w:rFonts w:ascii="GHEA Grapalat" w:hAnsi="GHEA Grapalat"/>
          <w:lang w:val="af-ZA"/>
        </w:rPr>
        <w:t xml:space="preserve"> </w:t>
      </w:r>
      <w:r w:rsidR="00651CD4" w:rsidRPr="00497F12">
        <w:rPr>
          <w:rFonts w:ascii="GHEA Grapalat" w:hAnsi="GHEA Grapalat"/>
          <w:lang w:val="hy-AM"/>
        </w:rPr>
        <w:t>և</w:t>
      </w:r>
      <w:r w:rsidR="00651CD4" w:rsidRPr="00497F12">
        <w:rPr>
          <w:rFonts w:ascii="GHEA Grapalat" w:hAnsi="GHEA Grapalat"/>
          <w:lang w:val="af-ZA"/>
        </w:rPr>
        <w:t xml:space="preserve"> </w:t>
      </w:r>
      <w:r w:rsidR="00651CD4" w:rsidRPr="00497F12">
        <w:rPr>
          <w:rFonts w:ascii="GHEA Grapalat" w:hAnsi="GHEA Grapalat"/>
          <w:lang w:val="hy-AM"/>
        </w:rPr>
        <w:t>զորակոչային</w:t>
      </w:r>
      <w:r w:rsidR="00651CD4" w:rsidRPr="00497F12">
        <w:rPr>
          <w:rFonts w:ascii="GHEA Grapalat" w:hAnsi="GHEA Grapalat"/>
          <w:lang w:val="af-ZA"/>
        </w:rPr>
        <w:t xml:space="preserve"> </w:t>
      </w:r>
      <w:r w:rsidR="00651CD4" w:rsidRPr="00497F12">
        <w:rPr>
          <w:rFonts w:ascii="GHEA Grapalat" w:hAnsi="GHEA Grapalat"/>
          <w:lang w:val="hy-AM"/>
        </w:rPr>
        <w:t>տարիքի</w:t>
      </w:r>
      <w:r w:rsidR="00651CD4" w:rsidRPr="00497F12">
        <w:rPr>
          <w:rFonts w:ascii="GHEA Grapalat" w:hAnsi="GHEA Grapalat"/>
          <w:lang w:val="af-ZA"/>
        </w:rPr>
        <w:t xml:space="preserve"> </w:t>
      </w:r>
      <w:r w:rsidR="00651CD4" w:rsidRPr="00497F12">
        <w:rPr>
          <w:rFonts w:ascii="GHEA Grapalat" w:hAnsi="GHEA Grapalat"/>
          <w:lang w:val="hy-AM"/>
        </w:rPr>
        <w:t>քաղաքացիների</w:t>
      </w:r>
      <w:r w:rsidR="00651CD4" w:rsidRPr="00497F12">
        <w:rPr>
          <w:rFonts w:ascii="GHEA Grapalat" w:hAnsi="GHEA Grapalat"/>
          <w:lang w:val="af-ZA"/>
        </w:rPr>
        <w:t xml:space="preserve"> </w:t>
      </w:r>
      <w:r w:rsidR="00651CD4" w:rsidRPr="00497F12">
        <w:rPr>
          <w:rFonts w:ascii="GHEA Grapalat" w:hAnsi="GHEA Grapalat"/>
          <w:lang w:val="hy-AM"/>
        </w:rPr>
        <w:t>բժշկական</w:t>
      </w:r>
      <w:r w:rsidR="00651CD4" w:rsidRPr="00497F12">
        <w:rPr>
          <w:rFonts w:ascii="GHEA Grapalat" w:hAnsi="GHEA Grapalat"/>
          <w:lang w:val="af-ZA"/>
        </w:rPr>
        <w:t xml:space="preserve"> </w:t>
      </w:r>
      <w:r w:rsidR="00651CD4" w:rsidRPr="00497F12">
        <w:rPr>
          <w:rFonts w:ascii="GHEA Grapalat" w:hAnsi="GHEA Grapalat"/>
          <w:lang w:val="hy-AM"/>
        </w:rPr>
        <w:t>հետազոտություն</w:t>
      </w:r>
      <w:r w:rsidR="00651CD4" w:rsidRPr="00497F12">
        <w:rPr>
          <w:rFonts w:ascii="GHEA Grapalat" w:hAnsi="GHEA Grapalat"/>
          <w:lang w:val="af-ZA"/>
        </w:rPr>
        <w:t xml:space="preserve"> </w:t>
      </w:r>
      <w:r w:rsidR="00651CD4" w:rsidRPr="00497F12">
        <w:rPr>
          <w:rFonts w:ascii="GHEA Grapalat" w:hAnsi="GHEA Grapalat"/>
          <w:lang w:val="hy-AM"/>
        </w:rPr>
        <w:t>և</w:t>
      </w:r>
      <w:r w:rsidR="00651CD4" w:rsidRPr="00497F12">
        <w:rPr>
          <w:rFonts w:ascii="GHEA Grapalat" w:hAnsi="GHEA Grapalat"/>
          <w:lang w:val="af-ZA"/>
        </w:rPr>
        <w:t xml:space="preserve"> </w:t>
      </w:r>
      <w:r w:rsidR="00651CD4" w:rsidRPr="00497F12">
        <w:rPr>
          <w:rFonts w:ascii="GHEA Grapalat" w:hAnsi="GHEA Grapalat"/>
          <w:lang w:val="hy-AM"/>
        </w:rPr>
        <w:t>բուժում</w:t>
      </w:r>
      <w:r w:rsidR="00651CD4" w:rsidRPr="00497F12">
        <w:rPr>
          <w:rFonts w:ascii="GHEA Grapalat" w:hAnsi="GHEA Grapalat"/>
          <w:lang w:val="af-ZA"/>
        </w:rPr>
        <w:t xml:space="preserve"> </w:t>
      </w:r>
      <w:r w:rsidR="00651CD4" w:rsidRPr="00497F12">
        <w:rPr>
          <w:rFonts w:ascii="GHEA Grapalat" w:hAnsi="GHEA Grapalat"/>
          <w:lang w:val="hy-AM"/>
        </w:rPr>
        <w:t>իրականացնող</w:t>
      </w:r>
      <w:r w:rsidR="00651CD4" w:rsidRPr="00497F12">
        <w:rPr>
          <w:rFonts w:ascii="GHEA Grapalat" w:hAnsi="GHEA Grapalat"/>
          <w:lang w:val="af-ZA"/>
        </w:rPr>
        <w:t xml:space="preserve"> </w:t>
      </w:r>
      <w:r w:rsidR="00651CD4" w:rsidRPr="00497F12">
        <w:rPr>
          <w:rFonts w:ascii="GHEA Grapalat" w:hAnsi="GHEA Grapalat"/>
          <w:lang w:val="hy-AM"/>
        </w:rPr>
        <w:t>բժշկական</w:t>
      </w:r>
      <w:r w:rsidR="00651CD4" w:rsidRPr="00497F12">
        <w:rPr>
          <w:rFonts w:ascii="GHEA Grapalat" w:hAnsi="GHEA Grapalat"/>
          <w:lang w:val="af-ZA"/>
        </w:rPr>
        <w:t xml:space="preserve"> </w:t>
      </w:r>
      <w:r w:rsidR="00651CD4" w:rsidRPr="00497F12">
        <w:rPr>
          <w:rFonts w:ascii="GHEA Grapalat" w:hAnsi="GHEA Grapalat"/>
          <w:lang w:val="hy-AM"/>
        </w:rPr>
        <w:t xml:space="preserve">հաստատությունների ցանկը համալրելու </w:t>
      </w:r>
      <w:r w:rsidR="00651CD4" w:rsidRPr="00497F12">
        <w:rPr>
          <w:rFonts w:ascii="GHEA Grapalat" w:hAnsi="GHEA Grapalat" w:cs="Times Armenian"/>
          <w:lang w:val="af-ZA"/>
        </w:rPr>
        <w:t>անհրաժեշտությամբ</w:t>
      </w:r>
      <w:r w:rsidR="00267C73" w:rsidRPr="00497F12">
        <w:rPr>
          <w:rFonts w:ascii="GHEA Grapalat" w:hAnsi="GHEA Grapalat" w:cs="Times Armenian"/>
          <w:lang w:val="hy-AM"/>
        </w:rPr>
        <w:t xml:space="preserve">, </w:t>
      </w:r>
      <w:r w:rsidR="00267C73" w:rsidRPr="00497F12">
        <w:rPr>
          <w:rFonts w:ascii="GHEA Grapalat" w:hAnsi="GHEA Grapalat" w:cs="Times Armenian"/>
          <w:lang w:val="af-ZA"/>
        </w:rPr>
        <w:t>կապված 201</w:t>
      </w:r>
      <w:r w:rsidR="00267C73" w:rsidRPr="00497F12">
        <w:rPr>
          <w:rFonts w:ascii="GHEA Grapalat" w:hAnsi="GHEA Grapalat" w:cs="Times Armenian"/>
          <w:lang w:val="hy-AM"/>
        </w:rPr>
        <w:t>9</w:t>
      </w:r>
      <w:r w:rsidR="00267C73" w:rsidRPr="00497F12">
        <w:rPr>
          <w:rFonts w:ascii="GHEA Grapalat" w:hAnsi="GHEA Grapalat" w:cs="Times Armenian"/>
          <w:lang w:val="af-ZA"/>
        </w:rPr>
        <w:t xml:space="preserve"> թվականի ամառային զորակոչի շրջանակներում զորակոչի ենթակա քաղաքացիների առողջական վիճակի հետազոտման և փորձաքննության գործընթացի կազմակերպ</w:t>
      </w:r>
      <w:r w:rsidR="00267C73" w:rsidRPr="00497F12">
        <w:rPr>
          <w:rFonts w:ascii="GHEA Grapalat" w:hAnsi="GHEA Grapalat" w:cs="Times Armenian"/>
          <w:lang w:val="hy-AM"/>
        </w:rPr>
        <w:t>ումը բարելավելու</w:t>
      </w:r>
      <w:r w:rsidR="00267C73" w:rsidRPr="00497F12">
        <w:rPr>
          <w:rFonts w:ascii="GHEA Grapalat" w:hAnsi="GHEA Grapalat" w:cs="Times Armenian"/>
          <w:lang w:val="af-ZA"/>
        </w:rPr>
        <w:t xml:space="preserve"> </w:t>
      </w:r>
      <w:r w:rsidR="00267C73" w:rsidRPr="00497F12">
        <w:rPr>
          <w:rFonts w:ascii="GHEA Grapalat" w:hAnsi="GHEA Grapalat" w:cs="Times Armenian"/>
          <w:lang w:val="hy-AM"/>
        </w:rPr>
        <w:t>հետ:</w:t>
      </w:r>
    </w:p>
    <w:p w:rsidR="00651CD4" w:rsidRPr="00497F12" w:rsidRDefault="00651CD4" w:rsidP="009F690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97F12">
        <w:rPr>
          <w:rFonts w:ascii="GHEA Grapalat" w:hAnsi="GHEA Grapalat"/>
          <w:b/>
          <w:sz w:val="24"/>
          <w:szCs w:val="24"/>
          <w:lang w:val="hy-AM"/>
        </w:rPr>
        <w:t>Ընթացիկ իրավիճակը և խնդիրները</w:t>
      </w:r>
    </w:p>
    <w:p w:rsidR="00931E76" w:rsidRPr="00931E76" w:rsidRDefault="00BF541E" w:rsidP="00931E76">
      <w:pPr>
        <w:pStyle w:val="Heading4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Arial"/>
          <w:b w:val="0"/>
          <w:bCs w:val="0"/>
          <w:lang w:val="hy-AM"/>
        </w:rPr>
      </w:pPr>
      <w:r w:rsidRPr="00931E76">
        <w:rPr>
          <w:rFonts w:ascii="GHEA Grapalat" w:hAnsi="GHEA Grapalat" w:cs="Sylfaen"/>
          <w:b w:val="0"/>
          <w:lang w:val="hy-AM"/>
        </w:rPr>
        <w:t>Հայաստանի</w:t>
      </w:r>
      <w:r w:rsidRPr="00931E76">
        <w:rPr>
          <w:rFonts w:ascii="GHEA Grapalat" w:hAnsi="GHEA Grapalat" w:cs="Sylfaen"/>
          <w:b w:val="0"/>
          <w:lang w:val="af-ZA"/>
        </w:rPr>
        <w:t xml:space="preserve"> </w:t>
      </w:r>
      <w:r w:rsidRPr="00931E76">
        <w:rPr>
          <w:rFonts w:ascii="GHEA Grapalat" w:hAnsi="GHEA Grapalat" w:cs="Sylfaen"/>
          <w:b w:val="0"/>
          <w:lang w:val="hy-AM"/>
        </w:rPr>
        <w:t>Հանրապետության</w:t>
      </w:r>
      <w:r w:rsidRPr="00931E76">
        <w:rPr>
          <w:rFonts w:ascii="GHEA Grapalat" w:hAnsi="GHEA Grapalat" w:cs="Sylfaen"/>
          <w:b w:val="0"/>
          <w:lang w:val="af-ZA"/>
        </w:rPr>
        <w:t xml:space="preserve"> </w:t>
      </w:r>
      <w:r w:rsidRPr="00931E76">
        <w:rPr>
          <w:rFonts w:ascii="GHEA Grapalat" w:hAnsi="GHEA Grapalat" w:cs="Sylfaen"/>
          <w:b w:val="0"/>
          <w:lang w:val="hy-AM"/>
        </w:rPr>
        <w:t>կառավարության</w:t>
      </w:r>
      <w:r w:rsidRPr="00931E76">
        <w:rPr>
          <w:rFonts w:ascii="GHEA Grapalat" w:hAnsi="GHEA Grapalat" w:cs="Sylfaen"/>
          <w:b w:val="0"/>
          <w:lang w:val="af-ZA"/>
        </w:rPr>
        <w:t xml:space="preserve"> </w:t>
      </w:r>
      <w:r w:rsidRPr="00931E76">
        <w:rPr>
          <w:rFonts w:ascii="GHEA Grapalat" w:hAnsi="GHEA Grapalat" w:cs="Sylfaen"/>
          <w:b w:val="0"/>
          <w:lang w:val="pt-BR"/>
        </w:rPr>
        <w:t xml:space="preserve">2018 </w:t>
      </w:r>
      <w:r w:rsidRPr="00931E76">
        <w:rPr>
          <w:rFonts w:ascii="GHEA Grapalat" w:hAnsi="GHEA Grapalat" w:cs="Sylfaen"/>
          <w:b w:val="0"/>
          <w:lang w:val="hy-AM"/>
        </w:rPr>
        <w:t>թվականի</w:t>
      </w:r>
      <w:r w:rsidRPr="00931E76">
        <w:rPr>
          <w:rFonts w:ascii="GHEA Grapalat" w:hAnsi="GHEA Grapalat" w:cs="Sylfaen"/>
          <w:b w:val="0"/>
          <w:lang w:val="af-ZA"/>
        </w:rPr>
        <w:t xml:space="preserve"> </w:t>
      </w:r>
      <w:r w:rsidRPr="00931E76">
        <w:rPr>
          <w:rFonts w:ascii="GHEA Grapalat" w:hAnsi="GHEA Grapalat" w:cs="Sylfaen"/>
          <w:b w:val="0"/>
          <w:lang w:val="hy-AM"/>
        </w:rPr>
        <w:t>ապրիլի</w:t>
      </w:r>
      <w:r w:rsidRPr="00931E76">
        <w:rPr>
          <w:rFonts w:ascii="GHEA Grapalat" w:hAnsi="GHEA Grapalat" w:cs="Sylfaen"/>
          <w:b w:val="0"/>
          <w:lang w:val="af-ZA"/>
        </w:rPr>
        <w:t xml:space="preserve"> 12</w:t>
      </w:r>
      <w:r w:rsidRPr="00931E76">
        <w:rPr>
          <w:rFonts w:ascii="GHEA Grapalat" w:hAnsi="GHEA Grapalat" w:cs="Sylfaen"/>
          <w:b w:val="0"/>
          <w:lang w:val="pt-BR"/>
        </w:rPr>
        <w:t>-</w:t>
      </w:r>
      <w:r w:rsidRPr="00931E76">
        <w:rPr>
          <w:rFonts w:ascii="GHEA Grapalat" w:hAnsi="GHEA Grapalat" w:cs="Sylfaen"/>
          <w:b w:val="0"/>
          <w:lang w:val="hy-AM"/>
        </w:rPr>
        <w:t>ի</w:t>
      </w:r>
      <w:r w:rsidRPr="00931E76">
        <w:rPr>
          <w:rFonts w:ascii="GHEA Grapalat" w:hAnsi="GHEA Grapalat" w:cs="Sylfaen"/>
          <w:b w:val="0"/>
          <w:lang w:val="pt-BR"/>
        </w:rPr>
        <w:t xml:space="preserve"> N </w:t>
      </w:r>
      <w:r w:rsidRPr="00931E76">
        <w:rPr>
          <w:rFonts w:ascii="GHEA Grapalat" w:hAnsi="GHEA Grapalat" w:cs="Sylfaen"/>
          <w:b w:val="0"/>
          <w:lang w:val="af-ZA"/>
        </w:rPr>
        <w:t>405-</w:t>
      </w:r>
      <w:r w:rsidRPr="00931E76">
        <w:rPr>
          <w:rFonts w:ascii="GHEA Grapalat" w:hAnsi="GHEA Grapalat" w:cs="Sylfaen"/>
          <w:b w:val="0"/>
          <w:lang w:val="hy-AM"/>
        </w:rPr>
        <w:t>Ն</w:t>
      </w:r>
      <w:r w:rsidRPr="00931E76">
        <w:rPr>
          <w:rFonts w:ascii="GHEA Grapalat" w:hAnsi="GHEA Grapalat" w:cs="Sylfaen"/>
          <w:b w:val="0"/>
          <w:lang w:val="af-ZA"/>
        </w:rPr>
        <w:t xml:space="preserve"> </w:t>
      </w:r>
      <w:r w:rsidRPr="00931E76">
        <w:rPr>
          <w:rFonts w:ascii="GHEA Grapalat" w:hAnsi="GHEA Grapalat" w:cs="Sylfaen"/>
          <w:b w:val="0"/>
          <w:lang w:val="hy-AM"/>
        </w:rPr>
        <w:t>որոշմամբ</w:t>
      </w:r>
      <w:r w:rsidRPr="00931E76">
        <w:rPr>
          <w:rFonts w:ascii="GHEA Grapalat" w:hAnsi="GHEA Grapalat" w:cs="Sylfaen"/>
          <w:b w:val="0"/>
          <w:lang w:val="af-ZA"/>
        </w:rPr>
        <w:t xml:space="preserve"> </w:t>
      </w:r>
      <w:r w:rsidRPr="00931E76">
        <w:rPr>
          <w:rFonts w:ascii="GHEA Grapalat" w:hAnsi="GHEA Grapalat" w:cs="Sylfaen"/>
          <w:b w:val="0"/>
          <w:lang w:val="hy-AM"/>
        </w:rPr>
        <w:t>հաստատված զինապարտների</w:t>
      </w:r>
      <w:r w:rsidRPr="00931E76">
        <w:rPr>
          <w:rFonts w:ascii="GHEA Grapalat" w:hAnsi="GHEA Grapalat" w:cs="Sylfaen"/>
          <w:b w:val="0"/>
          <w:lang w:val="af-ZA"/>
        </w:rPr>
        <w:t xml:space="preserve"> </w:t>
      </w:r>
      <w:r w:rsidRPr="00931E76">
        <w:rPr>
          <w:rFonts w:ascii="GHEA Grapalat" w:hAnsi="GHEA Grapalat"/>
          <w:b w:val="0"/>
          <w:lang w:val="hy-AM"/>
        </w:rPr>
        <w:t xml:space="preserve">հետազոտում, </w:t>
      </w:r>
      <w:r w:rsidRPr="00931E76">
        <w:rPr>
          <w:rFonts w:ascii="GHEA Grapalat" w:hAnsi="GHEA Grapalat" w:cs="Sylfaen"/>
          <w:b w:val="0"/>
          <w:lang w:val="af-ZA"/>
        </w:rPr>
        <w:t>բժշկական</w:t>
      </w:r>
      <w:r w:rsidRPr="00931E76">
        <w:rPr>
          <w:rFonts w:ascii="GHEA Grapalat" w:hAnsi="GHEA Grapalat"/>
          <w:b w:val="0"/>
          <w:lang w:val="hy-AM"/>
        </w:rPr>
        <w:t xml:space="preserve"> փորձաքննություն </w:t>
      </w:r>
      <w:r w:rsidR="00B35251" w:rsidRPr="00931E76">
        <w:rPr>
          <w:rFonts w:ascii="GHEA Grapalat" w:hAnsi="GHEA Grapalat"/>
          <w:b w:val="0"/>
          <w:lang w:val="hy-AM"/>
        </w:rPr>
        <w:t>և</w:t>
      </w:r>
      <w:r w:rsidRPr="00931E76">
        <w:rPr>
          <w:rFonts w:ascii="GHEA Grapalat" w:hAnsi="GHEA Grapalat"/>
          <w:b w:val="0"/>
          <w:lang w:val="hy-AM"/>
        </w:rPr>
        <w:t xml:space="preserve"> բուժում</w:t>
      </w:r>
      <w:r w:rsidRPr="00931E76">
        <w:rPr>
          <w:rFonts w:ascii="GHEA Grapalat" w:hAnsi="GHEA Grapalat" w:cs="Times Armenian"/>
          <w:b w:val="0"/>
          <w:lang w:val="af-ZA"/>
        </w:rPr>
        <w:t xml:space="preserve"> </w:t>
      </w:r>
      <w:r w:rsidRPr="00931E76">
        <w:rPr>
          <w:rFonts w:ascii="GHEA Grapalat" w:hAnsi="GHEA Grapalat" w:cs="Sylfaen"/>
          <w:b w:val="0"/>
          <w:lang w:val="af-ZA"/>
        </w:rPr>
        <w:t>իրականացնող</w:t>
      </w:r>
      <w:r w:rsidRPr="00931E76">
        <w:rPr>
          <w:rFonts w:ascii="GHEA Grapalat" w:hAnsi="GHEA Grapalat" w:cs="Times Armenian"/>
          <w:b w:val="0"/>
          <w:lang w:val="af-ZA"/>
        </w:rPr>
        <w:t xml:space="preserve"> </w:t>
      </w:r>
      <w:r w:rsidR="00B35251" w:rsidRPr="00931E76">
        <w:rPr>
          <w:rFonts w:ascii="GHEA Grapalat" w:hAnsi="GHEA Grapalat"/>
          <w:b w:val="0"/>
          <w:lang w:val="hy-AM"/>
        </w:rPr>
        <w:t>«</w:t>
      </w:r>
      <w:r w:rsidR="00B35251" w:rsidRPr="00931E76">
        <w:rPr>
          <w:rFonts w:ascii="GHEA Grapalat" w:hAnsi="GHEA Grapalat" w:cs="Sylfaen"/>
          <w:b w:val="0"/>
          <w:lang w:val="hy-AM"/>
        </w:rPr>
        <w:t>Հերացի</w:t>
      </w:r>
      <w:r w:rsidR="00B35251" w:rsidRPr="00931E76">
        <w:rPr>
          <w:rFonts w:ascii="GHEA Grapalat" w:hAnsi="GHEA Grapalat" w:cs="Arial Armenian"/>
          <w:b w:val="0"/>
          <w:lang w:val="hy-AM"/>
        </w:rPr>
        <w:t>»</w:t>
      </w:r>
      <w:r w:rsidR="00B35251" w:rsidRPr="00931E76">
        <w:rPr>
          <w:rFonts w:ascii="GHEA Grapalat" w:hAnsi="GHEA Grapalat"/>
          <w:b w:val="0"/>
          <w:lang w:val="hy-AM"/>
        </w:rPr>
        <w:t xml:space="preserve"> </w:t>
      </w:r>
      <w:r w:rsidR="00B35251" w:rsidRPr="00931E76">
        <w:rPr>
          <w:rFonts w:ascii="GHEA Grapalat" w:hAnsi="GHEA Grapalat" w:cs="Sylfaen"/>
          <w:b w:val="0"/>
          <w:lang w:val="hy-AM"/>
        </w:rPr>
        <w:t>թիվ</w:t>
      </w:r>
      <w:r w:rsidR="00B35251" w:rsidRPr="00931E76">
        <w:rPr>
          <w:rFonts w:ascii="GHEA Grapalat" w:hAnsi="GHEA Grapalat"/>
          <w:b w:val="0"/>
          <w:lang w:val="hy-AM"/>
        </w:rPr>
        <w:t xml:space="preserve"> 1 </w:t>
      </w:r>
      <w:r w:rsidR="00B35251" w:rsidRPr="00931E76">
        <w:rPr>
          <w:rFonts w:ascii="GHEA Grapalat" w:hAnsi="GHEA Grapalat" w:cs="Sylfaen"/>
          <w:b w:val="0"/>
          <w:lang w:val="hy-AM"/>
        </w:rPr>
        <w:t>հիվանդանոցային</w:t>
      </w:r>
      <w:r w:rsidR="00B35251" w:rsidRPr="00931E76">
        <w:rPr>
          <w:rFonts w:ascii="GHEA Grapalat" w:hAnsi="GHEA Grapalat"/>
          <w:b w:val="0"/>
          <w:lang w:val="hy-AM"/>
        </w:rPr>
        <w:t xml:space="preserve"> </w:t>
      </w:r>
      <w:r w:rsidR="00B35251" w:rsidRPr="00931E76">
        <w:rPr>
          <w:rFonts w:ascii="GHEA Grapalat" w:hAnsi="GHEA Grapalat" w:cs="Sylfaen"/>
          <w:b w:val="0"/>
          <w:lang w:val="hy-AM"/>
        </w:rPr>
        <w:t>համալիրից «</w:t>
      </w:r>
      <w:r w:rsidR="00B35251" w:rsidRPr="00931E76">
        <w:rPr>
          <w:rFonts w:ascii="GHEA Grapalat" w:hAnsi="GHEA Grapalat"/>
          <w:b w:val="0"/>
          <w:lang w:val="hy-AM"/>
        </w:rPr>
        <w:t xml:space="preserve">Ալերգոլոգիական կլինիկա»-ն առաջիկայում տեղափոխվելու է </w:t>
      </w:r>
      <w:r w:rsidR="00B35251" w:rsidRPr="00931E76">
        <w:rPr>
          <w:rFonts w:ascii="GHEA Grapalat" w:hAnsi="GHEA Grapalat" w:cs="Sylfaen"/>
          <w:b w:val="0"/>
          <w:color w:val="000000"/>
          <w:lang w:val="hy-AM"/>
        </w:rPr>
        <w:t>«Միքայելյան վիրաբուժության ինստիտուտ» ՓԲԸ</w:t>
      </w:r>
      <w:r w:rsidR="00457CFB" w:rsidRPr="00931E76">
        <w:rPr>
          <w:rFonts w:ascii="GHEA Grapalat" w:hAnsi="GHEA Grapalat" w:cs="Sylfaen"/>
          <w:b w:val="0"/>
          <w:color w:val="000000"/>
          <w:lang w:val="hy-AM"/>
        </w:rPr>
        <w:t>: Բացի այդ</w:t>
      </w:r>
      <w:r w:rsidR="004B2AE4">
        <w:rPr>
          <w:rFonts w:ascii="GHEA Grapalat" w:hAnsi="GHEA Grapalat" w:cs="Sylfaen"/>
          <w:b w:val="0"/>
          <w:color w:val="000000"/>
          <w:lang w:val="hy-AM"/>
        </w:rPr>
        <w:t>,</w:t>
      </w:r>
      <w:r w:rsidR="009B10A9">
        <w:rPr>
          <w:rFonts w:ascii="GHEA Grapalat" w:hAnsi="GHEA Grapalat" w:cs="Sylfaen"/>
          <w:b w:val="0"/>
          <w:color w:val="000000"/>
          <w:lang w:val="hy-AM"/>
        </w:rPr>
        <w:t xml:space="preserve"> ներկայում ալերգոլոգիական խնդիրներո</w:t>
      </w:r>
      <w:r w:rsidR="00457CFB" w:rsidRPr="00931E76">
        <w:rPr>
          <w:rFonts w:ascii="GHEA Grapalat" w:hAnsi="GHEA Grapalat" w:cs="Sylfaen"/>
          <w:b w:val="0"/>
          <w:color w:val="000000"/>
          <w:lang w:val="hy-AM"/>
        </w:rPr>
        <w:t xml:space="preserve">վ </w:t>
      </w:r>
      <w:r w:rsidR="00931E76" w:rsidRPr="00931E76">
        <w:rPr>
          <w:rFonts w:ascii="GHEA Grapalat" w:hAnsi="GHEA Grapalat" w:cs="Sylfaen"/>
          <w:b w:val="0"/>
          <w:color w:val="000000"/>
          <w:lang w:val="hy-AM"/>
        </w:rPr>
        <w:t xml:space="preserve">զինապարտները </w:t>
      </w:r>
      <w:r w:rsidR="004B2AE4">
        <w:rPr>
          <w:rFonts w:ascii="GHEA Grapalat" w:hAnsi="GHEA Grapalat" w:cs="Sylfaen"/>
          <w:b w:val="0"/>
          <w:color w:val="000000"/>
          <w:lang w:val="hy-AM"/>
        </w:rPr>
        <w:t>կարողանում են</w:t>
      </w:r>
      <w:r w:rsidR="00931E76" w:rsidRPr="00931E76">
        <w:rPr>
          <w:rFonts w:ascii="GHEA Grapalat" w:hAnsi="GHEA Grapalat" w:cs="Sylfaen"/>
          <w:b w:val="0"/>
          <w:color w:val="000000"/>
          <w:lang w:val="hy-AM"/>
        </w:rPr>
        <w:t xml:space="preserve"> դիմել</w:t>
      </w:r>
      <w:r w:rsidR="004B2AE4">
        <w:rPr>
          <w:rFonts w:ascii="GHEA Grapalat" w:hAnsi="GHEA Grapalat" w:cs="Sylfaen"/>
          <w:b w:val="0"/>
          <w:color w:val="000000"/>
          <w:lang w:val="hy-AM"/>
        </w:rPr>
        <w:t xml:space="preserve"> միայն</w:t>
      </w:r>
      <w:r w:rsidR="00931E76" w:rsidRPr="00931E76">
        <w:rPr>
          <w:rFonts w:ascii="GHEA Grapalat" w:hAnsi="GHEA Grapalat" w:cs="Sylfaen"/>
          <w:b w:val="0"/>
          <w:color w:val="000000"/>
          <w:lang w:val="hy-AM"/>
        </w:rPr>
        <w:t xml:space="preserve"> </w:t>
      </w:r>
      <w:r w:rsidR="00931E76" w:rsidRPr="00931E76">
        <w:rPr>
          <w:rFonts w:ascii="GHEA Grapalat" w:hAnsi="GHEA Grapalat"/>
          <w:b w:val="0"/>
          <w:lang w:val="hy-AM"/>
        </w:rPr>
        <w:t xml:space="preserve">մեկ մասնագիտացված բժշկական կազմակերպության, որը վերջին տարիներին </w:t>
      </w:r>
      <w:r w:rsidR="00931E76" w:rsidRPr="00931E76">
        <w:rPr>
          <w:rFonts w:ascii="GHEA Grapalat" w:hAnsi="GHEA Grapalat" w:cs="Sylfaen"/>
          <w:b w:val="0"/>
          <w:color w:val="000000"/>
          <w:lang w:val="hy-AM"/>
        </w:rPr>
        <w:t xml:space="preserve"> </w:t>
      </w:r>
      <w:r w:rsidR="00931E76" w:rsidRPr="00931E76">
        <w:rPr>
          <w:rFonts w:ascii="GHEA Grapalat" w:hAnsi="GHEA Grapalat"/>
          <w:b w:val="0"/>
          <w:lang w:val="hy-AM"/>
        </w:rPr>
        <w:t>բավարար չ</w:t>
      </w:r>
      <w:r w:rsidR="009B10A9">
        <w:rPr>
          <w:rFonts w:ascii="GHEA Grapalat" w:hAnsi="GHEA Grapalat"/>
          <w:b w:val="0"/>
          <w:lang w:val="hy-AM"/>
        </w:rPr>
        <w:t>է</w:t>
      </w:r>
      <w:r w:rsidR="00931E76" w:rsidRPr="00931E76">
        <w:rPr>
          <w:rFonts w:ascii="GHEA Grapalat" w:hAnsi="GHEA Grapalat"/>
          <w:b w:val="0"/>
          <w:lang w:val="hy-AM"/>
        </w:rPr>
        <w:t xml:space="preserve"> ծավալը ապահովելու համար:</w:t>
      </w:r>
      <w:r w:rsidR="00931E76" w:rsidRPr="00931E76">
        <w:rPr>
          <w:rFonts w:ascii="GHEA Grapalat" w:hAnsi="GHEA Grapalat" w:cs="Sylfaen"/>
          <w:b w:val="0"/>
          <w:color w:val="000000"/>
          <w:lang w:val="hy-AM"/>
        </w:rPr>
        <w:t xml:space="preserve"> </w:t>
      </w:r>
      <w:r w:rsidR="004B2AE4">
        <w:rPr>
          <w:rFonts w:ascii="GHEA Grapalat" w:hAnsi="GHEA Grapalat" w:cs="Sylfaen"/>
          <w:b w:val="0"/>
          <w:color w:val="000000"/>
          <w:lang w:val="hy-AM"/>
        </w:rPr>
        <w:t>Առաջացած խնդրի լուծման նպատակով</w:t>
      </w:r>
      <w:r w:rsidR="00150988">
        <w:rPr>
          <w:rFonts w:ascii="GHEA Grapalat" w:hAnsi="GHEA Grapalat" w:cs="Sylfaen"/>
          <w:b w:val="0"/>
          <w:color w:val="000000"/>
          <w:lang w:val="hy-AM"/>
        </w:rPr>
        <w:t xml:space="preserve"> </w:t>
      </w:r>
      <w:r w:rsidR="004B2AE4" w:rsidRPr="004B2AE4">
        <w:rPr>
          <w:rFonts w:ascii="GHEA Grapalat" w:hAnsi="GHEA Grapalat" w:cs="Sylfaen"/>
          <w:b w:val="0"/>
          <w:color w:val="000000"/>
          <w:lang w:val="hy-AM"/>
        </w:rPr>
        <w:t>«</w:t>
      </w:r>
      <w:r w:rsidR="004B2AE4" w:rsidRPr="004B2AE4">
        <w:rPr>
          <w:rFonts w:ascii="GHEA Grapalat" w:hAnsi="GHEA Grapalat" w:cs="GHEA Grapalat"/>
          <w:b w:val="0"/>
          <w:color w:val="000000"/>
          <w:lang w:val="hy-AM"/>
        </w:rPr>
        <w:t>բժշկական</w:t>
      </w:r>
      <w:r w:rsidR="004B2AE4" w:rsidRPr="004B2AE4">
        <w:rPr>
          <w:rFonts w:ascii="GHEA Grapalat" w:hAnsi="GHEA Grapalat" w:cs="GHEA Grapalat"/>
          <w:b w:val="0"/>
          <w:color w:val="000000"/>
          <w:lang w:val="af-ZA"/>
        </w:rPr>
        <w:t xml:space="preserve"> </w:t>
      </w:r>
      <w:r w:rsidR="004B2AE4" w:rsidRPr="004B2AE4">
        <w:rPr>
          <w:rFonts w:ascii="GHEA Grapalat" w:hAnsi="GHEA Grapalat" w:cs="GHEA Grapalat"/>
          <w:b w:val="0"/>
          <w:color w:val="000000"/>
          <w:lang w:val="hy-AM"/>
        </w:rPr>
        <w:t>հետազոտություն</w:t>
      </w:r>
      <w:r w:rsidR="004B2AE4" w:rsidRPr="004B2AE4">
        <w:rPr>
          <w:rFonts w:ascii="GHEA Grapalat" w:hAnsi="GHEA Grapalat" w:cs="GHEA Grapalat"/>
          <w:b w:val="0"/>
          <w:color w:val="000000"/>
          <w:lang w:val="af-ZA"/>
        </w:rPr>
        <w:t xml:space="preserve"> </w:t>
      </w:r>
      <w:r w:rsidR="004B2AE4" w:rsidRPr="004B2AE4">
        <w:rPr>
          <w:rFonts w:ascii="GHEA Grapalat" w:hAnsi="GHEA Grapalat" w:cs="GHEA Grapalat"/>
          <w:b w:val="0"/>
          <w:color w:val="000000"/>
          <w:lang w:val="hy-AM"/>
        </w:rPr>
        <w:t>և</w:t>
      </w:r>
      <w:r w:rsidR="004B2AE4" w:rsidRPr="004B2AE4">
        <w:rPr>
          <w:rFonts w:ascii="GHEA Grapalat" w:hAnsi="GHEA Grapalat" w:cs="GHEA Grapalat"/>
          <w:b w:val="0"/>
          <w:color w:val="000000"/>
          <w:lang w:val="af-ZA"/>
        </w:rPr>
        <w:t xml:space="preserve"> </w:t>
      </w:r>
      <w:r w:rsidR="004B2AE4" w:rsidRPr="004B2AE4">
        <w:rPr>
          <w:rFonts w:ascii="GHEA Grapalat" w:hAnsi="GHEA Grapalat" w:cs="GHEA Grapalat"/>
          <w:b w:val="0"/>
          <w:color w:val="000000"/>
          <w:lang w:val="hy-AM"/>
        </w:rPr>
        <w:t>բուժում</w:t>
      </w:r>
      <w:r w:rsidR="004B2AE4" w:rsidRPr="004B2AE4">
        <w:rPr>
          <w:rFonts w:ascii="GHEA Grapalat" w:hAnsi="GHEA Grapalat" w:cs="GHEA Grapalat"/>
          <w:b w:val="0"/>
          <w:color w:val="000000"/>
          <w:lang w:val="af-ZA"/>
        </w:rPr>
        <w:t xml:space="preserve"> </w:t>
      </w:r>
      <w:r w:rsidR="004B2AE4" w:rsidRPr="004B2AE4">
        <w:rPr>
          <w:rFonts w:ascii="GHEA Grapalat" w:hAnsi="GHEA Grapalat" w:cs="GHEA Grapalat"/>
          <w:b w:val="0"/>
          <w:color w:val="000000"/>
          <w:lang w:val="hy-AM"/>
        </w:rPr>
        <w:t>իրականացնող</w:t>
      </w:r>
      <w:r w:rsidR="004B2AE4" w:rsidRPr="004B2AE4">
        <w:rPr>
          <w:rFonts w:ascii="GHEA Grapalat" w:hAnsi="GHEA Grapalat" w:cs="GHEA Grapalat"/>
          <w:b w:val="0"/>
          <w:color w:val="000000"/>
          <w:lang w:val="af-ZA"/>
        </w:rPr>
        <w:t xml:space="preserve"> </w:t>
      </w:r>
      <w:r w:rsidR="004B2AE4" w:rsidRPr="004B2AE4">
        <w:rPr>
          <w:rFonts w:ascii="GHEA Grapalat" w:hAnsi="GHEA Grapalat" w:cs="GHEA Grapalat"/>
          <w:b w:val="0"/>
          <w:color w:val="000000"/>
          <w:lang w:val="hy-AM"/>
        </w:rPr>
        <w:t>հաստատություններ»-ի</w:t>
      </w:r>
      <w:r w:rsidR="004B2AE4" w:rsidRPr="009348B8">
        <w:rPr>
          <w:rFonts w:ascii="GHEA Grapalat" w:hAnsi="GHEA Grapalat" w:cs="GHEA Grapalat"/>
          <w:color w:val="000000"/>
          <w:lang w:val="af-ZA"/>
        </w:rPr>
        <w:t xml:space="preserve"> </w:t>
      </w:r>
      <w:r w:rsidR="004B2AE4">
        <w:rPr>
          <w:rFonts w:ascii="GHEA Grapalat" w:hAnsi="GHEA Grapalat" w:cs="Sylfaen"/>
          <w:b w:val="0"/>
          <w:color w:val="000000"/>
          <w:lang w:val="hy-AM"/>
        </w:rPr>
        <w:t xml:space="preserve">ցանկում ներառվել է նաև </w:t>
      </w:r>
      <w:r w:rsidR="00931E76" w:rsidRPr="00931E76">
        <w:rPr>
          <w:rFonts w:ascii="GHEA Grapalat" w:hAnsi="GHEA Grapalat" w:cs="Sylfaen"/>
          <w:b w:val="0"/>
          <w:color w:val="000000"/>
          <w:lang w:val="hy-AM"/>
        </w:rPr>
        <w:t>«Արաբկիր» բժշկական</w:t>
      </w:r>
      <w:r w:rsidR="00150988">
        <w:rPr>
          <w:rFonts w:ascii="GHEA Grapalat" w:hAnsi="GHEA Grapalat" w:cs="Sylfaen"/>
          <w:b w:val="0"/>
          <w:color w:val="000000"/>
          <w:lang w:val="hy-AM"/>
        </w:rPr>
        <w:t xml:space="preserve"> համալ</w:t>
      </w:r>
      <w:r w:rsidR="009B10A9">
        <w:rPr>
          <w:rFonts w:ascii="GHEA Grapalat" w:hAnsi="GHEA Grapalat" w:cs="Sylfaen"/>
          <w:b w:val="0"/>
          <w:color w:val="000000"/>
          <w:lang w:val="hy-AM"/>
        </w:rPr>
        <w:t>ի</w:t>
      </w:r>
      <w:r w:rsidR="00150988">
        <w:rPr>
          <w:rFonts w:ascii="GHEA Grapalat" w:hAnsi="GHEA Grapalat" w:cs="Sylfaen"/>
          <w:b w:val="0"/>
          <w:color w:val="000000"/>
          <w:lang w:val="hy-AM"/>
        </w:rPr>
        <w:t>ր</w:t>
      </w:r>
      <w:r w:rsidR="004B2AE4">
        <w:rPr>
          <w:rFonts w:ascii="GHEA Grapalat" w:hAnsi="GHEA Grapalat" w:cs="Sylfaen"/>
          <w:b w:val="0"/>
          <w:color w:val="000000"/>
          <w:lang w:val="hy-AM"/>
        </w:rPr>
        <w:t>ը</w:t>
      </w:r>
      <w:r w:rsidR="00150988" w:rsidRPr="00150988">
        <w:rPr>
          <w:rFonts w:ascii="GHEA Grapalat" w:hAnsi="GHEA Grapalat"/>
          <w:b w:val="0"/>
          <w:lang w:val="hy-AM"/>
        </w:rPr>
        <w:t>:</w:t>
      </w:r>
    </w:p>
    <w:p w:rsidR="009F6901" w:rsidRPr="00497F12" w:rsidRDefault="009F6901" w:rsidP="009F6901">
      <w:pPr>
        <w:pStyle w:val="NormalWeb"/>
        <w:numPr>
          <w:ilvl w:val="0"/>
          <w:numId w:val="6"/>
        </w:numPr>
        <w:tabs>
          <w:tab w:val="left" w:pos="1170"/>
        </w:tabs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  <w:r w:rsidRPr="00497F12"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:rsidR="009F6901" w:rsidRPr="00497F12" w:rsidRDefault="009F6901" w:rsidP="009F6901">
      <w:pPr>
        <w:shd w:val="clear" w:color="auto" w:fill="FFFFFF"/>
        <w:spacing w:line="360" w:lineRule="auto"/>
        <w:ind w:firstLine="635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497F12">
        <w:rPr>
          <w:rFonts w:ascii="GHEA Grapalat" w:hAnsi="GHEA Grapalat"/>
          <w:sz w:val="24"/>
          <w:szCs w:val="24"/>
          <w:lang w:val="af-ZA"/>
        </w:rPr>
        <w:t xml:space="preserve">Բնագավառում իրականացվող քաղաքականությունն ուղղված է </w:t>
      </w:r>
      <w:r w:rsidRPr="00497F12">
        <w:rPr>
          <w:rFonts w:ascii="GHEA Grapalat" w:hAnsi="GHEA Grapalat" w:cs="AK Courier"/>
          <w:sz w:val="24"/>
          <w:szCs w:val="24"/>
          <w:lang w:val="hy-AM"/>
        </w:rPr>
        <w:t>ապահովելու</w:t>
      </w:r>
      <w:r w:rsidRPr="00497F1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Sylfaen"/>
          <w:bCs/>
          <w:sz w:val="24"/>
          <w:szCs w:val="24"/>
          <w:lang w:val="hy-AM"/>
        </w:rPr>
        <w:t>քաղաքացու</w:t>
      </w:r>
      <w:r w:rsidRPr="00497F12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497F12">
        <w:rPr>
          <w:rFonts w:ascii="GHEA Grapalat" w:hAnsi="GHEA Grapalat" w:cs="Sylfaen"/>
          <w:bCs/>
          <w:sz w:val="24"/>
          <w:szCs w:val="24"/>
          <w:lang w:val="hy-AM"/>
        </w:rPr>
        <w:t>կամ</w:t>
      </w:r>
      <w:r w:rsidRPr="00497F12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497F12">
        <w:rPr>
          <w:rFonts w:ascii="GHEA Grapalat" w:hAnsi="GHEA Grapalat" w:cs="Sylfaen"/>
          <w:bCs/>
          <w:sz w:val="24"/>
          <w:szCs w:val="24"/>
          <w:lang w:val="hy-AM"/>
        </w:rPr>
        <w:t>զինծառայողի</w:t>
      </w:r>
      <w:r w:rsidRPr="00497F12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497F12">
        <w:rPr>
          <w:rFonts w:ascii="GHEA Grapalat" w:hAnsi="GHEA Grapalat" w:cs="GHEA Grapalat"/>
          <w:bCs/>
          <w:sz w:val="24"/>
          <w:szCs w:val="24"/>
          <w:lang w:val="hy-AM"/>
        </w:rPr>
        <w:t>առողջական</w:t>
      </w:r>
      <w:r w:rsidRPr="00497F12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497F12">
        <w:rPr>
          <w:rFonts w:ascii="GHEA Grapalat" w:hAnsi="GHEA Grapalat" w:cs="GHEA Grapalat"/>
          <w:bCs/>
          <w:sz w:val="24"/>
          <w:szCs w:val="24"/>
          <w:lang w:val="hy-AM"/>
        </w:rPr>
        <w:t>վիճակի</w:t>
      </w:r>
      <w:r w:rsidRPr="00497F12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497F12">
        <w:rPr>
          <w:rFonts w:ascii="GHEA Grapalat" w:hAnsi="GHEA Grapalat" w:cs="GHEA Grapalat"/>
          <w:bCs/>
          <w:sz w:val="24"/>
          <w:szCs w:val="24"/>
          <w:lang w:val="hy-AM"/>
        </w:rPr>
        <w:t>հետազոտման</w:t>
      </w:r>
      <w:r w:rsidRPr="00497F12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497F12">
        <w:rPr>
          <w:rFonts w:ascii="GHEA Grapalat" w:hAnsi="GHEA Grapalat" w:cs="GHEA Grapalat"/>
          <w:bCs/>
          <w:sz w:val="24"/>
          <w:szCs w:val="24"/>
          <w:lang w:val="hy-AM"/>
        </w:rPr>
        <w:t>և</w:t>
      </w:r>
      <w:r w:rsidRPr="00497F12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497F12">
        <w:rPr>
          <w:rFonts w:ascii="GHEA Grapalat" w:hAnsi="GHEA Grapalat" w:cs="GHEA Grapalat"/>
          <w:bCs/>
          <w:sz w:val="24"/>
          <w:szCs w:val="24"/>
          <w:lang w:val="hy-AM"/>
        </w:rPr>
        <w:t>բժշկական</w:t>
      </w:r>
      <w:r w:rsidRPr="00497F12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497F12">
        <w:rPr>
          <w:rFonts w:ascii="GHEA Grapalat" w:hAnsi="GHEA Grapalat" w:cs="GHEA Grapalat"/>
          <w:bCs/>
          <w:sz w:val="24"/>
          <w:szCs w:val="24"/>
          <w:lang w:val="hy-AM"/>
        </w:rPr>
        <w:t>փորձաքննության</w:t>
      </w:r>
      <w:r w:rsidRPr="00497F12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hy-AM"/>
        </w:rPr>
        <w:t>գործընթացի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hy-AM"/>
        </w:rPr>
        <w:t>հստակությունը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hy-AM"/>
        </w:rPr>
        <w:t>և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hy-AM"/>
        </w:rPr>
        <w:t>ամբողջականությունը</w:t>
      </w:r>
      <w:r w:rsidRPr="00497F12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9F6901" w:rsidRPr="00497F12" w:rsidRDefault="009F6901" w:rsidP="009F690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97F12">
        <w:rPr>
          <w:rFonts w:ascii="GHEA Grapalat" w:hAnsi="GHEA Grapalat"/>
          <w:b/>
          <w:sz w:val="24"/>
          <w:szCs w:val="24"/>
        </w:rPr>
        <w:t>Կարգավորման</w:t>
      </w:r>
      <w:r w:rsidRPr="00497F1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/>
          <w:b/>
          <w:sz w:val="24"/>
          <w:szCs w:val="24"/>
        </w:rPr>
        <w:t>նպատակը</w:t>
      </w:r>
      <w:r w:rsidRPr="00497F1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/>
          <w:b/>
          <w:sz w:val="24"/>
          <w:szCs w:val="24"/>
        </w:rPr>
        <w:t>և</w:t>
      </w:r>
      <w:r w:rsidRPr="00497F1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/>
          <w:b/>
          <w:sz w:val="24"/>
          <w:szCs w:val="24"/>
        </w:rPr>
        <w:t>բնույթը</w:t>
      </w:r>
    </w:p>
    <w:p w:rsidR="00BF541E" w:rsidRPr="00497F12" w:rsidRDefault="000039C6" w:rsidP="00E22540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97F12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97F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7F12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497F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7F12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497F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507A6" w:rsidRPr="00497F12">
        <w:rPr>
          <w:rFonts w:ascii="GHEA Grapalat" w:hAnsi="GHEA Grapalat"/>
          <w:sz w:val="24"/>
          <w:szCs w:val="24"/>
          <w:lang w:val="hy-AM"/>
        </w:rPr>
        <w:t>«</w:t>
      </w:r>
      <w:r w:rsidR="00E507A6" w:rsidRPr="00497F12">
        <w:rPr>
          <w:rFonts w:ascii="GHEA Grapalat" w:hAnsi="GHEA Grapalat" w:cs="Sylfaen"/>
          <w:sz w:val="24"/>
          <w:szCs w:val="24"/>
          <w:lang w:val="hy-AM"/>
        </w:rPr>
        <w:t>Հերացի</w:t>
      </w:r>
      <w:r w:rsidR="00E507A6" w:rsidRPr="00497F1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E507A6" w:rsidRPr="00497F12">
        <w:rPr>
          <w:rFonts w:ascii="GHEA Grapalat" w:hAnsi="GHEA Grapalat" w:cs="Sylfaen"/>
          <w:sz w:val="24"/>
          <w:szCs w:val="24"/>
          <w:lang w:val="hy-AM"/>
        </w:rPr>
        <w:t>թիվ</w:t>
      </w:r>
      <w:r w:rsidR="00E507A6" w:rsidRPr="00497F12">
        <w:rPr>
          <w:rFonts w:ascii="GHEA Grapalat" w:hAnsi="GHEA Grapalat"/>
          <w:sz w:val="24"/>
          <w:szCs w:val="24"/>
          <w:lang w:val="hy-AM"/>
        </w:rPr>
        <w:t xml:space="preserve"> 1 </w:t>
      </w:r>
      <w:r w:rsidR="00E507A6" w:rsidRPr="00497F12">
        <w:rPr>
          <w:rFonts w:ascii="GHEA Grapalat" w:hAnsi="GHEA Grapalat" w:cs="Sylfaen"/>
          <w:sz w:val="24"/>
          <w:szCs w:val="24"/>
          <w:lang w:val="hy-AM"/>
        </w:rPr>
        <w:t>հիվանդանոցային</w:t>
      </w:r>
      <w:r w:rsidR="00E507A6" w:rsidRPr="00497F12">
        <w:rPr>
          <w:rFonts w:ascii="GHEA Grapalat" w:hAnsi="GHEA Grapalat"/>
          <w:sz w:val="24"/>
          <w:szCs w:val="24"/>
          <w:lang w:val="hy-AM"/>
        </w:rPr>
        <w:t xml:space="preserve"> </w:t>
      </w:r>
      <w:r w:rsidR="00E507A6" w:rsidRPr="00497F12">
        <w:rPr>
          <w:rFonts w:ascii="GHEA Grapalat" w:hAnsi="GHEA Grapalat" w:cs="Sylfaen"/>
          <w:sz w:val="24"/>
          <w:szCs w:val="24"/>
          <w:lang w:val="hy-AM"/>
        </w:rPr>
        <w:t>համալիրից</w:t>
      </w:r>
      <w:r w:rsidR="00E507A6" w:rsidRPr="00497F12">
        <w:rPr>
          <w:rFonts w:ascii="GHEA Grapalat" w:hAnsi="GHEA Grapalat"/>
          <w:sz w:val="24"/>
          <w:szCs w:val="24"/>
          <w:lang w:val="hy-AM"/>
        </w:rPr>
        <w:t xml:space="preserve"> «</w:t>
      </w:r>
      <w:r w:rsidR="00E507A6" w:rsidRPr="00497F12">
        <w:rPr>
          <w:rFonts w:ascii="GHEA Grapalat" w:hAnsi="GHEA Grapalat" w:cs="Sylfaen"/>
          <w:sz w:val="24"/>
          <w:szCs w:val="24"/>
          <w:lang w:val="hy-AM"/>
        </w:rPr>
        <w:t>Ալերգոլոգիական</w:t>
      </w:r>
      <w:r w:rsidR="00E507A6" w:rsidRPr="00497F1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E507A6" w:rsidRPr="00497F12">
        <w:rPr>
          <w:rFonts w:ascii="GHEA Grapalat" w:hAnsi="GHEA Grapalat" w:cs="Sylfaen"/>
          <w:sz w:val="24"/>
          <w:szCs w:val="24"/>
          <w:lang w:val="hy-AM"/>
        </w:rPr>
        <w:t>կլինիկայի</w:t>
      </w:r>
      <w:r w:rsidR="00E507A6" w:rsidRPr="00497F12">
        <w:rPr>
          <w:rFonts w:ascii="GHEA Grapalat" w:hAnsi="GHEA Grapalat"/>
          <w:sz w:val="24"/>
          <w:szCs w:val="24"/>
          <w:lang w:val="hy-AM"/>
        </w:rPr>
        <w:t xml:space="preserve"> </w:t>
      </w:r>
      <w:r w:rsidR="008409CD" w:rsidRPr="00497F12">
        <w:rPr>
          <w:rFonts w:ascii="GHEA Grapalat" w:hAnsi="GHEA Grapalat"/>
          <w:sz w:val="24"/>
          <w:szCs w:val="24"/>
          <w:lang w:val="hy-AM"/>
        </w:rPr>
        <w:t>«</w:t>
      </w:r>
      <w:r w:rsidR="008409CD" w:rsidRPr="00497F12">
        <w:rPr>
          <w:rFonts w:ascii="GHEA Grapalat" w:hAnsi="GHEA Grapalat" w:cs="Sylfaen"/>
          <w:sz w:val="24"/>
          <w:szCs w:val="24"/>
          <w:lang w:val="hy-AM"/>
        </w:rPr>
        <w:t>Միքայելյան վիրաբուժության</w:t>
      </w:r>
      <w:r w:rsidR="008409CD" w:rsidRPr="00497F12">
        <w:rPr>
          <w:rFonts w:ascii="GHEA Grapalat" w:hAnsi="GHEA Grapalat"/>
          <w:sz w:val="24"/>
          <w:szCs w:val="24"/>
          <w:lang w:val="hy-AM"/>
        </w:rPr>
        <w:t xml:space="preserve"> </w:t>
      </w:r>
      <w:r w:rsidR="008409CD" w:rsidRPr="00497F12">
        <w:rPr>
          <w:rFonts w:ascii="GHEA Grapalat" w:hAnsi="GHEA Grapalat" w:cs="Sylfaen"/>
          <w:sz w:val="24"/>
          <w:szCs w:val="24"/>
          <w:lang w:val="hy-AM"/>
        </w:rPr>
        <w:t>ինստիտուտ</w:t>
      </w:r>
      <w:r w:rsidR="008409CD" w:rsidRPr="00497F12">
        <w:rPr>
          <w:rFonts w:ascii="GHEA Grapalat" w:hAnsi="GHEA Grapalat" w:cs="Arial Armenian"/>
          <w:sz w:val="24"/>
          <w:szCs w:val="24"/>
          <w:lang w:val="hy-AM"/>
        </w:rPr>
        <w:t>»</w:t>
      </w:r>
      <w:r w:rsidR="008409CD" w:rsidRPr="00497F12">
        <w:rPr>
          <w:rFonts w:ascii="GHEA Grapalat" w:hAnsi="GHEA Grapalat"/>
          <w:sz w:val="24"/>
          <w:szCs w:val="24"/>
          <w:lang w:val="hy-AM"/>
        </w:rPr>
        <w:t xml:space="preserve"> </w:t>
      </w:r>
      <w:r w:rsidR="008409CD" w:rsidRPr="00150988">
        <w:rPr>
          <w:rFonts w:ascii="GHEA Grapalat" w:hAnsi="GHEA Grapalat" w:cs="Sylfaen"/>
          <w:sz w:val="24"/>
          <w:szCs w:val="24"/>
          <w:lang w:val="hy-AM"/>
        </w:rPr>
        <w:lastRenderedPageBreak/>
        <w:t>տեղափոխման</w:t>
      </w:r>
      <w:r w:rsidR="00150988" w:rsidRPr="0015098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և զինապարտների հետազոտումը նաև «Արաբկիր» բժշկական համալ</w:t>
      </w:r>
      <w:r w:rsidR="000F055C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150988" w:rsidRPr="00150988">
        <w:rPr>
          <w:rFonts w:ascii="GHEA Grapalat" w:hAnsi="GHEA Grapalat" w:cs="Sylfaen"/>
          <w:color w:val="000000"/>
          <w:sz w:val="24"/>
          <w:szCs w:val="24"/>
          <w:lang w:val="hy-AM"/>
        </w:rPr>
        <w:t>րում</w:t>
      </w:r>
      <w:r w:rsidR="008409CD" w:rsidRPr="00150988">
        <w:rPr>
          <w:rFonts w:ascii="GHEA Grapalat" w:hAnsi="GHEA Grapalat"/>
          <w:sz w:val="24"/>
          <w:szCs w:val="24"/>
          <w:lang w:val="hy-AM"/>
        </w:rPr>
        <w:t xml:space="preserve"> </w:t>
      </w:r>
      <w:r w:rsidR="00150988" w:rsidRPr="00150988">
        <w:rPr>
          <w:rFonts w:ascii="GHEA Grapalat" w:hAnsi="GHEA Grapalat"/>
          <w:sz w:val="24"/>
          <w:szCs w:val="24"/>
          <w:lang w:val="hy-AM"/>
        </w:rPr>
        <w:t xml:space="preserve">կազմակերպման </w:t>
      </w:r>
      <w:r w:rsidR="008409CD" w:rsidRPr="00150988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8409CD" w:rsidRPr="00150988">
        <w:rPr>
          <w:rFonts w:ascii="GHEA Grapalat" w:hAnsi="GHEA Grapalat"/>
          <w:sz w:val="24"/>
          <w:szCs w:val="24"/>
          <w:lang w:val="hy-AM"/>
        </w:rPr>
        <w:t>,</w:t>
      </w:r>
      <w:r w:rsidR="00E507A6" w:rsidRPr="001509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0988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9F6901" w:rsidRPr="00150988">
        <w:rPr>
          <w:rFonts w:ascii="GHEA Grapalat" w:hAnsi="GHEA Grapalat"/>
          <w:sz w:val="24"/>
          <w:szCs w:val="24"/>
          <w:lang w:val="hy-AM"/>
        </w:rPr>
        <w:t xml:space="preserve"> </w:t>
      </w:r>
      <w:r w:rsidR="009F6901" w:rsidRPr="00150988">
        <w:rPr>
          <w:rFonts w:ascii="GHEA Grapalat" w:hAnsi="GHEA Grapalat" w:cs="Sylfaen"/>
          <w:sz w:val="24"/>
          <w:szCs w:val="24"/>
          <w:lang w:val="hy-AM"/>
        </w:rPr>
        <w:t>է</w:t>
      </w:r>
      <w:r w:rsidR="009F6901" w:rsidRPr="00150988">
        <w:rPr>
          <w:rFonts w:ascii="GHEA Grapalat" w:hAnsi="GHEA Grapalat"/>
          <w:sz w:val="24"/>
          <w:szCs w:val="24"/>
          <w:lang w:val="hy-AM"/>
        </w:rPr>
        <w:t xml:space="preserve"> </w:t>
      </w:r>
      <w:r w:rsidR="003C7F6A" w:rsidRPr="00150988">
        <w:rPr>
          <w:rFonts w:ascii="GHEA Grapalat" w:hAnsi="GHEA Grapalat" w:cs="Sylfaen"/>
          <w:sz w:val="24"/>
          <w:szCs w:val="24"/>
          <w:lang w:val="hy-AM"/>
        </w:rPr>
        <w:t>դարձնում</w:t>
      </w:r>
      <w:r w:rsidR="003C7F6A" w:rsidRPr="00150988">
        <w:rPr>
          <w:rFonts w:ascii="GHEA Grapalat" w:hAnsi="GHEA Grapalat"/>
          <w:sz w:val="24"/>
          <w:szCs w:val="24"/>
          <w:lang w:val="hy-AM"/>
        </w:rPr>
        <w:t xml:space="preserve"> </w:t>
      </w:r>
      <w:r w:rsidR="003C7F6A" w:rsidRPr="00150988">
        <w:rPr>
          <w:rFonts w:ascii="GHEA Grapalat" w:hAnsi="GHEA Grapalat" w:cs="Sylfaen"/>
          <w:sz w:val="24"/>
          <w:szCs w:val="24"/>
          <w:lang w:val="hy-AM"/>
        </w:rPr>
        <w:t>ալերգիկ</w:t>
      </w:r>
      <w:r w:rsidR="003C7F6A" w:rsidRPr="00150988">
        <w:rPr>
          <w:rFonts w:ascii="GHEA Grapalat" w:hAnsi="GHEA Grapalat"/>
          <w:sz w:val="24"/>
          <w:szCs w:val="24"/>
          <w:lang w:val="hy-AM"/>
        </w:rPr>
        <w:t xml:space="preserve"> </w:t>
      </w:r>
      <w:r w:rsidR="001456B1">
        <w:rPr>
          <w:rFonts w:ascii="GHEA Grapalat" w:hAnsi="GHEA Grapalat" w:cs="Sylfaen"/>
          <w:sz w:val="24"/>
          <w:szCs w:val="24"/>
          <w:lang w:val="hy-AM"/>
        </w:rPr>
        <w:t>հիվանդությու</w:t>
      </w:r>
      <w:r w:rsidR="003C7F6A" w:rsidRPr="00150988">
        <w:rPr>
          <w:rFonts w:ascii="GHEA Grapalat" w:hAnsi="GHEA Grapalat" w:cs="Sylfaen"/>
          <w:sz w:val="24"/>
          <w:szCs w:val="24"/>
          <w:lang w:val="hy-AM"/>
        </w:rPr>
        <w:t>ն</w:t>
      </w:r>
      <w:r w:rsidR="000F055C">
        <w:rPr>
          <w:rFonts w:ascii="GHEA Grapalat" w:hAnsi="GHEA Grapalat" w:cs="Sylfaen"/>
          <w:sz w:val="24"/>
          <w:szCs w:val="24"/>
          <w:lang w:val="hy-AM"/>
        </w:rPr>
        <w:t xml:space="preserve"> ունեցող</w:t>
      </w:r>
      <w:r w:rsidR="003C7F6A" w:rsidRPr="00150988">
        <w:rPr>
          <w:rFonts w:ascii="GHEA Grapalat" w:hAnsi="GHEA Grapalat"/>
          <w:sz w:val="24"/>
          <w:szCs w:val="24"/>
          <w:lang w:val="hy-AM"/>
        </w:rPr>
        <w:t xml:space="preserve"> </w:t>
      </w:r>
      <w:r w:rsidR="003C7F6A" w:rsidRPr="00150988">
        <w:rPr>
          <w:rFonts w:ascii="GHEA Grapalat" w:hAnsi="GHEA Grapalat" w:cs="Sylfaen"/>
          <w:sz w:val="24"/>
          <w:szCs w:val="24"/>
          <w:lang w:val="hy-AM"/>
        </w:rPr>
        <w:t>նախազորակոչային</w:t>
      </w:r>
      <w:r w:rsidR="003C7F6A" w:rsidRPr="00150988">
        <w:rPr>
          <w:rFonts w:ascii="GHEA Grapalat" w:hAnsi="GHEA Grapalat"/>
          <w:sz w:val="24"/>
          <w:szCs w:val="24"/>
          <w:lang w:val="hy-AM"/>
        </w:rPr>
        <w:t xml:space="preserve"> </w:t>
      </w:r>
      <w:r w:rsidR="003C7F6A" w:rsidRPr="00150988">
        <w:rPr>
          <w:rFonts w:ascii="GHEA Grapalat" w:hAnsi="GHEA Grapalat" w:cs="Sylfaen"/>
          <w:sz w:val="24"/>
          <w:szCs w:val="24"/>
          <w:lang w:val="hy-AM"/>
        </w:rPr>
        <w:t>և</w:t>
      </w:r>
      <w:r w:rsidR="003C7F6A" w:rsidRPr="00150988">
        <w:rPr>
          <w:rFonts w:ascii="GHEA Grapalat" w:hAnsi="GHEA Grapalat"/>
          <w:sz w:val="24"/>
          <w:szCs w:val="24"/>
          <w:lang w:val="hy-AM"/>
        </w:rPr>
        <w:t xml:space="preserve"> </w:t>
      </w:r>
      <w:r w:rsidR="003C7F6A" w:rsidRPr="00150988">
        <w:rPr>
          <w:rFonts w:ascii="GHEA Grapalat" w:hAnsi="GHEA Grapalat" w:cs="Sylfaen"/>
          <w:sz w:val="24"/>
          <w:szCs w:val="24"/>
          <w:lang w:val="hy-AM"/>
        </w:rPr>
        <w:t>զորակոչային</w:t>
      </w:r>
      <w:r w:rsidR="003C7F6A" w:rsidRPr="00150988">
        <w:rPr>
          <w:rFonts w:ascii="GHEA Grapalat" w:hAnsi="GHEA Grapalat"/>
          <w:sz w:val="24"/>
          <w:szCs w:val="24"/>
          <w:lang w:val="hy-AM"/>
        </w:rPr>
        <w:t xml:space="preserve"> </w:t>
      </w:r>
      <w:r w:rsidR="003C7F6A" w:rsidRPr="00150988">
        <w:rPr>
          <w:rFonts w:ascii="GHEA Grapalat" w:hAnsi="GHEA Grapalat" w:cs="Sylfaen"/>
          <w:sz w:val="24"/>
          <w:szCs w:val="24"/>
          <w:lang w:val="hy-AM"/>
        </w:rPr>
        <w:t>տարիքի</w:t>
      </w:r>
      <w:r w:rsidR="003C7F6A" w:rsidRPr="00150988">
        <w:rPr>
          <w:rFonts w:ascii="GHEA Grapalat" w:hAnsi="GHEA Grapalat"/>
          <w:sz w:val="24"/>
          <w:szCs w:val="24"/>
          <w:lang w:val="hy-AM"/>
        </w:rPr>
        <w:t xml:space="preserve"> </w:t>
      </w:r>
      <w:r w:rsidR="003C7F6A" w:rsidRPr="00150988">
        <w:rPr>
          <w:rFonts w:ascii="GHEA Grapalat" w:hAnsi="GHEA Grapalat" w:cs="Sylfaen"/>
          <w:sz w:val="24"/>
          <w:szCs w:val="24"/>
          <w:lang w:val="hy-AM"/>
        </w:rPr>
        <w:t>արական</w:t>
      </w:r>
      <w:r w:rsidR="003C7F6A" w:rsidRPr="00150988">
        <w:rPr>
          <w:rFonts w:ascii="GHEA Grapalat" w:hAnsi="GHEA Grapalat"/>
          <w:sz w:val="24"/>
          <w:szCs w:val="24"/>
          <w:lang w:val="hy-AM"/>
        </w:rPr>
        <w:t xml:space="preserve"> </w:t>
      </w:r>
      <w:r w:rsidR="003C7F6A" w:rsidRPr="00150988">
        <w:rPr>
          <w:rFonts w:ascii="GHEA Grapalat" w:hAnsi="GHEA Grapalat" w:cs="Sylfaen"/>
          <w:sz w:val="24"/>
          <w:szCs w:val="24"/>
          <w:lang w:val="hy-AM"/>
        </w:rPr>
        <w:t>սեռի</w:t>
      </w:r>
      <w:r w:rsidR="003C7F6A" w:rsidRPr="00150988">
        <w:rPr>
          <w:rFonts w:ascii="GHEA Grapalat" w:hAnsi="GHEA Grapalat"/>
          <w:sz w:val="24"/>
          <w:szCs w:val="24"/>
          <w:lang w:val="hy-AM"/>
        </w:rPr>
        <w:t xml:space="preserve"> </w:t>
      </w:r>
      <w:r w:rsidR="003C7F6A" w:rsidRPr="00150988">
        <w:rPr>
          <w:rFonts w:ascii="GHEA Grapalat" w:hAnsi="GHEA Grapalat" w:cs="Sylfaen"/>
          <w:sz w:val="24"/>
          <w:szCs w:val="24"/>
          <w:lang w:val="hy-AM"/>
        </w:rPr>
        <w:t>քաղաքացիների</w:t>
      </w:r>
      <w:r w:rsidR="003C7F6A" w:rsidRPr="00150988">
        <w:rPr>
          <w:rFonts w:ascii="GHEA Grapalat" w:hAnsi="GHEA Grapalat"/>
          <w:sz w:val="24"/>
          <w:szCs w:val="24"/>
          <w:lang w:val="hy-AM"/>
        </w:rPr>
        <w:t xml:space="preserve"> </w:t>
      </w:r>
      <w:r w:rsidR="003C7F6A" w:rsidRPr="00150988">
        <w:rPr>
          <w:rFonts w:ascii="GHEA Grapalat" w:hAnsi="GHEA Grapalat" w:cs="Sylfaen"/>
          <w:sz w:val="24"/>
          <w:szCs w:val="24"/>
          <w:lang w:val="hy-AM"/>
        </w:rPr>
        <w:t>հետազոտման</w:t>
      </w:r>
      <w:r w:rsidR="003C7F6A" w:rsidRPr="00150988">
        <w:rPr>
          <w:rFonts w:ascii="GHEA Grapalat" w:hAnsi="GHEA Grapalat"/>
          <w:sz w:val="24"/>
          <w:szCs w:val="24"/>
          <w:lang w:val="hy-AM"/>
        </w:rPr>
        <w:t xml:space="preserve">, </w:t>
      </w:r>
      <w:r w:rsidR="003C7F6A" w:rsidRPr="00150988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3C7F6A" w:rsidRPr="00150988">
        <w:rPr>
          <w:rFonts w:ascii="GHEA Grapalat" w:hAnsi="GHEA Grapalat"/>
          <w:sz w:val="24"/>
          <w:szCs w:val="24"/>
          <w:lang w:val="hy-AM"/>
        </w:rPr>
        <w:t xml:space="preserve"> </w:t>
      </w:r>
      <w:r w:rsidR="003C7F6A" w:rsidRPr="00150988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="003C7F6A" w:rsidRPr="00150988">
        <w:rPr>
          <w:rFonts w:ascii="GHEA Grapalat" w:hAnsi="GHEA Grapalat"/>
          <w:sz w:val="24"/>
          <w:szCs w:val="24"/>
          <w:lang w:val="hy-AM"/>
        </w:rPr>
        <w:t xml:space="preserve"> </w:t>
      </w:r>
      <w:r w:rsidR="003C7F6A" w:rsidRPr="00150988">
        <w:rPr>
          <w:rFonts w:ascii="GHEA Grapalat" w:hAnsi="GHEA Grapalat" w:cs="Sylfaen"/>
          <w:sz w:val="24"/>
          <w:szCs w:val="24"/>
          <w:lang w:val="hy-AM"/>
        </w:rPr>
        <w:t>և</w:t>
      </w:r>
      <w:r w:rsidR="003C7F6A" w:rsidRPr="00150988">
        <w:rPr>
          <w:rFonts w:ascii="GHEA Grapalat" w:hAnsi="GHEA Grapalat"/>
          <w:sz w:val="24"/>
          <w:szCs w:val="24"/>
          <w:lang w:val="hy-AM"/>
        </w:rPr>
        <w:t xml:space="preserve"> </w:t>
      </w:r>
      <w:r w:rsidR="003C7F6A" w:rsidRPr="00150988">
        <w:rPr>
          <w:rFonts w:ascii="GHEA Grapalat" w:hAnsi="GHEA Grapalat" w:cs="Sylfaen"/>
          <w:sz w:val="24"/>
          <w:szCs w:val="24"/>
          <w:lang w:val="hy-AM"/>
        </w:rPr>
        <w:t>բուժման</w:t>
      </w:r>
      <w:r w:rsidR="003C7F6A" w:rsidRPr="00150988">
        <w:rPr>
          <w:rFonts w:ascii="GHEA Grapalat" w:hAnsi="GHEA Grapalat"/>
          <w:sz w:val="24"/>
          <w:szCs w:val="24"/>
          <w:lang w:val="hy-AM"/>
        </w:rPr>
        <w:t xml:space="preserve"> </w:t>
      </w:r>
      <w:r w:rsidR="000F055C">
        <w:rPr>
          <w:rFonts w:ascii="GHEA Grapalat" w:hAnsi="GHEA Grapalat"/>
          <w:sz w:val="24"/>
          <w:szCs w:val="24"/>
          <w:lang w:val="hy-AM"/>
        </w:rPr>
        <w:t>գործ</w:t>
      </w:r>
      <w:r w:rsidR="008409CD" w:rsidRPr="00150988">
        <w:rPr>
          <w:rFonts w:ascii="GHEA Grapalat" w:hAnsi="GHEA Grapalat"/>
          <w:sz w:val="24"/>
          <w:szCs w:val="24"/>
          <w:lang w:val="hy-AM"/>
        </w:rPr>
        <w:t xml:space="preserve">ընթացի </w:t>
      </w:r>
      <w:r w:rsidR="00150988" w:rsidRPr="00150988">
        <w:rPr>
          <w:rFonts w:ascii="GHEA Grapalat" w:hAnsi="GHEA Grapalat"/>
          <w:sz w:val="24"/>
          <w:szCs w:val="24"/>
          <w:lang w:val="hy-AM"/>
        </w:rPr>
        <w:t xml:space="preserve">պատշաճ </w:t>
      </w:r>
      <w:r w:rsidR="003C7F6A" w:rsidRPr="00150988">
        <w:rPr>
          <w:rFonts w:ascii="GHEA Grapalat" w:hAnsi="GHEA Grapalat" w:cs="Sylfaen"/>
          <w:sz w:val="24"/>
          <w:szCs w:val="24"/>
          <w:lang w:val="hy-AM"/>
        </w:rPr>
        <w:t>իրականացումը</w:t>
      </w:r>
      <w:r w:rsidR="008409CD" w:rsidRPr="00150988">
        <w:rPr>
          <w:rFonts w:ascii="GHEA Grapalat" w:hAnsi="GHEA Grapalat"/>
          <w:sz w:val="24"/>
          <w:szCs w:val="24"/>
          <w:lang w:val="hy-AM"/>
        </w:rPr>
        <w:t>:</w:t>
      </w:r>
      <w:r w:rsidR="003C7F6A" w:rsidRPr="00150988">
        <w:rPr>
          <w:rFonts w:ascii="GHEA Grapalat" w:hAnsi="GHEA Grapalat"/>
          <w:sz w:val="24"/>
          <w:szCs w:val="24"/>
          <w:lang w:val="hy-AM"/>
        </w:rPr>
        <w:t xml:space="preserve"> </w:t>
      </w:r>
      <w:r w:rsidR="008409CD" w:rsidRPr="00150988">
        <w:rPr>
          <w:rFonts w:ascii="GHEA Grapalat" w:hAnsi="GHEA Grapalat"/>
          <w:sz w:val="24"/>
          <w:szCs w:val="24"/>
          <w:lang w:val="hy-AM"/>
        </w:rPr>
        <w:t>Միևնույն ժամանակ</w:t>
      </w:r>
      <w:r w:rsidR="000F055C">
        <w:rPr>
          <w:rFonts w:ascii="GHEA Grapalat" w:hAnsi="GHEA Grapalat"/>
          <w:sz w:val="24"/>
          <w:szCs w:val="24"/>
          <w:lang w:val="hy-AM"/>
        </w:rPr>
        <w:t>,</w:t>
      </w:r>
      <w:r w:rsidR="008409CD" w:rsidRPr="00150988">
        <w:rPr>
          <w:rFonts w:ascii="GHEA Grapalat" w:hAnsi="GHEA Grapalat"/>
          <w:sz w:val="24"/>
          <w:szCs w:val="24"/>
          <w:lang w:val="hy-AM"/>
        </w:rPr>
        <w:t xml:space="preserve"> </w:t>
      </w:r>
      <w:r w:rsidR="00A04B11" w:rsidRPr="00150988">
        <w:rPr>
          <w:rFonts w:ascii="GHEA Grapalat" w:hAnsi="GHEA Grapalat"/>
          <w:sz w:val="24"/>
          <w:szCs w:val="24"/>
          <w:lang w:val="hy-AM"/>
        </w:rPr>
        <w:t>իրականաց</w:t>
      </w:r>
      <w:r w:rsidR="00457CFB" w:rsidRPr="00150988">
        <w:rPr>
          <w:rFonts w:ascii="GHEA Grapalat" w:hAnsi="GHEA Grapalat"/>
          <w:sz w:val="24"/>
          <w:szCs w:val="24"/>
          <w:lang w:val="hy-AM"/>
        </w:rPr>
        <w:t>վող ապակենտրոնացումը</w:t>
      </w:r>
      <w:r w:rsidR="00A04B11" w:rsidRPr="00497F12">
        <w:rPr>
          <w:rFonts w:ascii="GHEA Grapalat" w:hAnsi="GHEA Grapalat"/>
          <w:sz w:val="24"/>
          <w:szCs w:val="24"/>
          <w:lang w:val="hy-AM"/>
        </w:rPr>
        <w:t>, ն</w:t>
      </w:r>
      <w:r w:rsidR="00150988">
        <w:rPr>
          <w:rFonts w:ascii="GHEA Grapalat" w:hAnsi="GHEA Grapalat"/>
          <w:sz w:val="24"/>
          <w:szCs w:val="24"/>
          <w:lang w:val="hy-AM"/>
        </w:rPr>
        <w:t>պ</w:t>
      </w:r>
      <w:r w:rsidR="00A04B11" w:rsidRPr="00497F12">
        <w:rPr>
          <w:rFonts w:ascii="GHEA Grapalat" w:hAnsi="GHEA Grapalat"/>
          <w:sz w:val="24"/>
          <w:szCs w:val="24"/>
          <w:lang w:val="hy-AM"/>
        </w:rPr>
        <w:t xml:space="preserve">աստելու է </w:t>
      </w:r>
      <w:r w:rsidR="009F6901" w:rsidRPr="00497F12">
        <w:rPr>
          <w:rFonts w:ascii="GHEA Grapalat" w:hAnsi="GHEA Grapalat" w:cs="Sylfaen"/>
          <w:sz w:val="24"/>
          <w:szCs w:val="24"/>
          <w:lang w:val="hy-AM"/>
        </w:rPr>
        <w:t>մատուցվող</w:t>
      </w:r>
      <w:r w:rsidR="009F6901" w:rsidRPr="00497F12">
        <w:rPr>
          <w:rFonts w:ascii="GHEA Grapalat" w:hAnsi="GHEA Grapalat"/>
          <w:sz w:val="24"/>
          <w:szCs w:val="24"/>
          <w:lang w:val="hy-AM"/>
        </w:rPr>
        <w:t xml:space="preserve"> </w:t>
      </w:r>
      <w:r w:rsidR="009F6901" w:rsidRPr="00497F12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9F6901" w:rsidRPr="00497F12">
        <w:rPr>
          <w:rFonts w:ascii="GHEA Grapalat" w:hAnsi="GHEA Grapalat"/>
          <w:sz w:val="24"/>
          <w:szCs w:val="24"/>
          <w:lang w:val="hy-AM"/>
        </w:rPr>
        <w:t xml:space="preserve"> </w:t>
      </w:r>
      <w:r w:rsidR="009F6901" w:rsidRPr="00497F12">
        <w:rPr>
          <w:rFonts w:ascii="GHEA Grapalat" w:hAnsi="GHEA Grapalat" w:cs="Sylfaen"/>
          <w:sz w:val="24"/>
          <w:szCs w:val="24"/>
          <w:lang w:val="hy-AM"/>
        </w:rPr>
        <w:t>որակ</w:t>
      </w:r>
      <w:r w:rsidR="003C7F6A" w:rsidRPr="00497F12">
        <w:rPr>
          <w:rFonts w:ascii="GHEA Grapalat" w:hAnsi="GHEA Grapalat" w:cs="Sylfaen"/>
          <w:sz w:val="24"/>
          <w:szCs w:val="24"/>
          <w:lang w:val="hy-AM"/>
        </w:rPr>
        <w:t>ի</w:t>
      </w:r>
      <w:r w:rsidR="003C7F6A" w:rsidRPr="00497F12">
        <w:rPr>
          <w:rFonts w:ascii="GHEA Grapalat" w:hAnsi="GHEA Grapalat"/>
          <w:sz w:val="24"/>
          <w:szCs w:val="24"/>
          <w:lang w:val="hy-AM"/>
        </w:rPr>
        <w:t xml:space="preserve"> </w:t>
      </w:r>
      <w:r w:rsidR="003C7F6A" w:rsidRPr="00497F12">
        <w:rPr>
          <w:rFonts w:ascii="GHEA Grapalat" w:hAnsi="GHEA Grapalat" w:cs="Sylfaen"/>
          <w:sz w:val="24"/>
          <w:szCs w:val="24"/>
          <w:lang w:val="hy-AM"/>
        </w:rPr>
        <w:t>և</w:t>
      </w:r>
      <w:r w:rsidR="003C7F6A" w:rsidRPr="00497F12">
        <w:rPr>
          <w:rFonts w:ascii="GHEA Grapalat" w:hAnsi="GHEA Grapalat"/>
          <w:sz w:val="24"/>
          <w:szCs w:val="24"/>
          <w:lang w:val="hy-AM"/>
        </w:rPr>
        <w:t xml:space="preserve"> </w:t>
      </w:r>
      <w:r w:rsidR="003C7F6A" w:rsidRPr="00497F12">
        <w:rPr>
          <w:rFonts w:ascii="GHEA Grapalat" w:hAnsi="GHEA Grapalat" w:cs="Sylfaen"/>
          <w:sz w:val="24"/>
          <w:szCs w:val="24"/>
          <w:lang w:val="hy-AM"/>
        </w:rPr>
        <w:t>արդյունավետության</w:t>
      </w:r>
      <w:r w:rsidR="003C7F6A" w:rsidRPr="00497F12">
        <w:rPr>
          <w:rFonts w:ascii="GHEA Grapalat" w:hAnsi="GHEA Grapalat"/>
          <w:sz w:val="24"/>
          <w:szCs w:val="24"/>
          <w:lang w:val="hy-AM"/>
        </w:rPr>
        <w:t xml:space="preserve"> </w:t>
      </w:r>
      <w:r w:rsidR="003C7F6A" w:rsidRPr="00497F12">
        <w:rPr>
          <w:rFonts w:ascii="GHEA Grapalat" w:hAnsi="GHEA Grapalat" w:cs="Sylfaen"/>
          <w:sz w:val="24"/>
          <w:szCs w:val="24"/>
          <w:lang w:val="hy-AM"/>
        </w:rPr>
        <w:t>բարելավ</w:t>
      </w:r>
      <w:r w:rsidR="00A04B11" w:rsidRPr="00497F12">
        <w:rPr>
          <w:rFonts w:ascii="GHEA Grapalat" w:hAnsi="GHEA Grapalat" w:cs="Sylfaen"/>
          <w:sz w:val="24"/>
          <w:szCs w:val="24"/>
          <w:lang w:val="hy-AM"/>
        </w:rPr>
        <w:t>մանը</w:t>
      </w:r>
      <w:r w:rsidR="00E22540" w:rsidRPr="00497F1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B2AE4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150988">
        <w:rPr>
          <w:rFonts w:ascii="GHEA Grapalat" w:hAnsi="GHEA Grapalat" w:cs="Sylfaen"/>
          <w:sz w:val="24"/>
          <w:szCs w:val="24"/>
          <w:lang w:val="hy-AM"/>
        </w:rPr>
        <w:t>նվազեցնելու է հերթեր</w:t>
      </w:r>
      <w:r w:rsidR="000F055C">
        <w:rPr>
          <w:rFonts w:ascii="GHEA Grapalat" w:hAnsi="GHEA Grapalat" w:cs="Sylfaen"/>
          <w:sz w:val="24"/>
          <w:szCs w:val="24"/>
          <w:lang w:val="hy-AM"/>
        </w:rPr>
        <w:t>ի գոյացումը</w:t>
      </w:r>
      <w:r w:rsidR="00150988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507A6" w:rsidRPr="00497F12" w:rsidRDefault="00497F12" w:rsidP="003C7F6A">
      <w:pPr>
        <w:pStyle w:val="NormalWeb"/>
        <w:tabs>
          <w:tab w:val="left" w:pos="117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b/>
          <w:bCs/>
          <w:color w:val="000000"/>
          <w:lang w:val="hy-AM"/>
        </w:rPr>
      </w:pPr>
      <w:r w:rsidRPr="00497F12">
        <w:rPr>
          <w:rFonts w:ascii="GHEA Grapalat" w:hAnsi="GHEA Grapalat" w:cs="GHEA Grapalat"/>
          <w:b/>
          <w:bCs/>
          <w:color w:val="000000"/>
          <w:lang w:val="hy-AM"/>
        </w:rPr>
        <w:t>5</w:t>
      </w:r>
      <w:r w:rsidR="00E22540" w:rsidRPr="00497F12">
        <w:rPr>
          <w:rFonts w:ascii="GHEA Grapalat" w:hAnsi="GHEA Grapalat" w:cs="GHEA Grapalat"/>
          <w:b/>
          <w:bCs/>
          <w:color w:val="000000"/>
          <w:lang w:val="hy-AM"/>
        </w:rPr>
        <w:t>. Ակնկալվող արդյունքը</w:t>
      </w:r>
    </w:p>
    <w:p w:rsidR="002B003C" w:rsidRPr="00497F12" w:rsidRDefault="002B003C" w:rsidP="002B003C">
      <w:pPr>
        <w:shd w:val="clear" w:color="auto" w:fill="FFFFFF"/>
        <w:spacing w:after="120" w:line="360" w:lineRule="auto"/>
        <w:ind w:firstLine="635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97F12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497F1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97F12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497F1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97F12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497F1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97F1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կնպաստի</w:t>
      </w:r>
      <w:r w:rsidRPr="00497F12">
        <w:rPr>
          <w:rFonts w:ascii="GHEA Grapalat" w:hAnsi="GHEA Grapalat"/>
          <w:sz w:val="24"/>
          <w:szCs w:val="24"/>
          <w:lang w:val="hy-AM"/>
        </w:rPr>
        <w:t xml:space="preserve"> նախազորակոչային և զորակոչային տարիքի արական սեռի քաղաքացիների </w:t>
      </w:r>
      <w:r w:rsidRPr="00497F12">
        <w:rPr>
          <w:rFonts w:ascii="GHEA Grapalat" w:hAnsi="GHEA Grapalat" w:cs="Sylfaen"/>
          <w:sz w:val="24"/>
          <w:szCs w:val="24"/>
          <w:lang w:val="hy-AM"/>
        </w:rPr>
        <w:t>առողջական</w:t>
      </w:r>
      <w:r w:rsidRPr="00497F1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97F12">
        <w:rPr>
          <w:rFonts w:ascii="GHEA Grapalat" w:hAnsi="GHEA Grapalat" w:cs="Sylfaen"/>
          <w:sz w:val="24"/>
          <w:szCs w:val="24"/>
          <w:lang w:val="hy-AM"/>
        </w:rPr>
        <w:t>վիճակի</w:t>
      </w:r>
      <w:r w:rsidRPr="00497F1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97F12">
        <w:rPr>
          <w:rFonts w:ascii="GHEA Grapalat" w:hAnsi="GHEA Grapalat" w:cs="Sylfaen"/>
          <w:sz w:val="24"/>
          <w:szCs w:val="24"/>
          <w:lang w:val="hy-AM"/>
        </w:rPr>
        <w:t>հետազոտման</w:t>
      </w:r>
      <w:r w:rsidRPr="00497F1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97F12">
        <w:rPr>
          <w:rFonts w:ascii="GHEA Grapalat" w:hAnsi="GHEA Grapalat" w:cs="Sylfaen"/>
          <w:sz w:val="24"/>
          <w:szCs w:val="24"/>
          <w:lang w:val="hy-AM"/>
        </w:rPr>
        <w:t>և</w:t>
      </w:r>
      <w:r w:rsidRPr="00497F1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97F12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497F1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97F12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497F1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97F12">
        <w:rPr>
          <w:rFonts w:ascii="GHEA Grapalat" w:hAnsi="GHEA Grapalat" w:cs="Sylfaen"/>
          <w:sz w:val="24"/>
          <w:szCs w:val="24"/>
          <w:lang w:val="hy-AM"/>
        </w:rPr>
        <w:t>գործընթացում</w:t>
      </w:r>
      <w:r w:rsidRPr="00497F1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97F12">
        <w:rPr>
          <w:rFonts w:ascii="GHEA Grapalat" w:hAnsi="GHEA Grapalat" w:cs="Sylfaen"/>
          <w:sz w:val="24"/>
          <w:szCs w:val="24"/>
          <w:lang w:val="hy-AM"/>
        </w:rPr>
        <w:t>մատուցվող բժշկական ծառայությունների մատչելիության աճին</w:t>
      </w:r>
      <w:r w:rsidR="00457CFB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B003C" w:rsidRPr="00497F12" w:rsidRDefault="00497F12" w:rsidP="002B003C">
      <w:pPr>
        <w:spacing w:line="360" w:lineRule="auto"/>
        <w:ind w:firstLine="53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97F12">
        <w:rPr>
          <w:rFonts w:ascii="GHEA Grapalat" w:hAnsi="GHEA Grapalat"/>
          <w:b/>
          <w:sz w:val="24"/>
          <w:szCs w:val="24"/>
          <w:lang w:val="hy-AM"/>
        </w:rPr>
        <w:t>6</w:t>
      </w:r>
      <w:r w:rsidR="002B003C" w:rsidRPr="00497F12"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r w:rsidR="002B003C" w:rsidRPr="00497F12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="002B003C" w:rsidRPr="00497F1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B003C" w:rsidRPr="00497F12">
        <w:rPr>
          <w:rFonts w:ascii="GHEA Grapalat" w:hAnsi="GHEA Grapalat"/>
          <w:b/>
          <w:sz w:val="24"/>
          <w:szCs w:val="24"/>
          <w:lang w:val="hy-AM"/>
        </w:rPr>
        <w:t>մշակման</w:t>
      </w:r>
      <w:r w:rsidR="002B003C" w:rsidRPr="00497F1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B003C" w:rsidRPr="00497F12">
        <w:rPr>
          <w:rFonts w:ascii="GHEA Grapalat" w:hAnsi="GHEA Grapalat"/>
          <w:b/>
          <w:sz w:val="24"/>
          <w:szCs w:val="24"/>
          <w:lang w:val="hy-AM"/>
        </w:rPr>
        <w:t>գործընթացում</w:t>
      </w:r>
      <w:r w:rsidR="002B003C" w:rsidRPr="00497F1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B003C" w:rsidRPr="00497F12">
        <w:rPr>
          <w:rFonts w:ascii="GHEA Grapalat" w:hAnsi="GHEA Grapalat"/>
          <w:b/>
          <w:sz w:val="24"/>
          <w:szCs w:val="24"/>
          <w:lang w:val="hy-AM"/>
        </w:rPr>
        <w:t>ներգրավված</w:t>
      </w:r>
      <w:r w:rsidR="002B003C" w:rsidRPr="00497F1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B003C" w:rsidRPr="00497F12">
        <w:rPr>
          <w:rFonts w:ascii="GHEA Grapalat" w:hAnsi="GHEA Grapalat"/>
          <w:b/>
          <w:sz w:val="24"/>
          <w:szCs w:val="24"/>
          <w:lang w:val="hy-AM"/>
        </w:rPr>
        <w:t>ինստիտուտները</w:t>
      </w:r>
      <w:r w:rsidR="002B003C" w:rsidRPr="00497F1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B003C" w:rsidRPr="00497F12">
        <w:rPr>
          <w:rFonts w:ascii="GHEA Grapalat" w:hAnsi="GHEA Grapalat"/>
          <w:b/>
          <w:sz w:val="24"/>
          <w:szCs w:val="24"/>
          <w:lang w:val="hy-AM"/>
        </w:rPr>
        <w:t>և</w:t>
      </w:r>
      <w:r w:rsidR="002B003C" w:rsidRPr="00497F1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B003C" w:rsidRPr="00497F12">
        <w:rPr>
          <w:rFonts w:ascii="GHEA Grapalat" w:hAnsi="GHEA Grapalat"/>
          <w:b/>
          <w:sz w:val="24"/>
          <w:szCs w:val="24"/>
          <w:lang w:val="hy-AM"/>
        </w:rPr>
        <w:t>անձինք</w:t>
      </w:r>
    </w:p>
    <w:p w:rsidR="002B003C" w:rsidRPr="00497F12" w:rsidRDefault="002B003C" w:rsidP="002B003C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497F12">
        <w:rPr>
          <w:rFonts w:ascii="GHEA Grapalat" w:hAnsi="GHEA Grapalat" w:cs="Sylfaen"/>
          <w:sz w:val="24"/>
          <w:szCs w:val="24"/>
        </w:rPr>
        <w:t>Նախագիծը</w:t>
      </w:r>
      <w:r w:rsidRPr="00497F1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Sylfaen"/>
          <w:sz w:val="24"/>
          <w:szCs w:val="24"/>
        </w:rPr>
        <w:t>մշակվել</w:t>
      </w:r>
      <w:r w:rsidRPr="00497F1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Sylfaen"/>
          <w:sz w:val="24"/>
          <w:szCs w:val="24"/>
        </w:rPr>
        <w:t>է</w:t>
      </w:r>
      <w:r w:rsidRPr="00497F1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Sylfaen"/>
          <w:sz w:val="24"/>
          <w:szCs w:val="24"/>
          <w:lang w:val="hy-AM"/>
        </w:rPr>
        <w:t>Հայաստանի Հանրապետության առողջապահության</w:t>
      </w:r>
      <w:r w:rsidRPr="00497F1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Sylfaen"/>
          <w:sz w:val="24"/>
          <w:szCs w:val="24"/>
        </w:rPr>
        <w:t>նախարարության</w:t>
      </w:r>
      <w:r w:rsidRPr="00497F1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Sylfaen"/>
          <w:sz w:val="24"/>
          <w:szCs w:val="24"/>
        </w:rPr>
        <w:t>կողմից</w:t>
      </w:r>
      <w:r w:rsidRPr="00497F12">
        <w:rPr>
          <w:rFonts w:ascii="GHEA Grapalat" w:hAnsi="GHEA Grapalat"/>
          <w:sz w:val="24"/>
          <w:szCs w:val="24"/>
          <w:lang w:val="af-ZA"/>
        </w:rPr>
        <w:t>:</w:t>
      </w:r>
    </w:p>
    <w:p w:rsidR="002B003C" w:rsidRPr="002B003C" w:rsidRDefault="002B003C" w:rsidP="002B003C">
      <w:pPr>
        <w:shd w:val="clear" w:color="auto" w:fill="FFFFFF"/>
        <w:spacing w:after="120" w:line="360" w:lineRule="auto"/>
        <w:ind w:firstLine="635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2B003C" w:rsidRPr="002B003C" w:rsidRDefault="002B003C" w:rsidP="002B003C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2B003C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2B003C" w:rsidRDefault="002B003C" w:rsidP="00497F12">
      <w:pPr>
        <w:spacing w:line="276" w:lineRule="auto"/>
        <w:ind w:firstLine="374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2B003C">
        <w:rPr>
          <w:rFonts w:ascii="GHEA Grapalat" w:hAnsi="GHEA Grapalat"/>
          <w:b/>
          <w:color w:val="000000"/>
          <w:sz w:val="24"/>
          <w:szCs w:val="24"/>
          <w:lang w:val="es-ES"/>
        </w:rPr>
        <w:t>«</w:t>
      </w:r>
      <w:r w:rsidRPr="00497F12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2B003C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2B003C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2B003C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2B003C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2018 </w:t>
      </w:r>
      <w:r w:rsidRPr="00497F12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2B003C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497F1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                        </w:t>
      </w:r>
      <w:r w:rsidRPr="00497F12">
        <w:rPr>
          <w:rFonts w:ascii="GHEA Grapalat" w:hAnsi="GHEA Grapalat" w:cs="Sylfaen"/>
          <w:b/>
          <w:bCs/>
          <w:sz w:val="24"/>
          <w:szCs w:val="24"/>
          <w:lang w:val="hy-AM"/>
        </w:rPr>
        <w:t>ապրիլի</w:t>
      </w:r>
      <w:r w:rsidRPr="002B003C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12</w:t>
      </w:r>
      <w:r w:rsidRPr="002B003C">
        <w:rPr>
          <w:rFonts w:ascii="GHEA Grapalat" w:hAnsi="GHEA Grapalat" w:cs="Sylfaen"/>
          <w:b/>
          <w:bCs/>
          <w:sz w:val="24"/>
          <w:szCs w:val="24"/>
          <w:lang w:val="pt-BR"/>
        </w:rPr>
        <w:t>-</w:t>
      </w:r>
      <w:r w:rsidRPr="00497F12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2B003C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N </w:t>
      </w:r>
      <w:r w:rsidRPr="002B003C">
        <w:rPr>
          <w:rFonts w:ascii="GHEA Grapalat" w:hAnsi="GHEA Grapalat" w:cs="Sylfaen"/>
          <w:b/>
          <w:bCs/>
          <w:sz w:val="24"/>
          <w:szCs w:val="24"/>
          <w:lang w:val="af-ZA"/>
        </w:rPr>
        <w:t>405-</w:t>
      </w:r>
      <w:r w:rsidRPr="00497F12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2B003C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2B003C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Sylfaen"/>
          <w:b/>
          <w:bCs/>
          <w:sz w:val="24"/>
          <w:szCs w:val="24"/>
          <w:lang w:val="hy-AM"/>
        </w:rPr>
        <w:t>մեջ</w:t>
      </w:r>
      <w:r w:rsidRPr="002B003C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փոփոխություն կատարելու</w:t>
      </w:r>
      <w:r w:rsidRPr="002B003C">
        <w:rPr>
          <w:rFonts w:ascii="GHEA Grapalat" w:hAnsi="GHEA Grapalat" w:cs="AK Courier"/>
          <w:b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AK Courier"/>
          <w:b/>
          <w:sz w:val="24"/>
          <w:szCs w:val="24"/>
          <w:lang w:val="hy-AM"/>
        </w:rPr>
        <w:t>մասին</w:t>
      </w:r>
      <w:r w:rsidRPr="002B003C">
        <w:rPr>
          <w:rFonts w:ascii="GHEA Grapalat" w:hAnsi="GHEA Grapalat"/>
          <w:b/>
          <w:color w:val="000000"/>
          <w:sz w:val="24"/>
          <w:szCs w:val="24"/>
          <w:lang w:val="es-ES"/>
        </w:rPr>
        <w:t xml:space="preserve">» </w:t>
      </w:r>
      <w:r w:rsidRPr="002B003C">
        <w:rPr>
          <w:rFonts w:ascii="GHEA Grapalat" w:hAnsi="GHEA Grapalat"/>
          <w:b/>
          <w:sz w:val="24"/>
          <w:szCs w:val="24"/>
          <w:lang w:val="af-ZA"/>
        </w:rPr>
        <w:t xml:space="preserve">կառավարության որոշման </w:t>
      </w:r>
      <w:r w:rsidRPr="002B003C">
        <w:rPr>
          <w:rFonts w:ascii="GHEA Grapalat" w:hAnsi="GHEA Grapalat" w:cs="Sylfaen"/>
          <w:b/>
          <w:sz w:val="24"/>
          <w:szCs w:val="24"/>
          <w:lang w:val="hy-AM"/>
        </w:rPr>
        <w:t>նախա</w:t>
      </w:r>
      <w:r w:rsidRPr="002B003C">
        <w:rPr>
          <w:rFonts w:ascii="GHEA Grapalat" w:hAnsi="GHEA Grapalat"/>
          <w:b/>
          <w:sz w:val="24"/>
          <w:szCs w:val="24"/>
          <w:lang w:val="hy-AM"/>
        </w:rPr>
        <w:t>գ</w:t>
      </w:r>
      <w:r w:rsidRPr="002B003C">
        <w:rPr>
          <w:rFonts w:ascii="GHEA Grapalat" w:hAnsi="GHEA Grapalat" w:cs="Sylfaen"/>
          <w:b/>
          <w:sz w:val="24"/>
          <w:szCs w:val="24"/>
          <w:lang w:val="hy-AM"/>
        </w:rPr>
        <w:t>ծի</w:t>
      </w:r>
      <w:r w:rsidRPr="002B003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B003C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2B003C">
        <w:rPr>
          <w:rFonts w:ascii="GHEA Grapalat" w:hAnsi="GHEA Grapalat" w:cs="GHEA Grapalat"/>
          <w:b/>
          <w:sz w:val="24"/>
          <w:szCs w:val="24"/>
          <w:lang w:val="hy-AM"/>
        </w:rPr>
        <w:t xml:space="preserve"> կապակցությամբ այլ իրավական ակտերում փոփոխություն կատարելու վերաբերյալ</w:t>
      </w:r>
    </w:p>
    <w:p w:rsidR="00497F12" w:rsidRPr="002B003C" w:rsidRDefault="00497F12" w:rsidP="00497F12">
      <w:pPr>
        <w:spacing w:line="276" w:lineRule="auto"/>
        <w:ind w:firstLine="374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97F12" w:rsidRPr="00497F12" w:rsidRDefault="00497F12" w:rsidP="00497F12">
      <w:pPr>
        <w:spacing w:line="312" w:lineRule="auto"/>
        <w:ind w:firstLine="706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497F12">
        <w:rPr>
          <w:rFonts w:ascii="GHEA Grapalat" w:hAnsi="GHEA Grapalat" w:cs="GHEA Grapalat"/>
          <w:color w:val="000000"/>
          <w:sz w:val="24"/>
          <w:szCs w:val="24"/>
          <w:lang w:val="hy-AM"/>
        </w:rPr>
        <w:t>Ա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ռողջապահության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նախարարի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հրամանով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յուրաքանչյուր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տարվա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համար՝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մինչև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տվյալ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տարվա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փետրվարի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5-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ը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ք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աղաքացիական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բժշկական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հաստատություններին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ըստ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մասնագիտացման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ուղղություն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softHyphen/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ների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կցվում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են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տարածքային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զինվորական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կոմիսարիատներ՝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համապատասխան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զինկոմի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softHyphen/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սարիա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softHyphen/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տում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զինվորական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հաշվառման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վերցված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նախազորակոչային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զորակոչային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տարիքի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քաղաքացիների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հետազոտումը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բուժումն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իրականացնելու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97F12">
        <w:rPr>
          <w:rFonts w:ascii="GHEA Grapalat" w:hAnsi="GHEA Grapalat" w:cs="GHEA Grapalat"/>
          <w:color w:val="000000"/>
          <w:sz w:val="24"/>
          <w:szCs w:val="24"/>
        </w:rPr>
        <w:t>նպատակով</w:t>
      </w:r>
      <w:r w:rsidRPr="00497F12">
        <w:rPr>
          <w:rFonts w:ascii="GHEA Grapalat" w:hAnsi="GHEA Grapalat" w:cs="GHEA Grapalat"/>
          <w:color w:val="000000"/>
          <w:sz w:val="24"/>
          <w:szCs w:val="24"/>
          <w:lang w:val="af-ZA"/>
        </w:rPr>
        <w:t>:</w:t>
      </w:r>
    </w:p>
    <w:p w:rsidR="002B003C" w:rsidRPr="00497F12" w:rsidRDefault="002B003C" w:rsidP="002B003C">
      <w:pPr>
        <w:spacing w:line="36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0F055C" w:rsidRDefault="000F055C" w:rsidP="002B003C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0F055C" w:rsidRDefault="000F055C" w:rsidP="002B003C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0F055C" w:rsidRDefault="000F055C" w:rsidP="002B003C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B003C" w:rsidRPr="002B003C" w:rsidRDefault="002B003C" w:rsidP="002B003C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es-ES"/>
        </w:rPr>
      </w:pPr>
      <w:r w:rsidRPr="002B003C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2B003C" w:rsidRPr="002B003C" w:rsidRDefault="002B003C" w:rsidP="00497F12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B003C">
        <w:rPr>
          <w:rFonts w:ascii="GHEA Grapalat" w:hAnsi="GHEA Grapalat"/>
          <w:b/>
          <w:color w:val="000000"/>
          <w:sz w:val="24"/>
          <w:szCs w:val="24"/>
          <w:lang w:val="es-ES"/>
        </w:rPr>
        <w:t>«</w:t>
      </w:r>
      <w:r w:rsidRPr="002B003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կառավարության </w:t>
      </w:r>
      <w:r w:rsidRPr="002B003C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2018 </w:t>
      </w:r>
      <w:r w:rsidRPr="002B003C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="00497F1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                </w:t>
      </w:r>
      <w:r w:rsidRPr="002B003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ապրիլի 12</w:t>
      </w:r>
      <w:r w:rsidRPr="002B003C">
        <w:rPr>
          <w:rFonts w:ascii="GHEA Grapalat" w:hAnsi="GHEA Grapalat" w:cs="Sylfaen"/>
          <w:b/>
          <w:bCs/>
          <w:sz w:val="24"/>
          <w:szCs w:val="24"/>
          <w:lang w:val="pt-BR"/>
        </w:rPr>
        <w:t>-</w:t>
      </w:r>
      <w:r w:rsidRPr="002B003C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2B003C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N </w:t>
      </w:r>
      <w:r w:rsidRPr="002B003C">
        <w:rPr>
          <w:rFonts w:ascii="GHEA Grapalat" w:hAnsi="GHEA Grapalat" w:cs="Sylfaen"/>
          <w:b/>
          <w:bCs/>
          <w:sz w:val="24"/>
          <w:szCs w:val="24"/>
          <w:lang w:val="hy-AM"/>
        </w:rPr>
        <w:t>405-Ն որոշման մեջ</w:t>
      </w:r>
      <w:r w:rsidRPr="002B003C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փոփոխություն կատարելու</w:t>
      </w:r>
      <w:r w:rsidRPr="002B003C">
        <w:rPr>
          <w:rFonts w:ascii="GHEA Grapalat" w:hAnsi="GHEA Grapalat" w:cs="AK Courier"/>
          <w:b/>
          <w:sz w:val="24"/>
          <w:szCs w:val="24"/>
          <w:lang w:val="hy-AM"/>
        </w:rPr>
        <w:t xml:space="preserve"> մասին</w:t>
      </w:r>
      <w:r w:rsidRPr="002B003C">
        <w:rPr>
          <w:rFonts w:ascii="GHEA Grapalat" w:hAnsi="GHEA Grapalat"/>
          <w:b/>
          <w:color w:val="000000"/>
          <w:sz w:val="24"/>
          <w:szCs w:val="24"/>
          <w:lang w:val="es-ES"/>
        </w:rPr>
        <w:t xml:space="preserve">» </w:t>
      </w:r>
      <w:r w:rsidRPr="002B003C">
        <w:rPr>
          <w:rFonts w:ascii="GHEA Grapalat" w:hAnsi="GHEA Grapalat"/>
          <w:b/>
          <w:sz w:val="24"/>
          <w:szCs w:val="24"/>
          <w:lang w:val="af-ZA"/>
        </w:rPr>
        <w:t xml:space="preserve">կառավարության որոշման </w:t>
      </w:r>
      <w:r w:rsidRPr="002B003C">
        <w:rPr>
          <w:rFonts w:ascii="GHEA Grapalat" w:hAnsi="GHEA Grapalat" w:cs="Sylfaen"/>
          <w:b/>
          <w:sz w:val="24"/>
          <w:szCs w:val="24"/>
          <w:lang w:val="hy-AM"/>
        </w:rPr>
        <w:t>նախա</w:t>
      </w:r>
      <w:r w:rsidRPr="002B003C">
        <w:rPr>
          <w:rFonts w:ascii="GHEA Grapalat" w:hAnsi="GHEA Grapalat"/>
          <w:b/>
          <w:sz w:val="24"/>
          <w:szCs w:val="24"/>
          <w:lang w:val="hy-AM"/>
        </w:rPr>
        <w:t>գ</w:t>
      </w:r>
      <w:r w:rsidRPr="002B003C">
        <w:rPr>
          <w:rFonts w:ascii="GHEA Grapalat" w:hAnsi="GHEA Grapalat" w:cs="Sylfaen"/>
          <w:b/>
          <w:sz w:val="24"/>
          <w:szCs w:val="24"/>
          <w:lang w:val="hy-AM"/>
        </w:rPr>
        <w:t>ծի ընդունման</w:t>
      </w:r>
      <w:r w:rsidRPr="002B003C">
        <w:rPr>
          <w:rFonts w:ascii="GHEA Grapalat" w:hAnsi="GHEA Grapalat" w:cs="GHEA Grapalat"/>
          <w:b/>
          <w:sz w:val="24"/>
          <w:szCs w:val="24"/>
          <w:lang w:val="hy-AM"/>
        </w:rPr>
        <w:t xml:space="preserve"> կապակցությամբ</w:t>
      </w:r>
      <w:r w:rsidR="00497F12">
        <w:rPr>
          <w:rFonts w:ascii="GHEA Grapalat" w:hAnsi="GHEA Grapalat" w:cs="GHEA Grapalat"/>
          <w:b/>
          <w:sz w:val="24"/>
          <w:szCs w:val="24"/>
          <w:lang w:val="hy-AM"/>
        </w:rPr>
        <w:t xml:space="preserve">                                 </w:t>
      </w:r>
      <w:r w:rsidRPr="002B003C">
        <w:rPr>
          <w:rFonts w:ascii="GHEA Grapalat" w:hAnsi="GHEA Grapalat" w:cs="GHEA Grapalat"/>
          <w:b/>
          <w:sz w:val="24"/>
          <w:szCs w:val="24"/>
          <w:lang w:val="hy-AM"/>
        </w:rPr>
        <w:t xml:space="preserve"> ՀՀ</w:t>
      </w:r>
      <w:r w:rsidRPr="002B003C">
        <w:rPr>
          <w:rFonts w:ascii="GHEA Grapalat" w:hAnsi="GHEA Grapalat" w:cs="GHEA Grapalat"/>
          <w:b/>
          <w:sz w:val="24"/>
          <w:szCs w:val="24"/>
          <w:lang w:val="es-ES"/>
        </w:rPr>
        <w:t xml:space="preserve"> պետական բյուջեի ծախսերի կամ եկամուտների ավելացման կամ նվազեցման վերաբերյալ</w:t>
      </w:r>
    </w:p>
    <w:p w:rsidR="002B003C" w:rsidRPr="002B003C" w:rsidRDefault="002B003C" w:rsidP="002B003C">
      <w:pPr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es-ES"/>
        </w:rPr>
      </w:pPr>
    </w:p>
    <w:p w:rsidR="002B003C" w:rsidRPr="002B003C" w:rsidRDefault="002B003C" w:rsidP="002B003C">
      <w:pPr>
        <w:spacing w:after="120" w:line="360" w:lineRule="auto"/>
        <w:ind w:firstLine="53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B003C">
        <w:rPr>
          <w:rFonts w:ascii="GHEA Grapalat" w:hAnsi="GHEA Grapalat" w:cs="GHEA Grapalat"/>
          <w:sz w:val="24"/>
          <w:szCs w:val="24"/>
          <w:lang w:val="es-ES"/>
        </w:rPr>
        <w:tab/>
      </w:r>
      <w:r w:rsidRPr="002B003C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2B003C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2B003C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2B003C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2B003C">
        <w:rPr>
          <w:rFonts w:ascii="GHEA Grapalat" w:hAnsi="GHEA Grapalat"/>
          <w:sz w:val="24"/>
          <w:szCs w:val="24"/>
          <w:lang w:val="hy-AM"/>
        </w:rPr>
        <w:t>ընդունումը</w:t>
      </w:r>
      <w:r w:rsidRPr="002B003C">
        <w:rPr>
          <w:rFonts w:ascii="GHEA Grapalat" w:hAnsi="GHEA Grapalat"/>
          <w:sz w:val="24"/>
          <w:szCs w:val="24"/>
          <w:lang w:val="es-ES"/>
        </w:rPr>
        <w:t xml:space="preserve"> </w:t>
      </w:r>
      <w:r w:rsidRPr="002B003C">
        <w:rPr>
          <w:rFonts w:ascii="GHEA Grapalat" w:hAnsi="GHEA Grapalat" w:cs="GHEA Grapalat"/>
          <w:sz w:val="24"/>
          <w:szCs w:val="24"/>
          <w:lang w:val="af-ZA"/>
        </w:rPr>
        <w:t xml:space="preserve">հետագա տարիների </w:t>
      </w:r>
      <w:r w:rsidRPr="002B003C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Pr="002B003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2B003C">
        <w:rPr>
          <w:rFonts w:ascii="GHEA Grapalat" w:hAnsi="GHEA Grapalat" w:cs="GHEA Grapalat"/>
          <w:sz w:val="24"/>
          <w:szCs w:val="24"/>
          <w:lang w:val="hy-AM"/>
        </w:rPr>
        <w:t>բյուջե</w:t>
      </w:r>
      <w:r w:rsidRPr="002B003C">
        <w:rPr>
          <w:rFonts w:ascii="GHEA Grapalat" w:hAnsi="GHEA Grapalat" w:cs="GHEA Grapalat"/>
          <w:sz w:val="24"/>
          <w:szCs w:val="24"/>
        </w:rPr>
        <w:t>ներ</w:t>
      </w:r>
      <w:r w:rsidRPr="002B003C">
        <w:rPr>
          <w:rFonts w:ascii="GHEA Grapalat" w:hAnsi="GHEA Grapalat" w:cs="GHEA Grapalat"/>
          <w:sz w:val="24"/>
          <w:szCs w:val="24"/>
          <w:lang w:val="hy-AM"/>
        </w:rPr>
        <w:t>ում</w:t>
      </w:r>
      <w:r w:rsidRPr="002B003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2B003C">
        <w:rPr>
          <w:rFonts w:ascii="GHEA Grapalat" w:hAnsi="GHEA Grapalat" w:cs="GHEA Grapalat"/>
          <w:sz w:val="24"/>
          <w:szCs w:val="24"/>
        </w:rPr>
        <w:t>լրացուցիչ</w:t>
      </w:r>
      <w:r w:rsidRPr="002B003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2B003C">
        <w:rPr>
          <w:rFonts w:ascii="GHEA Grapalat" w:hAnsi="GHEA Grapalat" w:cs="GHEA Grapalat"/>
          <w:sz w:val="24"/>
          <w:szCs w:val="24"/>
        </w:rPr>
        <w:t>ծախսերի</w:t>
      </w:r>
      <w:r w:rsidRPr="002B003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2B003C">
        <w:rPr>
          <w:rFonts w:ascii="GHEA Grapalat" w:hAnsi="GHEA Grapalat" w:cs="GHEA Grapalat"/>
          <w:sz w:val="24"/>
          <w:szCs w:val="24"/>
          <w:lang w:val="hy-AM"/>
        </w:rPr>
        <w:t>անհրաժեշտություն</w:t>
      </w:r>
      <w:r w:rsidRPr="002B003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2B003C">
        <w:rPr>
          <w:rFonts w:ascii="GHEA Grapalat" w:hAnsi="GHEA Grapalat" w:cs="GHEA Grapalat"/>
          <w:sz w:val="24"/>
          <w:szCs w:val="24"/>
          <w:lang w:val="hy-AM"/>
        </w:rPr>
        <w:t>չի</w:t>
      </w:r>
      <w:r w:rsidRPr="002B003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2B003C">
        <w:rPr>
          <w:rFonts w:ascii="GHEA Grapalat" w:hAnsi="GHEA Grapalat" w:cs="GHEA Grapalat"/>
          <w:sz w:val="24"/>
          <w:szCs w:val="24"/>
          <w:lang w:val="hy-AM"/>
        </w:rPr>
        <w:t>առաջացնում</w:t>
      </w:r>
      <w:r w:rsidRPr="002B003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25146C" w:rsidRDefault="0025146C" w:rsidP="002B003C">
      <w:pPr>
        <w:spacing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</w:rPr>
      </w:pPr>
    </w:p>
    <w:p w:rsidR="0025146C" w:rsidRDefault="0025146C" w:rsidP="002B003C">
      <w:pPr>
        <w:spacing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</w:rPr>
      </w:pPr>
    </w:p>
    <w:p w:rsidR="0025146C" w:rsidRDefault="0025146C" w:rsidP="002B003C">
      <w:pPr>
        <w:spacing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</w:rPr>
      </w:pPr>
    </w:p>
    <w:p w:rsidR="002B003C" w:rsidRPr="002B003C" w:rsidRDefault="002B003C" w:rsidP="002B003C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  <w:r w:rsidRPr="002B003C">
        <w:rPr>
          <w:rFonts w:ascii="GHEA Grapalat" w:hAnsi="GHEA Grapalat" w:cs="Sylfaen"/>
          <w:b/>
          <w:sz w:val="24"/>
          <w:szCs w:val="24"/>
        </w:rPr>
        <w:t>ՏԵՂԵԿԱՆՔ</w:t>
      </w:r>
    </w:p>
    <w:p w:rsidR="002B003C" w:rsidRPr="002B003C" w:rsidRDefault="002B003C" w:rsidP="00497F12">
      <w:pPr>
        <w:spacing w:line="276" w:lineRule="auto"/>
        <w:ind w:firstLine="539"/>
        <w:jc w:val="center"/>
        <w:rPr>
          <w:rFonts w:ascii="GHEA Grapalat" w:hAnsi="GHEA Grapalat"/>
          <w:b/>
          <w:sz w:val="24"/>
          <w:szCs w:val="24"/>
          <w:lang w:val="es-ES"/>
        </w:rPr>
      </w:pPr>
      <w:r w:rsidRPr="002B003C">
        <w:rPr>
          <w:rFonts w:ascii="GHEA Grapalat" w:hAnsi="GHEA Grapalat"/>
          <w:b/>
          <w:color w:val="000000"/>
          <w:sz w:val="24"/>
          <w:szCs w:val="24"/>
          <w:lang w:val="es-ES"/>
        </w:rPr>
        <w:t>«</w:t>
      </w:r>
      <w:r w:rsidRPr="002B003C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2B003C">
        <w:rPr>
          <w:rFonts w:ascii="GHEA Grapalat" w:hAnsi="GHEA Grapalat" w:cs="Sylfaen"/>
          <w:b/>
          <w:bCs/>
          <w:sz w:val="24"/>
          <w:szCs w:val="24"/>
          <w:lang w:val="es-ES"/>
        </w:rPr>
        <w:t xml:space="preserve"> </w:t>
      </w:r>
      <w:r w:rsidRPr="002B003C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2B003C">
        <w:rPr>
          <w:rFonts w:ascii="GHEA Grapalat" w:hAnsi="GHEA Grapalat" w:cs="Sylfaen"/>
          <w:b/>
          <w:bCs/>
          <w:sz w:val="24"/>
          <w:szCs w:val="24"/>
          <w:lang w:val="es-ES"/>
        </w:rPr>
        <w:t xml:space="preserve"> </w:t>
      </w:r>
      <w:r w:rsidRPr="002B003C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2B003C">
        <w:rPr>
          <w:rFonts w:ascii="GHEA Grapalat" w:hAnsi="GHEA Grapalat" w:cs="Sylfaen"/>
          <w:b/>
          <w:bCs/>
          <w:sz w:val="24"/>
          <w:szCs w:val="24"/>
          <w:lang w:val="es-ES"/>
        </w:rPr>
        <w:t xml:space="preserve"> </w:t>
      </w:r>
      <w:r w:rsidRPr="002B003C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2018 </w:t>
      </w:r>
      <w:r w:rsidRPr="002B003C">
        <w:rPr>
          <w:rFonts w:ascii="GHEA Grapalat" w:hAnsi="GHEA Grapalat" w:cs="Sylfaen"/>
          <w:b/>
          <w:bCs/>
          <w:sz w:val="24"/>
          <w:szCs w:val="24"/>
        </w:rPr>
        <w:t>թվականի</w:t>
      </w:r>
      <w:r w:rsidRPr="002B003C">
        <w:rPr>
          <w:rFonts w:ascii="GHEA Grapalat" w:hAnsi="GHEA Grapalat" w:cs="Sylfaen"/>
          <w:b/>
          <w:bCs/>
          <w:sz w:val="24"/>
          <w:szCs w:val="24"/>
          <w:lang w:val="es-ES"/>
        </w:rPr>
        <w:t xml:space="preserve"> </w:t>
      </w:r>
      <w:r w:rsidRPr="002B003C">
        <w:rPr>
          <w:rFonts w:ascii="GHEA Grapalat" w:hAnsi="GHEA Grapalat" w:cs="Sylfaen"/>
          <w:b/>
          <w:bCs/>
          <w:sz w:val="24"/>
          <w:szCs w:val="24"/>
        </w:rPr>
        <w:t>ապրիլի</w:t>
      </w:r>
      <w:r w:rsidRPr="002B003C">
        <w:rPr>
          <w:rFonts w:ascii="GHEA Grapalat" w:hAnsi="GHEA Grapalat" w:cs="Sylfaen"/>
          <w:b/>
          <w:bCs/>
          <w:sz w:val="24"/>
          <w:szCs w:val="24"/>
          <w:lang w:val="es-ES"/>
        </w:rPr>
        <w:t xml:space="preserve"> 12</w:t>
      </w:r>
      <w:r w:rsidRPr="002B003C">
        <w:rPr>
          <w:rFonts w:ascii="GHEA Grapalat" w:hAnsi="GHEA Grapalat" w:cs="Sylfaen"/>
          <w:b/>
          <w:bCs/>
          <w:sz w:val="24"/>
          <w:szCs w:val="24"/>
          <w:lang w:val="pt-BR"/>
        </w:rPr>
        <w:t>-</w:t>
      </w:r>
      <w:r w:rsidRPr="002B003C">
        <w:rPr>
          <w:rFonts w:ascii="GHEA Grapalat" w:hAnsi="GHEA Grapalat" w:cs="Sylfaen"/>
          <w:b/>
          <w:bCs/>
          <w:sz w:val="24"/>
          <w:szCs w:val="24"/>
        </w:rPr>
        <w:t>ի</w:t>
      </w:r>
      <w:r w:rsidRPr="002B003C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N </w:t>
      </w:r>
      <w:r w:rsidRPr="002B003C">
        <w:rPr>
          <w:rFonts w:ascii="GHEA Grapalat" w:hAnsi="GHEA Grapalat" w:cs="Sylfaen"/>
          <w:b/>
          <w:bCs/>
          <w:sz w:val="24"/>
          <w:szCs w:val="24"/>
          <w:lang w:val="es-ES"/>
        </w:rPr>
        <w:t>405-</w:t>
      </w:r>
      <w:r w:rsidRPr="002B003C">
        <w:rPr>
          <w:rFonts w:ascii="GHEA Grapalat" w:hAnsi="GHEA Grapalat" w:cs="Sylfaen"/>
          <w:b/>
          <w:bCs/>
          <w:sz w:val="24"/>
          <w:szCs w:val="24"/>
        </w:rPr>
        <w:t>Ն</w:t>
      </w:r>
      <w:r w:rsidRPr="002B003C">
        <w:rPr>
          <w:rFonts w:ascii="GHEA Grapalat" w:hAnsi="GHEA Grapalat" w:cs="Sylfaen"/>
          <w:b/>
          <w:bCs/>
          <w:sz w:val="24"/>
          <w:szCs w:val="24"/>
          <w:lang w:val="es-ES"/>
        </w:rPr>
        <w:t xml:space="preserve"> </w:t>
      </w:r>
      <w:r w:rsidRPr="002B003C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Pr="002B003C">
        <w:rPr>
          <w:rFonts w:ascii="GHEA Grapalat" w:hAnsi="GHEA Grapalat" w:cs="Sylfaen"/>
          <w:b/>
          <w:bCs/>
          <w:sz w:val="24"/>
          <w:szCs w:val="24"/>
          <w:lang w:val="es-ES"/>
        </w:rPr>
        <w:t xml:space="preserve"> </w:t>
      </w:r>
      <w:r w:rsidRPr="002B003C">
        <w:rPr>
          <w:rFonts w:ascii="GHEA Grapalat" w:hAnsi="GHEA Grapalat" w:cs="Sylfaen"/>
          <w:b/>
          <w:bCs/>
          <w:sz w:val="24"/>
          <w:szCs w:val="24"/>
        </w:rPr>
        <w:t>մեջ</w:t>
      </w:r>
      <w:r w:rsidRPr="002B003C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փոփոխություն կատարելու</w:t>
      </w:r>
      <w:r w:rsidRPr="002B003C">
        <w:rPr>
          <w:rFonts w:ascii="GHEA Grapalat" w:hAnsi="GHEA Grapalat" w:cs="AK Courier"/>
          <w:b/>
          <w:sz w:val="24"/>
          <w:szCs w:val="24"/>
          <w:lang w:val="es-ES"/>
        </w:rPr>
        <w:t xml:space="preserve"> </w:t>
      </w:r>
      <w:r w:rsidRPr="002B003C">
        <w:rPr>
          <w:rFonts w:ascii="GHEA Grapalat" w:hAnsi="GHEA Grapalat" w:cs="AK Courier"/>
          <w:b/>
          <w:sz w:val="24"/>
          <w:szCs w:val="24"/>
        </w:rPr>
        <w:t>մասին</w:t>
      </w:r>
      <w:r w:rsidRPr="002B003C">
        <w:rPr>
          <w:rFonts w:ascii="GHEA Grapalat" w:hAnsi="GHEA Grapalat"/>
          <w:b/>
          <w:color w:val="000000"/>
          <w:sz w:val="24"/>
          <w:szCs w:val="24"/>
          <w:lang w:val="es-ES"/>
        </w:rPr>
        <w:t xml:space="preserve">» </w:t>
      </w:r>
      <w:r w:rsidRPr="002B003C">
        <w:rPr>
          <w:rFonts w:ascii="GHEA Grapalat" w:hAnsi="GHEA Grapalat"/>
          <w:b/>
          <w:sz w:val="24"/>
          <w:szCs w:val="24"/>
          <w:lang w:val="af-ZA"/>
        </w:rPr>
        <w:t xml:space="preserve">կառավարության որոշման </w:t>
      </w:r>
      <w:r w:rsidRPr="002B003C">
        <w:rPr>
          <w:rFonts w:ascii="GHEA Grapalat" w:hAnsi="GHEA Grapalat" w:cs="Sylfaen"/>
          <w:b/>
          <w:sz w:val="24"/>
          <w:szCs w:val="24"/>
        </w:rPr>
        <w:t>նախա</w:t>
      </w:r>
      <w:r w:rsidRPr="002B003C">
        <w:rPr>
          <w:rFonts w:ascii="GHEA Grapalat" w:hAnsi="GHEA Grapalat"/>
          <w:b/>
          <w:sz w:val="24"/>
          <w:szCs w:val="24"/>
        </w:rPr>
        <w:t>գի</w:t>
      </w:r>
      <w:r w:rsidRPr="002B003C">
        <w:rPr>
          <w:rFonts w:ascii="GHEA Grapalat" w:hAnsi="GHEA Grapalat" w:cs="Sylfaen"/>
          <w:b/>
          <w:sz w:val="24"/>
          <w:szCs w:val="24"/>
        </w:rPr>
        <w:t>ծը</w:t>
      </w:r>
      <w:r w:rsidRPr="002B003C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2B003C">
        <w:rPr>
          <w:rFonts w:ascii="GHEA Grapalat" w:hAnsi="GHEA Grapalat" w:cs="Sylfaen"/>
          <w:b/>
          <w:sz w:val="24"/>
          <w:szCs w:val="24"/>
        </w:rPr>
        <w:t>հանրային</w:t>
      </w:r>
      <w:r w:rsidRPr="002B003C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2B003C">
        <w:rPr>
          <w:rFonts w:ascii="GHEA Grapalat" w:hAnsi="GHEA Grapalat" w:cs="Sylfaen"/>
          <w:b/>
          <w:sz w:val="24"/>
          <w:szCs w:val="24"/>
        </w:rPr>
        <w:t>քննարկման</w:t>
      </w:r>
      <w:r w:rsidR="00497F12">
        <w:rPr>
          <w:rFonts w:ascii="GHEA Grapalat" w:hAnsi="GHEA Grapalat" w:cs="Sylfaen"/>
          <w:b/>
          <w:sz w:val="24"/>
          <w:szCs w:val="24"/>
          <w:lang w:val="hy-AM"/>
        </w:rPr>
        <w:t xml:space="preserve">  ն</w:t>
      </w:r>
      <w:r w:rsidRPr="002B003C">
        <w:rPr>
          <w:rFonts w:ascii="GHEA Grapalat" w:hAnsi="GHEA Grapalat" w:cs="Sylfaen"/>
          <w:b/>
          <w:sz w:val="24"/>
          <w:szCs w:val="24"/>
        </w:rPr>
        <w:t>երկայացնելու</w:t>
      </w:r>
      <w:r w:rsidRPr="002B003C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2B003C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2B003C" w:rsidRPr="002B003C" w:rsidRDefault="002B003C" w:rsidP="00497F12">
      <w:pPr>
        <w:spacing w:line="276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2B003C" w:rsidRPr="002B003C" w:rsidRDefault="002B003C" w:rsidP="002B003C">
      <w:pPr>
        <w:spacing w:line="360" w:lineRule="auto"/>
        <w:ind w:firstLine="53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B003C">
        <w:rPr>
          <w:rFonts w:ascii="GHEA Grapalat" w:hAnsi="GHEA Grapalat" w:cs="Sylfaen"/>
          <w:sz w:val="24"/>
          <w:szCs w:val="24"/>
          <w:lang w:val="af-ZA"/>
        </w:rPr>
        <w:t xml:space="preserve">Որոշման </w:t>
      </w:r>
      <w:r w:rsidRPr="002B003C">
        <w:rPr>
          <w:rFonts w:ascii="GHEA Grapalat" w:hAnsi="GHEA Grapalat" w:cs="Sylfaen"/>
          <w:sz w:val="24"/>
          <w:szCs w:val="24"/>
        </w:rPr>
        <w:t>նախագիծը</w:t>
      </w:r>
      <w:r w:rsidRPr="002B00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B003C">
        <w:rPr>
          <w:rFonts w:ascii="GHEA Grapalat" w:hAnsi="GHEA Grapalat" w:cs="Sylfaen"/>
          <w:sz w:val="24"/>
          <w:szCs w:val="24"/>
        </w:rPr>
        <w:t>տեղադրվել</w:t>
      </w:r>
      <w:r w:rsidRPr="002B00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B003C">
        <w:rPr>
          <w:rFonts w:ascii="GHEA Grapalat" w:hAnsi="GHEA Grapalat" w:cs="Sylfaen"/>
          <w:sz w:val="24"/>
          <w:szCs w:val="24"/>
        </w:rPr>
        <w:t>է</w:t>
      </w:r>
      <w:r w:rsidRPr="002B00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B003C">
        <w:rPr>
          <w:rFonts w:ascii="GHEA Grapalat" w:hAnsi="GHEA Grapalat" w:cs="Sylfaen"/>
          <w:sz w:val="24"/>
          <w:szCs w:val="24"/>
        </w:rPr>
        <w:t>իրավական</w:t>
      </w:r>
      <w:r w:rsidRPr="002B00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B003C">
        <w:rPr>
          <w:rFonts w:ascii="GHEA Grapalat" w:hAnsi="GHEA Grapalat" w:cs="Sylfaen"/>
          <w:sz w:val="24"/>
          <w:szCs w:val="24"/>
        </w:rPr>
        <w:t>ակտերի</w:t>
      </w:r>
      <w:r w:rsidRPr="002B00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B003C">
        <w:rPr>
          <w:rFonts w:ascii="GHEA Grapalat" w:hAnsi="GHEA Grapalat" w:cs="Sylfaen"/>
          <w:sz w:val="24"/>
          <w:szCs w:val="24"/>
        </w:rPr>
        <w:t>նախագծերի</w:t>
      </w:r>
      <w:r w:rsidRPr="002B00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B003C">
        <w:rPr>
          <w:rFonts w:ascii="GHEA Grapalat" w:hAnsi="GHEA Grapalat" w:cs="Sylfaen"/>
          <w:sz w:val="24"/>
          <w:szCs w:val="24"/>
        </w:rPr>
        <w:t>հանրային</w:t>
      </w:r>
      <w:r w:rsidRPr="002B00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B003C">
        <w:rPr>
          <w:rFonts w:ascii="GHEA Grapalat" w:hAnsi="GHEA Grapalat" w:cs="Sylfaen"/>
          <w:sz w:val="24"/>
          <w:szCs w:val="24"/>
        </w:rPr>
        <w:t>քննարկման</w:t>
      </w:r>
      <w:r w:rsidRPr="002B00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B003C">
        <w:rPr>
          <w:rFonts w:ascii="GHEA Grapalat" w:hAnsi="GHEA Grapalat" w:cs="Sylfaen"/>
          <w:sz w:val="24"/>
          <w:szCs w:val="24"/>
        </w:rPr>
        <w:t>համար</w:t>
      </w:r>
      <w:r w:rsidRPr="002B00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B003C">
        <w:rPr>
          <w:rFonts w:ascii="GHEA Grapalat" w:hAnsi="GHEA Grapalat" w:cs="Sylfaen"/>
          <w:sz w:val="24"/>
          <w:szCs w:val="24"/>
        </w:rPr>
        <w:t>նախատեսված</w:t>
      </w:r>
      <w:r w:rsidRPr="002B00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B003C">
        <w:rPr>
          <w:rFonts w:ascii="GHEA Grapalat" w:hAnsi="GHEA Grapalat" w:cs="Sylfaen"/>
          <w:sz w:val="24"/>
          <w:szCs w:val="24"/>
        </w:rPr>
        <w:t>միասնական</w:t>
      </w:r>
      <w:r w:rsidRPr="002B00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B003C">
        <w:rPr>
          <w:rFonts w:ascii="GHEA Grapalat" w:hAnsi="GHEA Grapalat" w:cs="Sylfaen"/>
          <w:sz w:val="24"/>
          <w:szCs w:val="24"/>
        </w:rPr>
        <w:t>կայքում</w:t>
      </w:r>
      <w:r w:rsidRPr="002B003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74305" w:rsidRPr="002B003C" w:rsidRDefault="00374305" w:rsidP="002B003C">
      <w:pPr>
        <w:tabs>
          <w:tab w:val="left" w:pos="1920"/>
        </w:tabs>
        <w:spacing w:line="360" w:lineRule="auto"/>
        <w:rPr>
          <w:rFonts w:ascii="GHEA Grapalat" w:hAnsi="GHEA Grapalat"/>
          <w:sz w:val="24"/>
          <w:szCs w:val="24"/>
          <w:lang w:val="af-ZA" w:eastAsia="en-US"/>
        </w:rPr>
      </w:pPr>
    </w:p>
    <w:p w:rsidR="00374305" w:rsidRPr="002B003C" w:rsidRDefault="00374305" w:rsidP="002B003C">
      <w:pPr>
        <w:tabs>
          <w:tab w:val="left" w:pos="1920"/>
        </w:tabs>
        <w:spacing w:line="360" w:lineRule="auto"/>
        <w:rPr>
          <w:rFonts w:ascii="GHEA Grapalat" w:hAnsi="GHEA Grapalat"/>
          <w:sz w:val="24"/>
          <w:szCs w:val="24"/>
          <w:lang w:val="hy-AM" w:eastAsia="en-US"/>
        </w:rPr>
      </w:pPr>
    </w:p>
    <w:sectPr w:rsidR="00374305" w:rsidRPr="002B003C" w:rsidSect="00651CD4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mian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1973"/>
    <w:multiLevelType w:val="hybridMultilevel"/>
    <w:tmpl w:val="2AA67424"/>
    <w:lvl w:ilvl="0" w:tplc="C5027BF0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31188"/>
    <w:multiLevelType w:val="hybridMultilevel"/>
    <w:tmpl w:val="2AA67424"/>
    <w:lvl w:ilvl="0" w:tplc="C5027BF0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1F3594"/>
    <w:multiLevelType w:val="hybridMultilevel"/>
    <w:tmpl w:val="2AA67424"/>
    <w:lvl w:ilvl="0" w:tplc="C5027BF0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A02381"/>
    <w:multiLevelType w:val="hybridMultilevel"/>
    <w:tmpl w:val="2EB05F18"/>
    <w:lvl w:ilvl="0" w:tplc="7BF016E8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B17CE"/>
    <w:multiLevelType w:val="hybridMultilevel"/>
    <w:tmpl w:val="63F87DF4"/>
    <w:lvl w:ilvl="0" w:tplc="B57E2B5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54E17121"/>
    <w:multiLevelType w:val="hybridMultilevel"/>
    <w:tmpl w:val="601A5D62"/>
    <w:lvl w:ilvl="0" w:tplc="1026FD6E">
      <w:start w:val="1"/>
      <w:numFmt w:val="decimal"/>
      <w:lvlText w:val="%1)"/>
      <w:lvlJc w:val="left"/>
      <w:pPr>
        <w:ind w:left="2055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 w15:restartNumberingAfterBreak="0">
    <w:nsid w:val="591C55CB"/>
    <w:multiLevelType w:val="hybridMultilevel"/>
    <w:tmpl w:val="E2A20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F5A2B"/>
    <w:multiLevelType w:val="hybridMultilevel"/>
    <w:tmpl w:val="DE2CBD08"/>
    <w:lvl w:ilvl="0" w:tplc="FA82EB8C">
      <w:start w:val="1"/>
      <w:numFmt w:val="decimal"/>
      <w:lvlText w:val="%1."/>
      <w:lvlJc w:val="left"/>
      <w:pPr>
        <w:ind w:left="8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FF"/>
    <w:rsid w:val="000039C6"/>
    <w:rsid w:val="00014FC7"/>
    <w:rsid w:val="00022A39"/>
    <w:rsid w:val="000629B3"/>
    <w:rsid w:val="00065D80"/>
    <w:rsid w:val="000735A7"/>
    <w:rsid w:val="00076EAE"/>
    <w:rsid w:val="00093F49"/>
    <w:rsid w:val="000971D5"/>
    <w:rsid w:val="000A3682"/>
    <w:rsid w:val="000B4ABF"/>
    <w:rsid w:val="000C1C6A"/>
    <w:rsid w:val="000F055C"/>
    <w:rsid w:val="0010152C"/>
    <w:rsid w:val="001045CD"/>
    <w:rsid w:val="001046BB"/>
    <w:rsid w:val="00104852"/>
    <w:rsid w:val="00144601"/>
    <w:rsid w:val="001456B1"/>
    <w:rsid w:val="00147BA9"/>
    <w:rsid w:val="00150988"/>
    <w:rsid w:val="00156FAC"/>
    <w:rsid w:val="001717EC"/>
    <w:rsid w:val="00176423"/>
    <w:rsid w:val="00181AD6"/>
    <w:rsid w:val="001A623C"/>
    <w:rsid w:val="001D39B7"/>
    <w:rsid w:val="0021219F"/>
    <w:rsid w:val="00223CD4"/>
    <w:rsid w:val="00242BFF"/>
    <w:rsid w:val="0025146C"/>
    <w:rsid w:val="00267C73"/>
    <w:rsid w:val="0027374A"/>
    <w:rsid w:val="00276FE2"/>
    <w:rsid w:val="00291DC9"/>
    <w:rsid w:val="002B003C"/>
    <w:rsid w:val="002B03B2"/>
    <w:rsid w:val="002B1804"/>
    <w:rsid w:val="002B249C"/>
    <w:rsid w:val="002F5EFB"/>
    <w:rsid w:val="00317588"/>
    <w:rsid w:val="00340236"/>
    <w:rsid w:val="00340F4E"/>
    <w:rsid w:val="00374305"/>
    <w:rsid w:val="00375BF4"/>
    <w:rsid w:val="003B02E1"/>
    <w:rsid w:val="003B7567"/>
    <w:rsid w:val="003C4987"/>
    <w:rsid w:val="003C7F6A"/>
    <w:rsid w:val="003D322A"/>
    <w:rsid w:val="003F4B13"/>
    <w:rsid w:val="0042065B"/>
    <w:rsid w:val="00455286"/>
    <w:rsid w:val="00457CFB"/>
    <w:rsid w:val="004750B3"/>
    <w:rsid w:val="004938F6"/>
    <w:rsid w:val="00494CFE"/>
    <w:rsid w:val="00497F12"/>
    <w:rsid w:val="004B2491"/>
    <w:rsid w:val="004B2AE4"/>
    <w:rsid w:val="004C7968"/>
    <w:rsid w:val="004D6291"/>
    <w:rsid w:val="00524EB9"/>
    <w:rsid w:val="00544EBC"/>
    <w:rsid w:val="00573EBF"/>
    <w:rsid w:val="00584003"/>
    <w:rsid w:val="005903DA"/>
    <w:rsid w:val="00591AA1"/>
    <w:rsid w:val="005F2AD3"/>
    <w:rsid w:val="00600B5F"/>
    <w:rsid w:val="006129E6"/>
    <w:rsid w:val="00624BCB"/>
    <w:rsid w:val="00633237"/>
    <w:rsid w:val="00646701"/>
    <w:rsid w:val="00651CD4"/>
    <w:rsid w:val="00674909"/>
    <w:rsid w:val="00696419"/>
    <w:rsid w:val="006E29B8"/>
    <w:rsid w:val="007123AB"/>
    <w:rsid w:val="00732421"/>
    <w:rsid w:val="00751BEC"/>
    <w:rsid w:val="0077742B"/>
    <w:rsid w:val="0079271C"/>
    <w:rsid w:val="007A558D"/>
    <w:rsid w:val="007B0478"/>
    <w:rsid w:val="007B050D"/>
    <w:rsid w:val="007D0A5C"/>
    <w:rsid w:val="007D57EC"/>
    <w:rsid w:val="00823E3B"/>
    <w:rsid w:val="0082634B"/>
    <w:rsid w:val="008409CD"/>
    <w:rsid w:val="0085599C"/>
    <w:rsid w:val="008863F1"/>
    <w:rsid w:val="008C1DDF"/>
    <w:rsid w:val="008C6D4A"/>
    <w:rsid w:val="008C6E74"/>
    <w:rsid w:val="008D0951"/>
    <w:rsid w:val="008F357C"/>
    <w:rsid w:val="009138EB"/>
    <w:rsid w:val="00931E76"/>
    <w:rsid w:val="009348B8"/>
    <w:rsid w:val="00970A69"/>
    <w:rsid w:val="009B10A9"/>
    <w:rsid w:val="009C10E7"/>
    <w:rsid w:val="009D49B4"/>
    <w:rsid w:val="009F6901"/>
    <w:rsid w:val="00A0110D"/>
    <w:rsid w:val="00A04B11"/>
    <w:rsid w:val="00A223E8"/>
    <w:rsid w:val="00A468CA"/>
    <w:rsid w:val="00A74362"/>
    <w:rsid w:val="00AA2B1C"/>
    <w:rsid w:val="00AA6C60"/>
    <w:rsid w:val="00AD44A2"/>
    <w:rsid w:val="00AE2443"/>
    <w:rsid w:val="00B03F27"/>
    <w:rsid w:val="00B1041C"/>
    <w:rsid w:val="00B35251"/>
    <w:rsid w:val="00B43CB2"/>
    <w:rsid w:val="00B56819"/>
    <w:rsid w:val="00B6015F"/>
    <w:rsid w:val="00B639F2"/>
    <w:rsid w:val="00B841FD"/>
    <w:rsid w:val="00BA2D26"/>
    <w:rsid w:val="00BA3DD6"/>
    <w:rsid w:val="00BB44D7"/>
    <w:rsid w:val="00BB5083"/>
    <w:rsid w:val="00BF541E"/>
    <w:rsid w:val="00C62CB9"/>
    <w:rsid w:val="00C839AB"/>
    <w:rsid w:val="00C85C59"/>
    <w:rsid w:val="00C94BFF"/>
    <w:rsid w:val="00CB4D2B"/>
    <w:rsid w:val="00CB6594"/>
    <w:rsid w:val="00CD30F5"/>
    <w:rsid w:val="00CF2F54"/>
    <w:rsid w:val="00D11E5D"/>
    <w:rsid w:val="00D121E5"/>
    <w:rsid w:val="00D22B33"/>
    <w:rsid w:val="00D579FB"/>
    <w:rsid w:val="00D62E7D"/>
    <w:rsid w:val="00D74626"/>
    <w:rsid w:val="00DA234D"/>
    <w:rsid w:val="00DC0777"/>
    <w:rsid w:val="00DC15D5"/>
    <w:rsid w:val="00DE58B8"/>
    <w:rsid w:val="00DE6925"/>
    <w:rsid w:val="00E22540"/>
    <w:rsid w:val="00E24E59"/>
    <w:rsid w:val="00E507A6"/>
    <w:rsid w:val="00E775E7"/>
    <w:rsid w:val="00E9283B"/>
    <w:rsid w:val="00EB2F01"/>
    <w:rsid w:val="00EB7B14"/>
    <w:rsid w:val="00F06E3A"/>
    <w:rsid w:val="00F1039F"/>
    <w:rsid w:val="00F656C5"/>
    <w:rsid w:val="00FA43DB"/>
    <w:rsid w:val="00FA6C0D"/>
    <w:rsid w:val="00FB4959"/>
    <w:rsid w:val="00FC0039"/>
    <w:rsid w:val="00FC435D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BBD6"/>
  <w15:docId w15:val="{97178383-2F65-4BA1-AA43-62D0AB58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57C"/>
    <w:rPr>
      <w:rFonts w:ascii="Arial Armenian" w:eastAsia="Times New Roman" w:hAnsi="Arial Armenian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14FC7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8F357C"/>
    <w:pPr>
      <w:jc w:val="center"/>
    </w:pPr>
  </w:style>
  <w:style w:type="character" w:customStyle="1" w:styleId="mechtexChar">
    <w:name w:val="mechtex Char"/>
    <w:link w:val="mechtex"/>
    <w:rsid w:val="008F357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basedOn w:val="Normal"/>
    <w:unhideWhenUsed/>
    <w:rsid w:val="008F357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8F357C"/>
    <w:rPr>
      <w:b/>
      <w:bCs/>
    </w:rPr>
  </w:style>
  <w:style w:type="character" w:customStyle="1" w:styleId="apple-converted-space">
    <w:name w:val="apple-converted-space"/>
    <w:basedOn w:val="DefaultParagraphFont"/>
    <w:rsid w:val="007D0A5C"/>
  </w:style>
  <w:style w:type="table" w:styleId="TableGrid">
    <w:name w:val="Table Grid"/>
    <w:basedOn w:val="TableNormal"/>
    <w:uiPriority w:val="59"/>
    <w:rsid w:val="00291DC9"/>
    <w:rPr>
      <w:rFonts w:ascii="GHEA Grapalat" w:hAnsi="GHEA Grapalat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5EFB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F5EF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tyleSylfaen">
    <w:name w:val="Style Sylfaen"/>
    <w:rsid w:val="009138EB"/>
    <w:rPr>
      <w:rFonts w:ascii="Sylfaen" w:hAnsi="Sylfaen"/>
    </w:rPr>
  </w:style>
  <w:style w:type="character" w:styleId="SubtleEmphasis">
    <w:name w:val="Subtle Emphasis"/>
    <w:uiPriority w:val="19"/>
    <w:qFormat/>
    <w:rsid w:val="007123AB"/>
    <w:rPr>
      <w:i/>
      <w:iCs/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014FC7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74305"/>
    <w:pPr>
      <w:ind w:left="720"/>
      <w:contextualSpacing/>
    </w:pPr>
  </w:style>
  <w:style w:type="paragraph" w:styleId="BodyText">
    <w:name w:val="Body Text"/>
    <w:basedOn w:val="Normal"/>
    <w:link w:val="BodyTextChar"/>
    <w:rsid w:val="009C10E7"/>
    <w:rPr>
      <w:rFonts w:ascii="Arial LatArm" w:hAnsi="Arial LatArm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C10E7"/>
    <w:rPr>
      <w:rFonts w:ascii="Arial LatArm" w:eastAsia="Times New Roman" w:hAnsi="Arial LatArm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6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AD807-59A3-4506-AC56-064AA633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Qnarik Ghonyan</dc:creator>
  <cp:keywords>https://mul2.gov.am/tasks/26694/oneclick/1-nakhagits_xmbagrvats_20-02-2019.docx?token=165c3df2427c1526ea66998fa4fcad68</cp:keywords>
  <cp:lastModifiedBy>Anjelika Khachanyan</cp:lastModifiedBy>
  <cp:revision>4</cp:revision>
  <cp:lastPrinted>2019-02-20T11:52:00Z</cp:lastPrinted>
  <dcterms:created xsi:type="dcterms:W3CDTF">2019-02-20T12:38:00Z</dcterms:created>
  <dcterms:modified xsi:type="dcterms:W3CDTF">2019-03-13T11:07:00Z</dcterms:modified>
</cp:coreProperties>
</file>