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5B0" w:rsidRPr="00C845B0" w:rsidRDefault="00C845B0" w:rsidP="009E7C95">
      <w:pPr>
        <w:tabs>
          <w:tab w:val="left" w:pos="1080"/>
        </w:tabs>
        <w:ind w:firstLine="720"/>
        <w:jc w:val="right"/>
        <w:rPr>
          <w:rFonts w:ascii="GHEA Grapalat" w:hAnsi="GHEA Grapalat"/>
          <w:b/>
          <w:u w:val="single"/>
          <w:lang w:val="hy-AM"/>
        </w:rPr>
      </w:pPr>
      <w:r w:rsidRPr="00C845B0">
        <w:rPr>
          <w:rFonts w:ascii="GHEA Grapalat" w:hAnsi="GHEA Grapalat" w:cs="Sylfaen"/>
          <w:b/>
          <w:u w:val="single"/>
          <w:lang w:val="hy-AM"/>
        </w:rPr>
        <w:t>ՆԱԽԱԳԻԾ</w:t>
      </w:r>
    </w:p>
    <w:p w:rsidR="00C845B0" w:rsidRPr="009C4727" w:rsidRDefault="00C845B0" w:rsidP="009E7C95">
      <w:pPr>
        <w:tabs>
          <w:tab w:val="left" w:pos="-90"/>
          <w:tab w:val="left" w:pos="1080"/>
        </w:tabs>
        <w:ind w:firstLine="720"/>
        <w:jc w:val="both"/>
        <w:rPr>
          <w:rFonts w:ascii="GHEA Grapalat" w:hAnsi="GHEA Grapalat" w:cs="Sylfaen"/>
          <w:b/>
          <w:bCs/>
          <w:lang w:val="hy-AM"/>
        </w:rPr>
      </w:pPr>
    </w:p>
    <w:p w:rsidR="00C845B0" w:rsidRPr="00CD6735" w:rsidRDefault="00C845B0" w:rsidP="009E7C95">
      <w:pPr>
        <w:tabs>
          <w:tab w:val="left" w:pos="-90"/>
          <w:tab w:val="left" w:pos="1080"/>
        </w:tabs>
        <w:ind w:firstLine="720"/>
        <w:jc w:val="both"/>
        <w:rPr>
          <w:rFonts w:ascii="GHEA Grapalat" w:hAnsi="GHEA Grapalat" w:cs="Sylfaen"/>
          <w:b/>
          <w:bCs/>
          <w:lang w:val="hy-AM"/>
        </w:rPr>
      </w:pPr>
    </w:p>
    <w:p w:rsidR="00C845B0" w:rsidRPr="00CD6735" w:rsidRDefault="00C845B0" w:rsidP="009E7C95">
      <w:pPr>
        <w:tabs>
          <w:tab w:val="left" w:pos="-90"/>
          <w:tab w:val="left" w:pos="1080"/>
        </w:tabs>
        <w:ind w:firstLine="720"/>
        <w:jc w:val="center"/>
        <w:rPr>
          <w:rFonts w:ascii="GHEA Grapalat" w:hAnsi="GHEA Grapalat"/>
          <w:lang w:val="hy-AM"/>
        </w:rPr>
      </w:pPr>
      <w:r w:rsidRPr="00CD6735">
        <w:rPr>
          <w:rFonts w:ascii="GHEA Grapalat" w:hAnsi="GHEA Grapalat" w:cs="Sylfaen"/>
          <w:b/>
          <w:bCs/>
          <w:lang w:val="hy-AM"/>
        </w:rPr>
        <w:t>ՀԱՅԱՍՏԱՆԻ</w:t>
      </w:r>
      <w:r w:rsidRPr="00CD6735">
        <w:rPr>
          <w:rFonts w:ascii="GHEA Grapalat" w:hAnsi="GHEA Grapalat"/>
          <w:b/>
          <w:bCs/>
          <w:lang w:val="hy-AM"/>
        </w:rPr>
        <w:t xml:space="preserve"> </w:t>
      </w:r>
      <w:r w:rsidRPr="00CD6735">
        <w:rPr>
          <w:rFonts w:ascii="GHEA Grapalat" w:hAnsi="GHEA Grapalat" w:cs="Sylfaen"/>
          <w:b/>
          <w:bCs/>
          <w:lang w:val="hy-AM"/>
        </w:rPr>
        <w:t>ՀԱՆՐԱՊԵՏՈՒԹՅԱՆ</w:t>
      </w:r>
      <w:r w:rsidRPr="00CD6735">
        <w:rPr>
          <w:rFonts w:ascii="GHEA Grapalat" w:hAnsi="GHEA Grapalat"/>
          <w:b/>
          <w:bCs/>
          <w:lang w:val="hy-AM"/>
        </w:rPr>
        <w:t xml:space="preserve"> </w:t>
      </w:r>
      <w:r w:rsidRPr="00CD6735">
        <w:rPr>
          <w:rFonts w:ascii="GHEA Grapalat" w:hAnsi="GHEA Grapalat" w:cs="Sylfaen"/>
          <w:b/>
          <w:bCs/>
          <w:lang w:val="hy-AM"/>
        </w:rPr>
        <w:t>ԿԱՌԱՎԱՐՈՒԹՅՈՒՆ</w:t>
      </w:r>
    </w:p>
    <w:p w:rsidR="00C845B0" w:rsidRPr="00CD6735" w:rsidRDefault="00C845B0" w:rsidP="009E7C95">
      <w:pPr>
        <w:tabs>
          <w:tab w:val="left" w:pos="-90"/>
          <w:tab w:val="left" w:pos="1080"/>
        </w:tabs>
        <w:ind w:firstLine="720"/>
        <w:jc w:val="center"/>
        <w:rPr>
          <w:rFonts w:ascii="GHEA Grapalat" w:hAnsi="GHEA Grapalat" w:cs="Sylfaen"/>
          <w:b/>
          <w:bCs/>
          <w:lang w:val="hy-AM"/>
        </w:rPr>
      </w:pPr>
      <w:r w:rsidRPr="00CD6735">
        <w:rPr>
          <w:rFonts w:ascii="GHEA Grapalat" w:hAnsi="GHEA Grapalat" w:cs="Sylfaen"/>
          <w:b/>
          <w:bCs/>
          <w:lang w:val="hy-AM"/>
        </w:rPr>
        <w:t>Ո</w:t>
      </w:r>
      <w:r w:rsidRPr="00CD6735">
        <w:rPr>
          <w:rFonts w:ascii="GHEA Grapalat" w:hAnsi="GHEA Grapalat"/>
          <w:b/>
          <w:bCs/>
          <w:lang w:val="hy-AM"/>
        </w:rPr>
        <w:t xml:space="preserve"> </w:t>
      </w:r>
      <w:r w:rsidRPr="00CD6735">
        <w:rPr>
          <w:rFonts w:ascii="GHEA Grapalat" w:hAnsi="GHEA Grapalat" w:cs="Sylfaen"/>
          <w:b/>
          <w:bCs/>
          <w:lang w:val="hy-AM"/>
        </w:rPr>
        <w:t>Ր</w:t>
      </w:r>
      <w:r w:rsidRPr="00CD6735">
        <w:rPr>
          <w:rFonts w:ascii="GHEA Grapalat" w:hAnsi="GHEA Grapalat"/>
          <w:b/>
          <w:bCs/>
          <w:lang w:val="hy-AM"/>
        </w:rPr>
        <w:t xml:space="preserve"> </w:t>
      </w:r>
      <w:r w:rsidRPr="00CD6735">
        <w:rPr>
          <w:rFonts w:ascii="GHEA Grapalat" w:hAnsi="GHEA Grapalat" w:cs="Sylfaen"/>
          <w:b/>
          <w:bCs/>
          <w:lang w:val="hy-AM"/>
        </w:rPr>
        <w:t>Ո</w:t>
      </w:r>
      <w:r w:rsidRPr="00CD6735">
        <w:rPr>
          <w:rFonts w:ascii="GHEA Grapalat" w:hAnsi="GHEA Grapalat"/>
          <w:b/>
          <w:bCs/>
          <w:lang w:val="hy-AM"/>
        </w:rPr>
        <w:t xml:space="preserve"> </w:t>
      </w:r>
      <w:r w:rsidRPr="00CD6735">
        <w:rPr>
          <w:rFonts w:ascii="GHEA Grapalat" w:hAnsi="GHEA Grapalat" w:cs="Sylfaen"/>
          <w:b/>
          <w:bCs/>
          <w:lang w:val="hy-AM"/>
        </w:rPr>
        <w:t>Շ</w:t>
      </w:r>
      <w:r w:rsidRPr="00CD6735">
        <w:rPr>
          <w:rFonts w:ascii="GHEA Grapalat" w:hAnsi="GHEA Grapalat"/>
          <w:b/>
          <w:bCs/>
          <w:lang w:val="hy-AM"/>
        </w:rPr>
        <w:t xml:space="preserve"> </w:t>
      </w:r>
      <w:r w:rsidRPr="00CD6735">
        <w:rPr>
          <w:rFonts w:ascii="GHEA Grapalat" w:hAnsi="GHEA Grapalat" w:cs="Sylfaen"/>
          <w:b/>
          <w:bCs/>
          <w:lang w:val="hy-AM"/>
        </w:rPr>
        <w:t>ՈՒ</w:t>
      </w:r>
      <w:r w:rsidRPr="00CD6735">
        <w:rPr>
          <w:rFonts w:ascii="GHEA Grapalat" w:hAnsi="GHEA Grapalat"/>
          <w:b/>
          <w:bCs/>
          <w:lang w:val="hy-AM"/>
        </w:rPr>
        <w:t xml:space="preserve"> </w:t>
      </w:r>
      <w:r w:rsidRPr="00CD6735">
        <w:rPr>
          <w:rFonts w:ascii="GHEA Grapalat" w:hAnsi="GHEA Grapalat" w:cs="Sylfaen"/>
          <w:b/>
          <w:bCs/>
          <w:lang w:val="hy-AM"/>
        </w:rPr>
        <w:t>Մ</w:t>
      </w:r>
    </w:p>
    <w:p w:rsidR="00C845B0" w:rsidRPr="00CD6735" w:rsidRDefault="00C845B0" w:rsidP="009E7C95">
      <w:pPr>
        <w:tabs>
          <w:tab w:val="left" w:pos="-90"/>
          <w:tab w:val="left" w:pos="1080"/>
        </w:tabs>
        <w:ind w:firstLine="720"/>
        <w:jc w:val="center"/>
        <w:rPr>
          <w:rFonts w:ascii="GHEA Grapalat" w:hAnsi="GHEA Grapalat"/>
          <w:lang w:val="hy-AM"/>
        </w:rPr>
      </w:pPr>
    </w:p>
    <w:p w:rsidR="00C845B0" w:rsidRPr="00CD6735" w:rsidRDefault="00C845B0" w:rsidP="009E7C95">
      <w:pPr>
        <w:tabs>
          <w:tab w:val="left" w:pos="-90"/>
          <w:tab w:val="left" w:pos="1080"/>
        </w:tabs>
        <w:ind w:firstLine="720"/>
        <w:jc w:val="center"/>
        <w:rPr>
          <w:rFonts w:ascii="GHEA Grapalat" w:hAnsi="GHEA Grapalat" w:cs="Sylfaen"/>
          <w:b/>
          <w:lang w:val="hy-AM"/>
        </w:rPr>
      </w:pPr>
      <w:r w:rsidRPr="00CD6735">
        <w:rPr>
          <w:rFonts w:ascii="GHEA Grapalat" w:hAnsi="GHEA Grapalat"/>
          <w:b/>
          <w:lang w:val="hy-AM"/>
        </w:rPr>
        <w:t xml:space="preserve">----- </w:t>
      </w:r>
      <w:r w:rsidRPr="00CD6735">
        <w:rPr>
          <w:rFonts w:ascii="GHEA Grapalat" w:hAnsi="GHEA Grapalat" w:cs="Sylfaen"/>
          <w:b/>
          <w:lang w:val="hy-AM"/>
        </w:rPr>
        <w:t>-----------</w:t>
      </w:r>
      <w:r w:rsidRPr="00CD6735">
        <w:rPr>
          <w:rFonts w:ascii="GHEA Grapalat" w:hAnsi="GHEA Grapalat"/>
          <w:b/>
          <w:lang w:val="hy-AM"/>
        </w:rPr>
        <w:t xml:space="preserve"> 2018 </w:t>
      </w:r>
      <w:r w:rsidRPr="00CD6735">
        <w:rPr>
          <w:rFonts w:ascii="GHEA Grapalat" w:hAnsi="GHEA Grapalat" w:cs="Sylfaen"/>
          <w:b/>
          <w:lang w:val="hy-AM"/>
        </w:rPr>
        <w:t>թվականի</w:t>
      </w:r>
      <w:r w:rsidRPr="00CD6735">
        <w:rPr>
          <w:rFonts w:ascii="GHEA Grapalat" w:hAnsi="GHEA Grapalat"/>
          <w:b/>
          <w:lang w:val="hy-AM"/>
        </w:rPr>
        <w:t xml:space="preserve"> N ----- -</w:t>
      </w:r>
      <w:r w:rsidRPr="00CD6735">
        <w:rPr>
          <w:rFonts w:ascii="GHEA Grapalat" w:hAnsi="GHEA Grapalat" w:cs="Sylfaen"/>
          <w:b/>
          <w:lang w:val="hy-AM"/>
        </w:rPr>
        <w:t>Ն</w:t>
      </w:r>
    </w:p>
    <w:p w:rsidR="00C845B0" w:rsidRPr="00CD6735" w:rsidRDefault="00C845B0" w:rsidP="009E7C95">
      <w:pPr>
        <w:tabs>
          <w:tab w:val="left" w:pos="-90"/>
          <w:tab w:val="left" w:pos="1080"/>
        </w:tabs>
        <w:ind w:firstLine="720"/>
        <w:jc w:val="center"/>
        <w:rPr>
          <w:rFonts w:ascii="GHEA Grapalat" w:hAnsi="GHEA Grapalat" w:cs="Sylfaen"/>
          <w:b/>
          <w:lang w:val="hy-AM"/>
        </w:rPr>
      </w:pPr>
    </w:p>
    <w:p w:rsidR="00C845B0" w:rsidRPr="00CD6735" w:rsidRDefault="00C845B0" w:rsidP="009E7C95">
      <w:pPr>
        <w:tabs>
          <w:tab w:val="left" w:pos="-90"/>
          <w:tab w:val="left" w:pos="1080"/>
        </w:tabs>
        <w:ind w:firstLine="720"/>
        <w:jc w:val="both"/>
        <w:rPr>
          <w:rFonts w:ascii="GHEA Grapalat" w:hAnsi="GHEA Grapalat"/>
          <w:b/>
          <w:lang w:val="hy-AM"/>
        </w:rPr>
      </w:pPr>
    </w:p>
    <w:p w:rsidR="00C845B0" w:rsidRPr="00CD6735" w:rsidRDefault="00C845B0" w:rsidP="009E7C95">
      <w:pPr>
        <w:tabs>
          <w:tab w:val="left" w:pos="-90"/>
          <w:tab w:val="left" w:pos="1080"/>
        </w:tabs>
        <w:ind w:firstLine="720"/>
        <w:jc w:val="both"/>
        <w:rPr>
          <w:rFonts w:ascii="GHEA Grapalat" w:hAnsi="GHEA Grapalat" w:cs="Courier New"/>
          <w:lang w:val="hy-AM"/>
        </w:rPr>
      </w:pPr>
      <w:r w:rsidRPr="00CD6735">
        <w:rPr>
          <w:rFonts w:ascii="Courier New" w:hAnsi="Courier New" w:cs="Courier New"/>
          <w:lang w:val="hy-AM"/>
        </w:rPr>
        <w:t> </w:t>
      </w:r>
    </w:p>
    <w:p w:rsidR="00C845B0" w:rsidRPr="00CD6735" w:rsidRDefault="002805C3" w:rsidP="002805C3">
      <w:pPr>
        <w:ind w:firstLine="375"/>
        <w:jc w:val="center"/>
        <w:rPr>
          <w:rFonts w:ascii="GHEA Grapalat" w:hAnsi="GHEA Grapalat"/>
          <w:lang w:val="hy-AM"/>
        </w:rPr>
      </w:pPr>
      <w:r>
        <w:rPr>
          <w:rFonts w:ascii="GHEA Grapalat" w:hAnsi="GHEA Grapalat"/>
          <w:b/>
          <w:bCs/>
          <w:color w:val="000000"/>
          <w:shd w:val="clear" w:color="auto" w:fill="FFFFFF"/>
          <w:lang w:val="hy-AM"/>
        </w:rPr>
        <w:t>ԱՇԽԱՏԱՆՔԻ ԵՎ ՍՈՑԻԱԼԱԿԱՆ ՀԱՐՑԵՐԻ ՆԱԽԱՐԱՐՈՒԹ</w:t>
      </w:r>
      <w:r w:rsidR="00F77CD4">
        <w:rPr>
          <w:rFonts w:ascii="GHEA Grapalat" w:hAnsi="GHEA Grapalat"/>
          <w:b/>
          <w:bCs/>
          <w:color w:val="000000"/>
          <w:shd w:val="clear" w:color="auto" w:fill="FFFFFF"/>
          <w:lang w:val="hy-AM"/>
        </w:rPr>
        <w:t>ՅԱՆ ԵՆԹԱԿԱՅՈՒԹՅԱՆ ՊԵՏԱԿԱՆ ՈՉ ԱՌԵՎ</w:t>
      </w:r>
      <w:r>
        <w:rPr>
          <w:rFonts w:ascii="GHEA Grapalat" w:hAnsi="GHEA Grapalat"/>
          <w:b/>
          <w:bCs/>
          <w:color w:val="000000"/>
          <w:shd w:val="clear" w:color="auto" w:fill="FFFFFF"/>
          <w:lang w:val="hy-AM"/>
        </w:rPr>
        <w:t xml:space="preserve">ՏՐԱՅԻՆ ԿԱԶՄԱԿԵՐՊՈՒԹՅՈՒՆՆԵՐԻՆ ԱՄՐԱՑՎԱԾ ԵՎ «ՀԱՅԱՍՏԱՆԻ ՀԱՆՐԱՊԵՏՈՒԹՅԱՆ ԱՇԽԱՏԱՆՔԻ ԵՎ ՍՈՑԻԱԼԱԿԱՆ ՀԱՐՑԵՐԻ ՆԱԽԱՐԱՐՈՒԹՅԱՆ ԱՇԽԱՏԱԿԱԶՄ» ՊԵՏԱԿԱՆ ԿԱՌԱՎԱՐՉԱԿԱՆ ՀԻՄՆԱՐԿԻ ՀԱՇՎԵԿՇՌՈՒՄ </w:t>
      </w:r>
      <w:r w:rsidR="00E91B1F" w:rsidRPr="00E91B1F">
        <w:rPr>
          <w:rFonts w:ascii="GHEA Grapalat" w:hAnsi="GHEA Grapalat" w:cs="Sylfaen"/>
          <w:b/>
          <w:lang w:val="hy-AM"/>
        </w:rPr>
        <w:t>ՀԱՅԱՍՏԱՆԻ ՀԱՆՐԱՊԵՏՈՒԹՅԱՆ 2003-2007 ԹՎԱԿԱՆՆԵՐԻ ՊԵՏԱԿԱՆ ԲՅՈՒՋԵՆԵՐԻ «ՊԵՏԱԿԱՆ ԱՋԱԿՑՈՒԹՅՈՒՆ ՀՀ ՄԱՆԿԱԿԱՆ ԽՆԱՄԱԿԱԼԱԿԱՆ ԿԱԶՄԱԿԵՐՊՈՒԹՅՈՒՆՆԵՐԻ ՇՐՋԱՆԱՎԱՐՏՆԵՐԻՆ»</w:t>
      </w:r>
      <w:r w:rsidR="00E91B1F">
        <w:rPr>
          <w:rFonts w:ascii="GHEA Grapalat" w:hAnsi="GHEA Grapalat" w:cs="Sylfaen"/>
          <w:lang w:val="hy-AM"/>
        </w:rPr>
        <w:t xml:space="preserve"> </w:t>
      </w:r>
      <w:r>
        <w:rPr>
          <w:rFonts w:ascii="GHEA Grapalat" w:hAnsi="GHEA Grapalat"/>
          <w:b/>
          <w:bCs/>
          <w:color w:val="000000"/>
          <w:shd w:val="clear" w:color="auto" w:fill="FFFFFF"/>
          <w:lang w:val="hy-AM"/>
        </w:rPr>
        <w:t xml:space="preserve">ԾՐԱԳՐԻ ՄՆԱՑՈՐԴ ՀԱՇՎԱՌՎԱԾ ԳՈՒՅՔԸ ՈՐՊԵՍ </w:t>
      </w:r>
      <w:r w:rsidRPr="007D1B80">
        <w:rPr>
          <w:rFonts w:ascii="GHEA Grapalat" w:hAnsi="GHEA Grapalat"/>
          <w:b/>
          <w:bCs/>
          <w:color w:val="000000"/>
          <w:shd w:val="clear" w:color="auto" w:fill="FFFFFF"/>
        </w:rPr>
        <w:t>ԲՆԱԻՐԱՅԻՆ ՕԳՆՈՒԹՅ</w:t>
      </w:r>
      <w:r w:rsidR="00AB7FA7">
        <w:rPr>
          <w:rFonts w:ascii="GHEA Grapalat" w:hAnsi="GHEA Grapalat"/>
          <w:b/>
          <w:bCs/>
          <w:color w:val="000000"/>
          <w:shd w:val="clear" w:color="auto" w:fill="FFFFFF"/>
          <w:lang w:val="hy-AM"/>
        </w:rPr>
        <w:t>ՈՒՆ</w:t>
      </w:r>
      <w:r w:rsidRPr="007D1B80">
        <w:rPr>
          <w:rFonts w:ascii="GHEA Grapalat" w:hAnsi="GHEA Grapalat"/>
          <w:b/>
          <w:bCs/>
          <w:color w:val="000000"/>
          <w:shd w:val="clear" w:color="auto" w:fill="FFFFFF"/>
        </w:rPr>
        <w:t xml:space="preserve"> ՏՐԱՄԱԴՐ</w:t>
      </w:r>
      <w:r w:rsidR="00B07F0F">
        <w:rPr>
          <w:rFonts w:ascii="GHEA Grapalat" w:hAnsi="GHEA Grapalat"/>
          <w:b/>
          <w:bCs/>
          <w:color w:val="000000"/>
          <w:shd w:val="clear" w:color="auto" w:fill="FFFFFF"/>
          <w:lang w:val="hy-AM"/>
        </w:rPr>
        <w:t>ԵԼՈՒ</w:t>
      </w:r>
      <w:r w:rsidRPr="007D1B80">
        <w:rPr>
          <w:rFonts w:ascii="GHEA Grapalat" w:hAnsi="GHEA Grapalat"/>
          <w:b/>
          <w:bCs/>
          <w:color w:val="000000"/>
          <w:shd w:val="clear" w:color="auto" w:fill="FFFFFF"/>
        </w:rPr>
        <w:t xml:space="preserve"> ԿԱՐԳՆ ՈՒ ՊԱՅՄԱՆՆԵՐԸ</w:t>
      </w:r>
      <w:r w:rsidR="00B07F0F">
        <w:rPr>
          <w:rFonts w:ascii="GHEA Grapalat" w:hAnsi="GHEA Grapalat"/>
          <w:b/>
          <w:bCs/>
          <w:color w:val="000000"/>
          <w:shd w:val="clear" w:color="auto" w:fill="FFFFFF"/>
          <w:lang w:val="hy-AM"/>
        </w:rPr>
        <w:t xml:space="preserve"> </w:t>
      </w:r>
      <w:r>
        <w:rPr>
          <w:rFonts w:ascii="GHEA Grapalat" w:hAnsi="GHEA Grapalat"/>
          <w:b/>
          <w:bCs/>
          <w:color w:val="000000"/>
          <w:shd w:val="clear" w:color="auto" w:fill="FFFFFF"/>
          <w:lang w:val="hy-AM"/>
        </w:rPr>
        <w:t xml:space="preserve">ՀԱՍՏԱՏԵԼՈՒ, </w:t>
      </w:r>
      <w:r w:rsidR="00C845B0" w:rsidRPr="009C4727">
        <w:rPr>
          <w:rFonts w:ascii="GHEA Grapalat" w:hAnsi="GHEA Grapalat" w:cs="Sylfaen"/>
          <w:b/>
          <w:bCs/>
          <w:lang w:val="hy-AM"/>
        </w:rPr>
        <w:t xml:space="preserve">ՈՐՊԵՍ ԲՆԱԻՐԱՅԻՆ ՕԳՆՈՒԹՅՈՒՆ </w:t>
      </w:r>
      <w:r w:rsidR="00224EB6">
        <w:rPr>
          <w:rFonts w:ascii="GHEA Grapalat" w:hAnsi="GHEA Grapalat" w:cs="Sylfaen"/>
          <w:b/>
          <w:bCs/>
          <w:lang w:val="hy-AM"/>
        </w:rPr>
        <w:t xml:space="preserve">ԳՈՒՅՔ </w:t>
      </w:r>
      <w:r w:rsidR="00C845B0" w:rsidRPr="009C4727">
        <w:rPr>
          <w:rFonts w:ascii="GHEA Grapalat" w:hAnsi="GHEA Grapalat" w:cs="Sylfaen"/>
          <w:b/>
          <w:bCs/>
          <w:lang w:val="hy-AM"/>
        </w:rPr>
        <w:t>ՏՐԱՄԱԴՐԵԼՈՒ</w:t>
      </w:r>
      <w:r w:rsidR="000B30E7">
        <w:rPr>
          <w:rFonts w:ascii="GHEA Grapalat" w:hAnsi="GHEA Grapalat" w:cs="Sylfaen"/>
          <w:b/>
          <w:bCs/>
          <w:lang w:val="hy-AM"/>
        </w:rPr>
        <w:t xml:space="preserve">, </w:t>
      </w:r>
      <w:r w:rsidR="00224EB6">
        <w:rPr>
          <w:rFonts w:ascii="GHEA Grapalat" w:hAnsi="GHEA Grapalat" w:cs="Sylfaen"/>
          <w:b/>
          <w:bCs/>
          <w:lang w:val="hy-AM"/>
        </w:rPr>
        <w:t xml:space="preserve">ԳՈՒՅՔ </w:t>
      </w:r>
      <w:r w:rsidR="000B30E7">
        <w:rPr>
          <w:rFonts w:ascii="GHEA Grapalat" w:hAnsi="GHEA Grapalat" w:cs="Sylfaen"/>
          <w:b/>
          <w:bCs/>
          <w:lang w:val="hy-AM"/>
        </w:rPr>
        <w:t>ՆՎԻՐԱԲԵՐԵԼՈՒ</w:t>
      </w:r>
      <w:r w:rsidR="00C845B0" w:rsidRPr="009C4727">
        <w:rPr>
          <w:rFonts w:ascii="GHEA Grapalat" w:hAnsi="GHEA Grapalat" w:cs="Sylfaen"/>
          <w:b/>
          <w:bCs/>
          <w:lang w:val="hy-AM"/>
        </w:rPr>
        <w:t xml:space="preserve"> </w:t>
      </w:r>
      <w:r w:rsidR="00C845B0" w:rsidRPr="00CD6735">
        <w:rPr>
          <w:rFonts w:ascii="GHEA Grapalat" w:hAnsi="GHEA Grapalat" w:cs="Sylfaen"/>
          <w:b/>
          <w:bCs/>
          <w:lang w:val="hy-AM"/>
        </w:rPr>
        <w:t xml:space="preserve">ԵՎ </w:t>
      </w:r>
      <w:r w:rsidR="00224EB6">
        <w:rPr>
          <w:rFonts w:ascii="GHEA Grapalat" w:hAnsi="GHEA Grapalat" w:cs="Sylfaen"/>
          <w:b/>
          <w:bCs/>
          <w:lang w:val="hy-AM"/>
        </w:rPr>
        <w:t xml:space="preserve">ԳՈՒՅՔ </w:t>
      </w:r>
      <w:r w:rsidR="000B30E7">
        <w:rPr>
          <w:rFonts w:ascii="GHEA Grapalat" w:hAnsi="GHEA Grapalat" w:cs="Sylfaen"/>
          <w:b/>
          <w:bCs/>
          <w:lang w:val="hy-AM"/>
        </w:rPr>
        <w:t>ԱՄՐԱՑՆԵԼՈՒ</w:t>
      </w:r>
      <w:r w:rsidR="00C845B0" w:rsidRPr="00CD6735">
        <w:rPr>
          <w:rFonts w:ascii="GHEA Grapalat" w:hAnsi="GHEA Grapalat" w:cs="Sylfaen"/>
          <w:b/>
          <w:bCs/>
          <w:lang w:val="hy-AM"/>
        </w:rPr>
        <w:t xml:space="preserve"> </w:t>
      </w:r>
      <w:r w:rsidR="00C845B0" w:rsidRPr="009C4727">
        <w:rPr>
          <w:rFonts w:ascii="GHEA Grapalat" w:hAnsi="GHEA Grapalat" w:cs="Sylfaen"/>
          <w:b/>
          <w:bCs/>
          <w:lang w:val="hy-AM"/>
        </w:rPr>
        <w:t>ՄԱՍԻՆ</w:t>
      </w:r>
    </w:p>
    <w:p w:rsidR="00C845B0" w:rsidRPr="009C4727" w:rsidRDefault="00C845B0" w:rsidP="009E7C95">
      <w:pPr>
        <w:tabs>
          <w:tab w:val="left" w:pos="270"/>
          <w:tab w:val="left" w:pos="1080"/>
        </w:tabs>
        <w:ind w:firstLine="720"/>
        <w:jc w:val="both"/>
        <w:rPr>
          <w:rFonts w:ascii="GHEA Grapalat" w:hAnsi="GHEA Grapalat" w:cs="Sylfaen"/>
          <w:lang w:val="hy-AM"/>
        </w:rPr>
      </w:pPr>
    </w:p>
    <w:p w:rsidR="00C845B0" w:rsidRPr="00CD6735" w:rsidRDefault="00C845B0" w:rsidP="009E7C95">
      <w:pPr>
        <w:tabs>
          <w:tab w:val="left" w:pos="270"/>
          <w:tab w:val="left" w:pos="1080"/>
        </w:tabs>
        <w:ind w:firstLine="720"/>
        <w:jc w:val="both"/>
        <w:rPr>
          <w:rFonts w:ascii="GHEA Grapalat" w:hAnsi="GHEA Grapalat"/>
          <w:b/>
          <w:lang w:val="hy-AM"/>
        </w:rPr>
      </w:pPr>
      <w:r w:rsidRPr="00CD6735">
        <w:rPr>
          <w:rFonts w:ascii="GHEA Grapalat" w:hAnsi="GHEA Grapalat" w:cs="Sylfaen"/>
          <w:lang w:val="hy-AM"/>
        </w:rPr>
        <w:t>Ղեկավարվելով</w:t>
      </w:r>
      <w:r w:rsidRPr="00CD6735">
        <w:rPr>
          <w:rFonts w:ascii="GHEA Grapalat" w:hAnsi="GHEA Grapalat"/>
          <w:lang w:val="hy-AM"/>
        </w:rPr>
        <w:t xml:space="preserve"> </w:t>
      </w:r>
      <w:r w:rsidR="000B30E7">
        <w:rPr>
          <w:rFonts w:ascii="GHEA Grapalat" w:hAnsi="GHEA Grapalat"/>
          <w:lang w:val="hy-AM"/>
        </w:rPr>
        <w:t xml:space="preserve">Հայաստանի Հանրապետության Քաղաքացիական օրենսգրքի </w:t>
      </w:r>
      <w:r w:rsidR="00EE2152">
        <w:rPr>
          <w:rFonts w:ascii="GHEA Grapalat" w:hAnsi="GHEA Grapalat"/>
          <w:lang w:val="hy-AM"/>
        </w:rPr>
        <w:t>605-րդ</w:t>
      </w:r>
      <w:r w:rsidR="000B30E7">
        <w:rPr>
          <w:rFonts w:ascii="GHEA Grapalat" w:hAnsi="GHEA Grapalat"/>
          <w:lang w:val="hy-AM"/>
        </w:rPr>
        <w:t xml:space="preserve"> հոդվածով, </w:t>
      </w:r>
      <w:r w:rsidRPr="009C4727">
        <w:rPr>
          <w:rFonts w:ascii="GHEA Grapalat" w:hAnsi="GHEA Grapalat" w:cs="Sylfaen"/>
          <w:lang w:val="hy-AM"/>
        </w:rPr>
        <w:t xml:space="preserve">«Սոցիալական աջակցության մասին» </w:t>
      </w:r>
      <w:r w:rsidRPr="00CD6735">
        <w:rPr>
          <w:rFonts w:ascii="GHEA Grapalat" w:hAnsi="GHEA Grapalat" w:cs="Sylfaen"/>
          <w:lang w:val="hy-AM"/>
        </w:rPr>
        <w:t>Հայաստանի</w:t>
      </w:r>
      <w:r w:rsidRPr="00CD6735">
        <w:rPr>
          <w:rFonts w:ascii="GHEA Grapalat" w:hAnsi="GHEA Grapalat"/>
          <w:lang w:val="hy-AM"/>
        </w:rPr>
        <w:t xml:space="preserve"> </w:t>
      </w:r>
      <w:r w:rsidRPr="00CD6735">
        <w:rPr>
          <w:rFonts w:ascii="GHEA Grapalat" w:hAnsi="GHEA Grapalat" w:cs="Sylfaen"/>
          <w:lang w:val="hy-AM"/>
        </w:rPr>
        <w:t>Հանրապետության</w:t>
      </w:r>
      <w:r w:rsidRPr="00CD6735">
        <w:rPr>
          <w:rFonts w:ascii="GHEA Grapalat" w:hAnsi="GHEA Grapalat"/>
          <w:lang w:val="hy-AM"/>
        </w:rPr>
        <w:t xml:space="preserve"> </w:t>
      </w:r>
      <w:r w:rsidRPr="009C4727">
        <w:rPr>
          <w:rFonts w:ascii="GHEA Grapalat" w:hAnsi="GHEA Grapalat"/>
          <w:lang w:val="hy-AM"/>
        </w:rPr>
        <w:t>օրենքի 11-րդ հոդվածով</w:t>
      </w:r>
      <w:r w:rsidR="000B30E7">
        <w:rPr>
          <w:rFonts w:ascii="GHEA Grapalat" w:hAnsi="GHEA Grapalat"/>
          <w:lang w:val="hy-AM"/>
        </w:rPr>
        <w:t>,</w:t>
      </w:r>
      <w:r w:rsidRPr="009C4727">
        <w:rPr>
          <w:rFonts w:ascii="GHEA Grapalat" w:hAnsi="GHEA Grapalat"/>
          <w:lang w:val="hy-AM"/>
        </w:rPr>
        <w:t xml:space="preserve"> </w:t>
      </w:r>
      <w:r w:rsidRPr="00CD6735">
        <w:rPr>
          <w:rFonts w:ascii="GHEA Grapalat" w:hAnsi="GHEA Grapalat"/>
          <w:lang w:val="hy-AM"/>
        </w:rPr>
        <w:t xml:space="preserve">«Պետական ոչ առևտրային կազմակերպությունների մասին» </w:t>
      </w:r>
      <w:r w:rsidRPr="00CD6735">
        <w:rPr>
          <w:rFonts w:ascii="GHEA Grapalat" w:hAnsi="GHEA Grapalat" w:cs="Sylfaen"/>
          <w:lang w:val="hy-AM"/>
        </w:rPr>
        <w:t>Հայաստանի</w:t>
      </w:r>
      <w:r w:rsidRPr="00CD6735">
        <w:rPr>
          <w:rFonts w:ascii="GHEA Grapalat" w:hAnsi="GHEA Grapalat"/>
          <w:lang w:val="hy-AM"/>
        </w:rPr>
        <w:t xml:space="preserve"> </w:t>
      </w:r>
      <w:r w:rsidRPr="00CD6735">
        <w:rPr>
          <w:rFonts w:ascii="GHEA Grapalat" w:hAnsi="GHEA Grapalat" w:cs="Sylfaen"/>
          <w:lang w:val="hy-AM"/>
        </w:rPr>
        <w:t>Հանրապետության</w:t>
      </w:r>
      <w:r w:rsidRPr="00CD6735">
        <w:rPr>
          <w:rFonts w:ascii="GHEA Grapalat" w:hAnsi="GHEA Grapalat"/>
          <w:lang w:val="hy-AM"/>
        </w:rPr>
        <w:t xml:space="preserve"> </w:t>
      </w:r>
      <w:r w:rsidRPr="009C4727">
        <w:rPr>
          <w:rFonts w:ascii="GHEA Grapalat" w:hAnsi="GHEA Grapalat"/>
          <w:lang w:val="hy-AM"/>
        </w:rPr>
        <w:t xml:space="preserve">օրենքի </w:t>
      </w:r>
      <w:r w:rsidR="00CD6C5F">
        <w:rPr>
          <w:rFonts w:ascii="GHEA Grapalat" w:hAnsi="GHEA Grapalat"/>
          <w:lang w:val="hy-AM"/>
        </w:rPr>
        <w:t>5</w:t>
      </w:r>
      <w:r w:rsidRPr="009C4727">
        <w:rPr>
          <w:rFonts w:ascii="GHEA Grapalat" w:hAnsi="GHEA Grapalat"/>
          <w:lang w:val="hy-AM"/>
        </w:rPr>
        <w:t>-րդ հոդված</w:t>
      </w:r>
      <w:r w:rsidRPr="00CD6735">
        <w:rPr>
          <w:rFonts w:ascii="GHEA Grapalat" w:hAnsi="GHEA Grapalat"/>
          <w:lang w:val="hy-AM"/>
        </w:rPr>
        <w:t xml:space="preserve">ի </w:t>
      </w:r>
      <w:r w:rsidR="00B14350">
        <w:rPr>
          <w:rFonts w:ascii="GHEA Grapalat" w:hAnsi="GHEA Grapalat"/>
          <w:lang w:val="hy-AM"/>
        </w:rPr>
        <w:t xml:space="preserve">1-ին և </w:t>
      </w:r>
      <w:r w:rsidR="0047157B">
        <w:rPr>
          <w:rFonts w:ascii="GHEA Grapalat" w:hAnsi="GHEA Grapalat"/>
          <w:lang w:val="hy-AM"/>
        </w:rPr>
        <w:t>2-րդ</w:t>
      </w:r>
      <w:r w:rsidR="00CD6C5F">
        <w:rPr>
          <w:rFonts w:ascii="GHEA Grapalat" w:hAnsi="GHEA Grapalat"/>
          <w:lang w:val="hy-AM"/>
        </w:rPr>
        <w:t xml:space="preserve"> </w:t>
      </w:r>
      <w:r w:rsidR="003C5733">
        <w:rPr>
          <w:rFonts w:ascii="GHEA Grapalat" w:hAnsi="GHEA Grapalat"/>
          <w:lang w:val="hy-AM"/>
        </w:rPr>
        <w:t>մասերով</w:t>
      </w:r>
      <w:r w:rsidRPr="00CD6735">
        <w:rPr>
          <w:rFonts w:ascii="GHEA Grapalat" w:hAnsi="GHEA Grapalat"/>
          <w:lang w:val="hy-AM"/>
        </w:rPr>
        <w:t>՝</w:t>
      </w:r>
      <w:r w:rsidRPr="00CD6735">
        <w:rPr>
          <w:rFonts w:ascii="GHEA Grapalat" w:hAnsi="GHEA Grapalat" w:cs="Sylfaen"/>
          <w:b/>
          <w:lang w:val="hy-AM"/>
        </w:rPr>
        <w:t xml:space="preserve"> </w:t>
      </w:r>
      <w:r w:rsidR="00ED131B">
        <w:rPr>
          <w:rFonts w:ascii="GHEA Grapalat" w:hAnsi="GHEA Grapalat" w:cs="Sylfaen"/>
          <w:b/>
          <w:lang w:val="hy-AM"/>
        </w:rPr>
        <w:t>Կ</w:t>
      </w:r>
      <w:r w:rsidRPr="00CD6735">
        <w:rPr>
          <w:rFonts w:ascii="GHEA Grapalat" w:hAnsi="GHEA Grapalat" w:cs="Sylfaen"/>
          <w:b/>
          <w:lang w:val="hy-AM"/>
        </w:rPr>
        <w:t>առավարությունը</w:t>
      </w:r>
      <w:r w:rsidRPr="00CD6735">
        <w:rPr>
          <w:rFonts w:ascii="GHEA Grapalat" w:hAnsi="GHEA Grapalat"/>
          <w:b/>
          <w:lang w:val="hy-AM"/>
        </w:rPr>
        <w:t xml:space="preserve">  </w:t>
      </w:r>
      <w:r w:rsidRPr="00CD6735">
        <w:rPr>
          <w:rFonts w:ascii="GHEA Grapalat" w:hAnsi="GHEA Grapalat" w:cs="Sylfaen"/>
          <w:b/>
          <w:lang w:val="hy-AM"/>
        </w:rPr>
        <w:t>որոշում</w:t>
      </w:r>
      <w:r w:rsidRPr="00CD6735">
        <w:rPr>
          <w:rFonts w:ascii="GHEA Grapalat" w:hAnsi="GHEA Grapalat"/>
          <w:b/>
          <w:lang w:val="hy-AM"/>
        </w:rPr>
        <w:t xml:space="preserve"> </w:t>
      </w:r>
      <w:r w:rsidRPr="00CD6735">
        <w:rPr>
          <w:rFonts w:ascii="GHEA Grapalat" w:hAnsi="GHEA Grapalat" w:cs="Sylfaen"/>
          <w:b/>
          <w:lang w:val="hy-AM"/>
        </w:rPr>
        <w:t>է</w:t>
      </w:r>
      <w:r w:rsidRPr="00CD6735">
        <w:rPr>
          <w:rFonts w:ascii="GHEA Grapalat" w:hAnsi="GHEA Grapalat"/>
          <w:b/>
          <w:lang w:val="hy-AM"/>
        </w:rPr>
        <w:t xml:space="preserve">. </w:t>
      </w:r>
    </w:p>
    <w:p w:rsidR="00B51949" w:rsidRDefault="002805C3" w:rsidP="009E7C95">
      <w:pPr>
        <w:pStyle w:val="ListParagraph"/>
        <w:numPr>
          <w:ilvl w:val="0"/>
          <w:numId w:val="2"/>
        </w:numPr>
        <w:tabs>
          <w:tab w:val="left" w:pos="1080"/>
        </w:tabs>
        <w:spacing w:line="276" w:lineRule="auto"/>
        <w:ind w:left="0" w:firstLine="720"/>
        <w:rPr>
          <w:rFonts w:ascii="GHEA Grapalat" w:hAnsi="GHEA Grapalat" w:cs="Sylfaen"/>
          <w:sz w:val="24"/>
          <w:szCs w:val="24"/>
          <w:lang w:val="hy-AM"/>
        </w:rPr>
      </w:pPr>
      <w:r>
        <w:rPr>
          <w:rFonts w:ascii="GHEA Grapalat" w:hAnsi="GHEA Grapalat" w:cs="Sylfaen"/>
          <w:sz w:val="24"/>
          <w:szCs w:val="24"/>
          <w:lang w:val="hy-AM"/>
        </w:rPr>
        <w:t xml:space="preserve">Հաստատել՝ </w:t>
      </w:r>
    </w:p>
    <w:p w:rsidR="00B51949" w:rsidRPr="00B51949" w:rsidRDefault="002805C3" w:rsidP="00B51949">
      <w:pPr>
        <w:pStyle w:val="ListParagraph"/>
        <w:numPr>
          <w:ilvl w:val="0"/>
          <w:numId w:val="6"/>
        </w:numPr>
        <w:tabs>
          <w:tab w:val="left" w:pos="0"/>
        </w:tabs>
        <w:spacing w:line="276" w:lineRule="auto"/>
        <w:ind w:left="0" w:firstLine="720"/>
        <w:rPr>
          <w:rFonts w:ascii="GHEA Grapalat" w:hAnsi="GHEA Grapalat" w:cs="Sylfaen"/>
          <w:sz w:val="24"/>
          <w:szCs w:val="24"/>
          <w:lang w:val="hy-AM"/>
        </w:rPr>
      </w:pPr>
      <w:r w:rsidRPr="001A4229">
        <w:rPr>
          <w:rFonts w:ascii="GHEA Grapalat" w:hAnsi="GHEA Grapalat" w:cs="Sylfaen"/>
          <w:sz w:val="24"/>
          <w:szCs w:val="24"/>
          <w:lang w:val="hy-AM"/>
        </w:rPr>
        <w:t>աշխատանքի</w:t>
      </w:r>
      <w:r w:rsidRPr="001A4229">
        <w:rPr>
          <w:rFonts w:ascii="GHEA Grapalat" w:hAnsi="GHEA Grapalat"/>
          <w:sz w:val="24"/>
          <w:szCs w:val="24"/>
          <w:lang w:val="hy-AM"/>
        </w:rPr>
        <w:t xml:space="preserve"> </w:t>
      </w:r>
      <w:r w:rsidRPr="001A4229">
        <w:rPr>
          <w:rFonts w:ascii="GHEA Grapalat" w:hAnsi="GHEA Grapalat" w:cs="Sylfaen"/>
          <w:sz w:val="24"/>
          <w:szCs w:val="24"/>
          <w:lang w:val="hy-AM"/>
        </w:rPr>
        <w:t>և</w:t>
      </w:r>
      <w:r w:rsidRPr="001A4229">
        <w:rPr>
          <w:rFonts w:ascii="GHEA Grapalat" w:hAnsi="GHEA Grapalat"/>
          <w:sz w:val="24"/>
          <w:szCs w:val="24"/>
          <w:lang w:val="hy-AM"/>
        </w:rPr>
        <w:t xml:space="preserve"> </w:t>
      </w:r>
      <w:r w:rsidRPr="001A4229">
        <w:rPr>
          <w:rFonts w:ascii="GHEA Grapalat" w:hAnsi="GHEA Grapalat" w:cs="Sylfaen"/>
          <w:sz w:val="24"/>
          <w:szCs w:val="24"/>
          <w:lang w:val="hy-AM"/>
        </w:rPr>
        <w:t>սոցիալական</w:t>
      </w:r>
      <w:r w:rsidRPr="001A4229">
        <w:rPr>
          <w:rFonts w:ascii="GHEA Grapalat" w:hAnsi="GHEA Grapalat"/>
          <w:sz w:val="24"/>
          <w:szCs w:val="24"/>
          <w:lang w:val="hy-AM"/>
        </w:rPr>
        <w:t xml:space="preserve"> </w:t>
      </w:r>
      <w:r w:rsidRPr="001A4229">
        <w:rPr>
          <w:rFonts w:ascii="GHEA Grapalat" w:hAnsi="GHEA Grapalat" w:cs="Sylfaen"/>
          <w:sz w:val="24"/>
          <w:szCs w:val="24"/>
          <w:lang w:val="hy-AM"/>
        </w:rPr>
        <w:t>հարցերի</w:t>
      </w:r>
      <w:r w:rsidRPr="001A4229">
        <w:rPr>
          <w:rFonts w:ascii="GHEA Grapalat" w:hAnsi="GHEA Grapalat"/>
          <w:sz w:val="24"/>
          <w:szCs w:val="24"/>
          <w:lang w:val="hy-AM"/>
        </w:rPr>
        <w:t xml:space="preserve"> </w:t>
      </w:r>
      <w:r>
        <w:rPr>
          <w:rFonts w:ascii="GHEA Grapalat" w:hAnsi="GHEA Grapalat" w:cs="Sylfaen"/>
          <w:sz w:val="24"/>
          <w:szCs w:val="24"/>
          <w:lang w:val="hy-AM"/>
        </w:rPr>
        <w:t xml:space="preserve">նախարարության </w:t>
      </w:r>
      <w:r w:rsidR="00E91B1F">
        <w:rPr>
          <w:rFonts w:ascii="GHEA Grapalat" w:hAnsi="GHEA Grapalat" w:cs="Sylfaen"/>
          <w:sz w:val="24"/>
          <w:szCs w:val="24"/>
          <w:lang w:val="en-US"/>
        </w:rPr>
        <w:t>(</w:t>
      </w:r>
      <w:proofErr w:type="spellStart"/>
      <w:r w:rsidR="00E91B1F">
        <w:rPr>
          <w:rFonts w:ascii="GHEA Grapalat" w:hAnsi="GHEA Grapalat" w:cs="Sylfaen"/>
          <w:sz w:val="24"/>
          <w:szCs w:val="24"/>
          <w:lang w:val="en-US"/>
        </w:rPr>
        <w:t>այսուհետ</w:t>
      </w:r>
      <w:proofErr w:type="spellEnd"/>
      <w:r w:rsidR="00E91B1F">
        <w:rPr>
          <w:rFonts w:ascii="GHEA Grapalat" w:hAnsi="GHEA Grapalat" w:cs="Sylfaen"/>
          <w:sz w:val="24"/>
          <w:szCs w:val="24"/>
          <w:lang w:val="en-US"/>
        </w:rPr>
        <w:t xml:space="preserve">՝ </w:t>
      </w:r>
      <w:proofErr w:type="spellStart"/>
      <w:r w:rsidR="00E91B1F">
        <w:rPr>
          <w:rFonts w:ascii="GHEA Grapalat" w:hAnsi="GHEA Grapalat" w:cs="Sylfaen"/>
          <w:sz w:val="24"/>
          <w:szCs w:val="24"/>
          <w:lang w:val="en-US"/>
        </w:rPr>
        <w:t>նախարարություն</w:t>
      </w:r>
      <w:proofErr w:type="spellEnd"/>
      <w:r w:rsidR="00E91B1F">
        <w:rPr>
          <w:rFonts w:ascii="GHEA Grapalat" w:hAnsi="GHEA Grapalat" w:cs="Sylfaen"/>
          <w:sz w:val="24"/>
          <w:szCs w:val="24"/>
          <w:lang w:val="en-US"/>
        </w:rPr>
        <w:t xml:space="preserve">) </w:t>
      </w:r>
      <w:r>
        <w:rPr>
          <w:rFonts w:ascii="GHEA Grapalat" w:hAnsi="GHEA Grapalat" w:cs="Sylfaen"/>
          <w:sz w:val="24"/>
          <w:szCs w:val="24"/>
          <w:lang w:val="hy-AM"/>
        </w:rPr>
        <w:t>ենթակայության պետական ոչ առևտրային կազմակերպություններ</w:t>
      </w:r>
      <w:r w:rsidR="003C5733">
        <w:rPr>
          <w:rFonts w:ascii="GHEA Grapalat" w:hAnsi="GHEA Grapalat" w:cs="Sylfaen"/>
          <w:sz w:val="24"/>
          <w:szCs w:val="24"/>
          <w:lang w:val="hy-AM"/>
        </w:rPr>
        <w:t>ի</w:t>
      </w:r>
      <w:r w:rsidR="00AB7FA7">
        <w:rPr>
          <w:rFonts w:ascii="GHEA Grapalat" w:hAnsi="GHEA Grapalat" w:cs="Sylfaen"/>
          <w:sz w:val="24"/>
          <w:szCs w:val="24"/>
          <w:lang w:val="hy-AM"/>
        </w:rPr>
        <w:t>ն ամրացված և «</w:t>
      </w:r>
      <w:r w:rsidR="00AB7FA7" w:rsidRPr="001A4229">
        <w:rPr>
          <w:rFonts w:ascii="GHEA Grapalat" w:hAnsi="GHEA Grapalat" w:cs="Sylfaen"/>
          <w:sz w:val="24"/>
          <w:szCs w:val="24"/>
          <w:lang w:val="hy-AM"/>
        </w:rPr>
        <w:t>Հայաստանի</w:t>
      </w:r>
      <w:r w:rsidR="00AB7FA7" w:rsidRPr="001A4229">
        <w:rPr>
          <w:rFonts w:ascii="GHEA Grapalat" w:hAnsi="GHEA Grapalat"/>
          <w:sz w:val="24"/>
          <w:szCs w:val="24"/>
          <w:lang w:val="hy-AM"/>
        </w:rPr>
        <w:t xml:space="preserve"> </w:t>
      </w:r>
      <w:r w:rsidR="00AB7FA7" w:rsidRPr="001A4229">
        <w:rPr>
          <w:rFonts w:ascii="GHEA Grapalat" w:hAnsi="GHEA Grapalat" w:cs="Sylfaen"/>
          <w:sz w:val="24"/>
          <w:szCs w:val="24"/>
          <w:lang w:val="hy-AM"/>
        </w:rPr>
        <w:t>Հանրապետության</w:t>
      </w:r>
      <w:r w:rsidR="00AB7FA7" w:rsidRPr="001A4229">
        <w:rPr>
          <w:rFonts w:ascii="GHEA Grapalat" w:hAnsi="GHEA Grapalat"/>
          <w:sz w:val="24"/>
          <w:szCs w:val="24"/>
          <w:lang w:val="hy-AM"/>
        </w:rPr>
        <w:t xml:space="preserve"> </w:t>
      </w:r>
      <w:r w:rsidR="00AB7FA7" w:rsidRPr="001A4229">
        <w:rPr>
          <w:rFonts w:ascii="GHEA Grapalat" w:hAnsi="GHEA Grapalat" w:cs="Sylfaen"/>
          <w:sz w:val="24"/>
          <w:szCs w:val="24"/>
          <w:lang w:val="hy-AM"/>
        </w:rPr>
        <w:t>աշխատանքի</w:t>
      </w:r>
      <w:r w:rsidR="00AB7FA7" w:rsidRPr="001A4229">
        <w:rPr>
          <w:rFonts w:ascii="GHEA Grapalat" w:hAnsi="GHEA Grapalat"/>
          <w:sz w:val="24"/>
          <w:szCs w:val="24"/>
          <w:lang w:val="hy-AM"/>
        </w:rPr>
        <w:t xml:space="preserve"> </w:t>
      </w:r>
      <w:r w:rsidR="00AB7FA7" w:rsidRPr="001A4229">
        <w:rPr>
          <w:rFonts w:ascii="GHEA Grapalat" w:hAnsi="GHEA Grapalat" w:cs="Sylfaen"/>
          <w:sz w:val="24"/>
          <w:szCs w:val="24"/>
          <w:lang w:val="hy-AM"/>
        </w:rPr>
        <w:t>և</w:t>
      </w:r>
      <w:r w:rsidR="00AB7FA7" w:rsidRPr="001A4229">
        <w:rPr>
          <w:rFonts w:ascii="GHEA Grapalat" w:hAnsi="GHEA Grapalat"/>
          <w:sz w:val="24"/>
          <w:szCs w:val="24"/>
          <w:lang w:val="hy-AM"/>
        </w:rPr>
        <w:t xml:space="preserve"> </w:t>
      </w:r>
      <w:r w:rsidR="00AB7FA7" w:rsidRPr="001A4229">
        <w:rPr>
          <w:rFonts w:ascii="GHEA Grapalat" w:hAnsi="GHEA Grapalat" w:cs="Sylfaen"/>
          <w:sz w:val="24"/>
          <w:szCs w:val="24"/>
          <w:lang w:val="hy-AM"/>
        </w:rPr>
        <w:t>սոցիալական</w:t>
      </w:r>
      <w:r w:rsidR="00AB7FA7" w:rsidRPr="001A4229">
        <w:rPr>
          <w:rFonts w:ascii="GHEA Grapalat" w:hAnsi="GHEA Grapalat"/>
          <w:sz w:val="24"/>
          <w:szCs w:val="24"/>
          <w:lang w:val="hy-AM"/>
        </w:rPr>
        <w:t xml:space="preserve"> </w:t>
      </w:r>
      <w:r w:rsidR="00AB7FA7" w:rsidRPr="001A4229">
        <w:rPr>
          <w:rFonts w:ascii="GHEA Grapalat" w:hAnsi="GHEA Grapalat" w:cs="Sylfaen"/>
          <w:sz w:val="24"/>
          <w:szCs w:val="24"/>
          <w:lang w:val="hy-AM"/>
        </w:rPr>
        <w:t>հարցերի</w:t>
      </w:r>
      <w:r w:rsidR="00AB7FA7" w:rsidRPr="001A4229">
        <w:rPr>
          <w:rFonts w:ascii="GHEA Grapalat" w:hAnsi="GHEA Grapalat"/>
          <w:sz w:val="24"/>
          <w:szCs w:val="24"/>
          <w:lang w:val="hy-AM"/>
        </w:rPr>
        <w:t xml:space="preserve"> </w:t>
      </w:r>
      <w:r w:rsidR="00AB7FA7" w:rsidRPr="001A4229">
        <w:rPr>
          <w:rFonts w:ascii="GHEA Grapalat" w:hAnsi="GHEA Grapalat" w:cs="Sylfaen"/>
          <w:sz w:val="24"/>
          <w:szCs w:val="24"/>
          <w:lang w:val="hy-AM"/>
        </w:rPr>
        <w:t>նախարարության</w:t>
      </w:r>
      <w:r w:rsidR="00AB7FA7">
        <w:rPr>
          <w:rFonts w:ascii="GHEA Grapalat" w:hAnsi="GHEA Grapalat" w:cs="Sylfaen"/>
          <w:sz w:val="24"/>
          <w:szCs w:val="24"/>
          <w:lang w:val="hy-AM"/>
        </w:rPr>
        <w:t xml:space="preserve"> աշխատակազմ» պետական կառավարչական հիմնարկի հաշվեկշռում </w:t>
      </w:r>
      <w:r w:rsidR="003C5733" w:rsidRPr="00F77CD4">
        <w:rPr>
          <w:rFonts w:ascii="GHEA Grapalat" w:hAnsi="GHEA Grapalat" w:cs="Sylfaen"/>
          <w:sz w:val="24"/>
          <w:szCs w:val="24"/>
          <w:lang w:val="hy-AM"/>
        </w:rPr>
        <w:t>Հայաստանի Հանրապետության 2003-2007 թվականների պետական բյուջեների</w:t>
      </w:r>
      <w:r w:rsidR="003C5733">
        <w:rPr>
          <w:rFonts w:ascii="GHEA Grapalat" w:hAnsi="GHEA Grapalat" w:cs="Sylfaen"/>
          <w:sz w:val="24"/>
          <w:szCs w:val="24"/>
          <w:lang w:val="hy-AM"/>
        </w:rPr>
        <w:t xml:space="preserve"> «Պետական աջակցություն </w:t>
      </w:r>
      <w:r w:rsidR="00224EB6" w:rsidRPr="00F77CD4">
        <w:rPr>
          <w:rFonts w:ascii="GHEA Grapalat" w:hAnsi="GHEA Grapalat" w:cs="Sylfaen"/>
          <w:sz w:val="24"/>
          <w:szCs w:val="24"/>
          <w:lang w:val="hy-AM"/>
        </w:rPr>
        <w:t>Հայաստանի Հանրապետության</w:t>
      </w:r>
      <w:r w:rsidR="003C5733">
        <w:rPr>
          <w:rFonts w:ascii="GHEA Grapalat" w:hAnsi="GHEA Grapalat" w:cs="Sylfaen"/>
          <w:sz w:val="24"/>
          <w:szCs w:val="24"/>
          <w:lang w:val="hy-AM"/>
        </w:rPr>
        <w:t xml:space="preserve"> մանկական խնամակալական կազմակերպությունների շրջանավարտներին» </w:t>
      </w:r>
      <w:r w:rsidR="00AB7FA7">
        <w:rPr>
          <w:rFonts w:ascii="GHEA Grapalat" w:hAnsi="GHEA Grapalat" w:cs="Sylfaen"/>
          <w:sz w:val="24"/>
          <w:szCs w:val="24"/>
          <w:lang w:val="hy-AM"/>
        </w:rPr>
        <w:t xml:space="preserve">ծրագրի </w:t>
      </w:r>
      <w:r w:rsidR="003C5733">
        <w:rPr>
          <w:rFonts w:ascii="GHEA Grapalat" w:hAnsi="GHEA Grapalat" w:cs="Sylfaen"/>
          <w:sz w:val="24"/>
          <w:szCs w:val="24"/>
          <w:lang w:val="en-US"/>
        </w:rPr>
        <w:t>(</w:t>
      </w:r>
      <w:r w:rsidR="003C5733">
        <w:rPr>
          <w:rFonts w:ascii="GHEA Grapalat" w:hAnsi="GHEA Grapalat" w:cs="Sylfaen"/>
          <w:sz w:val="24"/>
          <w:szCs w:val="24"/>
          <w:lang w:val="hy-AM"/>
        </w:rPr>
        <w:t xml:space="preserve">այսուհետ՝ </w:t>
      </w:r>
      <w:r w:rsidR="00E91B1F">
        <w:rPr>
          <w:rFonts w:ascii="GHEA Grapalat" w:hAnsi="GHEA Grapalat" w:cs="Sylfaen"/>
          <w:sz w:val="24"/>
          <w:szCs w:val="24"/>
          <w:lang w:val="en-US"/>
        </w:rPr>
        <w:t>Ծ</w:t>
      </w:r>
      <w:r w:rsidR="003C5733">
        <w:rPr>
          <w:rFonts w:ascii="GHEA Grapalat" w:hAnsi="GHEA Grapalat" w:cs="Sylfaen"/>
          <w:sz w:val="24"/>
          <w:szCs w:val="24"/>
          <w:lang w:val="hy-AM"/>
        </w:rPr>
        <w:t>րագիր</w:t>
      </w:r>
      <w:r w:rsidR="003C5733">
        <w:rPr>
          <w:rFonts w:ascii="GHEA Grapalat" w:hAnsi="GHEA Grapalat" w:cs="Sylfaen"/>
          <w:sz w:val="24"/>
          <w:szCs w:val="24"/>
          <w:lang w:val="en-US"/>
        </w:rPr>
        <w:t>)</w:t>
      </w:r>
      <w:r w:rsidR="003C5733">
        <w:rPr>
          <w:rFonts w:ascii="GHEA Grapalat" w:hAnsi="GHEA Grapalat" w:cs="Sylfaen"/>
          <w:sz w:val="24"/>
          <w:szCs w:val="24"/>
          <w:lang w:val="hy-AM"/>
        </w:rPr>
        <w:t xml:space="preserve"> </w:t>
      </w:r>
      <w:r w:rsidR="00AB7FA7">
        <w:rPr>
          <w:rFonts w:ascii="GHEA Grapalat" w:hAnsi="GHEA Grapalat" w:cs="Sylfaen"/>
          <w:sz w:val="24"/>
          <w:szCs w:val="24"/>
          <w:lang w:val="hy-AM"/>
        </w:rPr>
        <w:t>մնացորդ հաշվառված գույքը որպես բնաիրային օգնություն տրամադր</w:t>
      </w:r>
      <w:r w:rsidR="003C5733">
        <w:rPr>
          <w:rFonts w:ascii="GHEA Grapalat" w:hAnsi="GHEA Grapalat" w:cs="Sylfaen"/>
          <w:sz w:val="24"/>
          <w:szCs w:val="24"/>
          <w:lang w:val="hy-AM"/>
        </w:rPr>
        <w:t>ելու</w:t>
      </w:r>
      <w:r w:rsidR="00E91B1F">
        <w:rPr>
          <w:rFonts w:ascii="GHEA Grapalat" w:hAnsi="GHEA Grapalat" w:cs="Sylfaen"/>
          <w:sz w:val="24"/>
          <w:szCs w:val="24"/>
          <w:lang w:val="hy-AM"/>
        </w:rPr>
        <w:t xml:space="preserve"> կարգն ու պայմանները</w:t>
      </w:r>
      <w:r w:rsidR="00E91B1F">
        <w:rPr>
          <w:rFonts w:ascii="GHEA Grapalat" w:hAnsi="GHEA Grapalat" w:cs="Sylfaen"/>
          <w:sz w:val="24"/>
          <w:szCs w:val="24"/>
          <w:lang w:val="en-US"/>
        </w:rPr>
        <w:t>՝</w:t>
      </w:r>
      <w:r w:rsidR="00AB7FA7">
        <w:rPr>
          <w:rFonts w:ascii="GHEA Grapalat" w:hAnsi="GHEA Grapalat" w:cs="Sylfaen"/>
          <w:sz w:val="24"/>
          <w:szCs w:val="24"/>
          <w:lang w:val="hy-AM"/>
        </w:rPr>
        <w:t xml:space="preserve"> համաձայն </w:t>
      </w:r>
      <w:r w:rsidR="00AB7FA7">
        <w:rPr>
          <w:rFonts w:ascii="GHEA Grapalat" w:hAnsi="GHEA Grapalat" w:cs="Sylfaen"/>
          <w:sz w:val="24"/>
          <w:szCs w:val="24"/>
          <w:lang w:val="en-US"/>
        </w:rPr>
        <w:t xml:space="preserve">N1 </w:t>
      </w:r>
      <w:r w:rsidR="00AB7FA7">
        <w:rPr>
          <w:rFonts w:ascii="GHEA Grapalat" w:hAnsi="GHEA Grapalat" w:cs="Sylfaen"/>
          <w:sz w:val="24"/>
          <w:szCs w:val="24"/>
          <w:lang w:val="hy-AM"/>
        </w:rPr>
        <w:t>հավելվածի</w:t>
      </w:r>
      <w:r w:rsidR="00B51949">
        <w:rPr>
          <w:rFonts w:ascii="GHEA Grapalat" w:hAnsi="GHEA Grapalat" w:cs="Sylfaen"/>
          <w:sz w:val="24"/>
          <w:szCs w:val="24"/>
          <w:lang w:val="en-US"/>
        </w:rPr>
        <w:t>.</w:t>
      </w:r>
    </w:p>
    <w:p w:rsidR="002805C3" w:rsidRDefault="00ED131B" w:rsidP="00B51949">
      <w:pPr>
        <w:pStyle w:val="ListParagraph"/>
        <w:numPr>
          <w:ilvl w:val="0"/>
          <w:numId w:val="6"/>
        </w:numPr>
        <w:tabs>
          <w:tab w:val="left" w:pos="0"/>
        </w:tabs>
        <w:spacing w:line="276" w:lineRule="auto"/>
        <w:ind w:left="0" w:firstLine="720"/>
        <w:rPr>
          <w:rFonts w:ascii="GHEA Grapalat" w:hAnsi="GHEA Grapalat" w:cs="Sylfaen"/>
          <w:sz w:val="24"/>
          <w:szCs w:val="24"/>
          <w:lang w:val="hy-AM"/>
        </w:rPr>
      </w:pPr>
      <w:r>
        <w:rPr>
          <w:rFonts w:ascii="GHEA Grapalat" w:hAnsi="GHEA Grapalat" w:cs="Sylfaen"/>
          <w:sz w:val="24"/>
          <w:szCs w:val="24"/>
          <w:lang w:val="hy-AM"/>
        </w:rPr>
        <w:t xml:space="preserve">ծրագրի մնացորդ հաշվառված գույքից՝ </w:t>
      </w:r>
      <w:r w:rsidR="00B51949" w:rsidRPr="00F77CD4">
        <w:rPr>
          <w:rFonts w:ascii="GHEA Grapalat" w:hAnsi="GHEA Grapalat" w:cs="Sylfaen"/>
          <w:sz w:val="24"/>
          <w:szCs w:val="24"/>
          <w:lang w:val="hy-AM"/>
        </w:rPr>
        <w:t xml:space="preserve">նախարարության ենթակայության </w:t>
      </w:r>
      <w:r>
        <w:rPr>
          <w:rFonts w:ascii="GHEA Grapalat" w:hAnsi="GHEA Grapalat" w:cs="Sylfaen"/>
          <w:sz w:val="24"/>
          <w:szCs w:val="24"/>
          <w:lang w:val="hy-AM"/>
        </w:rPr>
        <w:t xml:space="preserve">բնակչության սոցիալական պաշտպանության հաստատություն </w:t>
      </w:r>
      <w:r>
        <w:rPr>
          <w:rFonts w:ascii="GHEA Grapalat" w:hAnsi="GHEA Grapalat" w:cs="Sylfaen"/>
          <w:sz w:val="24"/>
          <w:szCs w:val="24"/>
          <w:lang w:val="en-US"/>
        </w:rPr>
        <w:t>(</w:t>
      </w:r>
      <w:r w:rsidR="00B51949" w:rsidRPr="00F77CD4">
        <w:rPr>
          <w:rFonts w:ascii="GHEA Grapalat" w:hAnsi="GHEA Grapalat" w:cs="Sylfaen"/>
          <w:sz w:val="24"/>
          <w:szCs w:val="24"/>
          <w:lang w:val="hy-AM"/>
        </w:rPr>
        <w:t>երեխաների խնամքի և պաշտպանության գիշերօթիկ հաստատություն և մանկատուն</w:t>
      </w:r>
      <w:r>
        <w:rPr>
          <w:rFonts w:ascii="GHEA Grapalat" w:hAnsi="GHEA Grapalat" w:cs="Sylfaen"/>
          <w:sz w:val="24"/>
          <w:szCs w:val="24"/>
          <w:lang w:val="en-US"/>
        </w:rPr>
        <w:t>)</w:t>
      </w:r>
      <w:r w:rsidR="00B51949" w:rsidRPr="00F77CD4">
        <w:rPr>
          <w:rFonts w:ascii="GHEA Grapalat" w:hAnsi="GHEA Grapalat" w:cs="Sylfaen"/>
          <w:sz w:val="24"/>
          <w:szCs w:val="24"/>
          <w:lang w:val="hy-AM"/>
        </w:rPr>
        <w:t xml:space="preserve"> հանդիսացող պետական ոչ առևտրային կազմակերպությունների վերանվանման կամ վերակազմակերպման արդյունքում ընտանիք տեղափոխված երեխաների ընտանիքների</w:t>
      </w:r>
      <w:r w:rsidR="00B51949">
        <w:rPr>
          <w:rFonts w:ascii="GHEA Grapalat" w:hAnsi="GHEA Grapalat" w:cs="Sylfaen"/>
          <w:sz w:val="24"/>
          <w:szCs w:val="24"/>
          <w:lang w:val="hy-AM"/>
        </w:rPr>
        <w:t xml:space="preserve">ն </w:t>
      </w:r>
      <w:r w:rsidR="00E91B1F" w:rsidRPr="00F77CD4">
        <w:rPr>
          <w:rFonts w:ascii="GHEA Grapalat" w:hAnsi="GHEA Grapalat" w:cs="Sylfaen"/>
          <w:sz w:val="24"/>
          <w:szCs w:val="24"/>
          <w:lang w:val="hy-AM"/>
        </w:rPr>
        <w:t>որպես բնաիրային օգնություն</w:t>
      </w:r>
      <w:r w:rsidR="00E91B1F">
        <w:rPr>
          <w:rFonts w:ascii="GHEA Grapalat" w:hAnsi="GHEA Grapalat" w:cs="Sylfaen"/>
          <w:sz w:val="24"/>
          <w:szCs w:val="24"/>
          <w:lang w:val="hy-AM"/>
        </w:rPr>
        <w:t xml:space="preserve"> </w:t>
      </w:r>
      <w:r w:rsidR="00B51949">
        <w:rPr>
          <w:rFonts w:ascii="GHEA Grapalat" w:hAnsi="GHEA Grapalat" w:cs="Sylfaen"/>
          <w:sz w:val="24"/>
          <w:szCs w:val="24"/>
          <w:lang w:val="hy-AM"/>
        </w:rPr>
        <w:t>տրամադրվող գույքի ցանկը</w:t>
      </w:r>
      <w:r w:rsidR="00B51949">
        <w:rPr>
          <w:rFonts w:ascii="GHEA Grapalat" w:hAnsi="GHEA Grapalat" w:cs="Sylfaen"/>
          <w:sz w:val="24"/>
          <w:szCs w:val="24"/>
          <w:lang w:val="en-US"/>
        </w:rPr>
        <w:t xml:space="preserve">, </w:t>
      </w:r>
      <w:r w:rsidR="00B51949" w:rsidRPr="00F77CD4">
        <w:rPr>
          <w:rFonts w:ascii="GHEA Grapalat" w:hAnsi="GHEA Grapalat" w:cs="Sylfaen"/>
          <w:sz w:val="24"/>
          <w:szCs w:val="24"/>
          <w:lang w:val="hy-AM"/>
        </w:rPr>
        <w:t xml:space="preserve">համաձայն N </w:t>
      </w:r>
      <w:r w:rsidR="00B51949">
        <w:rPr>
          <w:rFonts w:ascii="GHEA Grapalat" w:hAnsi="GHEA Grapalat" w:cs="Sylfaen"/>
          <w:sz w:val="24"/>
          <w:szCs w:val="24"/>
          <w:lang w:val="en-US"/>
        </w:rPr>
        <w:t>2</w:t>
      </w:r>
      <w:r w:rsidR="00B51949" w:rsidRPr="00F77CD4">
        <w:rPr>
          <w:rFonts w:ascii="GHEA Grapalat" w:hAnsi="GHEA Grapalat" w:cs="Sylfaen"/>
          <w:sz w:val="24"/>
          <w:szCs w:val="24"/>
          <w:lang w:val="hy-AM"/>
        </w:rPr>
        <w:t xml:space="preserve"> հավելվածի</w:t>
      </w:r>
      <w:r w:rsidR="00AB7FA7">
        <w:rPr>
          <w:rFonts w:ascii="GHEA Grapalat" w:hAnsi="GHEA Grapalat" w:cs="Sylfaen"/>
          <w:sz w:val="24"/>
          <w:szCs w:val="24"/>
          <w:lang w:val="hy-AM"/>
        </w:rPr>
        <w:t xml:space="preserve">։ </w:t>
      </w:r>
    </w:p>
    <w:p w:rsidR="001A4229" w:rsidRPr="009E7C95" w:rsidRDefault="00E91B1F" w:rsidP="00B51949">
      <w:pPr>
        <w:pStyle w:val="ListParagraph"/>
        <w:numPr>
          <w:ilvl w:val="0"/>
          <w:numId w:val="2"/>
        </w:numPr>
        <w:tabs>
          <w:tab w:val="left" w:pos="1080"/>
        </w:tabs>
        <w:spacing w:line="276" w:lineRule="auto"/>
        <w:ind w:left="0" w:firstLine="360"/>
        <w:rPr>
          <w:rFonts w:ascii="GHEA Grapalat" w:hAnsi="GHEA Grapalat" w:cs="Sylfaen"/>
          <w:sz w:val="24"/>
          <w:szCs w:val="24"/>
          <w:lang w:val="hy-AM"/>
        </w:rPr>
      </w:pPr>
      <w:r>
        <w:rPr>
          <w:rFonts w:ascii="GHEA Grapalat" w:hAnsi="GHEA Grapalat" w:cs="Sylfaen"/>
          <w:sz w:val="24"/>
          <w:szCs w:val="24"/>
          <w:lang w:val="en-US"/>
        </w:rPr>
        <w:lastRenderedPageBreak/>
        <w:t>Ա</w:t>
      </w:r>
      <w:r w:rsidR="00C845B0" w:rsidRPr="00F77CD4">
        <w:rPr>
          <w:rFonts w:ascii="GHEA Grapalat" w:hAnsi="GHEA Grapalat" w:cs="Sylfaen"/>
          <w:sz w:val="24"/>
          <w:szCs w:val="24"/>
          <w:lang w:val="hy-AM"/>
        </w:rPr>
        <w:t>շխատանքի և սոցիալական հարցերի նախարար</w:t>
      </w:r>
      <w:r w:rsidR="00B51949">
        <w:rPr>
          <w:rFonts w:ascii="GHEA Grapalat" w:hAnsi="GHEA Grapalat" w:cs="Sylfaen"/>
          <w:sz w:val="24"/>
          <w:szCs w:val="24"/>
          <w:lang w:val="hy-AM"/>
        </w:rPr>
        <w:t>ին</w:t>
      </w:r>
      <w:r w:rsidR="00C845B0" w:rsidRPr="00F77CD4">
        <w:rPr>
          <w:rFonts w:ascii="GHEA Grapalat" w:hAnsi="GHEA Grapalat" w:cs="Sylfaen"/>
          <w:sz w:val="24"/>
          <w:szCs w:val="24"/>
          <w:lang w:val="hy-AM"/>
        </w:rPr>
        <w:t xml:space="preserve">՝ </w:t>
      </w:r>
      <w:r w:rsidR="00ED131B">
        <w:rPr>
          <w:rFonts w:ascii="GHEA Grapalat" w:hAnsi="GHEA Grapalat" w:cs="Sylfaen"/>
          <w:sz w:val="24"/>
          <w:szCs w:val="24"/>
          <w:lang w:val="hy-AM"/>
        </w:rPr>
        <w:t xml:space="preserve">ծրագրի մնացորդ հաշվառված գույքից՝ </w:t>
      </w:r>
      <w:proofErr w:type="spellStart"/>
      <w:r>
        <w:rPr>
          <w:rFonts w:ascii="GHEA Grapalat" w:hAnsi="GHEA Grapalat" w:cs="Sylfaen"/>
          <w:sz w:val="24"/>
          <w:szCs w:val="24"/>
          <w:lang w:val="en-US"/>
        </w:rPr>
        <w:t>համաձայն</w:t>
      </w:r>
      <w:proofErr w:type="spellEnd"/>
      <w:r>
        <w:rPr>
          <w:rFonts w:ascii="GHEA Grapalat" w:hAnsi="GHEA Grapalat" w:cs="Sylfaen"/>
          <w:sz w:val="24"/>
          <w:szCs w:val="24"/>
          <w:lang w:val="en-US"/>
        </w:rPr>
        <w:t xml:space="preserve"> </w:t>
      </w:r>
      <w:r w:rsidRPr="001A4229">
        <w:rPr>
          <w:rFonts w:ascii="GHEA Grapalat" w:hAnsi="GHEA Grapalat" w:cs="Sylfaen"/>
          <w:sz w:val="24"/>
          <w:szCs w:val="24"/>
          <w:lang w:val="hy-AM"/>
        </w:rPr>
        <w:t xml:space="preserve">N </w:t>
      </w:r>
      <w:r>
        <w:rPr>
          <w:rFonts w:ascii="GHEA Grapalat" w:hAnsi="GHEA Grapalat" w:cs="Sylfaen"/>
          <w:sz w:val="24"/>
          <w:szCs w:val="24"/>
          <w:lang w:val="en-US"/>
        </w:rPr>
        <w:t>3</w:t>
      </w:r>
      <w:r w:rsidRPr="001A4229">
        <w:rPr>
          <w:rFonts w:ascii="GHEA Grapalat" w:hAnsi="GHEA Grapalat" w:cs="Sylfaen"/>
          <w:sz w:val="24"/>
          <w:szCs w:val="24"/>
          <w:lang w:val="hy-AM"/>
        </w:rPr>
        <w:t xml:space="preserve"> հավելվածի</w:t>
      </w:r>
      <w:r>
        <w:rPr>
          <w:rFonts w:ascii="GHEA Grapalat" w:hAnsi="GHEA Grapalat" w:cs="Sylfaen"/>
          <w:sz w:val="24"/>
          <w:szCs w:val="24"/>
          <w:lang w:val="en-US"/>
        </w:rPr>
        <w:t>,</w:t>
      </w:r>
      <w:r w:rsidR="00B51949">
        <w:rPr>
          <w:rFonts w:ascii="GHEA Grapalat" w:hAnsi="GHEA Grapalat" w:cs="Sylfaen"/>
          <w:sz w:val="24"/>
          <w:szCs w:val="24"/>
          <w:lang w:val="hy-AM"/>
        </w:rPr>
        <w:t xml:space="preserve"> </w:t>
      </w:r>
      <w:r w:rsidR="00B14350">
        <w:rPr>
          <w:rFonts w:ascii="GHEA Grapalat" w:eastAsia="MS Mincho" w:hAnsi="GHEA Grapalat" w:cs="MS Mincho"/>
          <w:sz w:val="24"/>
          <w:szCs w:val="24"/>
          <w:lang w:val="hy-AM"/>
        </w:rPr>
        <w:t xml:space="preserve">օրենսդրությամբ սահմանված կարգով </w:t>
      </w:r>
      <w:r w:rsidR="001A4229">
        <w:rPr>
          <w:rFonts w:ascii="GHEA Grapalat" w:eastAsia="MS Mincho" w:hAnsi="GHEA Grapalat" w:cs="MS Mincho"/>
          <w:sz w:val="24"/>
          <w:szCs w:val="24"/>
          <w:lang w:val="hy-AM"/>
        </w:rPr>
        <w:t>ն</w:t>
      </w:r>
      <w:r w:rsidR="001A4229" w:rsidRPr="001A4229">
        <w:rPr>
          <w:rFonts w:ascii="GHEA Grapalat" w:eastAsia="MS Mincho" w:hAnsi="GHEA Grapalat" w:cs="MS Mincho"/>
          <w:sz w:val="24"/>
          <w:szCs w:val="24"/>
          <w:lang w:val="hy-AM"/>
        </w:rPr>
        <w:t>վիրաբերել «</w:t>
      </w:r>
      <w:r w:rsidR="00B14350">
        <w:rPr>
          <w:rFonts w:ascii="GHEA Grapalat" w:eastAsia="MS Mincho" w:hAnsi="GHEA Grapalat" w:cs="MS Mincho"/>
          <w:sz w:val="24"/>
          <w:szCs w:val="24"/>
          <w:lang w:val="hy-AM"/>
        </w:rPr>
        <w:t xml:space="preserve">Հայկական </w:t>
      </w:r>
      <w:r w:rsidR="001A4229" w:rsidRPr="001A4229">
        <w:rPr>
          <w:rFonts w:ascii="GHEA Grapalat" w:eastAsia="MS Mincho" w:hAnsi="GHEA Grapalat" w:cs="MS Mincho"/>
          <w:sz w:val="24"/>
          <w:szCs w:val="24"/>
          <w:lang w:val="hy-AM"/>
        </w:rPr>
        <w:t>Կարիտաս»</w:t>
      </w:r>
      <w:r w:rsidR="001A4229">
        <w:rPr>
          <w:rFonts w:ascii="GHEA Grapalat" w:eastAsia="MS Mincho" w:hAnsi="GHEA Grapalat" w:cs="MS Mincho"/>
          <w:sz w:val="24"/>
          <w:szCs w:val="24"/>
          <w:lang w:val="hy-AM"/>
        </w:rPr>
        <w:t xml:space="preserve"> բարեսիրական </w:t>
      </w:r>
      <w:r w:rsidR="00B14350">
        <w:rPr>
          <w:rFonts w:ascii="GHEA Grapalat" w:eastAsia="MS Mincho" w:hAnsi="GHEA Grapalat" w:cs="MS Mincho"/>
          <w:sz w:val="24"/>
          <w:szCs w:val="24"/>
          <w:lang w:val="hy-AM"/>
        </w:rPr>
        <w:t>հասարակական կազմակերպությանը</w:t>
      </w:r>
      <w:r w:rsidR="0094179E">
        <w:rPr>
          <w:rFonts w:ascii="GHEA Grapalat" w:eastAsia="MS Mincho" w:hAnsi="GHEA Grapalat" w:cs="MS Mincho"/>
          <w:sz w:val="24"/>
          <w:szCs w:val="24"/>
          <w:lang w:val="hy-AM"/>
        </w:rPr>
        <w:t xml:space="preserve">՝ Վանաձոր քաղաքում կյանքի դժվարին իրավիճակում հայտնված երեխաներին </w:t>
      </w:r>
      <w:r w:rsidR="00D02845">
        <w:rPr>
          <w:rFonts w:ascii="GHEA Grapalat" w:eastAsia="MS Mincho" w:hAnsi="GHEA Grapalat" w:cs="MS Mincho"/>
          <w:sz w:val="24"/>
          <w:szCs w:val="24"/>
          <w:lang w:val="hy-AM"/>
        </w:rPr>
        <w:t xml:space="preserve">ընտանեկան խնամքի </w:t>
      </w:r>
      <w:r w:rsidR="0094179E">
        <w:rPr>
          <w:rFonts w:ascii="GHEA Grapalat" w:eastAsia="MS Mincho" w:hAnsi="GHEA Grapalat" w:cs="MS Mincho"/>
          <w:sz w:val="24"/>
          <w:szCs w:val="24"/>
          <w:lang w:val="hy-AM"/>
        </w:rPr>
        <w:t>այլընտրանքային ծառայությունների տրամադրման համար կազմակերպվող «Փոքր տան» կահավորման նպատակով</w:t>
      </w:r>
      <w:r w:rsidR="001A4229" w:rsidRPr="001A4229">
        <w:rPr>
          <w:rFonts w:ascii="GHEA Grapalat" w:eastAsia="MS Mincho" w:hAnsi="GHEA Grapalat" w:cs="MS Mincho"/>
          <w:sz w:val="24"/>
          <w:szCs w:val="24"/>
          <w:lang w:val="hy-AM"/>
        </w:rPr>
        <w:t>։</w:t>
      </w:r>
    </w:p>
    <w:p w:rsidR="00C845B0" w:rsidRPr="00F77CD4" w:rsidRDefault="00CD6C5F" w:rsidP="00F77CD4">
      <w:pPr>
        <w:pStyle w:val="ListParagraph"/>
        <w:numPr>
          <w:ilvl w:val="0"/>
          <w:numId w:val="2"/>
        </w:numPr>
        <w:tabs>
          <w:tab w:val="left" w:pos="1080"/>
        </w:tabs>
        <w:spacing w:line="276" w:lineRule="auto"/>
        <w:ind w:left="0" w:firstLine="360"/>
        <w:rPr>
          <w:rFonts w:ascii="GHEA Grapalat" w:eastAsia="MS Mincho" w:hAnsi="GHEA Grapalat" w:cs="MS Mincho"/>
          <w:sz w:val="24"/>
          <w:szCs w:val="24"/>
          <w:lang w:val="hy-AM"/>
        </w:rPr>
      </w:pPr>
      <w:r w:rsidRPr="00F77CD4">
        <w:rPr>
          <w:rFonts w:ascii="GHEA Grapalat" w:eastAsia="MS Mincho" w:hAnsi="GHEA Grapalat" w:cs="MS Mincho"/>
          <w:sz w:val="24"/>
          <w:szCs w:val="24"/>
          <w:lang w:val="hy-AM"/>
        </w:rPr>
        <w:t xml:space="preserve">«Երեխայի և ընտանիքի աջակցության կենտրոն» պետական ոչ առևտրային </w:t>
      </w:r>
      <w:r w:rsidR="00E91B1F">
        <w:rPr>
          <w:rFonts w:ascii="GHEA Grapalat" w:eastAsia="MS Mincho" w:hAnsi="GHEA Grapalat" w:cs="MS Mincho"/>
          <w:sz w:val="24"/>
          <w:szCs w:val="24"/>
          <w:lang w:val="hy-AM"/>
        </w:rPr>
        <w:t>կազմակերպության</w:t>
      </w:r>
      <w:r w:rsidR="00E91B1F">
        <w:rPr>
          <w:rFonts w:ascii="GHEA Grapalat" w:eastAsia="MS Mincho" w:hAnsi="GHEA Grapalat" w:cs="MS Mincho"/>
          <w:sz w:val="24"/>
          <w:szCs w:val="24"/>
          <w:lang w:val="en-US"/>
        </w:rPr>
        <w:t>ն</w:t>
      </w:r>
      <w:r w:rsidRPr="00F77CD4">
        <w:rPr>
          <w:rFonts w:ascii="GHEA Grapalat" w:eastAsia="MS Mincho" w:hAnsi="GHEA Grapalat" w:cs="MS Mincho"/>
          <w:sz w:val="24"/>
          <w:szCs w:val="24"/>
          <w:lang w:val="hy-AM"/>
        </w:rPr>
        <w:t xml:space="preserve"> ամրացված և վերա</w:t>
      </w:r>
      <w:r w:rsidR="00224EB6">
        <w:rPr>
          <w:rFonts w:ascii="GHEA Grapalat" w:eastAsia="MS Mincho" w:hAnsi="GHEA Grapalat" w:cs="MS Mincho"/>
          <w:sz w:val="24"/>
          <w:szCs w:val="24"/>
          <w:lang w:val="hy-AM"/>
        </w:rPr>
        <w:t>նվանման</w:t>
      </w:r>
      <w:r w:rsidRPr="00F77CD4">
        <w:rPr>
          <w:rFonts w:ascii="GHEA Grapalat" w:eastAsia="MS Mincho" w:hAnsi="GHEA Grapalat" w:cs="MS Mincho"/>
          <w:sz w:val="24"/>
          <w:szCs w:val="24"/>
          <w:lang w:val="hy-AM"/>
        </w:rPr>
        <w:t xml:space="preserve"> արդյունքում կազմակերպության </w:t>
      </w:r>
      <w:r w:rsidR="00224EB6">
        <w:rPr>
          <w:rFonts w:ascii="GHEA Grapalat" w:eastAsia="MS Mincho" w:hAnsi="GHEA Grapalat" w:cs="MS Mincho"/>
          <w:sz w:val="24"/>
          <w:szCs w:val="24"/>
          <w:lang w:val="hy-AM"/>
        </w:rPr>
        <w:t xml:space="preserve">նոր </w:t>
      </w:r>
      <w:r w:rsidRPr="00F77CD4">
        <w:rPr>
          <w:rFonts w:ascii="GHEA Grapalat" w:eastAsia="MS Mincho" w:hAnsi="GHEA Grapalat" w:cs="MS Mincho"/>
          <w:sz w:val="24"/>
          <w:szCs w:val="24"/>
          <w:lang w:val="hy-AM"/>
        </w:rPr>
        <w:t>գործառույթների իրականացման համար ոչ անհրաժեշտ գույքը հետ վերցնել և ամրացնել «Վարդենիսի նյարդահոգեբանական տուն-ինտերնատ» պետական ոչ առևտրային կազմակերպությանը</w:t>
      </w:r>
      <w:r w:rsidR="00C845B0" w:rsidRPr="00F77CD4">
        <w:rPr>
          <w:rFonts w:ascii="GHEA Grapalat" w:eastAsia="MS Mincho" w:hAnsi="GHEA Grapalat" w:cs="MS Mincho"/>
          <w:sz w:val="24"/>
          <w:szCs w:val="24"/>
          <w:lang w:val="hy-AM"/>
        </w:rPr>
        <w:t xml:space="preserve">՝ համաձայն N </w:t>
      </w:r>
      <w:r w:rsidR="00F77CD4">
        <w:rPr>
          <w:rFonts w:ascii="GHEA Grapalat" w:eastAsia="MS Mincho" w:hAnsi="GHEA Grapalat" w:cs="MS Mincho"/>
          <w:sz w:val="24"/>
          <w:szCs w:val="24"/>
          <w:lang w:val="en-US"/>
        </w:rPr>
        <w:t>4</w:t>
      </w:r>
      <w:r w:rsidR="00C845B0" w:rsidRPr="00F77CD4">
        <w:rPr>
          <w:rFonts w:ascii="GHEA Grapalat" w:eastAsia="MS Mincho" w:hAnsi="GHEA Grapalat" w:cs="MS Mincho"/>
          <w:sz w:val="24"/>
          <w:szCs w:val="24"/>
          <w:lang w:val="hy-AM"/>
        </w:rPr>
        <w:t xml:space="preserve"> հավելվածի։</w:t>
      </w:r>
    </w:p>
    <w:p w:rsidR="00C845B0" w:rsidRPr="00CD6735" w:rsidRDefault="00C845B0" w:rsidP="009E7C95">
      <w:pPr>
        <w:tabs>
          <w:tab w:val="left" w:pos="180"/>
          <w:tab w:val="left" w:pos="487"/>
          <w:tab w:val="left" w:pos="540"/>
          <w:tab w:val="left" w:pos="1080"/>
        </w:tabs>
        <w:ind w:firstLine="720"/>
        <w:jc w:val="both"/>
        <w:rPr>
          <w:rFonts w:ascii="GHEA Grapalat" w:hAnsi="GHEA Grapalat" w:cs="Sylfaen"/>
          <w:lang w:val="hy-AM"/>
        </w:rPr>
      </w:pPr>
      <w:r w:rsidRPr="00CD6735">
        <w:rPr>
          <w:rFonts w:ascii="GHEA Grapalat" w:hAnsi="GHEA Grapalat"/>
          <w:lang w:val="hy-AM"/>
        </w:rPr>
        <w:t>4.</w:t>
      </w:r>
      <w:r w:rsidRPr="00CD6735">
        <w:rPr>
          <w:rFonts w:ascii="GHEA Grapalat" w:hAnsi="GHEA Grapalat"/>
          <w:lang w:val="hy-AM"/>
        </w:rPr>
        <w:tab/>
        <w:t xml:space="preserve">   </w:t>
      </w:r>
      <w:r w:rsidRPr="00CD6735">
        <w:rPr>
          <w:rFonts w:ascii="GHEA Grapalat" w:hAnsi="GHEA Grapalat" w:cs="Sylfaen"/>
          <w:lang w:val="hy-AM"/>
        </w:rPr>
        <w:t>Սույն</w:t>
      </w:r>
      <w:r w:rsidRPr="00CD6735">
        <w:rPr>
          <w:rFonts w:ascii="GHEA Grapalat" w:hAnsi="GHEA Grapalat"/>
          <w:lang w:val="hy-AM"/>
        </w:rPr>
        <w:t xml:space="preserve"> </w:t>
      </w:r>
      <w:r w:rsidRPr="00CD6735">
        <w:rPr>
          <w:rFonts w:ascii="GHEA Grapalat" w:hAnsi="GHEA Grapalat" w:cs="Sylfaen"/>
          <w:lang w:val="hy-AM"/>
        </w:rPr>
        <w:t>որոշումն</w:t>
      </w:r>
      <w:r w:rsidRPr="00CD6735">
        <w:rPr>
          <w:rFonts w:ascii="GHEA Grapalat" w:hAnsi="GHEA Grapalat"/>
          <w:lang w:val="hy-AM"/>
        </w:rPr>
        <w:t xml:space="preserve"> </w:t>
      </w:r>
      <w:r w:rsidRPr="00CD6735">
        <w:rPr>
          <w:rFonts w:ascii="GHEA Grapalat" w:hAnsi="GHEA Grapalat" w:cs="Sylfaen"/>
          <w:lang w:val="hy-AM"/>
        </w:rPr>
        <w:t>ուժի</w:t>
      </w:r>
      <w:r w:rsidRPr="00CD6735">
        <w:rPr>
          <w:rFonts w:ascii="GHEA Grapalat" w:hAnsi="GHEA Grapalat"/>
          <w:lang w:val="hy-AM"/>
        </w:rPr>
        <w:t xml:space="preserve"> </w:t>
      </w:r>
      <w:r w:rsidRPr="00CD6735">
        <w:rPr>
          <w:rFonts w:ascii="GHEA Grapalat" w:hAnsi="GHEA Grapalat" w:cs="Sylfaen"/>
          <w:lang w:val="hy-AM"/>
        </w:rPr>
        <w:t>մեջ</w:t>
      </w:r>
      <w:r w:rsidRPr="00CD6735">
        <w:rPr>
          <w:rFonts w:ascii="GHEA Grapalat" w:hAnsi="GHEA Grapalat"/>
          <w:lang w:val="hy-AM"/>
        </w:rPr>
        <w:t xml:space="preserve"> </w:t>
      </w:r>
      <w:r w:rsidRPr="00CD6735">
        <w:rPr>
          <w:rFonts w:ascii="GHEA Grapalat" w:hAnsi="GHEA Grapalat" w:cs="Sylfaen"/>
          <w:lang w:val="hy-AM"/>
        </w:rPr>
        <w:t>է</w:t>
      </w:r>
      <w:r w:rsidRPr="00CD6735">
        <w:rPr>
          <w:rFonts w:ascii="GHEA Grapalat" w:hAnsi="GHEA Grapalat"/>
          <w:lang w:val="hy-AM"/>
        </w:rPr>
        <w:t xml:space="preserve"> </w:t>
      </w:r>
      <w:r w:rsidRPr="00CD6735">
        <w:rPr>
          <w:rFonts w:ascii="GHEA Grapalat" w:hAnsi="GHEA Grapalat" w:cs="Sylfaen"/>
          <w:lang w:val="hy-AM"/>
        </w:rPr>
        <w:t>մտնում</w:t>
      </w:r>
      <w:r w:rsidRPr="00CD6735">
        <w:rPr>
          <w:rFonts w:ascii="GHEA Grapalat" w:hAnsi="GHEA Grapalat"/>
          <w:lang w:val="hy-AM"/>
        </w:rPr>
        <w:t xml:space="preserve"> </w:t>
      </w:r>
      <w:r w:rsidRPr="00CD6735">
        <w:rPr>
          <w:rFonts w:ascii="GHEA Grapalat" w:hAnsi="GHEA Grapalat" w:cs="Sylfaen"/>
          <w:lang w:val="hy-AM"/>
        </w:rPr>
        <w:t>պաշտոնական</w:t>
      </w:r>
      <w:r w:rsidRPr="00CD6735">
        <w:rPr>
          <w:rFonts w:ascii="GHEA Grapalat" w:hAnsi="GHEA Grapalat"/>
          <w:lang w:val="hy-AM"/>
        </w:rPr>
        <w:t xml:space="preserve"> </w:t>
      </w:r>
      <w:r w:rsidRPr="00CD6735">
        <w:rPr>
          <w:rFonts w:ascii="GHEA Grapalat" w:hAnsi="GHEA Grapalat" w:cs="Sylfaen"/>
          <w:lang w:val="hy-AM"/>
        </w:rPr>
        <w:t>հրապարակմանը</w:t>
      </w:r>
      <w:r w:rsidRPr="00CD6735">
        <w:rPr>
          <w:rFonts w:ascii="GHEA Grapalat" w:hAnsi="GHEA Grapalat"/>
          <w:lang w:val="hy-AM"/>
        </w:rPr>
        <w:t xml:space="preserve"> </w:t>
      </w:r>
      <w:r w:rsidRPr="00CD6735">
        <w:rPr>
          <w:rFonts w:ascii="GHEA Grapalat" w:hAnsi="GHEA Grapalat" w:cs="Sylfaen"/>
          <w:lang w:val="hy-AM"/>
        </w:rPr>
        <w:t>հաջորդող</w:t>
      </w:r>
      <w:r w:rsidRPr="00CD6735">
        <w:rPr>
          <w:rFonts w:ascii="GHEA Grapalat" w:hAnsi="GHEA Grapalat"/>
          <w:lang w:val="hy-AM"/>
        </w:rPr>
        <w:t xml:space="preserve"> </w:t>
      </w:r>
      <w:r w:rsidRPr="00CD6735">
        <w:rPr>
          <w:rFonts w:ascii="GHEA Grapalat" w:hAnsi="GHEA Grapalat" w:cs="Sylfaen"/>
          <w:lang w:val="hy-AM"/>
        </w:rPr>
        <w:t xml:space="preserve">օրվանից: </w:t>
      </w:r>
    </w:p>
    <w:p w:rsidR="00C845B0" w:rsidRPr="009C4727" w:rsidRDefault="00C845B0" w:rsidP="00C845B0">
      <w:pPr>
        <w:spacing w:line="276" w:lineRule="auto"/>
        <w:rPr>
          <w:rFonts w:ascii="GHEA Grapalat" w:hAnsi="GHEA Grapalat" w:cs="Sylfaen"/>
          <w:sz w:val="22"/>
          <w:szCs w:val="22"/>
          <w:lang w:val="hy-AM"/>
        </w:rPr>
      </w:pPr>
    </w:p>
    <w:p w:rsidR="00C845B0" w:rsidRPr="009C4727" w:rsidRDefault="00C845B0" w:rsidP="00C845B0">
      <w:pPr>
        <w:spacing w:line="276" w:lineRule="auto"/>
        <w:rPr>
          <w:rFonts w:ascii="GHEA Grapalat" w:hAnsi="GHEA Grapalat" w:cs="Sylfaen"/>
          <w:sz w:val="22"/>
          <w:szCs w:val="22"/>
          <w:lang w:val="hy-AM"/>
        </w:rPr>
      </w:pPr>
    </w:p>
    <w:p w:rsidR="00C845B0" w:rsidRPr="009C4727" w:rsidRDefault="00C845B0" w:rsidP="00C845B0">
      <w:pPr>
        <w:spacing w:line="276" w:lineRule="auto"/>
        <w:rPr>
          <w:rFonts w:ascii="GHEA Grapalat" w:hAnsi="GHEA Grapalat" w:cs="Sylfaen"/>
          <w:sz w:val="22"/>
          <w:szCs w:val="22"/>
          <w:lang w:val="hy-AM"/>
        </w:rPr>
      </w:pPr>
    </w:p>
    <w:p w:rsidR="00C845B0" w:rsidRPr="009C4727" w:rsidRDefault="00C845B0" w:rsidP="00C845B0">
      <w:pPr>
        <w:spacing w:line="276" w:lineRule="auto"/>
        <w:rPr>
          <w:rFonts w:ascii="GHEA Grapalat" w:hAnsi="GHEA Grapalat" w:cs="Sylfaen"/>
          <w:sz w:val="22"/>
          <w:szCs w:val="22"/>
          <w:lang w:val="hy-AM"/>
        </w:rPr>
      </w:pPr>
    </w:p>
    <w:p w:rsidR="00C845B0" w:rsidRPr="009C4727" w:rsidRDefault="00C845B0" w:rsidP="00C845B0">
      <w:pPr>
        <w:spacing w:line="276" w:lineRule="auto"/>
        <w:rPr>
          <w:rFonts w:ascii="GHEA Grapalat" w:hAnsi="GHEA Grapalat" w:cs="Sylfaen"/>
          <w:sz w:val="22"/>
          <w:szCs w:val="22"/>
          <w:lang w:val="hy-AM"/>
        </w:rPr>
      </w:pPr>
    </w:p>
    <w:p w:rsidR="00E91B1F" w:rsidRDefault="00E91B1F" w:rsidP="00C845B0">
      <w:pPr>
        <w:jc w:val="center"/>
        <w:rPr>
          <w:rFonts w:ascii="GHEA Grapalat" w:hAnsi="GHEA Grapalat"/>
          <w:b/>
          <w:lang w:val="en-US"/>
        </w:rPr>
      </w:pPr>
    </w:p>
    <w:p w:rsidR="00E91B1F" w:rsidRDefault="00E91B1F" w:rsidP="00C845B0">
      <w:pPr>
        <w:jc w:val="center"/>
        <w:rPr>
          <w:rFonts w:ascii="GHEA Grapalat" w:hAnsi="GHEA Grapalat"/>
          <w:b/>
          <w:lang w:val="en-US"/>
        </w:rPr>
      </w:pPr>
    </w:p>
    <w:p w:rsidR="00E91B1F" w:rsidRDefault="00E91B1F" w:rsidP="00C845B0">
      <w:pPr>
        <w:jc w:val="center"/>
        <w:rPr>
          <w:rFonts w:ascii="GHEA Grapalat" w:hAnsi="GHEA Grapalat"/>
          <w:b/>
          <w:lang w:val="en-US"/>
        </w:rPr>
      </w:pPr>
    </w:p>
    <w:p w:rsidR="00E91B1F" w:rsidRDefault="00E91B1F">
      <w:pPr>
        <w:spacing w:after="160" w:line="259" w:lineRule="auto"/>
        <w:rPr>
          <w:rFonts w:ascii="GHEA Grapalat" w:hAnsi="GHEA Grapalat"/>
          <w:b/>
          <w:lang w:val="en-US"/>
        </w:rPr>
      </w:pPr>
      <w:r>
        <w:rPr>
          <w:rFonts w:ascii="GHEA Grapalat" w:hAnsi="GHEA Grapalat"/>
          <w:b/>
          <w:lang w:val="en-US"/>
        </w:rPr>
        <w:br w:type="page"/>
      </w:r>
    </w:p>
    <w:p w:rsidR="00E91B1F" w:rsidRDefault="00E91B1F" w:rsidP="00C845B0">
      <w:pPr>
        <w:jc w:val="center"/>
        <w:rPr>
          <w:rFonts w:ascii="GHEA Grapalat" w:hAnsi="GHEA Grapalat"/>
          <w:b/>
          <w:lang w:val="en-US"/>
        </w:rPr>
      </w:pPr>
    </w:p>
    <w:p w:rsidR="00E91B1F" w:rsidRPr="00224EB6" w:rsidRDefault="00E91B1F" w:rsidP="00E91B1F">
      <w:pPr>
        <w:ind w:firstLine="375"/>
        <w:jc w:val="right"/>
        <w:rPr>
          <w:rFonts w:ascii="GHEA Grapalat" w:hAnsi="GHEA Grapalat"/>
          <w:bCs/>
          <w:color w:val="000000"/>
          <w:shd w:val="clear" w:color="auto" w:fill="FFFFFF"/>
          <w:lang w:val="hy-AM" w:eastAsia="en-US"/>
        </w:rPr>
      </w:pPr>
      <w:proofErr w:type="spellStart"/>
      <w:r w:rsidRPr="00224EB6">
        <w:rPr>
          <w:rFonts w:ascii="GHEA Grapalat" w:hAnsi="GHEA Grapalat"/>
          <w:bCs/>
          <w:sz w:val="20"/>
          <w:szCs w:val="20"/>
          <w:lang w:val="en-US" w:eastAsia="en-US"/>
        </w:rPr>
        <w:t>Հավելված</w:t>
      </w:r>
      <w:proofErr w:type="spellEnd"/>
      <w:r w:rsidRPr="00224EB6">
        <w:rPr>
          <w:rFonts w:ascii="GHEA Grapalat" w:hAnsi="GHEA Grapalat"/>
          <w:bCs/>
          <w:sz w:val="20"/>
          <w:szCs w:val="20"/>
          <w:lang w:val="hy-AM" w:eastAsia="en-US"/>
        </w:rPr>
        <w:t xml:space="preserve"> </w:t>
      </w:r>
      <w:r w:rsidRPr="00224EB6">
        <w:rPr>
          <w:rFonts w:ascii="GHEA Grapalat" w:hAnsi="GHEA Grapalat"/>
          <w:bCs/>
          <w:sz w:val="20"/>
          <w:szCs w:val="20"/>
          <w:lang w:val="en-US" w:eastAsia="en-US"/>
        </w:rPr>
        <w:t xml:space="preserve">N </w:t>
      </w:r>
      <w:r w:rsidRPr="00224EB6">
        <w:rPr>
          <w:rFonts w:ascii="GHEA Grapalat" w:hAnsi="GHEA Grapalat"/>
          <w:bCs/>
          <w:sz w:val="20"/>
          <w:szCs w:val="20"/>
          <w:lang w:val="hy-AM" w:eastAsia="en-US"/>
        </w:rPr>
        <w:t>1</w:t>
      </w:r>
      <w:r w:rsidRPr="00224EB6">
        <w:rPr>
          <w:rFonts w:ascii="GHEA Grapalat" w:hAnsi="GHEA Grapalat"/>
          <w:bCs/>
          <w:sz w:val="20"/>
          <w:szCs w:val="20"/>
          <w:lang w:val="en-US" w:eastAsia="en-US"/>
        </w:rPr>
        <w:br/>
        <w:t xml:space="preserve">ՀՀ </w:t>
      </w:r>
      <w:proofErr w:type="spellStart"/>
      <w:r w:rsidRPr="00224EB6">
        <w:rPr>
          <w:rFonts w:ascii="GHEA Grapalat" w:hAnsi="GHEA Grapalat"/>
          <w:bCs/>
          <w:sz w:val="20"/>
          <w:szCs w:val="20"/>
          <w:lang w:val="en-US" w:eastAsia="en-US"/>
        </w:rPr>
        <w:t>կառավարության</w:t>
      </w:r>
      <w:proofErr w:type="spellEnd"/>
      <w:r w:rsidRPr="00224EB6">
        <w:rPr>
          <w:rFonts w:ascii="GHEA Grapalat" w:hAnsi="GHEA Grapalat"/>
          <w:bCs/>
          <w:sz w:val="20"/>
          <w:szCs w:val="20"/>
          <w:lang w:val="en-US" w:eastAsia="en-US"/>
        </w:rPr>
        <w:t xml:space="preserve"> 2018 </w:t>
      </w:r>
      <w:proofErr w:type="spellStart"/>
      <w:r w:rsidRPr="00224EB6">
        <w:rPr>
          <w:rFonts w:ascii="GHEA Grapalat" w:hAnsi="GHEA Grapalat"/>
          <w:bCs/>
          <w:sz w:val="20"/>
          <w:szCs w:val="20"/>
          <w:lang w:val="en-US" w:eastAsia="en-US"/>
        </w:rPr>
        <w:t>թվականի</w:t>
      </w:r>
      <w:proofErr w:type="spellEnd"/>
      <w:r w:rsidRPr="00224EB6">
        <w:rPr>
          <w:rFonts w:ascii="GHEA Grapalat" w:hAnsi="GHEA Grapalat"/>
          <w:bCs/>
          <w:sz w:val="20"/>
          <w:szCs w:val="20"/>
          <w:lang w:val="en-US" w:eastAsia="en-US"/>
        </w:rPr>
        <w:br/>
      </w:r>
      <w:r w:rsidRPr="00224EB6">
        <w:rPr>
          <w:rFonts w:ascii="GHEA Grapalat" w:hAnsi="GHEA Grapalat"/>
          <w:bCs/>
          <w:sz w:val="20"/>
          <w:szCs w:val="20"/>
          <w:lang w:val="hy-AM" w:eastAsia="en-US"/>
        </w:rPr>
        <w:t xml:space="preserve">հունիսի     </w:t>
      </w:r>
      <w:r w:rsidRPr="00224EB6">
        <w:rPr>
          <w:rFonts w:ascii="GHEA Grapalat" w:hAnsi="GHEA Grapalat"/>
          <w:bCs/>
          <w:sz w:val="20"/>
          <w:szCs w:val="20"/>
          <w:lang w:val="en-US" w:eastAsia="en-US"/>
        </w:rPr>
        <w:t xml:space="preserve">-ի N </w:t>
      </w:r>
      <w:r w:rsidRPr="00224EB6">
        <w:rPr>
          <w:rFonts w:ascii="GHEA Grapalat" w:hAnsi="GHEA Grapalat"/>
          <w:bCs/>
          <w:sz w:val="20"/>
          <w:szCs w:val="20"/>
          <w:lang w:val="hy-AM" w:eastAsia="en-US"/>
        </w:rPr>
        <w:t xml:space="preserve">        </w:t>
      </w:r>
      <w:r w:rsidRPr="00224EB6">
        <w:rPr>
          <w:rFonts w:ascii="GHEA Grapalat" w:hAnsi="GHEA Grapalat"/>
          <w:bCs/>
          <w:sz w:val="20"/>
          <w:szCs w:val="20"/>
          <w:lang w:val="en-US" w:eastAsia="en-US"/>
        </w:rPr>
        <w:t xml:space="preserve">-Ն </w:t>
      </w:r>
      <w:proofErr w:type="spellStart"/>
      <w:r w:rsidRPr="00224EB6">
        <w:rPr>
          <w:rFonts w:ascii="GHEA Grapalat" w:hAnsi="GHEA Grapalat"/>
          <w:bCs/>
          <w:sz w:val="20"/>
          <w:szCs w:val="20"/>
          <w:lang w:val="en-US" w:eastAsia="en-US"/>
        </w:rPr>
        <w:t>որոշման</w:t>
      </w:r>
      <w:proofErr w:type="spellEnd"/>
    </w:p>
    <w:p w:rsidR="00E91B1F" w:rsidRPr="00E91B1F" w:rsidRDefault="00E91B1F" w:rsidP="00E91B1F">
      <w:pPr>
        <w:ind w:firstLine="375"/>
        <w:jc w:val="center"/>
        <w:rPr>
          <w:rFonts w:ascii="GHEA Grapalat" w:hAnsi="GHEA Grapalat"/>
          <w:b/>
          <w:bCs/>
          <w:color w:val="000000"/>
          <w:shd w:val="clear" w:color="auto" w:fill="FFFFFF"/>
          <w:lang w:val="hy-AM" w:eastAsia="en-US"/>
        </w:rPr>
      </w:pPr>
    </w:p>
    <w:p w:rsidR="00224EB6" w:rsidRDefault="00224EB6" w:rsidP="00E91B1F">
      <w:pPr>
        <w:ind w:firstLine="375"/>
        <w:jc w:val="center"/>
        <w:rPr>
          <w:rFonts w:ascii="GHEA Grapalat" w:hAnsi="GHEA Grapalat"/>
          <w:b/>
          <w:bCs/>
          <w:color w:val="000000"/>
          <w:shd w:val="clear" w:color="auto" w:fill="FFFFFF"/>
          <w:lang w:val="hy-AM" w:eastAsia="en-US"/>
        </w:rPr>
      </w:pPr>
    </w:p>
    <w:p w:rsidR="00E91B1F" w:rsidRPr="00224EB6" w:rsidRDefault="00E91B1F" w:rsidP="00E91B1F">
      <w:pPr>
        <w:ind w:firstLine="375"/>
        <w:jc w:val="center"/>
        <w:rPr>
          <w:rFonts w:ascii="GHEA Grapalat" w:hAnsi="GHEA Grapalat"/>
          <w:b/>
          <w:bCs/>
          <w:color w:val="000000"/>
          <w:shd w:val="clear" w:color="auto" w:fill="FFFFFF"/>
          <w:lang w:val="hy-AM" w:eastAsia="en-US"/>
        </w:rPr>
      </w:pPr>
      <w:r w:rsidRPr="00224EB6">
        <w:rPr>
          <w:rFonts w:ascii="GHEA Grapalat" w:hAnsi="GHEA Grapalat"/>
          <w:b/>
          <w:bCs/>
          <w:color w:val="000000"/>
          <w:shd w:val="clear" w:color="auto" w:fill="FFFFFF"/>
          <w:lang w:val="hy-AM" w:eastAsia="en-US"/>
        </w:rPr>
        <w:t>ԱՇԽԱՏԱՆՔԻ ԵՎ ՍՈՑԻԱԼԱԿԱՆ ՀԱՐՑԵՐԻ ՆԱԽԱՐԱՐՈՒԹ</w:t>
      </w:r>
      <w:r w:rsidRPr="00224EB6">
        <w:rPr>
          <w:rFonts w:ascii="GHEA Grapalat" w:eastAsia="Calibri" w:hAnsi="GHEA Grapalat"/>
          <w:b/>
          <w:bCs/>
          <w:color w:val="000000"/>
          <w:shd w:val="clear" w:color="auto" w:fill="FFFFFF"/>
          <w:lang w:val="hy-AM" w:eastAsia="en-US"/>
        </w:rPr>
        <w:t>ՅԱՆ ԵՆԹԱԿԱՅՈՒԹՅԱՆ ՊԵՏԱԿԱՆ ՈՉ ԱՌԵՎ</w:t>
      </w:r>
      <w:r w:rsidRPr="00224EB6">
        <w:rPr>
          <w:rFonts w:ascii="GHEA Grapalat" w:hAnsi="GHEA Grapalat"/>
          <w:b/>
          <w:bCs/>
          <w:color w:val="000000"/>
          <w:shd w:val="clear" w:color="auto" w:fill="FFFFFF"/>
          <w:lang w:val="hy-AM" w:eastAsia="en-US"/>
        </w:rPr>
        <w:t xml:space="preserve">ՏՐԱՅԻՆ ԿԱԶՄԱԿԵՐՊՈՒԹՅՈՒՆՆԵՐԻՆ ԱՄՐԱՑՎԱԾ ԵՎ «ՀԱՅԱՍՏԱՆԻ ՀԱՆՐԱՊԵՏՈՒԹՅԱՆ ԱՇԽԱՏԱՆՔԻ ԵՎ ՍՈՑԻԱԼԱԿԱՆ ՀԱՐՑԵՐԻ ՆԱԽԱՐԱՐՈՒԹՅԱՆ ԱՇԽԱՏԱԿԱԶՄ» ՊԵՏԱԿԱՆ ԿԱՌԱՎԱՐՉԱԿԱՆ ՀԻՄՆԱՐԿԻ ՀԱՇՎԵԿՇՌՈՒՄ </w:t>
      </w:r>
      <w:r w:rsidRPr="00224EB6">
        <w:rPr>
          <w:rFonts w:ascii="GHEA Grapalat" w:eastAsia="Calibri" w:hAnsi="GHEA Grapalat" w:cs="Sylfaen"/>
          <w:b/>
          <w:lang w:val="hy-AM" w:eastAsia="en-US"/>
        </w:rPr>
        <w:t>ՀԱՅԱՍՏԱՆԻ ՀԱՆՐԱՊԵՏՈՒԹՅԱՆ 2003-2007 ԹՎԱԿԱՆՆԵՐԻ ՊԵՏԱԿԱՆ ԲՅՈՒՋԵՆԵՐԻ «ՊԵՏԱԿԱՆ ԱՋԱԿՑՈՒԹՅՈՒՆ ՀՀ ՄԱՆԿԱԿԱՆ ԽՆԱՄԱԿԱԼԱԿԱՆ ԿԱԶՄԱԿԵՐՊՈՒԹՅՈՒՆՆԵՐԻ ՇՐՋԱՆԱՎԱՐՏՆԵՐԻՆ»</w:t>
      </w:r>
      <w:r w:rsidRPr="00224EB6">
        <w:rPr>
          <w:rFonts w:ascii="GHEA Grapalat" w:eastAsia="Calibri" w:hAnsi="GHEA Grapalat" w:cs="Sylfaen"/>
          <w:lang w:val="hy-AM" w:eastAsia="en-US"/>
        </w:rPr>
        <w:t xml:space="preserve"> </w:t>
      </w:r>
      <w:r w:rsidRPr="00224EB6">
        <w:rPr>
          <w:rFonts w:ascii="GHEA Grapalat" w:hAnsi="GHEA Grapalat"/>
          <w:b/>
          <w:bCs/>
          <w:color w:val="000000"/>
          <w:shd w:val="clear" w:color="auto" w:fill="FFFFFF"/>
          <w:lang w:val="hy-AM" w:eastAsia="en-US"/>
        </w:rPr>
        <w:t xml:space="preserve">ԾՐԱԳՐԻ ՄՆԱՑՈՐԴ ՀԱՇՎԱՌՎԱԾ ԳՈՒՅՔԸ ՈՐՊԵՍ </w:t>
      </w:r>
      <w:r w:rsidRPr="00224EB6">
        <w:rPr>
          <w:rFonts w:ascii="GHEA Grapalat" w:hAnsi="GHEA Grapalat"/>
          <w:b/>
          <w:bCs/>
          <w:color w:val="000000"/>
          <w:shd w:val="clear" w:color="auto" w:fill="FFFFFF"/>
          <w:lang w:val="en-US" w:eastAsia="en-US"/>
        </w:rPr>
        <w:t>ԲՆԱԻՐԱՅԻՆ ՕԳՆՈՒԹՅ</w:t>
      </w:r>
      <w:r w:rsidRPr="00224EB6">
        <w:rPr>
          <w:rFonts w:ascii="GHEA Grapalat" w:eastAsia="Calibri" w:hAnsi="GHEA Grapalat"/>
          <w:b/>
          <w:bCs/>
          <w:color w:val="000000"/>
          <w:shd w:val="clear" w:color="auto" w:fill="FFFFFF"/>
          <w:lang w:val="hy-AM" w:eastAsia="en-US"/>
        </w:rPr>
        <w:t>ՈՒՆ</w:t>
      </w:r>
      <w:r w:rsidRPr="00224EB6">
        <w:rPr>
          <w:rFonts w:ascii="GHEA Grapalat" w:hAnsi="GHEA Grapalat"/>
          <w:b/>
          <w:bCs/>
          <w:color w:val="000000"/>
          <w:shd w:val="clear" w:color="auto" w:fill="FFFFFF"/>
          <w:lang w:val="en-US" w:eastAsia="en-US"/>
        </w:rPr>
        <w:t xml:space="preserve"> ՏՐԱՄԱԴՐ</w:t>
      </w:r>
      <w:r w:rsidRPr="00224EB6">
        <w:rPr>
          <w:rFonts w:ascii="GHEA Grapalat" w:eastAsia="Calibri" w:hAnsi="GHEA Grapalat"/>
          <w:b/>
          <w:bCs/>
          <w:color w:val="000000"/>
          <w:shd w:val="clear" w:color="auto" w:fill="FFFFFF"/>
          <w:lang w:val="hy-AM" w:eastAsia="en-US"/>
        </w:rPr>
        <w:t>ԵԼՈՒ</w:t>
      </w:r>
      <w:r w:rsidRPr="00224EB6">
        <w:rPr>
          <w:rFonts w:ascii="GHEA Grapalat" w:hAnsi="GHEA Grapalat"/>
          <w:b/>
          <w:bCs/>
          <w:color w:val="000000"/>
          <w:shd w:val="clear" w:color="auto" w:fill="FFFFFF"/>
          <w:lang w:val="en-US" w:eastAsia="en-US"/>
        </w:rPr>
        <w:t xml:space="preserve"> ԿԱՐԳՆ ՈՒ ՊԱՅՄԱՆՆԵՐԸ</w:t>
      </w:r>
    </w:p>
    <w:p w:rsidR="00E91B1F" w:rsidRPr="00E91B1F" w:rsidRDefault="00E91B1F" w:rsidP="00E91B1F">
      <w:pPr>
        <w:ind w:firstLine="375"/>
        <w:jc w:val="center"/>
        <w:rPr>
          <w:rFonts w:ascii="GHEA Grapalat" w:hAnsi="GHEA Grapalat"/>
          <w:b/>
          <w:bCs/>
          <w:color w:val="000000"/>
          <w:shd w:val="clear" w:color="auto" w:fill="FFFFFF"/>
          <w:lang w:val="hy-AM" w:eastAsia="en-US"/>
        </w:rPr>
      </w:pPr>
    </w:p>
    <w:p w:rsidR="00E91B1F" w:rsidRPr="00E91B1F" w:rsidRDefault="00E91B1F" w:rsidP="00E91B1F">
      <w:pPr>
        <w:ind w:firstLine="375"/>
        <w:rPr>
          <w:rFonts w:ascii="GHEA Grapalat" w:hAnsi="GHEA Grapalat"/>
          <w:bCs/>
          <w:color w:val="000000"/>
          <w:shd w:val="clear" w:color="auto" w:fill="FFFFFF"/>
          <w:lang w:val="en-US" w:eastAsia="en-US"/>
        </w:rPr>
      </w:pPr>
      <w:r w:rsidRPr="00E91B1F">
        <w:rPr>
          <w:rFonts w:ascii="Courier New" w:hAnsi="Courier New" w:cs="Courier New"/>
          <w:bCs/>
          <w:color w:val="000000"/>
          <w:shd w:val="clear" w:color="auto" w:fill="FFFFFF"/>
          <w:lang w:val="en-US" w:eastAsia="en-US"/>
        </w:rPr>
        <w:t> </w:t>
      </w:r>
    </w:p>
    <w:p w:rsidR="00E91B1F" w:rsidRPr="008075FC" w:rsidRDefault="00E91B1F" w:rsidP="00E91B1F">
      <w:pPr>
        <w:numPr>
          <w:ilvl w:val="0"/>
          <w:numId w:val="7"/>
        </w:numPr>
        <w:ind w:left="0" w:firstLine="360"/>
        <w:contextualSpacing/>
        <w:jc w:val="both"/>
        <w:rPr>
          <w:rFonts w:ascii="GHEA Grapalat" w:hAnsi="GHEA Grapalat"/>
          <w:bCs/>
          <w:shd w:val="clear" w:color="auto" w:fill="FFFFFF"/>
          <w:lang w:val="en-US" w:eastAsia="en-US"/>
        </w:rPr>
      </w:pPr>
      <w:proofErr w:type="spellStart"/>
      <w:r w:rsidRPr="008075FC">
        <w:rPr>
          <w:rFonts w:ascii="GHEA Grapalat" w:hAnsi="GHEA Grapalat"/>
          <w:bCs/>
          <w:shd w:val="clear" w:color="auto" w:fill="FFFFFF"/>
          <w:lang w:val="en-US" w:eastAsia="en-US"/>
        </w:rPr>
        <w:t>Սույնով</w:t>
      </w:r>
      <w:proofErr w:type="spellEnd"/>
      <w:r w:rsidRPr="008075FC">
        <w:rPr>
          <w:rFonts w:ascii="GHEA Grapalat" w:hAnsi="GHEA Grapalat"/>
          <w:bCs/>
          <w:shd w:val="clear" w:color="auto" w:fill="FFFFFF"/>
          <w:lang w:val="en-US" w:eastAsia="en-US"/>
        </w:rPr>
        <w:t xml:space="preserve"> </w:t>
      </w:r>
      <w:proofErr w:type="spellStart"/>
      <w:r w:rsidRPr="008075FC">
        <w:rPr>
          <w:rFonts w:ascii="GHEA Grapalat" w:hAnsi="GHEA Grapalat"/>
          <w:bCs/>
          <w:shd w:val="clear" w:color="auto" w:fill="FFFFFF"/>
          <w:lang w:val="en-US" w:eastAsia="en-US"/>
        </w:rPr>
        <w:t>կարգավորվում</w:t>
      </w:r>
      <w:proofErr w:type="spellEnd"/>
      <w:r w:rsidRPr="008075FC">
        <w:rPr>
          <w:rFonts w:ascii="GHEA Grapalat" w:hAnsi="GHEA Grapalat"/>
          <w:bCs/>
          <w:shd w:val="clear" w:color="auto" w:fill="FFFFFF"/>
          <w:lang w:val="en-US" w:eastAsia="en-US"/>
        </w:rPr>
        <w:t xml:space="preserve"> </w:t>
      </w:r>
      <w:proofErr w:type="spellStart"/>
      <w:r w:rsidR="00C62A0D" w:rsidRPr="008075FC">
        <w:rPr>
          <w:rFonts w:ascii="GHEA Grapalat" w:hAnsi="GHEA Grapalat"/>
          <w:bCs/>
          <w:shd w:val="clear" w:color="auto" w:fill="FFFFFF"/>
          <w:lang w:val="en-US" w:eastAsia="en-US"/>
        </w:rPr>
        <w:t>են</w:t>
      </w:r>
      <w:proofErr w:type="spellEnd"/>
      <w:r w:rsidRPr="008075FC">
        <w:rPr>
          <w:rFonts w:ascii="GHEA Grapalat" w:hAnsi="GHEA Grapalat"/>
          <w:bCs/>
          <w:shd w:val="clear" w:color="auto" w:fill="FFFFFF"/>
          <w:lang w:val="en-US" w:eastAsia="en-US"/>
        </w:rPr>
        <w:t xml:space="preserve"> </w:t>
      </w:r>
      <w:r w:rsidRPr="008075FC">
        <w:rPr>
          <w:rFonts w:ascii="GHEA Grapalat" w:hAnsi="GHEA Grapalat"/>
          <w:bCs/>
          <w:shd w:val="clear" w:color="auto" w:fill="FFFFFF"/>
          <w:lang w:val="hy-AM" w:eastAsia="en-US"/>
        </w:rPr>
        <w:t xml:space="preserve">աշխատանքի և սոցիալական հարցերի նախարարության </w:t>
      </w:r>
      <w:r w:rsidRPr="008075FC">
        <w:rPr>
          <w:rFonts w:ascii="GHEA Grapalat" w:hAnsi="GHEA Grapalat"/>
          <w:bCs/>
          <w:shd w:val="clear" w:color="auto" w:fill="FFFFFF"/>
          <w:lang w:val="en-US" w:eastAsia="en-US"/>
        </w:rPr>
        <w:t>(</w:t>
      </w:r>
      <w:r w:rsidRPr="008075FC">
        <w:rPr>
          <w:rFonts w:ascii="GHEA Grapalat" w:hAnsi="GHEA Grapalat"/>
          <w:bCs/>
          <w:shd w:val="clear" w:color="auto" w:fill="FFFFFF"/>
          <w:lang w:val="hy-AM" w:eastAsia="en-US"/>
        </w:rPr>
        <w:t>այսուհետ՝ նախարարություն</w:t>
      </w:r>
      <w:r w:rsidRPr="008075FC">
        <w:rPr>
          <w:rFonts w:ascii="GHEA Grapalat" w:hAnsi="GHEA Grapalat"/>
          <w:bCs/>
          <w:shd w:val="clear" w:color="auto" w:fill="FFFFFF"/>
          <w:lang w:val="en-US" w:eastAsia="en-US"/>
        </w:rPr>
        <w:t>)</w:t>
      </w:r>
      <w:r w:rsidRPr="008075FC">
        <w:rPr>
          <w:rFonts w:ascii="GHEA Grapalat" w:hAnsi="GHEA Grapalat"/>
          <w:bCs/>
          <w:shd w:val="clear" w:color="auto" w:fill="FFFFFF"/>
          <w:lang w:val="hy-AM" w:eastAsia="en-US"/>
        </w:rPr>
        <w:t xml:space="preserve"> ենթակայության </w:t>
      </w:r>
      <w:r w:rsidR="008075FC" w:rsidRPr="008075FC">
        <w:rPr>
          <w:rFonts w:ascii="GHEA Grapalat" w:hAnsi="GHEA Grapalat"/>
          <w:bCs/>
          <w:shd w:val="clear" w:color="auto" w:fill="FFFFFF"/>
          <w:lang w:val="hy-AM" w:eastAsia="en-US"/>
        </w:rPr>
        <w:t xml:space="preserve">բնակչության սոցիալական պաշտպանության հաստատություն </w:t>
      </w:r>
      <w:r w:rsidR="008075FC" w:rsidRPr="008075FC">
        <w:rPr>
          <w:rFonts w:ascii="GHEA Grapalat" w:hAnsi="GHEA Grapalat"/>
          <w:bCs/>
          <w:shd w:val="clear" w:color="auto" w:fill="FFFFFF"/>
          <w:lang w:val="en-US" w:eastAsia="en-US"/>
        </w:rPr>
        <w:t>(</w:t>
      </w:r>
      <w:r w:rsidRPr="008075FC">
        <w:rPr>
          <w:rFonts w:ascii="GHEA Grapalat" w:hAnsi="GHEA Grapalat"/>
          <w:bCs/>
          <w:shd w:val="clear" w:color="auto" w:fill="FFFFFF"/>
          <w:lang w:val="hy-AM" w:eastAsia="en-US"/>
        </w:rPr>
        <w:t xml:space="preserve">երեխաների խնամքի և պաշտպանության գիշերօթիկ հաստատություն </w:t>
      </w:r>
      <w:proofErr w:type="spellStart"/>
      <w:r w:rsidRPr="008075FC">
        <w:rPr>
          <w:rFonts w:ascii="GHEA Grapalat" w:hAnsi="GHEA Grapalat"/>
          <w:bCs/>
          <w:shd w:val="clear" w:color="auto" w:fill="FFFFFF"/>
          <w:lang w:val="en-US" w:eastAsia="en-US"/>
        </w:rPr>
        <w:t>կամ</w:t>
      </w:r>
      <w:proofErr w:type="spellEnd"/>
      <w:r w:rsidRPr="008075FC">
        <w:rPr>
          <w:rFonts w:ascii="GHEA Grapalat" w:hAnsi="GHEA Grapalat"/>
          <w:bCs/>
          <w:shd w:val="clear" w:color="auto" w:fill="FFFFFF"/>
          <w:lang w:val="hy-AM" w:eastAsia="en-US"/>
        </w:rPr>
        <w:t xml:space="preserve"> մանկատուն</w:t>
      </w:r>
      <w:r w:rsidR="008075FC" w:rsidRPr="008075FC">
        <w:rPr>
          <w:rFonts w:ascii="GHEA Grapalat" w:hAnsi="GHEA Grapalat"/>
          <w:bCs/>
          <w:shd w:val="clear" w:color="auto" w:fill="FFFFFF"/>
          <w:lang w:val="en-US" w:eastAsia="en-US"/>
        </w:rPr>
        <w:t>)</w:t>
      </w:r>
      <w:r w:rsidRPr="008075FC">
        <w:rPr>
          <w:rFonts w:ascii="GHEA Grapalat" w:hAnsi="GHEA Grapalat"/>
          <w:bCs/>
          <w:shd w:val="clear" w:color="auto" w:fill="FFFFFF"/>
          <w:lang w:val="hy-AM" w:eastAsia="en-US"/>
        </w:rPr>
        <w:t xml:space="preserve"> հանդիսացող պետական ոչ առևտրային կազմակերպությունների </w:t>
      </w:r>
      <w:r w:rsidRPr="008075FC">
        <w:rPr>
          <w:rFonts w:ascii="GHEA Grapalat" w:hAnsi="GHEA Grapalat"/>
          <w:bCs/>
          <w:shd w:val="clear" w:color="auto" w:fill="FFFFFF"/>
          <w:lang w:val="en-US" w:eastAsia="en-US"/>
        </w:rPr>
        <w:t>(</w:t>
      </w:r>
      <w:r w:rsidRPr="008075FC">
        <w:rPr>
          <w:rFonts w:ascii="GHEA Grapalat" w:hAnsi="GHEA Grapalat"/>
          <w:bCs/>
          <w:shd w:val="clear" w:color="auto" w:fill="FFFFFF"/>
          <w:lang w:val="hy-AM" w:eastAsia="en-US"/>
        </w:rPr>
        <w:t>այսուհետ՝ կազմակերպություն</w:t>
      </w:r>
      <w:r w:rsidRPr="008075FC">
        <w:rPr>
          <w:rFonts w:ascii="GHEA Grapalat" w:hAnsi="GHEA Grapalat"/>
          <w:bCs/>
          <w:shd w:val="clear" w:color="auto" w:fill="FFFFFF"/>
          <w:lang w:val="en-US" w:eastAsia="en-US"/>
        </w:rPr>
        <w:t>)</w:t>
      </w:r>
      <w:r w:rsidRPr="008075FC">
        <w:rPr>
          <w:rFonts w:ascii="GHEA Grapalat" w:hAnsi="GHEA Grapalat"/>
          <w:bCs/>
          <w:shd w:val="clear" w:color="auto" w:fill="FFFFFF"/>
          <w:lang w:val="hy-AM" w:eastAsia="en-US"/>
        </w:rPr>
        <w:t xml:space="preserve"> վերանվանման կամ վերակազմակերպման արդյունքում ազատված՝ դրանց նոր գործառույթների իրականացման համար ոչ անհրաժեշտ </w:t>
      </w:r>
      <w:r w:rsidRPr="008075FC">
        <w:rPr>
          <w:rFonts w:ascii="GHEA Grapalat" w:eastAsia="Calibri" w:hAnsi="GHEA Grapalat" w:cs="Sylfaen"/>
          <w:lang w:val="hy-AM" w:eastAsia="en-US"/>
        </w:rPr>
        <w:t xml:space="preserve">գույքը, ինչպես նաև Հայաստանի Հանրապետության 2003-2007 թվականների պետական բյուջեների «Պետական աջակցություն </w:t>
      </w:r>
      <w:r w:rsidR="00C20EBF" w:rsidRPr="008075FC">
        <w:rPr>
          <w:rFonts w:ascii="GHEA Grapalat" w:eastAsia="Calibri" w:hAnsi="GHEA Grapalat" w:cs="Sylfaen"/>
          <w:lang w:val="hy-AM" w:eastAsia="en-US"/>
        </w:rPr>
        <w:t>Հայաստանի Հանրապետության</w:t>
      </w:r>
      <w:r w:rsidRPr="008075FC">
        <w:rPr>
          <w:rFonts w:ascii="GHEA Grapalat" w:eastAsia="Calibri" w:hAnsi="GHEA Grapalat" w:cs="Sylfaen"/>
          <w:lang w:val="hy-AM" w:eastAsia="en-US"/>
        </w:rPr>
        <w:t xml:space="preserve"> մանկական խնամակալական կազմակերպությունների շրջանավարտներին» ծրագրով նախատեսված միջոցների շրջանակներում ձեռք բերված և չօգտագործված մնացորդ գույքը, </w:t>
      </w:r>
      <w:proofErr w:type="spellStart"/>
      <w:r w:rsidRPr="008075FC">
        <w:rPr>
          <w:rFonts w:ascii="GHEA Grapalat" w:hAnsi="GHEA Grapalat"/>
          <w:bCs/>
          <w:shd w:val="clear" w:color="auto" w:fill="FFFFFF"/>
          <w:lang w:val="en-US" w:eastAsia="en-US"/>
        </w:rPr>
        <w:t>որպես</w:t>
      </w:r>
      <w:proofErr w:type="spellEnd"/>
      <w:r w:rsidRPr="008075FC">
        <w:rPr>
          <w:rFonts w:ascii="GHEA Grapalat" w:hAnsi="GHEA Grapalat"/>
          <w:bCs/>
          <w:shd w:val="clear" w:color="auto" w:fill="FFFFFF"/>
          <w:lang w:val="en-US" w:eastAsia="en-US"/>
        </w:rPr>
        <w:t xml:space="preserve"> </w:t>
      </w:r>
      <w:proofErr w:type="spellStart"/>
      <w:r w:rsidRPr="008075FC">
        <w:rPr>
          <w:rFonts w:ascii="GHEA Grapalat" w:hAnsi="GHEA Grapalat"/>
          <w:bCs/>
          <w:shd w:val="clear" w:color="auto" w:fill="FFFFFF"/>
          <w:lang w:val="en-US" w:eastAsia="en-US"/>
        </w:rPr>
        <w:t>բնաիրային</w:t>
      </w:r>
      <w:proofErr w:type="spellEnd"/>
      <w:r w:rsidRPr="008075FC">
        <w:rPr>
          <w:rFonts w:ascii="GHEA Grapalat" w:hAnsi="GHEA Grapalat"/>
          <w:bCs/>
          <w:shd w:val="clear" w:color="auto" w:fill="FFFFFF"/>
          <w:lang w:val="en-US" w:eastAsia="en-US"/>
        </w:rPr>
        <w:t xml:space="preserve"> </w:t>
      </w:r>
      <w:proofErr w:type="spellStart"/>
      <w:r w:rsidRPr="008075FC">
        <w:rPr>
          <w:rFonts w:ascii="GHEA Grapalat" w:hAnsi="GHEA Grapalat"/>
          <w:bCs/>
          <w:shd w:val="clear" w:color="auto" w:fill="FFFFFF"/>
          <w:lang w:val="en-US" w:eastAsia="en-US"/>
        </w:rPr>
        <w:t>օգնությ</w:t>
      </w:r>
      <w:proofErr w:type="spellEnd"/>
      <w:r w:rsidRPr="008075FC">
        <w:rPr>
          <w:rFonts w:ascii="GHEA Grapalat" w:hAnsi="GHEA Grapalat"/>
          <w:bCs/>
          <w:shd w:val="clear" w:color="auto" w:fill="FFFFFF"/>
          <w:lang w:val="hy-AM" w:eastAsia="en-US"/>
        </w:rPr>
        <w:t xml:space="preserve">ուն </w:t>
      </w:r>
      <w:r w:rsidRPr="008075FC">
        <w:rPr>
          <w:rFonts w:ascii="GHEA Grapalat" w:hAnsi="GHEA Grapalat"/>
          <w:bCs/>
          <w:shd w:val="clear" w:color="auto" w:fill="FFFFFF"/>
          <w:lang w:val="en-US" w:eastAsia="en-US"/>
        </w:rPr>
        <w:t>(</w:t>
      </w:r>
      <w:proofErr w:type="spellStart"/>
      <w:r w:rsidRPr="008075FC">
        <w:rPr>
          <w:rFonts w:ascii="GHEA Grapalat" w:hAnsi="GHEA Grapalat"/>
          <w:bCs/>
          <w:shd w:val="clear" w:color="auto" w:fill="FFFFFF"/>
          <w:lang w:val="en-US" w:eastAsia="en-US"/>
        </w:rPr>
        <w:t>այսուհետ</w:t>
      </w:r>
      <w:proofErr w:type="spellEnd"/>
      <w:r w:rsidRPr="008075FC">
        <w:rPr>
          <w:rFonts w:ascii="GHEA Grapalat" w:hAnsi="GHEA Grapalat"/>
          <w:bCs/>
          <w:shd w:val="clear" w:color="auto" w:fill="FFFFFF"/>
          <w:lang w:val="en-US" w:eastAsia="en-US"/>
        </w:rPr>
        <w:t xml:space="preserve">` </w:t>
      </w:r>
      <w:proofErr w:type="spellStart"/>
      <w:r w:rsidRPr="008075FC">
        <w:rPr>
          <w:rFonts w:ascii="GHEA Grapalat" w:hAnsi="GHEA Grapalat"/>
          <w:bCs/>
          <w:shd w:val="clear" w:color="auto" w:fill="FFFFFF"/>
          <w:lang w:val="en-US" w:eastAsia="en-US"/>
        </w:rPr>
        <w:t>բնաիրային</w:t>
      </w:r>
      <w:proofErr w:type="spellEnd"/>
      <w:r w:rsidRPr="008075FC">
        <w:rPr>
          <w:rFonts w:ascii="GHEA Grapalat" w:hAnsi="GHEA Grapalat"/>
          <w:bCs/>
          <w:shd w:val="clear" w:color="auto" w:fill="FFFFFF"/>
          <w:lang w:val="en-US" w:eastAsia="en-US"/>
        </w:rPr>
        <w:t xml:space="preserve"> </w:t>
      </w:r>
      <w:proofErr w:type="spellStart"/>
      <w:r w:rsidRPr="008075FC">
        <w:rPr>
          <w:rFonts w:ascii="GHEA Grapalat" w:hAnsi="GHEA Grapalat"/>
          <w:bCs/>
          <w:shd w:val="clear" w:color="auto" w:fill="FFFFFF"/>
          <w:lang w:val="en-US" w:eastAsia="en-US"/>
        </w:rPr>
        <w:t>օգնություն</w:t>
      </w:r>
      <w:proofErr w:type="spellEnd"/>
      <w:r w:rsidRPr="008075FC">
        <w:rPr>
          <w:rFonts w:ascii="GHEA Grapalat" w:hAnsi="GHEA Grapalat"/>
          <w:bCs/>
          <w:shd w:val="clear" w:color="auto" w:fill="FFFFFF"/>
          <w:lang w:val="en-US" w:eastAsia="en-US"/>
        </w:rPr>
        <w:t>)</w:t>
      </w:r>
      <w:r w:rsidR="00C20EBF" w:rsidRPr="008075FC">
        <w:rPr>
          <w:rFonts w:ascii="GHEA Grapalat" w:hAnsi="GHEA Grapalat"/>
          <w:bCs/>
          <w:shd w:val="clear" w:color="auto" w:fill="FFFFFF"/>
          <w:lang w:val="en-US" w:eastAsia="en-US"/>
        </w:rPr>
        <w:t>,</w:t>
      </w:r>
      <w:r w:rsidRPr="008075FC">
        <w:rPr>
          <w:rFonts w:ascii="GHEA Grapalat" w:hAnsi="GHEA Grapalat"/>
          <w:bCs/>
          <w:shd w:val="clear" w:color="auto" w:fill="FFFFFF"/>
          <w:lang w:val="en-US" w:eastAsia="en-US"/>
        </w:rPr>
        <w:t xml:space="preserve"> </w:t>
      </w:r>
      <w:proofErr w:type="spellStart"/>
      <w:r w:rsidR="00C20EBF" w:rsidRPr="008075FC">
        <w:rPr>
          <w:rFonts w:ascii="GHEA Grapalat" w:hAnsi="GHEA Grapalat"/>
          <w:bCs/>
          <w:shd w:val="clear" w:color="auto" w:fill="FFFFFF"/>
          <w:lang w:val="en-US" w:eastAsia="en-US"/>
        </w:rPr>
        <w:t>Կառավարության</w:t>
      </w:r>
      <w:proofErr w:type="spellEnd"/>
      <w:r w:rsidR="00C20EBF" w:rsidRPr="008075FC">
        <w:rPr>
          <w:rFonts w:ascii="GHEA Grapalat" w:hAnsi="GHEA Grapalat"/>
          <w:bCs/>
          <w:shd w:val="clear" w:color="auto" w:fill="FFFFFF"/>
          <w:lang w:val="en-US" w:eastAsia="en-US"/>
        </w:rPr>
        <w:t xml:space="preserve"> 2015 </w:t>
      </w:r>
      <w:proofErr w:type="spellStart"/>
      <w:r w:rsidR="00C20EBF" w:rsidRPr="008075FC">
        <w:rPr>
          <w:rFonts w:ascii="GHEA Grapalat" w:hAnsi="GHEA Grapalat"/>
          <w:bCs/>
          <w:shd w:val="clear" w:color="auto" w:fill="FFFFFF"/>
          <w:lang w:val="en-US" w:eastAsia="en-US"/>
        </w:rPr>
        <w:t>թվականի</w:t>
      </w:r>
      <w:proofErr w:type="spellEnd"/>
      <w:r w:rsidR="00C20EBF" w:rsidRPr="008075FC">
        <w:rPr>
          <w:rFonts w:ascii="GHEA Grapalat" w:hAnsi="GHEA Grapalat"/>
          <w:bCs/>
          <w:shd w:val="clear" w:color="auto" w:fill="FFFFFF"/>
          <w:lang w:val="en-US" w:eastAsia="en-US"/>
        </w:rPr>
        <w:t xml:space="preserve"> </w:t>
      </w:r>
      <w:proofErr w:type="spellStart"/>
      <w:r w:rsidR="00C20EBF" w:rsidRPr="008075FC">
        <w:rPr>
          <w:rFonts w:ascii="GHEA Grapalat" w:hAnsi="GHEA Grapalat"/>
          <w:bCs/>
          <w:shd w:val="clear" w:color="auto" w:fill="FFFFFF"/>
          <w:lang w:val="en-US" w:eastAsia="en-US"/>
        </w:rPr>
        <w:t>հունիսի</w:t>
      </w:r>
      <w:proofErr w:type="spellEnd"/>
      <w:r w:rsidR="00C20EBF" w:rsidRPr="008075FC">
        <w:rPr>
          <w:rFonts w:ascii="GHEA Grapalat" w:hAnsi="GHEA Grapalat"/>
          <w:bCs/>
          <w:shd w:val="clear" w:color="auto" w:fill="FFFFFF"/>
          <w:lang w:val="en-US" w:eastAsia="en-US"/>
        </w:rPr>
        <w:t xml:space="preserve"> 4-ի N582-Ն </w:t>
      </w:r>
      <w:proofErr w:type="spellStart"/>
      <w:r w:rsidR="00C20EBF" w:rsidRPr="008075FC">
        <w:rPr>
          <w:rFonts w:ascii="GHEA Grapalat" w:hAnsi="GHEA Grapalat"/>
          <w:bCs/>
          <w:shd w:val="clear" w:color="auto" w:fill="FFFFFF"/>
          <w:lang w:val="en-US" w:eastAsia="en-US"/>
        </w:rPr>
        <w:t>որոշման</w:t>
      </w:r>
      <w:proofErr w:type="spellEnd"/>
      <w:r w:rsidR="00C20EBF" w:rsidRPr="008075FC">
        <w:rPr>
          <w:rFonts w:ascii="GHEA Grapalat" w:hAnsi="GHEA Grapalat"/>
          <w:bCs/>
          <w:shd w:val="clear" w:color="auto" w:fill="FFFFFF"/>
          <w:lang w:val="en-US" w:eastAsia="en-US"/>
        </w:rPr>
        <w:t xml:space="preserve"> 4-րդ </w:t>
      </w:r>
      <w:proofErr w:type="spellStart"/>
      <w:r w:rsidR="00C20EBF" w:rsidRPr="008075FC">
        <w:rPr>
          <w:rFonts w:ascii="GHEA Grapalat" w:hAnsi="GHEA Grapalat"/>
          <w:bCs/>
          <w:shd w:val="clear" w:color="auto" w:fill="FFFFFF"/>
          <w:lang w:val="en-US" w:eastAsia="en-US"/>
        </w:rPr>
        <w:t>կետով</w:t>
      </w:r>
      <w:proofErr w:type="spellEnd"/>
      <w:r w:rsidR="00C20EBF" w:rsidRPr="008075FC">
        <w:rPr>
          <w:rFonts w:ascii="GHEA Grapalat" w:hAnsi="GHEA Grapalat"/>
          <w:bCs/>
          <w:shd w:val="clear" w:color="auto" w:fill="FFFFFF"/>
          <w:lang w:val="en-US" w:eastAsia="en-US"/>
        </w:rPr>
        <w:t xml:space="preserve"> </w:t>
      </w:r>
      <w:proofErr w:type="spellStart"/>
      <w:r w:rsidR="00C20EBF" w:rsidRPr="008075FC">
        <w:rPr>
          <w:rFonts w:ascii="GHEA Grapalat" w:hAnsi="GHEA Grapalat"/>
          <w:bCs/>
          <w:shd w:val="clear" w:color="auto" w:fill="FFFFFF"/>
          <w:lang w:val="en-US" w:eastAsia="en-US"/>
        </w:rPr>
        <w:t>սահմանված</w:t>
      </w:r>
      <w:proofErr w:type="spellEnd"/>
      <w:r w:rsidR="00C20EBF" w:rsidRPr="008075FC">
        <w:rPr>
          <w:rFonts w:ascii="GHEA Grapalat" w:hAnsi="GHEA Grapalat"/>
          <w:bCs/>
          <w:shd w:val="clear" w:color="auto" w:fill="FFFFFF"/>
          <w:lang w:val="en-US" w:eastAsia="en-US"/>
        </w:rPr>
        <w:t xml:space="preserve"> </w:t>
      </w:r>
      <w:proofErr w:type="spellStart"/>
      <w:r w:rsidR="00C20EBF" w:rsidRPr="008075FC">
        <w:rPr>
          <w:rFonts w:ascii="GHEA Grapalat" w:hAnsi="GHEA Grapalat"/>
          <w:bCs/>
          <w:shd w:val="clear" w:color="auto" w:fill="FFFFFF"/>
          <w:lang w:val="en-US" w:eastAsia="en-US"/>
        </w:rPr>
        <w:t>տարածքային</w:t>
      </w:r>
      <w:proofErr w:type="spellEnd"/>
      <w:r w:rsidR="00C20EBF" w:rsidRPr="008075FC">
        <w:rPr>
          <w:rFonts w:ascii="GHEA Grapalat" w:hAnsi="GHEA Grapalat"/>
          <w:bCs/>
          <w:shd w:val="clear" w:color="auto" w:fill="FFFFFF"/>
          <w:lang w:val="en-US" w:eastAsia="en-US"/>
        </w:rPr>
        <w:t xml:space="preserve"> </w:t>
      </w:r>
      <w:proofErr w:type="spellStart"/>
      <w:r w:rsidR="00C20EBF" w:rsidRPr="008075FC">
        <w:rPr>
          <w:rFonts w:ascii="GHEA Grapalat" w:hAnsi="GHEA Grapalat"/>
          <w:bCs/>
          <w:shd w:val="clear" w:color="auto" w:fill="FFFFFF"/>
          <w:lang w:val="en-US" w:eastAsia="en-US"/>
        </w:rPr>
        <w:t>մարմինների</w:t>
      </w:r>
      <w:proofErr w:type="spellEnd"/>
      <w:r w:rsidR="00C20EBF" w:rsidRPr="008075FC">
        <w:rPr>
          <w:rFonts w:ascii="GHEA Grapalat" w:hAnsi="GHEA Grapalat"/>
          <w:bCs/>
          <w:shd w:val="clear" w:color="auto" w:fill="FFFFFF"/>
          <w:lang w:val="en-US" w:eastAsia="en-US"/>
        </w:rPr>
        <w:t xml:space="preserve"> (</w:t>
      </w:r>
      <w:proofErr w:type="spellStart"/>
      <w:r w:rsidR="00C20EBF" w:rsidRPr="008075FC">
        <w:rPr>
          <w:rFonts w:ascii="GHEA Grapalat" w:hAnsi="GHEA Grapalat"/>
          <w:bCs/>
          <w:shd w:val="clear" w:color="auto" w:fill="FFFFFF"/>
          <w:lang w:val="en-US" w:eastAsia="en-US"/>
        </w:rPr>
        <w:t>այսո</w:t>
      </w:r>
      <w:r w:rsidR="004F2E0C" w:rsidRPr="008075FC">
        <w:rPr>
          <w:rFonts w:ascii="GHEA Grapalat" w:hAnsi="GHEA Grapalat"/>
          <w:bCs/>
          <w:shd w:val="clear" w:color="auto" w:fill="FFFFFF"/>
          <w:lang w:val="en-US" w:eastAsia="en-US"/>
        </w:rPr>
        <w:t>ւ</w:t>
      </w:r>
      <w:r w:rsidR="00C20EBF" w:rsidRPr="008075FC">
        <w:rPr>
          <w:rFonts w:ascii="GHEA Grapalat" w:hAnsi="GHEA Grapalat"/>
          <w:bCs/>
          <w:shd w:val="clear" w:color="auto" w:fill="FFFFFF"/>
          <w:lang w:val="en-US" w:eastAsia="en-US"/>
        </w:rPr>
        <w:t>հետ</w:t>
      </w:r>
      <w:proofErr w:type="spellEnd"/>
      <w:r w:rsidR="00C20EBF" w:rsidRPr="008075FC">
        <w:rPr>
          <w:rFonts w:ascii="GHEA Grapalat" w:hAnsi="GHEA Grapalat"/>
          <w:bCs/>
          <w:shd w:val="clear" w:color="auto" w:fill="FFFFFF"/>
          <w:lang w:val="en-US" w:eastAsia="en-US"/>
        </w:rPr>
        <w:t xml:space="preserve">՝ </w:t>
      </w:r>
      <w:proofErr w:type="spellStart"/>
      <w:r w:rsidR="00C20EBF" w:rsidRPr="008075FC">
        <w:rPr>
          <w:rFonts w:ascii="GHEA Grapalat" w:hAnsi="GHEA Grapalat"/>
          <w:bCs/>
          <w:shd w:val="clear" w:color="auto" w:fill="FFFFFF"/>
          <w:lang w:val="en-US" w:eastAsia="en-US"/>
        </w:rPr>
        <w:t>տարածքային</w:t>
      </w:r>
      <w:proofErr w:type="spellEnd"/>
      <w:r w:rsidR="00C20EBF" w:rsidRPr="008075FC">
        <w:rPr>
          <w:rFonts w:ascii="GHEA Grapalat" w:hAnsi="GHEA Grapalat"/>
          <w:bCs/>
          <w:shd w:val="clear" w:color="auto" w:fill="FFFFFF"/>
          <w:lang w:val="en-US" w:eastAsia="en-US"/>
        </w:rPr>
        <w:t xml:space="preserve"> </w:t>
      </w:r>
      <w:proofErr w:type="spellStart"/>
      <w:r w:rsidR="00C20EBF" w:rsidRPr="008075FC">
        <w:rPr>
          <w:rFonts w:ascii="GHEA Grapalat" w:hAnsi="GHEA Grapalat"/>
          <w:bCs/>
          <w:shd w:val="clear" w:color="auto" w:fill="FFFFFF"/>
          <w:lang w:val="en-US" w:eastAsia="en-US"/>
        </w:rPr>
        <w:t>մարմին</w:t>
      </w:r>
      <w:proofErr w:type="spellEnd"/>
      <w:r w:rsidR="00C20EBF" w:rsidRPr="008075FC">
        <w:rPr>
          <w:rFonts w:ascii="GHEA Grapalat" w:hAnsi="GHEA Grapalat"/>
          <w:bCs/>
          <w:shd w:val="clear" w:color="auto" w:fill="FFFFFF"/>
          <w:lang w:val="en-US" w:eastAsia="en-US"/>
        </w:rPr>
        <w:t xml:space="preserve">) </w:t>
      </w:r>
      <w:proofErr w:type="spellStart"/>
      <w:r w:rsidR="00C20EBF" w:rsidRPr="008075FC">
        <w:rPr>
          <w:rFonts w:ascii="GHEA Grapalat" w:hAnsi="GHEA Grapalat"/>
          <w:bCs/>
          <w:shd w:val="clear" w:color="auto" w:fill="FFFFFF"/>
          <w:lang w:val="en-US" w:eastAsia="en-US"/>
        </w:rPr>
        <w:t>միջոցով</w:t>
      </w:r>
      <w:proofErr w:type="spellEnd"/>
      <w:r w:rsidR="00C20EBF" w:rsidRPr="008075FC">
        <w:rPr>
          <w:rFonts w:ascii="GHEA Grapalat" w:hAnsi="GHEA Grapalat"/>
          <w:bCs/>
          <w:shd w:val="clear" w:color="auto" w:fill="FFFFFF"/>
          <w:lang w:val="en-US" w:eastAsia="en-US"/>
        </w:rPr>
        <w:t xml:space="preserve"> </w:t>
      </w:r>
      <w:r w:rsidRPr="008075FC">
        <w:rPr>
          <w:rFonts w:ascii="GHEA Grapalat" w:hAnsi="GHEA Grapalat"/>
          <w:bCs/>
          <w:shd w:val="clear" w:color="auto" w:fill="FFFFFF"/>
          <w:lang w:val="hy-AM" w:eastAsia="en-US"/>
        </w:rPr>
        <w:t xml:space="preserve">կազմակերպությունից </w:t>
      </w:r>
      <w:r w:rsidRPr="008075FC">
        <w:rPr>
          <w:rFonts w:ascii="GHEA Grapalat" w:eastAsia="Calibri" w:hAnsi="GHEA Grapalat" w:cs="Sylfaen"/>
          <w:lang w:val="hy-AM" w:eastAsia="en-US"/>
        </w:rPr>
        <w:t>ընտանիք տեղափոխված երեխաների ընտանիքներին</w:t>
      </w:r>
      <w:r w:rsidRPr="008075FC">
        <w:rPr>
          <w:rFonts w:ascii="GHEA Grapalat" w:hAnsi="GHEA Grapalat"/>
          <w:bCs/>
          <w:shd w:val="clear" w:color="auto" w:fill="FFFFFF"/>
          <w:lang w:val="hy-AM" w:eastAsia="en-US"/>
        </w:rPr>
        <w:t xml:space="preserve"> </w:t>
      </w:r>
      <w:proofErr w:type="spellStart"/>
      <w:r w:rsidRPr="008075FC">
        <w:rPr>
          <w:rFonts w:ascii="GHEA Grapalat" w:hAnsi="GHEA Grapalat"/>
          <w:bCs/>
          <w:shd w:val="clear" w:color="auto" w:fill="FFFFFF"/>
          <w:lang w:val="en-US" w:eastAsia="en-US"/>
        </w:rPr>
        <w:t>տրամադր</w:t>
      </w:r>
      <w:r w:rsidR="00C20EBF" w:rsidRPr="008075FC">
        <w:rPr>
          <w:rFonts w:ascii="GHEA Grapalat" w:hAnsi="GHEA Grapalat"/>
          <w:bCs/>
          <w:shd w:val="clear" w:color="auto" w:fill="FFFFFF"/>
          <w:lang w:val="en-US" w:eastAsia="en-US"/>
        </w:rPr>
        <w:t>ելու</w:t>
      </w:r>
      <w:proofErr w:type="spellEnd"/>
      <w:r w:rsidRPr="008075FC">
        <w:rPr>
          <w:rFonts w:ascii="GHEA Grapalat" w:hAnsi="GHEA Grapalat"/>
          <w:bCs/>
          <w:shd w:val="clear" w:color="auto" w:fill="FFFFFF"/>
          <w:lang w:val="en-US" w:eastAsia="en-US"/>
        </w:rPr>
        <w:t xml:space="preserve"> </w:t>
      </w:r>
      <w:proofErr w:type="spellStart"/>
      <w:r w:rsidR="00C20EBF" w:rsidRPr="008075FC">
        <w:rPr>
          <w:rFonts w:ascii="GHEA Grapalat" w:hAnsi="GHEA Grapalat"/>
          <w:bCs/>
          <w:shd w:val="clear" w:color="auto" w:fill="FFFFFF"/>
          <w:lang w:val="en-US" w:eastAsia="en-US"/>
        </w:rPr>
        <w:t>կարգն</w:t>
      </w:r>
      <w:proofErr w:type="spellEnd"/>
      <w:r w:rsidR="00C20EBF" w:rsidRPr="008075FC">
        <w:rPr>
          <w:rFonts w:ascii="GHEA Grapalat" w:hAnsi="GHEA Grapalat"/>
          <w:bCs/>
          <w:shd w:val="clear" w:color="auto" w:fill="FFFFFF"/>
          <w:lang w:val="en-US" w:eastAsia="en-US"/>
        </w:rPr>
        <w:t xml:space="preserve"> </w:t>
      </w:r>
      <w:proofErr w:type="spellStart"/>
      <w:r w:rsidR="00C20EBF" w:rsidRPr="008075FC">
        <w:rPr>
          <w:rFonts w:ascii="GHEA Grapalat" w:hAnsi="GHEA Grapalat"/>
          <w:bCs/>
          <w:shd w:val="clear" w:color="auto" w:fill="FFFFFF"/>
          <w:lang w:val="en-US" w:eastAsia="en-US"/>
        </w:rPr>
        <w:t>ու</w:t>
      </w:r>
      <w:proofErr w:type="spellEnd"/>
      <w:r w:rsidR="00C20EBF" w:rsidRPr="008075FC">
        <w:rPr>
          <w:rFonts w:ascii="GHEA Grapalat" w:hAnsi="GHEA Grapalat"/>
          <w:bCs/>
          <w:shd w:val="clear" w:color="auto" w:fill="FFFFFF"/>
          <w:lang w:val="en-US" w:eastAsia="en-US"/>
        </w:rPr>
        <w:t xml:space="preserve"> </w:t>
      </w:r>
      <w:proofErr w:type="spellStart"/>
      <w:r w:rsidR="00C20EBF" w:rsidRPr="008075FC">
        <w:rPr>
          <w:rFonts w:ascii="GHEA Grapalat" w:hAnsi="GHEA Grapalat"/>
          <w:bCs/>
          <w:shd w:val="clear" w:color="auto" w:fill="FFFFFF"/>
          <w:lang w:val="en-US" w:eastAsia="en-US"/>
        </w:rPr>
        <w:t>պայմանները</w:t>
      </w:r>
      <w:proofErr w:type="spellEnd"/>
      <w:r w:rsidR="00C20EBF" w:rsidRPr="008075FC">
        <w:rPr>
          <w:rFonts w:ascii="GHEA Grapalat" w:hAnsi="GHEA Grapalat"/>
          <w:bCs/>
          <w:shd w:val="clear" w:color="auto" w:fill="FFFFFF"/>
          <w:lang w:val="en-US" w:eastAsia="en-US"/>
        </w:rPr>
        <w:t xml:space="preserve"> (</w:t>
      </w:r>
      <w:proofErr w:type="spellStart"/>
      <w:r w:rsidR="00C20EBF" w:rsidRPr="008075FC">
        <w:rPr>
          <w:rFonts w:ascii="GHEA Grapalat" w:hAnsi="GHEA Grapalat"/>
          <w:bCs/>
          <w:shd w:val="clear" w:color="auto" w:fill="FFFFFF"/>
          <w:lang w:val="en-US" w:eastAsia="en-US"/>
        </w:rPr>
        <w:t>այսուհետ</w:t>
      </w:r>
      <w:proofErr w:type="spellEnd"/>
      <w:r w:rsidR="00C20EBF" w:rsidRPr="008075FC">
        <w:rPr>
          <w:rFonts w:ascii="GHEA Grapalat" w:hAnsi="GHEA Grapalat"/>
          <w:bCs/>
          <w:shd w:val="clear" w:color="auto" w:fill="FFFFFF"/>
          <w:lang w:val="en-US" w:eastAsia="en-US"/>
        </w:rPr>
        <w:t xml:space="preserve">՝ </w:t>
      </w:r>
      <w:proofErr w:type="spellStart"/>
      <w:r w:rsidR="00C20EBF" w:rsidRPr="008075FC">
        <w:rPr>
          <w:rFonts w:ascii="GHEA Grapalat" w:hAnsi="GHEA Grapalat"/>
          <w:bCs/>
          <w:shd w:val="clear" w:color="auto" w:fill="FFFFFF"/>
          <w:lang w:val="en-US" w:eastAsia="en-US"/>
        </w:rPr>
        <w:t>Կարգ</w:t>
      </w:r>
      <w:proofErr w:type="spellEnd"/>
      <w:r w:rsidR="00C20EBF" w:rsidRPr="008075FC">
        <w:rPr>
          <w:rFonts w:ascii="GHEA Grapalat" w:hAnsi="GHEA Grapalat"/>
          <w:bCs/>
          <w:shd w:val="clear" w:color="auto" w:fill="FFFFFF"/>
          <w:lang w:val="en-US" w:eastAsia="en-US"/>
        </w:rPr>
        <w:t>)</w:t>
      </w:r>
      <w:r w:rsidRPr="008075FC">
        <w:rPr>
          <w:rFonts w:ascii="GHEA Grapalat" w:hAnsi="GHEA Grapalat"/>
          <w:bCs/>
          <w:shd w:val="clear" w:color="auto" w:fill="FFFFFF"/>
          <w:lang w:val="en-US" w:eastAsia="en-US"/>
        </w:rPr>
        <w:t>:</w:t>
      </w:r>
    </w:p>
    <w:p w:rsidR="00E91B1F" w:rsidRPr="008075FC" w:rsidRDefault="00E91B1F" w:rsidP="000C30F8">
      <w:pPr>
        <w:ind w:firstLine="375"/>
        <w:jc w:val="both"/>
        <w:rPr>
          <w:rFonts w:ascii="GHEA Grapalat" w:hAnsi="GHEA Grapalat"/>
          <w:bCs/>
          <w:color w:val="000000"/>
          <w:shd w:val="clear" w:color="auto" w:fill="FFFFFF"/>
          <w:lang w:val="en-US" w:eastAsia="en-US"/>
        </w:rPr>
      </w:pPr>
      <w:r w:rsidRPr="008075FC">
        <w:rPr>
          <w:rFonts w:ascii="GHEA Grapalat" w:hAnsi="GHEA Grapalat"/>
          <w:bCs/>
          <w:color w:val="000000"/>
          <w:shd w:val="clear" w:color="auto" w:fill="FFFFFF"/>
          <w:lang w:val="en-US" w:eastAsia="en-US"/>
        </w:rPr>
        <w:t xml:space="preserve">2. </w:t>
      </w:r>
      <w:proofErr w:type="spellStart"/>
      <w:r w:rsidRPr="008075FC">
        <w:rPr>
          <w:rFonts w:ascii="GHEA Grapalat" w:hAnsi="GHEA Grapalat"/>
          <w:bCs/>
          <w:color w:val="000000"/>
          <w:shd w:val="clear" w:color="auto" w:fill="FFFFFF"/>
          <w:lang w:val="en-US" w:eastAsia="en-US"/>
        </w:rPr>
        <w:t>Սույն</w:t>
      </w:r>
      <w:proofErr w:type="spellEnd"/>
      <w:r w:rsidRPr="008075FC">
        <w:rPr>
          <w:rFonts w:ascii="GHEA Grapalat" w:hAnsi="GHEA Grapalat"/>
          <w:bCs/>
          <w:color w:val="000000"/>
          <w:shd w:val="clear" w:color="auto" w:fill="FFFFFF"/>
          <w:lang w:val="en-US" w:eastAsia="en-US"/>
        </w:rPr>
        <w:t xml:space="preserve"> </w:t>
      </w:r>
      <w:proofErr w:type="spellStart"/>
      <w:r w:rsidR="00C20EBF" w:rsidRPr="008075FC">
        <w:rPr>
          <w:rFonts w:ascii="GHEA Grapalat" w:hAnsi="GHEA Grapalat"/>
          <w:bCs/>
          <w:color w:val="000000"/>
          <w:shd w:val="clear" w:color="auto" w:fill="FFFFFF"/>
          <w:lang w:val="en-US" w:eastAsia="en-US"/>
        </w:rPr>
        <w:t>Կարգ</w:t>
      </w:r>
      <w:r w:rsidRPr="008075FC">
        <w:rPr>
          <w:rFonts w:ascii="GHEA Grapalat" w:hAnsi="GHEA Grapalat"/>
          <w:bCs/>
          <w:color w:val="000000"/>
          <w:shd w:val="clear" w:color="auto" w:fill="FFFFFF"/>
          <w:lang w:val="en-US" w:eastAsia="en-US"/>
        </w:rPr>
        <w:t>ի</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դրույթները</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չեն</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տարածվում</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այլ</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իրավական</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ակտերով</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կարգավորվող</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բնաիրային</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օգնության</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տրամադրման</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հետ</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կապված</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հարաբերությունների</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վրա</w:t>
      </w:r>
      <w:proofErr w:type="spellEnd"/>
      <w:r w:rsidRPr="008075FC">
        <w:rPr>
          <w:rFonts w:ascii="GHEA Grapalat" w:hAnsi="GHEA Grapalat"/>
          <w:bCs/>
          <w:color w:val="000000"/>
          <w:shd w:val="clear" w:color="auto" w:fill="FFFFFF"/>
          <w:lang w:val="en-US" w:eastAsia="en-US"/>
        </w:rPr>
        <w:t>:</w:t>
      </w:r>
    </w:p>
    <w:p w:rsidR="00E91B1F" w:rsidRPr="008075FC" w:rsidRDefault="00E91B1F" w:rsidP="000C30F8">
      <w:pPr>
        <w:ind w:firstLine="375"/>
        <w:jc w:val="both"/>
        <w:rPr>
          <w:rFonts w:ascii="GHEA Grapalat" w:hAnsi="GHEA Grapalat"/>
          <w:bCs/>
          <w:color w:val="000000"/>
          <w:shd w:val="clear" w:color="auto" w:fill="FFFFFF"/>
          <w:lang w:val="en-US" w:eastAsia="en-US"/>
        </w:rPr>
      </w:pPr>
      <w:r w:rsidRPr="008075FC">
        <w:rPr>
          <w:rFonts w:ascii="GHEA Grapalat" w:hAnsi="GHEA Grapalat"/>
          <w:bCs/>
          <w:color w:val="000000"/>
          <w:shd w:val="clear" w:color="auto" w:fill="FFFFFF"/>
          <w:lang w:val="en-US" w:eastAsia="en-US"/>
        </w:rPr>
        <w:t xml:space="preserve">3. </w:t>
      </w:r>
      <w:proofErr w:type="spellStart"/>
      <w:r w:rsidRPr="008075FC">
        <w:rPr>
          <w:rFonts w:ascii="GHEA Grapalat" w:hAnsi="GHEA Grapalat"/>
          <w:bCs/>
          <w:color w:val="000000"/>
          <w:shd w:val="clear" w:color="auto" w:fill="FFFFFF"/>
          <w:lang w:val="en-US" w:eastAsia="en-US"/>
        </w:rPr>
        <w:t>Բնաիրային</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օգնությունը</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տրամադրվում</w:t>
      </w:r>
      <w:proofErr w:type="spellEnd"/>
      <w:r w:rsidRPr="008075FC">
        <w:rPr>
          <w:rFonts w:ascii="GHEA Grapalat" w:hAnsi="GHEA Grapalat"/>
          <w:bCs/>
          <w:color w:val="000000"/>
          <w:shd w:val="clear" w:color="auto" w:fill="FFFFFF"/>
          <w:lang w:val="en-US" w:eastAsia="en-US"/>
        </w:rPr>
        <w:t xml:space="preserve"> է </w:t>
      </w:r>
      <w:proofErr w:type="spellStart"/>
      <w:r w:rsidRPr="008075FC">
        <w:rPr>
          <w:rFonts w:ascii="GHEA Grapalat" w:hAnsi="GHEA Grapalat"/>
          <w:bCs/>
          <w:color w:val="000000"/>
          <w:shd w:val="clear" w:color="auto" w:fill="FFFFFF"/>
          <w:lang w:val="en-US" w:eastAsia="en-US"/>
        </w:rPr>
        <w:t>անձին</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ընտանիքին</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այլ</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սոցիալական</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խմբի</w:t>
      </w:r>
      <w:r w:rsidR="003E4B42" w:rsidRPr="008075FC">
        <w:rPr>
          <w:rFonts w:ascii="GHEA Grapalat" w:hAnsi="GHEA Grapalat"/>
          <w:bCs/>
          <w:color w:val="000000"/>
          <w:shd w:val="clear" w:color="auto" w:fill="FFFFFF"/>
          <w:lang w:val="en-US" w:eastAsia="en-US"/>
        </w:rPr>
        <w:t>ն</w:t>
      </w:r>
      <w:proofErr w:type="spellEnd"/>
      <w:proofErr w:type="gramStart"/>
      <w:r w:rsidRPr="008075FC">
        <w:rPr>
          <w:rFonts w:ascii="GHEA Grapalat" w:hAnsi="GHEA Grapalat"/>
          <w:bCs/>
          <w:color w:val="000000"/>
          <w:shd w:val="clear" w:color="auto" w:fill="FFFFFF"/>
          <w:lang w:val="en-US" w:eastAsia="en-US"/>
        </w:rPr>
        <w:t>)`</w:t>
      </w:r>
      <w:proofErr w:type="gram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հիմնական</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պահանջմունքները</w:t>
      </w:r>
      <w:proofErr w:type="spellEnd"/>
      <w:r w:rsidRPr="008075FC">
        <w:rPr>
          <w:rFonts w:ascii="GHEA Grapalat" w:hAnsi="GHEA Grapalat"/>
          <w:bCs/>
          <w:color w:val="000000"/>
          <w:shd w:val="clear" w:color="auto" w:fill="FFFFFF"/>
          <w:lang w:val="en-US" w:eastAsia="en-US"/>
        </w:rPr>
        <w:t xml:space="preserve"> և </w:t>
      </w:r>
      <w:proofErr w:type="spellStart"/>
      <w:r w:rsidRPr="008075FC">
        <w:rPr>
          <w:rFonts w:ascii="GHEA Grapalat" w:hAnsi="GHEA Grapalat"/>
          <w:bCs/>
          <w:color w:val="000000"/>
          <w:shd w:val="clear" w:color="auto" w:fill="FFFFFF"/>
          <w:lang w:val="en-US" w:eastAsia="en-US"/>
        </w:rPr>
        <w:t>սոցիալական</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կարիքները</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բավարարելու</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կյանքի</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դժվարին</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իրավիճակը</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կանխարգելելու</w:t>
      </w:r>
      <w:proofErr w:type="spellEnd"/>
      <w:r w:rsidRPr="008075FC">
        <w:rPr>
          <w:rFonts w:ascii="GHEA Grapalat" w:hAnsi="GHEA Grapalat"/>
          <w:bCs/>
          <w:color w:val="000000"/>
          <w:shd w:val="clear" w:color="auto" w:fill="FFFFFF"/>
          <w:lang w:val="en-US" w:eastAsia="en-US"/>
        </w:rPr>
        <w:t xml:space="preserve"> և (</w:t>
      </w:r>
      <w:proofErr w:type="spellStart"/>
      <w:r w:rsidRPr="008075FC">
        <w:rPr>
          <w:rFonts w:ascii="GHEA Grapalat" w:hAnsi="GHEA Grapalat"/>
          <w:bCs/>
          <w:color w:val="000000"/>
          <w:shd w:val="clear" w:color="auto" w:fill="FFFFFF"/>
          <w:lang w:val="en-US" w:eastAsia="en-US"/>
        </w:rPr>
        <w:t>կամ</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հաղթահարելու</w:t>
      </w:r>
      <w:proofErr w:type="spellEnd"/>
      <w:r w:rsidRPr="008075FC">
        <w:rPr>
          <w:rFonts w:ascii="GHEA Grapalat" w:hAnsi="GHEA Grapalat"/>
          <w:bCs/>
          <w:color w:val="000000"/>
          <w:shd w:val="clear" w:color="auto" w:fill="FFFFFF"/>
          <w:lang w:val="en-US" w:eastAsia="en-US"/>
        </w:rPr>
        <w:t xml:space="preserve">) </w:t>
      </w:r>
      <w:proofErr w:type="spellStart"/>
      <w:r w:rsidRPr="008075FC">
        <w:rPr>
          <w:rFonts w:ascii="GHEA Grapalat" w:hAnsi="GHEA Grapalat"/>
          <w:bCs/>
          <w:color w:val="000000"/>
          <w:shd w:val="clear" w:color="auto" w:fill="FFFFFF"/>
          <w:lang w:val="en-US" w:eastAsia="en-US"/>
        </w:rPr>
        <w:t>նպատակով</w:t>
      </w:r>
      <w:proofErr w:type="spellEnd"/>
      <w:r w:rsidRPr="008075FC">
        <w:rPr>
          <w:rFonts w:ascii="GHEA Grapalat" w:hAnsi="GHEA Grapalat"/>
          <w:bCs/>
          <w:color w:val="000000"/>
          <w:shd w:val="clear" w:color="auto" w:fill="FFFFFF"/>
          <w:lang w:val="hy-AM" w:eastAsia="en-US"/>
        </w:rPr>
        <w:t xml:space="preserve">՝ հիմք ընդունելով անձի </w:t>
      </w:r>
      <w:r w:rsidR="00C20EBF" w:rsidRPr="008075FC">
        <w:rPr>
          <w:rFonts w:ascii="GHEA Grapalat" w:hAnsi="GHEA Grapalat"/>
          <w:bCs/>
          <w:color w:val="000000"/>
          <w:shd w:val="clear" w:color="auto" w:fill="FFFFFF"/>
          <w:lang w:val="en-US" w:eastAsia="en-US"/>
        </w:rPr>
        <w:t>(</w:t>
      </w:r>
      <w:proofErr w:type="spellStart"/>
      <w:r w:rsidR="00C20EBF" w:rsidRPr="008075FC">
        <w:rPr>
          <w:rFonts w:ascii="GHEA Grapalat" w:hAnsi="GHEA Grapalat"/>
          <w:bCs/>
          <w:color w:val="000000"/>
          <w:shd w:val="clear" w:color="auto" w:fill="FFFFFF"/>
          <w:lang w:val="en-US" w:eastAsia="en-US"/>
        </w:rPr>
        <w:t>ընտանիքի</w:t>
      </w:r>
      <w:proofErr w:type="spellEnd"/>
      <w:r w:rsidR="00C20EBF" w:rsidRPr="008075FC">
        <w:rPr>
          <w:rFonts w:ascii="GHEA Grapalat" w:hAnsi="GHEA Grapalat"/>
          <w:bCs/>
          <w:color w:val="000000"/>
          <w:shd w:val="clear" w:color="auto" w:fill="FFFFFF"/>
          <w:lang w:val="en-US" w:eastAsia="en-US"/>
        </w:rPr>
        <w:t xml:space="preserve">) </w:t>
      </w:r>
      <w:proofErr w:type="spellStart"/>
      <w:r w:rsidR="00C20EBF" w:rsidRPr="008075FC">
        <w:rPr>
          <w:rFonts w:ascii="GHEA Grapalat" w:hAnsi="GHEA Grapalat"/>
          <w:bCs/>
          <w:color w:val="000000"/>
          <w:shd w:val="clear" w:color="auto" w:fill="FFFFFF"/>
          <w:lang w:val="en-US" w:eastAsia="en-US"/>
        </w:rPr>
        <w:t>գնահատված</w:t>
      </w:r>
      <w:proofErr w:type="spellEnd"/>
      <w:r w:rsidR="00C20EBF" w:rsidRPr="008075FC">
        <w:rPr>
          <w:rFonts w:ascii="GHEA Grapalat" w:hAnsi="GHEA Grapalat"/>
          <w:bCs/>
          <w:color w:val="000000"/>
          <w:shd w:val="clear" w:color="auto" w:fill="FFFFFF"/>
          <w:lang w:val="en-US" w:eastAsia="en-US"/>
        </w:rPr>
        <w:t xml:space="preserve"> </w:t>
      </w:r>
      <w:r w:rsidRPr="008075FC">
        <w:rPr>
          <w:rFonts w:ascii="GHEA Grapalat" w:hAnsi="GHEA Grapalat"/>
          <w:bCs/>
          <w:color w:val="000000"/>
          <w:shd w:val="clear" w:color="auto" w:fill="FFFFFF"/>
          <w:lang w:val="hy-AM" w:eastAsia="en-US"/>
        </w:rPr>
        <w:t>կարիքներ</w:t>
      </w:r>
      <w:r w:rsidR="00C20EBF" w:rsidRPr="008075FC">
        <w:rPr>
          <w:rFonts w:ascii="GHEA Grapalat" w:hAnsi="GHEA Grapalat"/>
          <w:bCs/>
          <w:color w:val="000000"/>
          <w:shd w:val="clear" w:color="auto" w:fill="FFFFFF"/>
          <w:lang w:val="en-US" w:eastAsia="en-US"/>
        </w:rPr>
        <w:t>ը</w:t>
      </w:r>
      <w:r w:rsidRPr="008075FC">
        <w:rPr>
          <w:rFonts w:ascii="GHEA Grapalat" w:hAnsi="GHEA Grapalat"/>
          <w:bCs/>
          <w:color w:val="000000"/>
          <w:shd w:val="clear" w:color="auto" w:fill="FFFFFF"/>
          <w:lang w:val="en-US" w:eastAsia="en-US"/>
        </w:rPr>
        <w:t>:</w:t>
      </w:r>
    </w:p>
    <w:p w:rsidR="000C30F8" w:rsidRPr="008075FC" w:rsidRDefault="000C30F8" w:rsidP="00CD5ED8">
      <w:pPr>
        <w:tabs>
          <w:tab w:val="left" w:pos="3303"/>
        </w:tabs>
        <w:ind w:firstLine="375"/>
        <w:jc w:val="both"/>
        <w:rPr>
          <w:rFonts w:ascii="GHEA Grapalat" w:hAnsi="GHEA Grapalat"/>
          <w:bCs/>
          <w:color w:val="000000"/>
          <w:shd w:val="clear" w:color="auto" w:fill="FFFFFF"/>
          <w:lang w:val="en-US"/>
        </w:rPr>
      </w:pPr>
      <w:r w:rsidRPr="008075FC">
        <w:rPr>
          <w:rFonts w:ascii="GHEA Grapalat" w:hAnsi="GHEA Grapalat" w:cs="Sylfaen"/>
          <w:bCs/>
          <w:color w:val="000000"/>
          <w:shd w:val="clear" w:color="auto" w:fill="FFFFFF"/>
          <w:lang w:val="en-US"/>
        </w:rPr>
        <w:t xml:space="preserve">4. </w:t>
      </w:r>
      <w:proofErr w:type="spellStart"/>
      <w:r w:rsidR="00C20EBF" w:rsidRPr="008075FC">
        <w:rPr>
          <w:rFonts w:ascii="GHEA Grapalat" w:hAnsi="GHEA Grapalat" w:cs="Sylfaen"/>
          <w:bCs/>
          <w:color w:val="000000"/>
          <w:shd w:val="clear" w:color="auto" w:fill="FFFFFF"/>
          <w:lang w:val="en-US"/>
        </w:rPr>
        <w:t>Տարածքային</w:t>
      </w:r>
      <w:proofErr w:type="spellEnd"/>
      <w:r w:rsidR="00C20EBF" w:rsidRPr="008075FC">
        <w:rPr>
          <w:rFonts w:ascii="GHEA Grapalat" w:hAnsi="GHEA Grapalat"/>
          <w:bCs/>
          <w:color w:val="000000"/>
          <w:shd w:val="clear" w:color="auto" w:fill="FFFFFF"/>
          <w:lang w:val="en-US"/>
        </w:rPr>
        <w:t xml:space="preserve"> </w:t>
      </w:r>
      <w:proofErr w:type="spellStart"/>
      <w:r w:rsidR="00C20EBF" w:rsidRPr="008075FC">
        <w:rPr>
          <w:rFonts w:ascii="GHEA Grapalat" w:hAnsi="GHEA Grapalat" w:cs="Sylfaen"/>
          <w:bCs/>
          <w:color w:val="000000"/>
          <w:shd w:val="clear" w:color="auto" w:fill="FFFFFF"/>
          <w:lang w:val="en-US"/>
        </w:rPr>
        <w:t>մարմինը</w:t>
      </w:r>
      <w:proofErr w:type="spellEnd"/>
      <w:r w:rsidR="00C20EBF" w:rsidRPr="008075FC">
        <w:rPr>
          <w:rFonts w:ascii="GHEA Grapalat" w:hAnsi="GHEA Grapalat"/>
          <w:bCs/>
          <w:color w:val="000000"/>
          <w:shd w:val="clear" w:color="auto" w:fill="FFFFFF"/>
          <w:lang w:val="en-US"/>
        </w:rPr>
        <w:t xml:space="preserve"> </w:t>
      </w:r>
      <w:proofErr w:type="spellStart"/>
      <w:r w:rsidR="00C20EBF" w:rsidRPr="008075FC">
        <w:rPr>
          <w:rFonts w:ascii="GHEA Grapalat" w:hAnsi="GHEA Grapalat" w:cs="Sylfaen"/>
          <w:bCs/>
          <w:color w:val="000000"/>
          <w:shd w:val="clear" w:color="auto" w:fill="FFFFFF"/>
          <w:lang w:val="en-US"/>
        </w:rPr>
        <w:t>Կառավարության</w:t>
      </w:r>
      <w:proofErr w:type="spellEnd"/>
      <w:r w:rsidR="00C20EBF" w:rsidRPr="008075FC">
        <w:rPr>
          <w:rFonts w:ascii="GHEA Grapalat" w:hAnsi="GHEA Grapalat"/>
          <w:bCs/>
          <w:color w:val="000000"/>
          <w:shd w:val="clear" w:color="auto" w:fill="FFFFFF"/>
          <w:lang w:val="en-US"/>
        </w:rPr>
        <w:t xml:space="preserve"> 2015 </w:t>
      </w:r>
      <w:proofErr w:type="spellStart"/>
      <w:r w:rsidR="00C20EBF" w:rsidRPr="008075FC">
        <w:rPr>
          <w:rFonts w:ascii="GHEA Grapalat" w:hAnsi="GHEA Grapalat"/>
          <w:bCs/>
          <w:shd w:val="clear" w:color="auto" w:fill="FFFFFF"/>
          <w:lang w:val="en-US"/>
        </w:rPr>
        <w:t>թվականի</w:t>
      </w:r>
      <w:proofErr w:type="spellEnd"/>
      <w:r w:rsidR="00C20EBF" w:rsidRPr="008075FC">
        <w:rPr>
          <w:rFonts w:ascii="GHEA Grapalat" w:hAnsi="GHEA Grapalat"/>
          <w:bCs/>
          <w:shd w:val="clear" w:color="auto" w:fill="FFFFFF"/>
          <w:lang w:val="en-US"/>
        </w:rPr>
        <w:t xml:space="preserve"> </w:t>
      </w:r>
      <w:proofErr w:type="spellStart"/>
      <w:r w:rsidR="00C20EBF" w:rsidRPr="008075FC">
        <w:rPr>
          <w:rFonts w:ascii="GHEA Grapalat" w:hAnsi="GHEA Grapalat"/>
          <w:bCs/>
          <w:shd w:val="clear" w:color="auto" w:fill="FFFFFF"/>
          <w:lang w:val="en-US"/>
        </w:rPr>
        <w:t>սեպտեմբերի</w:t>
      </w:r>
      <w:proofErr w:type="spellEnd"/>
      <w:r w:rsidR="00C20EBF" w:rsidRPr="008075FC">
        <w:rPr>
          <w:rFonts w:ascii="GHEA Grapalat" w:hAnsi="GHEA Grapalat"/>
          <w:bCs/>
          <w:shd w:val="clear" w:color="auto" w:fill="FFFFFF"/>
          <w:lang w:val="en-US"/>
        </w:rPr>
        <w:t xml:space="preserve"> 10-ի N1044-Ն </w:t>
      </w:r>
      <w:proofErr w:type="spellStart"/>
      <w:r w:rsidR="00C20EBF" w:rsidRPr="008075FC">
        <w:rPr>
          <w:rFonts w:ascii="GHEA Grapalat" w:hAnsi="GHEA Grapalat"/>
          <w:bCs/>
          <w:shd w:val="clear" w:color="auto" w:fill="FFFFFF"/>
          <w:lang w:val="en-US"/>
        </w:rPr>
        <w:t>որոշման</w:t>
      </w:r>
      <w:proofErr w:type="spellEnd"/>
      <w:r w:rsidR="00C20EBF" w:rsidRPr="008075FC">
        <w:rPr>
          <w:rFonts w:ascii="GHEA Grapalat" w:hAnsi="GHEA Grapalat"/>
          <w:bCs/>
          <w:shd w:val="clear" w:color="auto" w:fill="FFFFFF"/>
          <w:lang w:val="en-US"/>
        </w:rPr>
        <w:t xml:space="preserve"> </w:t>
      </w:r>
      <w:proofErr w:type="spellStart"/>
      <w:r w:rsidR="00C20EBF" w:rsidRPr="008075FC">
        <w:rPr>
          <w:rFonts w:ascii="GHEA Grapalat" w:hAnsi="GHEA Grapalat"/>
          <w:bCs/>
          <w:shd w:val="clear" w:color="auto" w:fill="FFFFFF"/>
          <w:lang w:val="en-US"/>
        </w:rPr>
        <w:t>հավելվածի</w:t>
      </w:r>
      <w:proofErr w:type="spellEnd"/>
      <w:r w:rsidR="00C20EBF" w:rsidRPr="008075FC">
        <w:rPr>
          <w:rFonts w:ascii="GHEA Grapalat" w:hAnsi="GHEA Grapalat"/>
          <w:bCs/>
          <w:shd w:val="clear" w:color="auto" w:fill="FFFFFF"/>
          <w:lang w:val="en-US"/>
        </w:rPr>
        <w:t xml:space="preserve"> </w:t>
      </w:r>
      <w:r w:rsidR="000C0CC5" w:rsidRPr="008075FC">
        <w:rPr>
          <w:rFonts w:ascii="GHEA Grapalat" w:hAnsi="GHEA Grapalat"/>
          <w:bCs/>
          <w:shd w:val="clear" w:color="auto" w:fill="FFFFFF"/>
          <w:lang w:val="en-US"/>
        </w:rPr>
        <w:t xml:space="preserve">7-րդ </w:t>
      </w:r>
      <w:proofErr w:type="spellStart"/>
      <w:r w:rsidR="000C0CC5" w:rsidRPr="008075FC">
        <w:rPr>
          <w:rFonts w:ascii="GHEA Grapalat" w:hAnsi="GHEA Grapalat"/>
          <w:bCs/>
          <w:shd w:val="clear" w:color="auto" w:fill="FFFFFF"/>
          <w:lang w:val="en-US"/>
        </w:rPr>
        <w:t>կետով</w:t>
      </w:r>
      <w:proofErr w:type="spellEnd"/>
      <w:r w:rsidR="000C0CC5" w:rsidRPr="008075FC">
        <w:rPr>
          <w:rFonts w:ascii="GHEA Grapalat" w:hAnsi="GHEA Grapalat"/>
          <w:bCs/>
          <w:shd w:val="clear" w:color="auto" w:fill="FFFFFF"/>
          <w:lang w:val="en-US"/>
        </w:rPr>
        <w:t xml:space="preserve"> </w:t>
      </w:r>
      <w:proofErr w:type="spellStart"/>
      <w:r w:rsidR="000C0CC5" w:rsidRPr="008075FC">
        <w:rPr>
          <w:rFonts w:ascii="GHEA Grapalat" w:hAnsi="GHEA Grapalat"/>
          <w:bCs/>
          <w:shd w:val="clear" w:color="auto" w:fill="FFFFFF"/>
          <w:lang w:val="en-US"/>
        </w:rPr>
        <w:t>սահմանված</w:t>
      </w:r>
      <w:proofErr w:type="spellEnd"/>
      <w:r w:rsidR="000C0CC5" w:rsidRPr="008075FC">
        <w:rPr>
          <w:rFonts w:ascii="GHEA Grapalat" w:hAnsi="GHEA Grapalat"/>
          <w:bCs/>
          <w:shd w:val="clear" w:color="auto" w:fill="FFFFFF"/>
          <w:lang w:val="en-US"/>
        </w:rPr>
        <w:t xml:space="preserve"> </w:t>
      </w:r>
      <w:proofErr w:type="spellStart"/>
      <w:r w:rsidR="000C0CC5" w:rsidRPr="008075FC">
        <w:rPr>
          <w:rFonts w:ascii="GHEA Grapalat" w:hAnsi="GHEA Grapalat"/>
          <w:bCs/>
          <w:shd w:val="clear" w:color="auto" w:fill="FFFFFF"/>
          <w:lang w:val="en-US"/>
        </w:rPr>
        <w:t>կարգով</w:t>
      </w:r>
      <w:proofErr w:type="spellEnd"/>
      <w:r w:rsidR="000C0CC5" w:rsidRPr="008075FC">
        <w:rPr>
          <w:rFonts w:ascii="GHEA Grapalat" w:hAnsi="GHEA Grapalat"/>
          <w:bCs/>
          <w:shd w:val="clear" w:color="auto" w:fill="FFFFFF"/>
          <w:lang w:val="en-US"/>
        </w:rPr>
        <w:t xml:space="preserve"> </w:t>
      </w:r>
      <w:r w:rsidR="00C62A0D" w:rsidRPr="008075FC">
        <w:rPr>
          <w:rFonts w:ascii="GHEA Grapalat" w:hAnsi="GHEA Grapalat"/>
          <w:bCs/>
          <w:shd w:val="clear" w:color="auto" w:fill="FFFFFF"/>
          <w:lang w:val="en-US"/>
        </w:rPr>
        <w:t>կ</w:t>
      </w:r>
      <w:r w:rsidR="00E91B1F" w:rsidRPr="008075FC">
        <w:rPr>
          <w:rFonts w:ascii="GHEA Grapalat" w:hAnsi="GHEA Grapalat"/>
          <w:bCs/>
          <w:shd w:val="clear" w:color="auto" w:fill="FFFFFF"/>
          <w:lang w:val="hy-AM"/>
        </w:rPr>
        <w:t>ազմակերպություն</w:t>
      </w:r>
      <w:proofErr w:type="spellStart"/>
      <w:r w:rsidR="000C0CC5" w:rsidRPr="008075FC">
        <w:rPr>
          <w:rFonts w:ascii="GHEA Grapalat" w:hAnsi="GHEA Grapalat"/>
          <w:bCs/>
          <w:shd w:val="clear" w:color="auto" w:fill="FFFFFF"/>
          <w:lang w:val="en-US"/>
        </w:rPr>
        <w:t>ում</w:t>
      </w:r>
      <w:proofErr w:type="spellEnd"/>
      <w:r w:rsidR="000C0CC5" w:rsidRPr="008075FC">
        <w:rPr>
          <w:rFonts w:ascii="GHEA Grapalat" w:hAnsi="GHEA Grapalat"/>
          <w:bCs/>
          <w:shd w:val="clear" w:color="auto" w:fill="FFFFFF"/>
          <w:lang w:val="en-US"/>
        </w:rPr>
        <w:t xml:space="preserve"> </w:t>
      </w:r>
      <w:proofErr w:type="spellStart"/>
      <w:r w:rsidR="000C0CC5" w:rsidRPr="008075FC">
        <w:rPr>
          <w:rFonts w:ascii="GHEA Grapalat" w:hAnsi="GHEA Grapalat"/>
          <w:bCs/>
          <w:shd w:val="clear" w:color="auto" w:fill="FFFFFF"/>
          <w:lang w:val="en-US"/>
        </w:rPr>
        <w:t>բնակվող</w:t>
      </w:r>
      <w:proofErr w:type="spellEnd"/>
      <w:r w:rsidR="000C0CC5" w:rsidRPr="008075FC">
        <w:rPr>
          <w:rFonts w:ascii="GHEA Grapalat" w:hAnsi="GHEA Grapalat"/>
          <w:bCs/>
          <w:shd w:val="clear" w:color="auto" w:fill="FFFFFF"/>
          <w:lang w:val="en-US"/>
        </w:rPr>
        <w:t xml:space="preserve"> </w:t>
      </w:r>
      <w:proofErr w:type="spellStart"/>
      <w:r w:rsidR="000C0CC5" w:rsidRPr="008075FC">
        <w:rPr>
          <w:rFonts w:ascii="GHEA Grapalat" w:hAnsi="GHEA Grapalat"/>
          <w:bCs/>
          <w:shd w:val="clear" w:color="auto" w:fill="FFFFFF"/>
          <w:lang w:val="en-US"/>
        </w:rPr>
        <w:t>երեխայի</w:t>
      </w:r>
      <w:proofErr w:type="spellEnd"/>
      <w:r w:rsidR="000C0CC5" w:rsidRPr="008075FC">
        <w:rPr>
          <w:rFonts w:ascii="GHEA Grapalat" w:hAnsi="GHEA Grapalat"/>
          <w:bCs/>
          <w:shd w:val="clear" w:color="auto" w:fill="FFFFFF"/>
          <w:lang w:val="en-US"/>
        </w:rPr>
        <w:t xml:space="preserve"> </w:t>
      </w:r>
      <w:proofErr w:type="spellStart"/>
      <w:r w:rsidR="000C0CC5" w:rsidRPr="008075FC">
        <w:rPr>
          <w:rFonts w:ascii="GHEA Grapalat" w:hAnsi="GHEA Grapalat"/>
          <w:bCs/>
          <w:shd w:val="clear" w:color="auto" w:fill="FFFFFF"/>
          <w:lang w:val="en-US"/>
        </w:rPr>
        <w:t>ընտանիք</w:t>
      </w:r>
      <w:proofErr w:type="spellEnd"/>
      <w:r w:rsidR="000C0CC5" w:rsidRPr="008075FC">
        <w:rPr>
          <w:rFonts w:ascii="GHEA Grapalat" w:hAnsi="GHEA Grapalat"/>
          <w:bCs/>
          <w:shd w:val="clear" w:color="auto" w:fill="FFFFFF"/>
          <w:lang w:val="en-US"/>
        </w:rPr>
        <w:t xml:space="preserve"> </w:t>
      </w:r>
      <w:proofErr w:type="spellStart"/>
      <w:r w:rsidR="000C0CC5" w:rsidRPr="008075FC">
        <w:rPr>
          <w:rFonts w:ascii="GHEA Grapalat" w:hAnsi="GHEA Grapalat"/>
          <w:bCs/>
          <w:shd w:val="clear" w:color="auto" w:fill="FFFFFF"/>
          <w:lang w:val="en-US"/>
        </w:rPr>
        <w:t>վերադարձնելու</w:t>
      </w:r>
      <w:proofErr w:type="spellEnd"/>
      <w:r w:rsidR="000C0CC5" w:rsidRPr="008075FC">
        <w:rPr>
          <w:rFonts w:ascii="GHEA Grapalat" w:hAnsi="GHEA Grapalat"/>
          <w:bCs/>
          <w:shd w:val="clear" w:color="auto" w:fill="FFFFFF"/>
          <w:lang w:val="en-US"/>
        </w:rPr>
        <w:t xml:space="preserve"> </w:t>
      </w:r>
      <w:proofErr w:type="spellStart"/>
      <w:r w:rsidR="000C0CC5" w:rsidRPr="008075FC">
        <w:rPr>
          <w:rFonts w:ascii="GHEA Grapalat" w:hAnsi="GHEA Grapalat"/>
          <w:bCs/>
          <w:shd w:val="clear" w:color="auto" w:fill="FFFFFF"/>
          <w:lang w:val="en-US"/>
        </w:rPr>
        <w:t>հնարավորության</w:t>
      </w:r>
      <w:proofErr w:type="spellEnd"/>
      <w:r w:rsidR="000C0CC5" w:rsidRPr="008075FC">
        <w:rPr>
          <w:rFonts w:ascii="GHEA Grapalat" w:hAnsi="GHEA Grapalat"/>
          <w:bCs/>
          <w:shd w:val="clear" w:color="auto" w:fill="FFFFFF"/>
          <w:lang w:val="en-US"/>
        </w:rPr>
        <w:t xml:space="preserve"> </w:t>
      </w:r>
      <w:proofErr w:type="spellStart"/>
      <w:r w:rsidR="000C0CC5" w:rsidRPr="008075FC">
        <w:rPr>
          <w:rFonts w:ascii="GHEA Grapalat" w:hAnsi="GHEA Grapalat"/>
          <w:bCs/>
          <w:shd w:val="clear" w:color="auto" w:fill="FFFFFF"/>
          <w:lang w:val="en-US"/>
        </w:rPr>
        <w:t>մասին</w:t>
      </w:r>
      <w:proofErr w:type="spellEnd"/>
      <w:r w:rsidR="000C0CC5" w:rsidRPr="008075FC">
        <w:rPr>
          <w:rFonts w:ascii="GHEA Grapalat" w:hAnsi="GHEA Grapalat"/>
          <w:bCs/>
          <w:shd w:val="clear" w:color="auto" w:fill="FFFFFF"/>
          <w:lang w:val="en-US"/>
        </w:rPr>
        <w:t xml:space="preserve"> </w:t>
      </w:r>
      <w:proofErr w:type="spellStart"/>
      <w:r w:rsidR="000C0CC5" w:rsidRPr="008075FC">
        <w:rPr>
          <w:rFonts w:ascii="GHEA Grapalat" w:hAnsi="GHEA Grapalat"/>
          <w:bCs/>
          <w:shd w:val="clear" w:color="auto" w:fill="FFFFFF"/>
          <w:lang w:val="en-US"/>
        </w:rPr>
        <w:t>տեղեկությունը</w:t>
      </w:r>
      <w:proofErr w:type="spellEnd"/>
      <w:r w:rsidR="000C0CC5" w:rsidRPr="008075FC">
        <w:rPr>
          <w:rFonts w:ascii="GHEA Grapalat" w:hAnsi="GHEA Grapalat"/>
          <w:bCs/>
          <w:shd w:val="clear" w:color="auto" w:fill="FFFFFF"/>
          <w:lang w:val="en-US"/>
        </w:rPr>
        <w:t xml:space="preserve"> </w:t>
      </w:r>
      <w:proofErr w:type="spellStart"/>
      <w:r w:rsidR="000C0CC5" w:rsidRPr="008075FC">
        <w:rPr>
          <w:rFonts w:ascii="GHEA Grapalat" w:hAnsi="GHEA Grapalat"/>
          <w:bCs/>
          <w:shd w:val="clear" w:color="auto" w:fill="FFFFFF"/>
          <w:lang w:val="en-US"/>
        </w:rPr>
        <w:t>ստանալուց</w:t>
      </w:r>
      <w:proofErr w:type="spellEnd"/>
      <w:r w:rsidR="000C0CC5" w:rsidRPr="008075FC">
        <w:rPr>
          <w:rFonts w:ascii="GHEA Grapalat" w:hAnsi="GHEA Grapalat"/>
          <w:bCs/>
          <w:shd w:val="clear" w:color="auto" w:fill="FFFFFF"/>
          <w:lang w:val="en-US"/>
        </w:rPr>
        <w:t xml:space="preserve"> </w:t>
      </w:r>
      <w:proofErr w:type="spellStart"/>
      <w:r w:rsidR="000C0CC5" w:rsidRPr="008075FC">
        <w:rPr>
          <w:rFonts w:ascii="GHEA Grapalat" w:hAnsi="GHEA Grapalat"/>
          <w:bCs/>
          <w:shd w:val="clear" w:color="auto" w:fill="FFFFFF"/>
          <w:lang w:val="en-US"/>
        </w:rPr>
        <w:t>հետո</w:t>
      </w:r>
      <w:proofErr w:type="spellEnd"/>
      <w:r w:rsidR="000C0CC5" w:rsidRPr="008075FC">
        <w:rPr>
          <w:rFonts w:ascii="GHEA Grapalat" w:hAnsi="GHEA Grapalat"/>
          <w:bCs/>
          <w:shd w:val="clear" w:color="auto" w:fill="FFFFFF"/>
          <w:lang w:val="en-US"/>
        </w:rPr>
        <w:t xml:space="preserve"> </w:t>
      </w:r>
      <w:proofErr w:type="spellStart"/>
      <w:r w:rsidR="000C0CC5" w:rsidRPr="008075FC">
        <w:rPr>
          <w:rFonts w:ascii="GHEA Grapalat" w:hAnsi="GHEA Grapalat"/>
          <w:bCs/>
          <w:shd w:val="clear" w:color="auto" w:fill="FFFFFF"/>
          <w:lang w:val="en-US"/>
        </w:rPr>
        <w:t>ձեռնարկում</w:t>
      </w:r>
      <w:proofErr w:type="spellEnd"/>
      <w:r w:rsidR="000C0CC5" w:rsidRPr="008075FC">
        <w:rPr>
          <w:rFonts w:ascii="GHEA Grapalat" w:hAnsi="GHEA Grapalat"/>
          <w:bCs/>
          <w:shd w:val="clear" w:color="auto" w:fill="FFFFFF"/>
          <w:lang w:val="en-US"/>
        </w:rPr>
        <w:t xml:space="preserve"> է </w:t>
      </w:r>
      <w:proofErr w:type="spellStart"/>
      <w:r w:rsidR="000C0CC5" w:rsidRPr="008075FC">
        <w:rPr>
          <w:rFonts w:ascii="GHEA Grapalat" w:hAnsi="GHEA Grapalat"/>
          <w:bCs/>
          <w:shd w:val="clear" w:color="auto" w:fill="FFFFFF"/>
          <w:lang w:val="en-US"/>
        </w:rPr>
        <w:t>Կառավարության</w:t>
      </w:r>
      <w:proofErr w:type="spellEnd"/>
      <w:r w:rsidR="000C0CC5" w:rsidRPr="008075FC">
        <w:rPr>
          <w:rFonts w:ascii="GHEA Grapalat" w:hAnsi="GHEA Grapalat"/>
          <w:bCs/>
          <w:shd w:val="clear" w:color="auto" w:fill="FFFFFF"/>
          <w:lang w:val="en-US"/>
        </w:rPr>
        <w:t xml:space="preserve"> </w:t>
      </w:r>
      <w:r w:rsidR="000C0CC5" w:rsidRPr="008075FC">
        <w:rPr>
          <w:rFonts w:ascii="GHEA Grapalat" w:hAnsi="GHEA Grapalat"/>
          <w:bCs/>
          <w:color w:val="000000"/>
          <w:shd w:val="clear" w:color="auto" w:fill="FFFFFF"/>
          <w:lang w:val="en-US"/>
        </w:rPr>
        <w:t xml:space="preserve">2015 </w:t>
      </w:r>
      <w:proofErr w:type="spellStart"/>
      <w:r w:rsidR="000C0CC5" w:rsidRPr="008075FC">
        <w:rPr>
          <w:rFonts w:ascii="GHEA Grapalat" w:hAnsi="GHEA Grapalat"/>
          <w:bCs/>
          <w:color w:val="000000"/>
          <w:shd w:val="clear" w:color="auto" w:fill="FFFFFF"/>
          <w:lang w:val="en-US"/>
        </w:rPr>
        <w:t>թվականի</w:t>
      </w:r>
      <w:proofErr w:type="spellEnd"/>
      <w:r w:rsidR="000C0CC5" w:rsidRPr="008075FC">
        <w:rPr>
          <w:rFonts w:ascii="GHEA Grapalat" w:hAnsi="GHEA Grapalat"/>
          <w:bCs/>
          <w:color w:val="000000"/>
          <w:shd w:val="clear" w:color="auto" w:fill="FFFFFF"/>
          <w:lang w:val="en-US"/>
        </w:rPr>
        <w:t xml:space="preserve"> </w:t>
      </w:r>
      <w:proofErr w:type="spellStart"/>
      <w:r w:rsidR="000C0CC5" w:rsidRPr="008075FC">
        <w:rPr>
          <w:rFonts w:ascii="GHEA Grapalat" w:hAnsi="GHEA Grapalat"/>
          <w:bCs/>
          <w:color w:val="000000"/>
          <w:shd w:val="clear" w:color="auto" w:fill="FFFFFF"/>
          <w:lang w:val="en-US"/>
        </w:rPr>
        <w:t>սեպտեմբերի</w:t>
      </w:r>
      <w:proofErr w:type="spellEnd"/>
      <w:r w:rsidR="000C0CC5" w:rsidRPr="008075FC">
        <w:rPr>
          <w:rFonts w:ascii="GHEA Grapalat" w:hAnsi="GHEA Grapalat"/>
          <w:bCs/>
          <w:color w:val="000000"/>
          <w:shd w:val="clear" w:color="auto" w:fill="FFFFFF"/>
          <w:lang w:val="en-US"/>
        </w:rPr>
        <w:t xml:space="preserve"> 10-ի N1061-Ն </w:t>
      </w:r>
      <w:proofErr w:type="spellStart"/>
      <w:r w:rsidR="000C0CC5" w:rsidRPr="008075FC">
        <w:rPr>
          <w:rFonts w:ascii="GHEA Grapalat" w:hAnsi="GHEA Grapalat"/>
          <w:bCs/>
          <w:color w:val="000000"/>
          <w:shd w:val="clear" w:color="auto" w:fill="FFFFFF"/>
          <w:lang w:val="en-US"/>
        </w:rPr>
        <w:t>որոշման</w:t>
      </w:r>
      <w:proofErr w:type="spellEnd"/>
      <w:r w:rsidR="000C0CC5" w:rsidRPr="008075FC">
        <w:rPr>
          <w:rFonts w:ascii="GHEA Grapalat" w:hAnsi="GHEA Grapalat"/>
          <w:bCs/>
          <w:color w:val="000000"/>
          <w:shd w:val="clear" w:color="auto" w:fill="FFFFFF"/>
          <w:lang w:val="en-US"/>
        </w:rPr>
        <w:t xml:space="preserve"> </w:t>
      </w:r>
      <w:r w:rsidR="004F2E0C" w:rsidRPr="008075FC">
        <w:rPr>
          <w:rFonts w:ascii="GHEA Grapalat" w:hAnsi="GHEA Grapalat"/>
          <w:bCs/>
          <w:color w:val="000000"/>
          <w:shd w:val="clear" w:color="auto" w:fill="FFFFFF"/>
          <w:lang w:val="en-US"/>
        </w:rPr>
        <w:t>(</w:t>
      </w:r>
      <w:proofErr w:type="spellStart"/>
      <w:r w:rsidR="004F2E0C" w:rsidRPr="008075FC">
        <w:rPr>
          <w:rFonts w:ascii="GHEA Grapalat" w:hAnsi="GHEA Grapalat"/>
          <w:bCs/>
          <w:color w:val="000000"/>
          <w:shd w:val="clear" w:color="auto" w:fill="FFFFFF"/>
          <w:lang w:val="en-US"/>
        </w:rPr>
        <w:t>այսուհետ</w:t>
      </w:r>
      <w:proofErr w:type="spellEnd"/>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Որոշում</w:t>
      </w:r>
      <w:proofErr w:type="spellEnd"/>
      <w:r w:rsidR="004F2E0C" w:rsidRPr="008075FC">
        <w:rPr>
          <w:rFonts w:ascii="GHEA Grapalat" w:hAnsi="GHEA Grapalat"/>
          <w:bCs/>
          <w:color w:val="000000"/>
          <w:shd w:val="clear" w:color="auto" w:fill="FFFFFF"/>
          <w:lang w:val="en-US"/>
        </w:rPr>
        <w:t xml:space="preserve">) </w:t>
      </w:r>
      <w:r w:rsidR="000C0CC5" w:rsidRPr="008075FC">
        <w:rPr>
          <w:rFonts w:ascii="GHEA Grapalat" w:hAnsi="GHEA Grapalat"/>
          <w:bCs/>
          <w:color w:val="000000"/>
          <w:shd w:val="clear" w:color="auto" w:fill="FFFFFF"/>
          <w:lang w:val="en-US"/>
        </w:rPr>
        <w:t xml:space="preserve">N1 </w:t>
      </w:r>
      <w:proofErr w:type="spellStart"/>
      <w:r w:rsidR="000C0CC5" w:rsidRPr="008075FC">
        <w:rPr>
          <w:rFonts w:ascii="GHEA Grapalat" w:hAnsi="GHEA Grapalat"/>
          <w:bCs/>
          <w:color w:val="000000"/>
          <w:shd w:val="clear" w:color="auto" w:fill="FFFFFF"/>
          <w:lang w:val="en-US"/>
        </w:rPr>
        <w:t>հավելվածի</w:t>
      </w:r>
      <w:proofErr w:type="spellEnd"/>
      <w:r w:rsidR="004F2E0C" w:rsidRPr="008075FC">
        <w:rPr>
          <w:rFonts w:ascii="GHEA Grapalat" w:hAnsi="GHEA Grapalat"/>
          <w:bCs/>
          <w:color w:val="000000"/>
          <w:shd w:val="clear" w:color="auto" w:fill="FFFFFF"/>
          <w:lang w:val="en-US"/>
        </w:rPr>
        <w:t xml:space="preserve"> </w:t>
      </w:r>
      <w:r w:rsidR="00DB04EE" w:rsidRPr="008075FC">
        <w:rPr>
          <w:rFonts w:ascii="GHEA Grapalat" w:hAnsi="GHEA Grapalat"/>
          <w:bCs/>
          <w:color w:val="000000"/>
          <w:shd w:val="clear" w:color="auto" w:fill="FFFFFF"/>
          <w:lang w:val="en-US"/>
        </w:rPr>
        <w:t>3</w:t>
      </w:r>
      <w:r w:rsidRPr="008075FC">
        <w:rPr>
          <w:rFonts w:ascii="GHEA Grapalat" w:hAnsi="GHEA Grapalat"/>
          <w:bCs/>
          <w:color w:val="000000"/>
          <w:shd w:val="clear" w:color="auto" w:fill="FFFFFF"/>
          <w:lang w:val="en-US"/>
        </w:rPr>
        <w:t xml:space="preserve">-14-րդ </w:t>
      </w:r>
      <w:proofErr w:type="spellStart"/>
      <w:r w:rsidRPr="008075FC">
        <w:rPr>
          <w:rFonts w:ascii="GHEA Grapalat" w:hAnsi="GHEA Grapalat"/>
          <w:bCs/>
          <w:color w:val="000000"/>
          <w:shd w:val="clear" w:color="auto" w:fill="FFFFFF"/>
          <w:lang w:val="en-US"/>
        </w:rPr>
        <w:t>կետերով</w:t>
      </w:r>
      <w:proofErr w:type="spellEnd"/>
      <w:r w:rsidRPr="008075FC">
        <w:rPr>
          <w:rFonts w:ascii="GHEA Grapalat" w:hAnsi="GHEA Grapalat"/>
          <w:bCs/>
          <w:color w:val="000000"/>
          <w:shd w:val="clear" w:color="auto" w:fill="FFFFFF"/>
          <w:lang w:val="en-US"/>
        </w:rPr>
        <w:t xml:space="preserve"> </w:t>
      </w:r>
      <w:proofErr w:type="spellStart"/>
      <w:r w:rsidRPr="008075FC">
        <w:rPr>
          <w:rFonts w:ascii="GHEA Grapalat" w:hAnsi="GHEA Grapalat"/>
          <w:bCs/>
          <w:color w:val="000000"/>
          <w:shd w:val="clear" w:color="auto" w:fill="FFFFFF"/>
          <w:lang w:val="en-US"/>
        </w:rPr>
        <w:t>նախատեսված</w:t>
      </w:r>
      <w:proofErr w:type="spellEnd"/>
      <w:r w:rsidRPr="008075FC">
        <w:rPr>
          <w:rFonts w:ascii="GHEA Grapalat" w:hAnsi="GHEA Grapalat"/>
          <w:bCs/>
          <w:color w:val="000000"/>
          <w:shd w:val="clear" w:color="auto" w:fill="FFFFFF"/>
          <w:lang w:val="en-US"/>
        </w:rPr>
        <w:t xml:space="preserve"> </w:t>
      </w:r>
      <w:proofErr w:type="spellStart"/>
      <w:r w:rsidRPr="008075FC">
        <w:rPr>
          <w:rFonts w:ascii="GHEA Grapalat" w:hAnsi="GHEA Grapalat"/>
          <w:bCs/>
          <w:color w:val="000000"/>
          <w:shd w:val="clear" w:color="auto" w:fill="FFFFFF"/>
          <w:lang w:val="en-US"/>
        </w:rPr>
        <w:t>լիազորությունների</w:t>
      </w:r>
      <w:proofErr w:type="spellEnd"/>
      <w:r w:rsidRPr="008075FC">
        <w:rPr>
          <w:rFonts w:ascii="GHEA Grapalat" w:hAnsi="GHEA Grapalat"/>
          <w:bCs/>
          <w:color w:val="000000"/>
          <w:shd w:val="clear" w:color="auto" w:fill="FFFFFF"/>
          <w:lang w:val="en-US"/>
        </w:rPr>
        <w:t xml:space="preserve"> </w:t>
      </w:r>
      <w:proofErr w:type="spellStart"/>
      <w:r w:rsidRPr="008075FC">
        <w:rPr>
          <w:rFonts w:ascii="GHEA Grapalat" w:hAnsi="GHEA Grapalat"/>
          <w:bCs/>
          <w:color w:val="000000"/>
          <w:shd w:val="clear" w:color="auto" w:fill="FFFFFF"/>
          <w:lang w:val="en-US"/>
        </w:rPr>
        <w:t>իրականացումը</w:t>
      </w:r>
      <w:proofErr w:type="spellEnd"/>
      <w:r w:rsidRPr="008075FC">
        <w:rPr>
          <w:rFonts w:ascii="GHEA Grapalat" w:hAnsi="GHEA Grapalat"/>
          <w:bCs/>
          <w:color w:val="000000"/>
          <w:shd w:val="clear" w:color="auto" w:fill="FFFFFF"/>
          <w:lang w:val="en-US"/>
        </w:rPr>
        <w:t xml:space="preserve">: </w:t>
      </w:r>
    </w:p>
    <w:p w:rsidR="004F2E0C" w:rsidRPr="008075FC" w:rsidRDefault="000C30F8" w:rsidP="004F2E0C">
      <w:pPr>
        <w:ind w:firstLine="375"/>
        <w:jc w:val="both"/>
        <w:rPr>
          <w:rFonts w:ascii="GHEA Grapalat" w:hAnsi="GHEA Grapalat" w:cs="Sylfaen"/>
          <w:lang w:val="en-US"/>
        </w:rPr>
      </w:pPr>
      <w:r w:rsidRPr="008075FC">
        <w:rPr>
          <w:rFonts w:ascii="GHEA Grapalat" w:hAnsi="GHEA Grapalat"/>
          <w:bCs/>
          <w:color w:val="000000"/>
          <w:shd w:val="clear" w:color="auto" w:fill="FFFFFF"/>
          <w:lang w:val="en-US" w:eastAsia="en-US"/>
        </w:rPr>
        <w:lastRenderedPageBreak/>
        <w:t xml:space="preserve">5. </w:t>
      </w:r>
      <w:proofErr w:type="spellStart"/>
      <w:r w:rsidR="004F2E0C" w:rsidRPr="008075FC">
        <w:rPr>
          <w:rFonts w:ascii="GHEA Grapalat" w:hAnsi="GHEA Grapalat"/>
          <w:bCs/>
          <w:color w:val="000000"/>
          <w:shd w:val="clear" w:color="auto" w:fill="FFFFFF"/>
          <w:lang w:val="en-US" w:eastAsia="en-US"/>
        </w:rPr>
        <w:t>Տարածքային</w:t>
      </w:r>
      <w:proofErr w:type="spellEnd"/>
      <w:r w:rsidR="004F2E0C" w:rsidRPr="008075FC">
        <w:rPr>
          <w:rFonts w:ascii="GHEA Grapalat" w:hAnsi="GHEA Grapalat"/>
          <w:bCs/>
          <w:color w:val="000000"/>
          <w:shd w:val="clear" w:color="auto" w:fill="FFFFFF"/>
          <w:lang w:val="en-US" w:eastAsia="en-US"/>
        </w:rPr>
        <w:t xml:space="preserve"> </w:t>
      </w:r>
      <w:proofErr w:type="spellStart"/>
      <w:r w:rsidR="004F2E0C" w:rsidRPr="008075FC">
        <w:rPr>
          <w:rFonts w:ascii="GHEA Grapalat" w:hAnsi="GHEA Grapalat"/>
          <w:bCs/>
          <w:color w:val="000000"/>
          <w:shd w:val="clear" w:color="auto" w:fill="FFFFFF"/>
          <w:lang w:val="en-US" w:eastAsia="en-US"/>
        </w:rPr>
        <w:t>մարմինը</w:t>
      </w:r>
      <w:proofErr w:type="spellEnd"/>
      <w:r w:rsidR="004F2E0C" w:rsidRPr="008075FC">
        <w:rPr>
          <w:rFonts w:ascii="GHEA Grapalat" w:hAnsi="GHEA Grapalat"/>
          <w:bCs/>
          <w:color w:val="000000"/>
          <w:shd w:val="clear" w:color="auto" w:fill="FFFFFF"/>
          <w:lang w:val="en-US" w:eastAsia="en-US"/>
        </w:rPr>
        <w:t xml:space="preserve"> </w:t>
      </w:r>
      <w:proofErr w:type="spellStart"/>
      <w:r w:rsidR="004F2E0C" w:rsidRPr="008075FC">
        <w:rPr>
          <w:rFonts w:ascii="GHEA Grapalat" w:hAnsi="GHEA Grapalat"/>
          <w:bCs/>
          <w:color w:val="000000"/>
          <w:shd w:val="clear" w:color="auto" w:fill="FFFFFF"/>
          <w:lang w:val="en-US" w:eastAsia="en-US"/>
        </w:rPr>
        <w:t>Որոշման</w:t>
      </w:r>
      <w:proofErr w:type="spellEnd"/>
      <w:r w:rsidR="004F2E0C" w:rsidRPr="008075FC">
        <w:rPr>
          <w:rFonts w:ascii="GHEA Grapalat" w:hAnsi="GHEA Grapalat"/>
          <w:bCs/>
          <w:color w:val="000000"/>
          <w:shd w:val="clear" w:color="auto" w:fill="FFFFFF"/>
          <w:lang w:val="en-US" w:eastAsia="en-US"/>
        </w:rPr>
        <w:t xml:space="preserve"> </w:t>
      </w:r>
      <w:r w:rsidR="004F2E0C" w:rsidRPr="008075FC">
        <w:rPr>
          <w:rFonts w:ascii="GHEA Grapalat" w:hAnsi="GHEA Grapalat"/>
          <w:bCs/>
          <w:color w:val="000000"/>
          <w:shd w:val="clear" w:color="auto" w:fill="FFFFFF"/>
          <w:lang w:val="en-US"/>
        </w:rPr>
        <w:t xml:space="preserve">N1 </w:t>
      </w:r>
      <w:proofErr w:type="spellStart"/>
      <w:r w:rsidR="004F2E0C" w:rsidRPr="008075FC">
        <w:rPr>
          <w:rFonts w:ascii="GHEA Grapalat" w:hAnsi="GHEA Grapalat"/>
          <w:bCs/>
          <w:color w:val="000000"/>
          <w:shd w:val="clear" w:color="auto" w:fill="FFFFFF"/>
          <w:lang w:val="en-US"/>
        </w:rPr>
        <w:t>հավելվածի</w:t>
      </w:r>
      <w:proofErr w:type="spellEnd"/>
      <w:r w:rsidR="004F2E0C" w:rsidRPr="008075FC">
        <w:rPr>
          <w:rFonts w:ascii="GHEA Grapalat" w:hAnsi="GHEA Grapalat"/>
          <w:bCs/>
          <w:color w:val="000000"/>
          <w:shd w:val="clear" w:color="auto" w:fill="FFFFFF"/>
          <w:lang w:val="en-US"/>
        </w:rPr>
        <w:t xml:space="preserve"> 12-րդ </w:t>
      </w:r>
      <w:proofErr w:type="spellStart"/>
      <w:r w:rsidR="004F2E0C" w:rsidRPr="008075FC">
        <w:rPr>
          <w:rFonts w:ascii="GHEA Grapalat" w:hAnsi="GHEA Grapalat"/>
          <w:bCs/>
          <w:color w:val="000000"/>
          <w:shd w:val="clear" w:color="auto" w:fill="FFFFFF"/>
          <w:lang w:val="en-US"/>
        </w:rPr>
        <w:t>կետով</w:t>
      </w:r>
      <w:proofErr w:type="spellEnd"/>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սահմանված</w:t>
      </w:r>
      <w:proofErr w:type="spellEnd"/>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անհատական</w:t>
      </w:r>
      <w:proofErr w:type="spellEnd"/>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սոցիալական</w:t>
      </w:r>
      <w:proofErr w:type="spellEnd"/>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ծրագրերում</w:t>
      </w:r>
      <w:proofErr w:type="spellEnd"/>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նկարագրված</w:t>
      </w:r>
      <w:proofErr w:type="spellEnd"/>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գույքային</w:t>
      </w:r>
      <w:proofErr w:type="spellEnd"/>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կարիքների</w:t>
      </w:r>
      <w:proofErr w:type="spellEnd"/>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հիման</w:t>
      </w:r>
      <w:proofErr w:type="spellEnd"/>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վրա</w:t>
      </w:r>
      <w:proofErr w:type="spellEnd"/>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կազմում</w:t>
      </w:r>
      <w:proofErr w:type="spellEnd"/>
      <w:r w:rsidR="004F2E0C" w:rsidRPr="008075FC">
        <w:rPr>
          <w:rFonts w:ascii="GHEA Grapalat" w:hAnsi="GHEA Grapalat"/>
          <w:bCs/>
          <w:color w:val="000000"/>
          <w:shd w:val="clear" w:color="auto" w:fill="FFFFFF"/>
          <w:lang w:val="en-US"/>
        </w:rPr>
        <w:t xml:space="preserve"> է </w:t>
      </w:r>
      <w:proofErr w:type="spellStart"/>
      <w:r w:rsidR="004F2E0C" w:rsidRPr="008075FC">
        <w:rPr>
          <w:rFonts w:ascii="GHEA Grapalat" w:hAnsi="GHEA Grapalat"/>
          <w:bCs/>
          <w:color w:val="000000"/>
          <w:shd w:val="clear" w:color="auto" w:fill="FFFFFF"/>
          <w:lang w:val="en-US"/>
        </w:rPr>
        <w:t>անհրաժեշտ</w:t>
      </w:r>
      <w:proofErr w:type="spellEnd"/>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գույքի</w:t>
      </w:r>
      <w:proofErr w:type="spellEnd"/>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հայտ-պահանջագիր</w:t>
      </w:r>
      <w:proofErr w:type="spellEnd"/>
      <w:r w:rsidR="003E4B42" w:rsidRPr="008075FC">
        <w:rPr>
          <w:rFonts w:ascii="GHEA Grapalat" w:hAnsi="GHEA Grapalat"/>
          <w:bCs/>
          <w:color w:val="000000"/>
          <w:shd w:val="clear" w:color="auto" w:fill="FFFFFF"/>
          <w:lang w:val="en-US"/>
        </w:rPr>
        <w:t>՝</w:t>
      </w:r>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դրանում</w:t>
      </w:r>
      <w:proofErr w:type="spellEnd"/>
      <w:r w:rsidR="004F2E0C" w:rsidRPr="008075FC">
        <w:rPr>
          <w:rFonts w:ascii="GHEA Grapalat" w:hAnsi="GHEA Grapalat"/>
          <w:bCs/>
          <w:color w:val="000000"/>
          <w:shd w:val="clear" w:color="auto" w:fill="FFFFFF"/>
          <w:lang w:val="en-US"/>
        </w:rPr>
        <w:t xml:space="preserve"> </w:t>
      </w:r>
      <w:proofErr w:type="spellStart"/>
      <w:r w:rsidR="004F2E0C" w:rsidRPr="008075FC">
        <w:rPr>
          <w:rFonts w:ascii="GHEA Grapalat" w:hAnsi="GHEA Grapalat"/>
          <w:bCs/>
          <w:color w:val="000000"/>
          <w:shd w:val="clear" w:color="auto" w:fill="FFFFFF"/>
          <w:lang w:val="en-US"/>
        </w:rPr>
        <w:t>ներառելով</w:t>
      </w:r>
      <w:proofErr w:type="spellEnd"/>
      <w:r w:rsidR="004F2E0C" w:rsidRPr="008075FC">
        <w:rPr>
          <w:rFonts w:ascii="GHEA Grapalat" w:hAnsi="GHEA Grapalat" w:cs="Sylfaen"/>
          <w:lang w:val="hy-AM"/>
        </w:rPr>
        <w:t xml:space="preserve">՝ գույք ստացող ընտանիքի չափահաս անդամներից մեկի </w:t>
      </w:r>
      <w:r w:rsidR="00CD5ED8" w:rsidRPr="008075FC">
        <w:rPr>
          <w:rFonts w:ascii="GHEA Grapalat" w:hAnsi="GHEA Grapalat"/>
          <w:bCs/>
          <w:shd w:val="clear" w:color="auto" w:fill="FFFFFF"/>
          <w:lang w:val="en-US"/>
        </w:rPr>
        <w:t>(</w:t>
      </w:r>
      <w:proofErr w:type="spellStart"/>
      <w:r w:rsidR="00CD5ED8" w:rsidRPr="008075FC">
        <w:rPr>
          <w:rFonts w:ascii="GHEA Grapalat" w:hAnsi="GHEA Grapalat"/>
          <w:bCs/>
          <w:shd w:val="clear" w:color="auto" w:fill="FFFFFF"/>
          <w:lang w:val="en-US"/>
        </w:rPr>
        <w:t>այսուհետ</w:t>
      </w:r>
      <w:proofErr w:type="spellEnd"/>
      <w:r w:rsidR="00CD5ED8" w:rsidRPr="008075FC">
        <w:rPr>
          <w:rFonts w:ascii="GHEA Grapalat" w:hAnsi="GHEA Grapalat"/>
          <w:bCs/>
          <w:shd w:val="clear" w:color="auto" w:fill="FFFFFF"/>
          <w:lang w:val="en-US"/>
        </w:rPr>
        <w:t xml:space="preserve">՝ </w:t>
      </w:r>
      <w:proofErr w:type="spellStart"/>
      <w:r w:rsidR="00CD5ED8" w:rsidRPr="008075FC">
        <w:rPr>
          <w:rFonts w:ascii="GHEA Grapalat" w:hAnsi="GHEA Grapalat"/>
          <w:bCs/>
          <w:shd w:val="clear" w:color="auto" w:fill="FFFFFF"/>
          <w:lang w:val="en-US"/>
        </w:rPr>
        <w:t>շահառու</w:t>
      </w:r>
      <w:proofErr w:type="spellEnd"/>
      <w:r w:rsidR="00CD5ED8" w:rsidRPr="008075FC">
        <w:rPr>
          <w:rFonts w:ascii="GHEA Grapalat" w:hAnsi="GHEA Grapalat"/>
          <w:bCs/>
          <w:shd w:val="clear" w:color="auto" w:fill="FFFFFF"/>
          <w:lang w:val="en-US"/>
        </w:rPr>
        <w:t xml:space="preserve">) </w:t>
      </w:r>
      <w:r w:rsidR="004F2E0C" w:rsidRPr="008075FC">
        <w:rPr>
          <w:rFonts w:ascii="GHEA Grapalat" w:hAnsi="GHEA Grapalat" w:cs="Sylfaen"/>
          <w:lang w:val="hy-AM"/>
        </w:rPr>
        <w:t>ազգանունը, անունը, հայրանունը, բնակության վայրը, պահանջվող գույքի անվանումը և քանակը, հայտ</w:t>
      </w:r>
      <w:r w:rsidR="00CD5ED8" w:rsidRPr="008075FC">
        <w:rPr>
          <w:rFonts w:ascii="GHEA Grapalat" w:hAnsi="GHEA Grapalat" w:cs="Sylfaen"/>
          <w:lang w:val="en-US"/>
        </w:rPr>
        <w:t>-</w:t>
      </w:r>
      <w:proofErr w:type="spellStart"/>
      <w:r w:rsidR="00CD5ED8" w:rsidRPr="008075FC">
        <w:rPr>
          <w:rFonts w:ascii="GHEA Grapalat" w:hAnsi="GHEA Grapalat" w:cs="Sylfaen"/>
          <w:lang w:val="en-US"/>
        </w:rPr>
        <w:t>պահանջագր</w:t>
      </w:r>
      <w:proofErr w:type="spellEnd"/>
      <w:r w:rsidR="004F2E0C" w:rsidRPr="008075FC">
        <w:rPr>
          <w:rFonts w:ascii="GHEA Grapalat" w:hAnsi="GHEA Grapalat" w:cs="Sylfaen"/>
          <w:lang w:val="hy-AM"/>
        </w:rPr>
        <w:t>ին կից ներկայացնում քաղվածք տվյալ ընտանիքի համար կազմած անհատական սոցիալական ծրագրից՝ ընտանիքի գույքային կարիքի, այն հիմնավորող հանգամանքների և առաջարկվող բնաիրային օգնության նկարագրության մասով</w:t>
      </w:r>
      <w:r w:rsidR="004F2E0C" w:rsidRPr="008075FC">
        <w:rPr>
          <w:rFonts w:ascii="GHEA Grapalat" w:hAnsi="GHEA Grapalat" w:cs="Sylfaen"/>
          <w:lang w:val="en-US"/>
        </w:rPr>
        <w:t xml:space="preserve">: </w:t>
      </w:r>
    </w:p>
    <w:p w:rsidR="004F2E0C" w:rsidRPr="008075FC" w:rsidRDefault="004F2E0C" w:rsidP="004F2E0C">
      <w:pPr>
        <w:ind w:firstLine="375"/>
        <w:jc w:val="both"/>
        <w:rPr>
          <w:rFonts w:ascii="GHEA Grapalat" w:hAnsi="GHEA Grapalat" w:cs="Sylfaen"/>
          <w:lang w:val="en-US"/>
        </w:rPr>
      </w:pPr>
      <w:r w:rsidRPr="008075FC">
        <w:rPr>
          <w:rFonts w:ascii="GHEA Grapalat" w:hAnsi="GHEA Grapalat" w:cs="Sylfaen"/>
          <w:lang w:val="en-US"/>
        </w:rPr>
        <w:t xml:space="preserve">6. </w:t>
      </w:r>
      <w:proofErr w:type="spellStart"/>
      <w:r w:rsidR="00171070" w:rsidRPr="008075FC">
        <w:rPr>
          <w:rFonts w:ascii="GHEA Grapalat" w:hAnsi="GHEA Grapalat" w:cs="Sylfaen"/>
          <w:lang w:val="en-US"/>
        </w:rPr>
        <w:t>Տարածքային</w:t>
      </w:r>
      <w:proofErr w:type="spellEnd"/>
      <w:r w:rsidR="00171070" w:rsidRPr="008075FC">
        <w:rPr>
          <w:rFonts w:ascii="GHEA Grapalat" w:hAnsi="GHEA Grapalat" w:cs="Sylfaen"/>
          <w:lang w:val="en-US"/>
        </w:rPr>
        <w:t xml:space="preserve"> </w:t>
      </w:r>
      <w:proofErr w:type="spellStart"/>
      <w:r w:rsidR="00171070" w:rsidRPr="008075FC">
        <w:rPr>
          <w:rFonts w:ascii="GHEA Grapalat" w:hAnsi="GHEA Grapalat" w:cs="Sylfaen"/>
          <w:lang w:val="en-US"/>
        </w:rPr>
        <w:t>մարմիրնների</w:t>
      </w:r>
      <w:proofErr w:type="spellEnd"/>
      <w:r w:rsidR="00171070" w:rsidRPr="008075FC">
        <w:rPr>
          <w:rFonts w:ascii="GHEA Grapalat" w:hAnsi="GHEA Grapalat" w:cs="Sylfaen"/>
          <w:lang w:val="en-US"/>
        </w:rPr>
        <w:t xml:space="preserve"> </w:t>
      </w:r>
      <w:proofErr w:type="spellStart"/>
      <w:r w:rsidR="00171070" w:rsidRPr="008075FC">
        <w:rPr>
          <w:rFonts w:ascii="GHEA Grapalat" w:hAnsi="GHEA Grapalat" w:cs="Sylfaen"/>
          <w:lang w:val="en-US"/>
        </w:rPr>
        <w:t>կողմից</w:t>
      </w:r>
      <w:proofErr w:type="spellEnd"/>
      <w:r w:rsidR="00171070" w:rsidRPr="008075FC">
        <w:rPr>
          <w:rFonts w:ascii="GHEA Grapalat" w:hAnsi="GHEA Grapalat" w:cs="Sylfaen"/>
          <w:lang w:val="en-US"/>
        </w:rPr>
        <w:t xml:space="preserve"> </w:t>
      </w:r>
      <w:proofErr w:type="spellStart"/>
      <w:r w:rsidR="00171070" w:rsidRPr="008075FC">
        <w:rPr>
          <w:rFonts w:ascii="GHEA Grapalat" w:hAnsi="GHEA Grapalat" w:cs="Sylfaen"/>
          <w:lang w:val="en-US"/>
        </w:rPr>
        <w:t>կազմված</w:t>
      </w:r>
      <w:proofErr w:type="spellEnd"/>
      <w:r w:rsidR="00171070" w:rsidRPr="008075FC">
        <w:rPr>
          <w:rFonts w:ascii="GHEA Grapalat" w:hAnsi="GHEA Grapalat" w:cs="Sylfaen"/>
          <w:lang w:val="en-US"/>
        </w:rPr>
        <w:t xml:space="preserve"> </w:t>
      </w:r>
      <w:proofErr w:type="spellStart"/>
      <w:r w:rsidR="00171070" w:rsidRPr="008075FC">
        <w:rPr>
          <w:rFonts w:ascii="GHEA Grapalat" w:hAnsi="GHEA Grapalat" w:cs="Sylfaen"/>
          <w:lang w:val="en-US"/>
        </w:rPr>
        <w:t>հ</w:t>
      </w:r>
      <w:r w:rsidR="00C62A0D" w:rsidRPr="008075FC">
        <w:rPr>
          <w:rFonts w:ascii="GHEA Grapalat" w:hAnsi="GHEA Grapalat" w:cs="Sylfaen"/>
          <w:lang w:val="en-US"/>
        </w:rPr>
        <w:t>այտ-</w:t>
      </w:r>
      <w:r w:rsidRPr="008075FC">
        <w:rPr>
          <w:rFonts w:ascii="GHEA Grapalat" w:hAnsi="GHEA Grapalat" w:cs="Sylfaen"/>
          <w:lang w:val="en-US"/>
        </w:rPr>
        <w:t>պահանջագր</w:t>
      </w:r>
      <w:r w:rsidR="00171070" w:rsidRPr="008075FC">
        <w:rPr>
          <w:rFonts w:ascii="GHEA Grapalat" w:hAnsi="GHEA Grapalat" w:cs="Sylfaen"/>
          <w:lang w:val="en-US"/>
        </w:rPr>
        <w:t>երը</w:t>
      </w:r>
      <w:proofErr w:type="spellEnd"/>
      <w:r w:rsidR="00171070" w:rsidRPr="008075FC">
        <w:rPr>
          <w:rFonts w:ascii="GHEA Grapalat" w:hAnsi="GHEA Grapalat" w:cs="Sylfaen"/>
          <w:lang w:val="en-US"/>
        </w:rPr>
        <w:t xml:space="preserve"> </w:t>
      </w:r>
      <w:proofErr w:type="spellStart"/>
      <w:r w:rsidR="00171070" w:rsidRPr="008075FC">
        <w:rPr>
          <w:rFonts w:ascii="GHEA Grapalat" w:hAnsi="GHEA Grapalat" w:cs="Sylfaen"/>
          <w:lang w:val="en-US"/>
        </w:rPr>
        <w:t>Հայաստանի</w:t>
      </w:r>
      <w:proofErr w:type="spellEnd"/>
      <w:r w:rsidR="00171070" w:rsidRPr="008075FC">
        <w:rPr>
          <w:rFonts w:ascii="GHEA Grapalat" w:hAnsi="GHEA Grapalat" w:cs="Sylfaen"/>
          <w:lang w:val="en-US"/>
        </w:rPr>
        <w:t xml:space="preserve"> </w:t>
      </w:r>
      <w:proofErr w:type="spellStart"/>
      <w:r w:rsidR="00171070" w:rsidRPr="008075FC">
        <w:rPr>
          <w:rFonts w:ascii="GHEA Grapalat" w:hAnsi="GHEA Grapalat" w:cs="Sylfaen"/>
          <w:lang w:val="en-US"/>
        </w:rPr>
        <w:t>Հանրապետության</w:t>
      </w:r>
      <w:proofErr w:type="spellEnd"/>
      <w:r w:rsidR="00171070" w:rsidRPr="008075FC">
        <w:rPr>
          <w:rFonts w:ascii="GHEA Grapalat" w:hAnsi="GHEA Grapalat" w:cs="Sylfaen"/>
          <w:lang w:val="en-US"/>
        </w:rPr>
        <w:t xml:space="preserve"> </w:t>
      </w:r>
      <w:proofErr w:type="spellStart"/>
      <w:r w:rsidR="00171070" w:rsidRPr="008075FC">
        <w:rPr>
          <w:rFonts w:ascii="GHEA Grapalat" w:hAnsi="GHEA Grapalat" w:cs="Sylfaen"/>
          <w:lang w:val="en-US"/>
        </w:rPr>
        <w:t>մարզպետը</w:t>
      </w:r>
      <w:proofErr w:type="spellEnd"/>
      <w:r w:rsidR="00171070" w:rsidRPr="008075FC">
        <w:rPr>
          <w:rFonts w:ascii="GHEA Grapalat" w:hAnsi="GHEA Grapalat" w:cs="Sylfaen"/>
          <w:lang w:val="en-US"/>
        </w:rPr>
        <w:t xml:space="preserve"> (</w:t>
      </w:r>
      <w:proofErr w:type="spellStart"/>
      <w:r w:rsidR="003E4B42" w:rsidRPr="008075FC">
        <w:rPr>
          <w:rFonts w:ascii="GHEA Grapalat" w:hAnsi="GHEA Grapalat" w:cs="Sylfaen"/>
          <w:lang w:val="en-US"/>
        </w:rPr>
        <w:t>Երևանի</w:t>
      </w:r>
      <w:proofErr w:type="spellEnd"/>
      <w:r w:rsidR="003E4B42" w:rsidRPr="008075FC">
        <w:rPr>
          <w:rFonts w:ascii="GHEA Grapalat" w:hAnsi="GHEA Grapalat" w:cs="Sylfaen"/>
          <w:lang w:val="en-US"/>
        </w:rPr>
        <w:t xml:space="preserve"> </w:t>
      </w:r>
      <w:proofErr w:type="spellStart"/>
      <w:r w:rsidR="003E4B42" w:rsidRPr="008075FC">
        <w:rPr>
          <w:rFonts w:ascii="GHEA Grapalat" w:hAnsi="GHEA Grapalat" w:cs="Sylfaen"/>
          <w:lang w:val="en-US"/>
        </w:rPr>
        <w:t>քաղ</w:t>
      </w:r>
      <w:r w:rsidR="00171070" w:rsidRPr="008075FC">
        <w:rPr>
          <w:rFonts w:ascii="GHEA Grapalat" w:hAnsi="GHEA Grapalat" w:cs="Sylfaen"/>
          <w:lang w:val="en-US"/>
        </w:rPr>
        <w:t>աքապետը</w:t>
      </w:r>
      <w:proofErr w:type="spellEnd"/>
      <w:r w:rsidR="00171070" w:rsidRPr="008075FC">
        <w:rPr>
          <w:rFonts w:ascii="GHEA Grapalat" w:hAnsi="GHEA Grapalat" w:cs="Sylfaen"/>
          <w:lang w:val="en-US"/>
        </w:rPr>
        <w:t>)</w:t>
      </w:r>
      <w:r w:rsidRPr="008075FC">
        <w:rPr>
          <w:rFonts w:ascii="GHEA Grapalat" w:hAnsi="GHEA Grapalat" w:cs="Sylfaen"/>
          <w:lang w:val="en-US"/>
        </w:rPr>
        <w:t xml:space="preserve"> </w:t>
      </w:r>
      <w:proofErr w:type="spellStart"/>
      <w:r w:rsidRPr="008075FC">
        <w:rPr>
          <w:rFonts w:ascii="GHEA Grapalat" w:hAnsi="GHEA Grapalat" w:cs="Sylfaen"/>
          <w:lang w:val="en-US"/>
        </w:rPr>
        <w:t>ներկայաց</w:t>
      </w:r>
      <w:r w:rsidR="003E4B42" w:rsidRPr="008075FC">
        <w:rPr>
          <w:rFonts w:ascii="GHEA Grapalat" w:hAnsi="GHEA Grapalat" w:cs="Sylfaen"/>
          <w:lang w:val="en-US"/>
        </w:rPr>
        <w:t>ն</w:t>
      </w:r>
      <w:r w:rsidRPr="008075FC">
        <w:rPr>
          <w:rFonts w:ascii="GHEA Grapalat" w:hAnsi="GHEA Grapalat" w:cs="Sylfaen"/>
          <w:lang w:val="en-US"/>
        </w:rPr>
        <w:t>ում</w:t>
      </w:r>
      <w:proofErr w:type="spellEnd"/>
      <w:r w:rsidRPr="008075FC">
        <w:rPr>
          <w:rFonts w:ascii="GHEA Grapalat" w:hAnsi="GHEA Grapalat" w:cs="Sylfaen"/>
          <w:lang w:val="en-US"/>
        </w:rPr>
        <w:t xml:space="preserve"> է </w:t>
      </w:r>
      <w:proofErr w:type="spellStart"/>
      <w:r w:rsidRPr="008075FC">
        <w:rPr>
          <w:rFonts w:ascii="GHEA Grapalat" w:hAnsi="GHEA Grapalat" w:cs="Sylfaen"/>
          <w:lang w:val="en-US"/>
        </w:rPr>
        <w:t>նախարարություն</w:t>
      </w:r>
      <w:proofErr w:type="spellEnd"/>
      <w:r w:rsidR="00171070" w:rsidRPr="008075FC">
        <w:rPr>
          <w:rFonts w:ascii="GHEA Grapalat" w:hAnsi="GHEA Grapalat" w:cs="Sylfaen"/>
          <w:lang w:val="en-US"/>
        </w:rPr>
        <w:t xml:space="preserve">: </w:t>
      </w:r>
    </w:p>
    <w:p w:rsidR="00171070" w:rsidRPr="008075FC" w:rsidRDefault="00171070" w:rsidP="004F2E0C">
      <w:pPr>
        <w:ind w:firstLine="375"/>
        <w:jc w:val="both"/>
        <w:rPr>
          <w:rFonts w:ascii="GHEA Grapalat" w:hAnsi="GHEA Grapalat" w:cs="Sylfaen"/>
          <w:lang w:val="en-US"/>
        </w:rPr>
      </w:pPr>
      <w:r w:rsidRPr="008075FC">
        <w:rPr>
          <w:rFonts w:ascii="GHEA Grapalat" w:hAnsi="GHEA Grapalat" w:cs="Sylfaen"/>
          <w:lang w:val="en-US"/>
        </w:rPr>
        <w:t xml:space="preserve">7. </w:t>
      </w:r>
      <w:proofErr w:type="spellStart"/>
      <w:r w:rsidRPr="008075FC">
        <w:rPr>
          <w:rFonts w:ascii="GHEA Grapalat" w:hAnsi="GHEA Grapalat" w:cs="Sylfaen"/>
          <w:lang w:val="en-US"/>
        </w:rPr>
        <w:t>Նախարարությունը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յուրաքանչյուր</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ամսվա</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առաջին</w:t>
      </w:r>
      <w:proofErr w:type="spellEnd"/>
      <w:r w:rsidRPr="008075FC">
        <w:rPr>
          <w:rFonts w:ascii="GHEA Grapalat" w:hAnsi="GHEA Grapalat" w:cs="Sylfaen"/>
          <w:lang w:val="en-US"/>
        </w:rPr>
        <w:t xml:space="preserve"> 5 </w:t>
      </w:r>
      <w:proofErr w:type="spellStart"/>
      <w:r w:rsidRPr="008075FC">
        <w:rPr>
          <w:rFonts w:ascii="GHEA Grapalat" w:hAnsi="GHEA Grapalat" w:cs="Sylfaen"/>
          <w:lang w:val="en-US"/>
        </w:rPr>
        <w:t>աշխատանքային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օրերի</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ընթացքում</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ամփոփում</w:t>
      </w:r>
      <w:proofErr w:type="spellEnd"/>
      <w:r w:rsidRPr="008075FC">
        <w:rPr>
          <w:rFonts w:ascii="GHEA Grapalat" w:hAnsi="GHEA Grapalat" w:cs="Sylfaen"/>
          <w:lang w:val="en-US"/>
        </w:rPr>
        <w:t xml:space="preserve"> է </w:t>
      </w:r>
      <w:proofErr w:type="spellStart"/>
      <w:r w:rsidRPr="008075FC">
        <w:rPr>
          <w:rFonts w:ascii="GHEA Grapalat" w:hAnsi="GHEA Grapalat" w:cs="Sylfaen"/>
          <w:lang w:val="en-US"/>
        </w:rPr>
        <w:t>նախորդ</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ամսվա</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ընթացքում</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ստացված</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հայտ-պահանջագրերը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դրանք</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համադրում</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առկա</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բնաիրային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օգնության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հետ</w:t>
      </w:r>
      <w:proofErr w:type="spellEnd"/>
      <w:r w:rsidRPr="008075FC">
        <w:rPr>
          <w:rFonts w:ascii="GHEA Grapalat" w:hAnsi="GHEA Grapalat" w:cs="Sylfaen"/>
          <w:lang w:val="en-US"/>
        </w:rPr>
        <w:t xml:space="preserve"> և </w:t>
      </w:r>
      <w:r w:rsidR="009A21BC" w:rsidRPr="008075FC">
        <w:rPr>
          <w:rFonts w:ascii="GHEA Grapalat" w:hAnsi="GHEA Grapalat" w:cs="Sylfaen"/>
          <w:lang w:val="hy-AM"/>
        </w:rPr>
        <w:t xml:space="preserve">հանձնման-ընդունման ակտի հիման վրա նախարարությունից կամ կազմակերպությունից </w:t>
      </w:r>
      <w:proofErr w:type="spellStart"/>
      <w:r w:rsidR="003E4B42" w:rsidRPr="008075FC">
        <w:rPr>
          <w:rFonts w:ascii="GHEA Grapalat" w:hAnsi="GHEA Grapalat" w:cs="Sylfaen"/>
          <w:lang w:val="en-US"/>
        </w:rPr>
        <w:t>կատարում</w:t>
      </w:r>
      <w:proofErr w:type="spellEnd"/>
      <w:r w:rsidR="003E4B42" w:rsidRPr="008075FC">
        <w:rPr>
          <w:rFonts w:ascii="GHEA Grapalat" w:hAnsi="GHEA Grapalat" w:cs="Sylfaen"/>
          <w:lang w:val="en-US"/>
        </w:rPr>
        <w:t xml:space="preserve"> </w:t>
      </w:r>
      <w:proofErr w:type="spellStart"/>
      <w:r w:rsidR="003E4B42" w:rsidRPr="008075FC">
        <w:rPr>
          <w:rFonts w:ascii="GHEA Grapalat" w:hAnsi="GHEA Grapalat" w:cs="Sylfaen"/>
          <w:lang w:val="en-US"/>
        </w:rPr>
        <w:t>Հայաստանի</w:t>
      </w:r>
      <w:proofErr w:type="spellEnd"/>
      <w:r w:rsidR="003E4B42" w:rsidRPr="008075FC">
        <w:rPr>
          <w:rFonts w:ascii="GHEA Grapalat" w:hAnsi="GHEA Grapalat" w:cs="Sylfaen"/>
          <w:lang w:val="en-US"/>
        </w:rPr>
        <w:t xml:space="preserve"> </w:t>
      </w:r>
      <w:proofErr w:type="spellStart"/>
      <w:r w:rsidR="003E4B42" w:rsidRPr="008075FC">
        <w:rPr>
          <w:rFonts w:ascii="GHEA Grapalat" w:hAnsi="GHEA Grapalat" w:cs="Sylfaen"/>
          <w:lang w:val="en-US"/>
        </w:rPr>
        <w:t>Հանրապետության</w:t>
      </w:r>
      <w:proofErr w:type="spellEnd"/>
      <w:r w:rsidR="003E4B42" w:rsidRPr="008075FC">
        <w:rPr>
          <w:rFonts w:ascii="GHEA Grapalat" w:hAnsi="GHEA Grapalat" w:cs="Sylfaen"/>
          <w:lang w:val="en-US"/>
        </w:rPr>
        <w:t xml:space="preserve"> </w:t>
      </w:r>
      <w:proofErr w:type="spellStart"/>
      <w:r w:rsidR="003E4B42" w:rsidRPr="008075FC">
        <w:rPr>
          <w:rFonts w:ascii="GHEA Grapalat" w:hAnsi="GHEA Grapalat" w:cs="Sylfaen"/>
          <w:lang w:val="en-US"/>
        </w:rPr>
        <w:t>մարզպետին</w:t>
      </w:r>
      <w:proofErr w:type="spellEnd"/>
      <w:r w:rsidR="003E4B42" w:rsidRPr="008075FC">
        <w:rPr>
          <w:rFonts w:ascii="GHEA Grapalat" w:hAnsi="GHEA Grapalat" w:cs="Sylfaen"/>
          <w:lang w:val="en-US"/>
        </w:rPr>
        <w:t xml:space="preserve"> (</w:t>
      </w:r>
      <w:proofErr w:type="spellStart"/>
      <w:r w:rsidR="003E4B42" w:rsidRPr="008075FC">
        <w:rPr>
          <w:rFonts w:ascii="GHEA Grapalat" w:hAnsi="GHEA Grapalat" w:cs="Sylfaen"/>
          <w:lang w:val="en-US"/>
        </w:rPr>
        <w:t>Երևանի</w:t>
      </w:r>
      <w:proofErr w:type="spellEnd"/>
      <w:r w:rsidR="003E4B42" w:rsidRPr="008075FC">
        <w:rPr>
          <w:rFonts w:ascii="GHEA Grapalat" w:hAnsi="GHEA Grapalat" w:cs="Sylfaen"/>
          <w:lang w:val="en-US"/>
        </w:rPr>
        <w:t xml:space="preserve"> </w:t>
      </w:r>
      <w:proofErr w:type="spellStart"/>
      <w:r w:rsidR="003E4B42" w:rsidRPr="008075FC">
        <w:rPr>
          <w:rFonts w:ascii="GHEA Grapalat" w:hAnsi="GHEA Grapalat" w:cs="Sylfaen"/>
          <w:lang w:val="en-US"/>
        </w:rPr>
        <w:t>ք</w:t>
      </w:r>
      <w:r w:rsidR="00E26569" w:rsidRPr="008075FC">
        <w:rPr>
          <w:rFonts w:ascii="GHEA Grapalat" w:hAnsi="GHEA Grapalat" w:cs="Sylfaen"/>
          <w:lang w:val="en-US"/>
        </w:rPr>
        <w:t>աղաքապետին</w:t>
      </w:r>
      <w:proofErr w:type="spellEnd"/>
      <w:r w:rsidR="00E26569" w:rsidRPr="008075FC">
        <w:rPr>
          <w:rFonts w:ascii="GHEA Grapalat" w:hAnsi="GHEA Grapalat" w:cs="Sylfaen"/>
          <w:lang w:val="en-US"/>
        </w:rPr>
        <w:t xml:space="preserve">) </w:t>
      </w:r>
      <w:proofErr w:type="spellStart"/>
      <w:r w:rsidR="00E26569" w:rsidRPr="008075FC">
        <w:rPr>
          <w:rFonts w:ascii="GHEA Grapalat" w:hAnsi="GHEA Grapalat" w:cs="Sylfaen"/>
          <w:lang w:val="en-US"/>
        </w:rPr>
        <w:t>համապատասխան</w:t>
      </w:r>
      <w:proofErr w:type="spellEnd"/>
      <w:r w:rsidR="00E26569" w:rsidRPr="008075FC">
        <w:rPr>
          <w:rFonts w:ascii="GHEA Grapalat" w:hAnsi="GHEA Grapalat" w:cs="Sylfaen"/>
          <w:lang w:val="en-US"/>
        </w:rPr>
        <w:t xml:space="preserve"> </w:t>
      </w:r>
      <w:proofErr w:type="spellStart"/>
      <w:r w:rsidR="00E26569" w:rsidRPr="008075FC">
        <w:rPr>
          <w:rFonts w:ascii="GHEA Grapalat" w:hAnsi="GHEA Grapalat" w:cs="Sylfaen"/>
          <w:lang w:val="en-US"/>
        </w:rPr>
        <w:t>հատկաց</w:t>
      </w:r>
      <w:r w:rsidR="003E4B42" w:rsidRPr="008075FC">
        <w:rPr>
          <w:rFonts w:ascii="GHEA Grapalat" w:hAnsi="GHEA Grapalat" w:cs="Sylfaen"/>
          <w:lang w:val="en-US"/>
        </w:rPr>
        <w:t>ումներ</w:t>
      </w:r>
      <w:proofErr w:type="spellEnd"/>
      <w:r w:rsidR="003E4B42" w:rsidRPr="008075FC">
        <w:rPr>
          <w:rFonts w:ascii="GHEA Grapalat" w:hAnsi="GHEA Grapalat" w:cs="Sylfaen"/>
          <w:lang w:val="en-US"/>
        </w:rPr>
        <w:t xml:space="preserve">: </w:t>
      </w:r>
    </w:p>
    <w:p w:rsidR="004F2E0C" w:rsidRPr="008075FC" w:rsidRDefault="003E4B42" w:rsidP="000C30F8">
      <w:pPr>
        <w:ind w:firstLine="375"/>
        <w:jc w:val="both"/>
        <w:rPr>
          <w:rFonts w:ascii="GHEA Grapalat" w:hAnsi="GHEA Grapalat" w:cs="Sylfaen"/>
          <w:lang w:val="en-US"/>
        </w:rPr>
      </w:pPr>
      <w:r w:rsidRPr="008075FC">
        <w:rPr>
          <w:rFonts w:ascii="GHEA Grapalat" w:hAnsi="GHEA Grapalat"/>
          <w:bCs/>
          <w:shd w:val="clear" w:color="auto" w:fill="FFFFFF"/>
          <w:lang w:val="en-US" w:eastAsia="en-US"/>
        </w:rPr>
        <w:t xml:space="preserve">8. </w:t>
      </w:r>
      <w:proofErr w:type="spellStart"/>
      <w:r w:rsidRPr="008075FC">
        <w:rPr>
          <w:rFonts w:ascii="GHEA Grapalat" w:hAnsi="GHEA Grapalat"/>
          <w:bCs/>
          <w:shd w:val="clear" w:color="auto" w:fill="FFFFFF"/>
          <w:lang w:val="en-US" w:eastAsia="en-US"/>
        </w:rPr>
        <w:t>Բնաիրային</w:t>
      </w:r>
      <w:proofErr w:type="spellEnd"/>
      <w:r w:rsidRPr="008075FC">
        <w:rPr>
          <w:rFonts w:ascii="GHEA Grapalat" w:hAnsi="GHEA Grapalat"/>
          <w:bCs/>
          <w:shd w:val="clear" w:color="auto" w:fill="FFFFFF"/>
          <w:lang w:val="en-US" w:eastAsia="en-US"/>
        </w:rPr>
        <w:t xml:space="preserve"> </w:t>
      </w:r>
      <w:proofErr w:type="spellStart"/>
      <w:r w:rsidRPr="008075FC">
        <w:rPr>
          <w:rFonts w:ascii="GHEA Grapalat" w:hAnsi="GHEA Grapalat"/>
          <w:bCs/>
          <w:shd w:val="clear" w:color="auto" w:fill="FFFFFF"/>
          <w:lang w:val="en-US" w:eastAsia="en-US"/>
        </w:rPr>
        <w:t>օգնության</w:t>
      </w:r>
      <w:proofErr w:type="spellEnd"/>
      <w:r w:rsidRPr="008075FC">
        <w:rPr>
          <w:rFonts w:ascii="GHEA Grapalat" w:hAnsi="GHEA Grapalat"/>
          <w:bCs/>
          <w:shd w:val="clear" w:color="auto" w:fill="FFFFFF"/>
          <w:lang w:val="en-US" w:eastAsia="en-US"/>
        </w:rPr>
        <w:t xml:space="preserve"> </w:t>
      </w:r>
      <w:proofErr w:type="spellStart"/>
      <w:r w:rsidRPr="008075FC">
        <w:rPr>
          <w:rFonts w:ascii="GHEA Grapalat" w:hAnsi="GHEA Grapalat"/>
          <w:bCs/>
          <w:shd w:val="clear" w:color="auto" w:fill="FFFFFF"/>
          <w:lang w:val="en-US" w:eastAsia="en-US"/>
        </w:rPr>
        <w:t>տեղափոխումը</w:t>
      </w:r>
      <w:proofErr w:type="spellEnd"/>
      <w:r w:rsidRPr="008075FC">
        <w:rPr>
          <w:rFonts w:ascii="GHEA Grapalat" w:hAnsi="GHEA Grapalat"/>
          <w:bCs/>
          <w:shd w:val="clear" w:color="auto" w:fill="FFFFFF"/>
          <w:lang w:val="en-US" w:eastAsia="en-US"/>
        </w:rPr>
        <w:t xml:space="preserve"> </w:t>
      </w:r>
      <w:proofErr w:type="spellStart"/>
      <w:r w:rsidRPr="008075FC">
        <w:rPr>
          <w:rFonts w:ascii="GHEA Grapalat" w:hAnsi="GHEA Grapalat"/>
          <w:bCs/>
          <w:shd w:val="clear" w:color="auto" w:fill="FFFFFF"/>
          <w:lang w:val="en-US" w:eastAsia="en-US"/>
        </w:rPr>
        <w:t>շահառուի</w:t>
      </w:r>
      <w:proofErr w:type="spellEnd"/>
      <w:r w:rsidRPr="008075FC">
        <w:rPr>
          <w:rFonts w:ascii="GHEA Grapalat" w:hAnsi="GHEA Grapalat"/>
          <w:bCs/>
          <w:shd w:val="clear" w:color="auto" w:fill="FFFFFF"/>
          <w:lang w:val="en-US" w:eastAsia="en-US"/>
        </w:rPr>
        <w:t xml:space="preserve"> </w:t>
      </w:r>
      <w:proofErr w:type="spellStart"/>
      <w:r w:rsidRPr="008075FC">
        <w:rPr>
          <w:rFonts w:ascii="GHEA Grapalat" w:hAnsi="GHEA Grapalat"/>
          <w:bCs/>
          <w:shd w:val="clear" w:color="auto" w:fill="FFFFFF"/>
          <w:lang w:val="en-US" w:eastAsia="en-US"/>
        </w:rPr>
        <w:t>բնակության</w:t>
      </w:r>
      <w:proofErr w:type="spellEnd"/>
      <w:r w:rsidRPr="008075FC">
        <w:rPr>
          <w:rFonts w:ascii="GHEA Grapalat" w:hAnsi="GHEA Grapalat"/>
          <w:bCs/>
          <w:shd w:val="clear" w:color="auto" w:fill="FFFFFF"/>
          <w:lang w:val="en-US" w:eastAsia="en-US"/>
        </w:rPr>
        <w:t xml:space="preserve"> </w:t>
      </w:r>
      <w:proofErr w:type="spellStart"/>
      <w:r w:rsidRPr="008075FC">
        <w:rPr>
          <w:rFonts w:ascii="GHEA Grapalat" w:hAnsi="GHEA Grapalat"/>
          <w:bCs/>
          <w:shd w:val="clear" w:color="auto" w:fill="FFFFFF"/>
          <w:lang w:val="en-US" w:eastAsia="en-US"/>
        </w:rPr>
        <w:t>վայր</w:t>
      </w:r>
      <w:proofErr w:type="spellEnd"/>
      <w:r w:rsidRPr="008075FC">
        <w:rPr>
          <w:rFonts w:ascii="GHEA Grapalat" w:hAnsi="GHEA Grapalat"/>
          <w:bCs/>
          <w:shd w:val="clear" w:color="auto" w:fill="FFFFFF"/>
          <w:lang w:val="en-US" w:eastAsia="en-US"/>
        </w:rPr>
        <w:t xml:space="preserve"> </w:t>
      </w:r>
      <w:proofErr w:type="spellStart"/>
      <w:r w:rsidRPr="008075FC">
        <w:rPr>
          <w:rFonts w:ascii="GHEA Grapalat" w:hAnsi="GHEA Grapalat"/>
          <w:bCs/>
          <w:shd w:val="clear" w:color="auto" w:fill="FFFFFF"/>
          <w:lang w:val="en-US" w:eastAsia="en-US"/>
        </w:rPr>
        <w:t>կազմակերպում</w:t>
      </w:r>
      <w:proofErr w:type="spellEnd"/>
      <w:r w:rsidRPr="008075FC">
        <w:rPr>
          <w:rFonts w:ascii="GHEA Grapalat" w:hAnsi="GHEA Grapalat"/>
          <w:bCs/>
          <w:shd w:val="clear" w:color="auto" w:fill="FFFFFF"/>
          <w:lang w:val="en-US" w:eastAsia="en-US"/>
        </w:rPr>
        <w:t xml:space="preserve"> է </w:t>
      </w:r>
      <w:proofErr w:type="spellStart"/>
      <w:r w:rsidRPr="008075FC">
        <w:rPr>
          <w:rFonts w:ascii="GHEA Grapalat" w:hAnsi="GHEA Grapalat" w:cs="Sylfaen"/>
          <w:lang w:val="en-US"/>
        </w:rPr>
        <w:t>Հայաստանի</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Հանրապետության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մարզպետը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Երևանի</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քաղաքապետը</w:t>
      </w:r>
      <w:proofErr w:type="spellEnd"/>
      <w:r w:rsidRPr="008075FC">
        <w:rPr>
          <w:rFonts w:ascii="GHEA Grapalat" w:hAnsi="GHEA Grapalat" w:cs="Sylfaen"/>
          <w:lang w:val="en-US"/>
        </w:rPr>
        <w:t xml:space="preserve">): </w:t>
      </w:r>
    </w:p>
    <w:p w:rsidR="003E4B42" w:rsidRPr="008075FC" w:rsidRDefault="003E4B42" w:rsidP="000C30F8">
      <w:pPr>
        <w:ind w:firstLine="375"/>
        <w:jc w:val="both"/>
        <w:rPr>
          <w:rFonts w:ascii="GHEA Grapalat" w:hAnsi="GHEA Grapalat" w:cs="Sylfaen"/>
          <w:lang w:val="en-US"/>
        </w:rPr>
      </w:pPr>
      <w:r w:rsidRPr="008075FC">
        <w:rPr>
          <w:rFonts w:ascii="GHEA Grapalat" w:hAnsi="GHEA Grapalat" w:cs="Sylfaen"/>
          <w:lang w:val="en-US"/>
        </w:rPr>
        <w:t xml:space="preserve">9. </w:t>
      </w:r>
      <w:proofErr w:type="spellStart"/>
      <w:r w:rsidRPr="008075FC">
        <w:rPr>
          <w:rFonts w:ascii="GHEA Grapalat" w:hAnsi="GHEA Grapalat" w:cs="Sylfaen"/>
          <w:lang w:val="en-US"/>
        </w:rPr>
        <w:t>Բնաիրային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օգնության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տրամադրումը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շահառուին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իրականացնում</w:t>
      </w:r>
      <w:proofErr w:type="spellEnd"/>
      <w:r w:rsidRPr="008075FC">
        <w:rPr>
          <w:rFonts w:ascii="GHEA Grapalat" w:hAnsi="GHEA Grapalat" w:cs="Sylfaen"/>
          <w:lang w:val="en-US"/>
        </w:rPr>
        <w:t xml:space="preserve"> է </w:t>
      </w:r>
      <w:proofErr w:type="spellStart"/>
      <w:r w:rsidRPr="008075FC">
        <w:rPr>
          <w:rFonts w:ascii="GHEA Grapalat" w:hAnsi="GHEA Grapalat" w:cs="Sylfaen"/>
          <w:lang w:val="en-US"/>
        </w:rPr>
        <w:t>համապատասխան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տարածքային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մարմինը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բնաիրային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օգնությունը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ստանալու</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մասին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ստացականի</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հիման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վրա</w:t>
      </w:r>
      <w:proofErr w:type="spellEnd"/>
      <w:r w:rsidRPr="008075FC">
        <w:rPr>
          <w:rFonts w:ascii="GHEA Grapalat" w:hAnsi="GHEA Grapalat" w:cs="Sylfaen"/>
          <w:lang w:val="en-US"/>
        </w:rPr>
        <w:t xml:space="preserve">: </w:t>
      </w:r>
    </w:p>
    <w:p w:rsidR="003E4B42" w:rsidRPr="008075FC" w:rsidRDefault="003E4B42" w:rsidP="000C30F8">
      <w:pPr>
        <w:ind w:firstLine="375"/>
        <w:jc w:val="both"/>
        <w:rPr>
          <w:rFonts w:ascii="GHEA Grapalat" w:hAnsi="GHEA Grapalat" w:cs="Sylfaen"/>
          <w:lang w:val="en-US"/>
        </w:rPr>
      </w:pPr>
      <w:r w:rsidRPr="008075FC">
        <w:rPr>
          <w:rFonts w:ascii="GHEA Grapalat" w:hAnsi="GHEA Grapalat" w:cs="Sylfaen"/>
          <w:lang w:val="en-US"/>
        </w:rPr>
        <w:t xml:space="preserve">10. </w:t>
      </w:r>
      <w:proofErr w:type="spellStart"/>
      <w:r w:rsidRPr="008075FC">
        <w:rPr>
          <w:rFonts w:ascii="GHEA Grapalat" w:hAnsi="GHEA Grapalat" w:cs="Sylfaen"/>
          <w:lang w:val="en-US"/>
        </w:rPr>
        <w:t>Ստացականում</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ներառվում</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են</w:t>
      </w:r>
      <w:proofErr w:type="spellEnd"/>
      <w:r w:rsidRPr="008075FC">
        <w:rPr>
          <w:rFonts w:ascii="GHEA Grapalat" w:hAnsi="GHEA Grapalat" w:cs="Sylfaen"/>
          <w:lang w:val="en-US"/>
        </w:rPr>
        <w:t xml:space="preserve">. </w:t>
      </w:r>
    </w:p>
    <w:p w:rsidR="003E4B42" w:rsidRPr="008075FC" w:rsidRDefault="003E4B42" w:rsidP="000C30F8">
      <w:pPr>
        <w:ind w:firstLine="375"/>
        <w:jc w:val="both"/>
        <w:rPr>
          <w:rFonts w:ascii="GHEA Grapalat" w:hAnsi="GHEA Grapalat" w:cs="Sylfaen"/>
          <w:lang w:val="en-US"/>
        </w:rPr>
      </w:pPr>
      <w:r w:rsidRPr="008075FC">
        <w:rPr>
          <w:rFonts w:ascii="GHEA Grapalat" w:hAnsi="GHEA Grapalat" w:cs="Sylfaen"/>
          <w:lang w:val="en-US"/>
        </w:rPr>
        <w:t xml:space="preserve">1) </w:t>
      </w:r>
      <w:proofErr w:type="spellStart"/>
      <w:proofErr w:type="gramStart"/>
      <w:r w:rsidRPr="008075FC">
        <w:rPr>
          <w:rFonts w:ascii="GHEA Grapalat" w:hAnsi="GHEA Grapalat" w:cs="Sylfaen"/>
          <w:lang w:val="en-US"/>
        </w:rPr>
        <w:t>շահառուի</w:t>
      </w:r>
      <w:proofErr w:type="spellEnd"/>
      <w:proofErr w:type="gramEnd"/>
      <w:r w:rsidRPr="008075FC">
        <w:rPr>
          <w:rFonts w:ascii="GHEA Grapalat" w:hAnsi="GHEA Grapalat" w:cs="Sylfaen"/>
          <w:lang w:val="en-US"/>
        </w:rPr>
        <w:t xml:space="preserve"> </w:t>
      </w:r>
      <w:proofErr w:type="spellStart"/>
      <w:r w:rsidRPr="008075FC">
        <w:rPr>
          <w:rFonts w:ascii="GHEA Grapalat" w:hAnsi="GHEA Grapalat" w:cs="Sylfaen"/>
          <w:lang w:val="en-US"/>
        </w:rPr>
        <w:t>անունը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ազգանունը</w:t>
      </w:r>
      <w:proofErr w:type="spellEnd"/>
      <w:r w:rsidRPr="008075FC">
        <w:rPr>
          <w:rFonts w:ascii="GHEA Grapalat" w:hAnsi="GHEA Grapalat" w:cs="Sylfaen"/>
          <w:lang w:val="en-US"/>
        </w:rPr>
        <w:t xml:space="preserve">, </w:t>
      </w:r>
    </w:p>
    <w:p w:rsidR="003E4B42" w:rsidRPr="008075FC" w:rsidRDefault="003E4B42" w:rsidP="000C30F8">
      <w:pPr>
        <w:ind w:firstLine="375"/>
        <w:jc w:val="both"/>
        <w:rPr>
          <w:rFonts w:ascii="GHEA Grapalat" w:hAnsi="GHEA Grapalat" w:cs="Sylfaen"/>
          <w:lang w:val="en-US"/>
        </w:rPr>
      </w:pPr>
      <w:r w:rsidRPr="008075FC">
        <w:rPr>
          <w:rFonts w:ascii="GHEA Grapalat" w:hAnsi="GHEA Grapalat" w:cs="Sylfaen"/>
          <w:lang w:val="en-US"/>
        </w:rPr>
        <w:t xml:space="preserve">2) </w:t>
      </w:r>
      <w:proofErr w:type="spellStart"/>
      <w:proofErr w:type="gramStart"/>
      <w:r w:rsidRPr="008075FC">
        <w:rPr>
          <w:rFonts w:ascii="GHEA Grapalat" w:hAnsi="GHEA Grapalat" w:cs="Sylfaen"/>
          <w:lang w:val="en-US"/>
        </w:rPr>
        <w:t>անձը</w:t>
      </w:r>
      <w:proofErr w:type="spellEnd"/>
      <w:proofErr w:type="gramEnd"/>
      <w:r w:rsidRPr="008075FC">
        <w:rPr>
          <w:rFonts w:ascii="GHEA Grapalat" w:hAnsi="GHEA Grapalat" w:cs="Sylfaen"/>
          <w:lang w:val="en-US"/>
        </w:rPr>
        <w:t xml:space="preserve"> </w:t>
      </w:r>
      <w:proofErr w:type="spellStart"/>
      <w:r w:rsidRPr="008075FC">
        <w:rPr>
          <w:rFonts w:ascii="GHEA Grapalat" w:hAnsi="GHEA Grapalat" w:cs="Sylfaen"/>
          <w:lang w:val="en-US"/>
        </w:rPr>
        <w:t>հաստատող</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փաստաթղթի</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տվյալները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բնակության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հասցեն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հետախոսահամարը</w:t>
      </w:r>
      <w:proofErr w:type="spellEnd"/>
      <w:r w:rsidRPr="008075FC">
        <w:rPr>
          <w:rFonts w:ascii="GHEA Grapalat" w:hAnsi="GHEA Grapalat" w:cs="Sylfaen"/>
          <w:lang w:val="en-US"/>
        </w:rPr>
        <w:t>.</w:t>
      </w:r>
    </w:p>
    <w:p w:rsidR="003E4B42" w:rsidRPr="008075FC" w:rsidRDefault="003E4B42" w:rsidP="000C30F8">
      <w:pPr>
        <w:ind w:firstLine="375"/>
        <w:jc w:val="both"/>
        <w:rPr>
          <w:rFonts w:ascii="GHEA Grapalat" w:hAnsi="GHEA Grapalat" w:cs="Sylfaen"/>
          <w:lang w:val="en-US"/>
        </w:rPr>
      </w:pPr>
      <w:r w:rsidRPr="008075FC">
        <w:rPr>
          <w:rFonts w:ascii="GHEA Grapalat" w:hAnsi="GHEA Grapalat" w:cs="Sylfaen"/>
          <w:lang w:val="en-US"/>
        </w:rPr>
        <w:t xml:space="preserve">3) </w:t>
      </w:r>
      <w:proofErr w:type="spellStart"/>
      <w:proofErr w:type="gramStart"/>
      <w:r w:rsidRPr="008075FC">
        <w:rPr>
          <w:rFonts w:ascii="GHEA Grapalat" w:hAnsi="GHEA Grapalat" w:cs="Sylfaen"/>
          <w:lang w:val="en-US"/>
        </w:rPr>
        <w:t>տրամադրվող</w:t>
      </w:r>
      <w:proofErr w:type="spellEnd"/>
      <w:proofErr w:type="gramEnd"/>
      <w:r w:rsidRPr="008075FC">
        <w:rPr>
          <w:rFonts w:ascii="GHEA Grapalat" w:hAnsi="GHEA Grapalat" w:cs="Sylfaen"/>
          <w:lang w:val="en-US"/>
        </w:rPr>
        <w:t xml:space="preserve"> </w:t>
      </w:r>
      <w:proofErr w:type="spellStart"/>
      <w:r w:rsidRPr="008075FC">
        <w:rPr>
          <w:rFonts w:ascii="GHEA Grapalat" w:hAnsi="GHEA Grapalat" w:cs="Sylfaen"/>
          <w:lang w:val="en-US"/>
        </w:rPr>
        <w:t>բնաիրային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օգնության</w:t>
      </w:r>
      <w:proofErr w:type="spellEnd"/>
      <w:r w:rsidRPr="008075FC">
        <w:rPr>
          <w:rFonts w:ascii="GHEA Grapalat" w:hAnsi="GHEA Grapalat" w:cs="Sylfaen"/>
          <w:lang w:val="en-US"/>
        </w:rPr>
        <w:t xml:space="preserve"> </w:t>
      </w:r>
      <w:r w:rsidR="009A21BC" w:rsidRPr="008075FC">
        <w:rPr>
          <w:rFonts w:ascii="GHEA Grapalat" w:hAnsi="GHEA Grapalat" w:cs="Sylfaen"/>
          <w:lang w:val="hy-AM"/>
        </w:rPr>
        <w:t>անվանումը</w:t>
      </w:r>
      <w:r w:rsidRPr="008075FC">
        <w:rPr>
          <w:rFonts w:ascii="GHEA Grapalat" w:hAnsi="GHEA Grapalat" w:cs="Sylfaen"/>
          <w:lang w:val="en-US"/>
        </w:rPr>
        <w:t xml:space="preserve">, </w:t>
      </w:r>
      <w:proofErr w:type="spellStart"/>
      <w:r w:rsidRPr="008075FC">
        <w:rPr>
          <w:rFonts w:ascii="GHEA Grapalat" w:hAnsi="GHEA Grapalat" w:cs="Sylfaen"/>
          <w:lang w:val="en-US"/>
        </w:rPr>
        <w:t>քանակը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ինչպես</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նաև</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օգտագործված</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լինելու</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կամ</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չլինելու</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մասին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տեղեկությունը</w:t>
      </w:r>
      <w:proofErr w:type="spellEnd"/>
      <w:r w:rsidR="00E26569" w:rsidRPr="008075FC">
        <w:rPr>
          <w:rFonts w:ascii="GHEA Grapalat" w:hAnsi="GHEA Grapalat" w:cs="Sylfaen"/>
          <w:lang w:val="en-US"/>
        </w:rPr>
        <w:t>.</w:t>
      </w:r>
    </w:p>
    <w:p w:rsidR="00DB04EE" w:rsidRPr="008075FC" w:rsidRDefault="003E4B42" w:rsidP="000C30F8">
      <w:pPr>
        <w:ind w:firstLine="375"/>
        <w:jc w:val="both"/>
        <w:rPr>
          <w:rFonts w:ascii="GHEA Grapalat" w:hAnsi="GHEA Grapalat" w:cs="Sylfaen"/>
          <w:lang w:val="en-US"/>
        </w:rPr>
      </w:pPr>
      <w:r w:rsidRPr="008075FC">
        <w:rPr>
          <w:rFonts w:ascii="GHEA Grapalat" w:hAnsi="GHEA Grapalat" w:cs="Sylfaen"/>
          <w:lang w:val="en-US"/>
        </w:rPr>
        <w:t xml:space="preserve">4) </w:t>
      </w:r>
      <w:proofErr w:type="spellStart"/>
      <w:proofErr w:type="gramStart"/>
      <w:r w:rsidRPr="008075FC">
        <w:rPr>
          <w:rFonts w:ascii="GHEA Grapalat" w:hAnsi="GHEA Grapalat" w:cs="Sylfaen"/>
          <w:lang w:val="en-US"/>
        </w:rPr>
        <w:t>ստորագրությունները</w:t>
      </w:r>
      <w:proofErr w:type="spellEnd"/>
      <w:proofErr w:type="gramEnd"/>
      <w:r w:rsidRPr="008075FC">
        <w:rPr>
          <w:rFonts w:ascii="GHEA Grapalat" w:hAnsi="GHEA Grapalat" w:cs="Sylfaen"/>
          <w:lang w:val="en-US"/>
        </w:rPr>
        <w:t xml:space="preserve">՝ </w:t>
      </w:r>
      <w:proofErr w:type="spellStart"/>
      <w:r w:rsidRPr="008075FC">
        <w:rPr>
          <w:rFonts w:ascii="GHEA Grapalat" w:hAnsi="GHEA Grapalat" w:cs="Sylfaen"/>
          <w:lang w:val="en-US"/>
        </w:rPr>
        <w:t>տրամադրող</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տարածքային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մարմնի</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պատասխանատու</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աշխատողի</w:t>
      </w:r>
      <w:proofErr w:type="spellEnd"/>
      <w:r w:rsidRPr="008075FC">
        <w:rPr>
          <w:rFonts w:ascii="GHEA Grapalat" w:hAnsi="GHEA Grapalat" w:cs="Sylfaen"/>
          <w:lang w:val="en-US"/>
        </w:rPr>
        <w:t xml:space="preserve"> և </w:t>
      </w:r>
      <w:proofErr w:type="spellStart"/>
      <w:r w:rsidRPr="008075FC">
        <w:rPr>
          <w:rFonts w:ascii="GHEA Grapalat" w:hAnsi="GHEA Grapalat" w:cs="Sylfaen"/>
          <w:lang w:val="en-US"/>
        </w:rPr>
        <w:t>շահառուի</w:t>
      </w:r>
      <w:proofErr w:type="spellEnd"/>
      <w:r w:rsidR="00DB04EE" w:rsidRPr="008075FC">
        <w:rPr>
          <w:rFonts w:ascii="GHEA Grapalat" w:hAnsi="GHEA Grapalat" w:cs="Sylfaen"/>
          <w:lang w:val="en-US"/>
        </w:rPr>
        <w:t>.</w:t>
      </w:r>
    </w:p>
    <w:p w:rsidR="003E4B42" w:rsidRPr="008075FC" w:rsidRDefault="00DB04EE" w:rsidP="000C30F8">
      <w:pPr>
        <w:ind w:firstLine="375"/>
        <w:jc w:val="both"/>
        <w:rPr>
          <w:rFonts w:ascii="GHEA Grapalat" w:hAnsi="GHEA Grapalat" w:cs="Sylfaen"/>
          <w:lang w:val="en-US"/>
        </w:rPr>
      </w:pPr>
      <w:r w:rsidRPr="008075FC">
        <w:rPr>
          <w:rFonts w:ascii="GHEA Grapalat" w:hAnsi="GHEA Grapalat" w:cs="Sylfaen"/>
          <w:lang w:val="en-US"/>
        </w:rPr>
        <w:t xml:space="preserve">5) </w:t>
      </w:r>
      <w:proofErr w:type="spellStart"/>
      <w:proofErr w:type="gramStart"/>
      <w:r w:rsidRPr="008075FC">
        <w:rPr>
          <w:rFonts w:ascii="GHEA Grapalat" w:hAnsi="GHEA Grapalat" w:cs="Sylfaen"/>
          <w:lang w:val="en-US"/>
        </w:rPr>
        <w:t>ստացականը</w:t>
      </w:r>
      <w:proofErr w:type="spellEnd"/>
      <w:proofErr w:type="gramEnd"/>
      <w:r w:rsidRPr="008075FC">
        <w:rPr>
          <w:rFonts w:ascii="GHEA Grapalat" w:hAnsi="GHEA Grapalat" w:cs="Sylfaen"/>
          <w:lang w:val="en-US"/>
        </w:rPr>
        <w:t xml:space="preserve"> </w:t>
      </w:r>
      <w:proofErr w:type="spellStart"/>
      <w:r w:rsidRPr="008075FC">
        <w:rPr>
          <w:rFonts w:ascii="GHEA Grapalat" w:hAnsi="GHEA Grapalat" w:cs="Sylfaen"/>
          <w:lang w:val="en-US"/>
        </w:rPr>
        <w:t>շահառուի</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կողմից</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ստորագրելու</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օրը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ամիսը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տարին</w:t>
      </w:r>
      <w:proofErr w:type="spellEnd"/>
      <w:r w:rsidR="003E4B42" w:rsidRPr="008075FC">
        <w:rPr>
          <w:rFonts w:ascii="GHEA Grapalat" w:hAnsi="GHEA Grapalat" w:cs="Sylfaen"/>
          <w:lang w:val="en-US"/>
        </w:rPr>
        <w:t xml:space="preserve">: </w:t>
      </w:r>
    </w:p>
    <w:p w:rsidR="00DB04EE" w:rsidRPr="008075FC" w:rsidRDefault="00DB04EE" w:rsidP="000C30F8">
      <w:pPr>
        <w:ind w:firstLine="375"/>
        <w:jc w:val="both"/>
        <w:rPr>
          <w:rFonts w:ascii="GHEA Grapalat" w:hAnsi="GHEA Grapalat" w:cs="Sylfaen"/>
          <w:lang w:val="en-US"/>
        </w:rPr>
      </w:pPr>
      <w:r w:rsidRPr="008075FC">
        <w:rPr>
          <w:rFonts w:ascii="GHEA Grapalat" w:hAnsi="GHEA Grapalat" w:cs="Sylfaen"/>
          <w:lang w:val="en-US"/>
        </w:rPr>
        <w:t xml:space="preserve">11. </w:t>
      </w:r>
      <w:proofErr w:type="spellStart"/>
      <w:r w:rsidRPr="008075FC">
        <w:rPr>
          <w:rFonts w:ascii="GHEA Grapalat" w:hAnsi="GHEA Grapalat" w:cs="Sylfaen"/>
          <w:lang w:val="en-US"/>
        </w:rPr>
        <w:t>Ստացականը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կազմվում</w:t>
      </w:r>
      <w:proofErr w:type="spellEnd"/>
      <w:r w:rsidRPr="008075FC">
        <w:rPr>
          <w:rFonts w:ascii="GHEA Grapalat" w:hAnsi="GHEA Grapalat" w:cs="Sylfaen"/>
          <w:lang w:val="en-US"/>
        </w:rPr>
        <w:t xml:space="preserve"> է </w:t>
      </w:r>
      <w:proofErr w:type="spellStart"/>
      <w:r w:rsidRPr="008075FC">
        <w:rPr>
          <w:rFonts w:ascii="GHEA Grapalat" w:hAnsi="GHEA Grapalat" w:cs="Sylfaen"/>
          <w:lang w:val="en-US"/>
        </w:rPr>
        <w:t>երկու</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օրինակից</w:t>
      </w:r>
      <w:proofErr w:type="spellEnd"/>
      <w:r w:rsidRPr="008075FC">
        <w:rPr>
          <w:rFonts w:ascii="GHEA Grapalat" w:hAnsi="GHEA Grapalat" w:cs="Sylfaen"/>
          <w:lang w:val="en-US"/>
        </w:rPr>
        <w:t xml:space="preserve">, </w:t>
      </w:r>
      <w:r w:rsidR="009A21BC" w:rsidRPr="008075FC">
        <w:rPr>
          <w:rFonts w:ascii="GHEA Grapalat" w:hAnsi="GHEA Grapalat" w:cs="Sylfaen"/>
          <w:lang w:val="hy-AM"/>
        </w:rPr>
        <w:t xml:space="preserve">կնքվում է տարածքային մարմնի ղեկավարի կողմից, </w:t>
      </w:r>
      <w:proofErr w:type="spellStart"/>
      <w:r w:rsidRPr="008075FC">
        <w:rPr>
          <w:rFonts w:ascii="GHEA Grapalat" w:hAnsi="GHEA Grapalat" w:cs="Sylfaen"/>
          <w:lang w:val="en-US"/>
        </w:rPr>
        <w:t>որից</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մեկը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պահպանվում</w:t>
      </w:r>
      <w:proofErr w:type="spellEnd"/>
      <w:r w:rsidRPr="008075FC">
        <w:rPr>
          <w:rFonts w:ascii="GHEA Grapalat" w:hAnsi="GHEA Grapalat" w:cs="Sylfaen"/>
          <w:lang w:val="en-US"/>
        </w:rPr>
        <w:t xml:space="preserve"> է </w:t>
      </w:r>
      <w:proofErr w:type="spellStart"/>
      <w:r w:rsidRPr="008075FC">
        <w:rPr>
          <w:rFonts w:ascii="GHEA Grapalat" w:hAnsi="GHEA Grapalat" w:cs="Sylfaen"/>
          <w:lang w:val="en-US"/>
        </w:rPr>
        <w:t>շահառուի</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սոցիալական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գործում</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իսկ</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մյուսը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տրամադրվում</w:t>
      </w:r>
      <w:proofErr w:type="spellEnd"/>
      <w:r w:rsidRPr="008075FC">
        <w:rPr>
          <w:rFonts w:ascii="GHEA Grapalat" w:hAnsi="GHEA Grapalat" w:cs="Sylfaen"/>
          <w:lang w:val="en-US"/>
        </w:rPr>
        <w:t xml:space="preserve"> է </w:t>
      </w:r>
      <w:proofErr w:type="spellStart"/>
      <w:r w:rsidRPr="008075FC">
        <w:rPr>
          <w:rFonts w:ascii="GHEA Grapalat" w:hAnsi="GHEA Grapalat" w:cs="Sylfaen"/>
          <w:lang w:val="en-US"/>
        </w:rPr>
        <w:t>շահառուին</w:t>
      </w:r>
      <w:proofErr w:type="spellEnd"/>
      <w:r w:rsidRPr="008075FC">
        <w:rPr>
          <w:rFonts w:ascii="GHEA Grapalat" w:hAnsi="GHEA Grapalat" w:cs="Sylfaen"/>
          <w:lang w:val="en-US"/>
        </w:rPr>
        <w:t xml:space="preserve">: </w:t>
      </w:r>
    </w:p>
    <w:p w:rsidR="00DB04EE" w:rsidRPr="008075FC" w:rsidRDefault="00DB04EE" w:rsidP="000C30F8">
      <w:pPr>
        <w:ind w:firstLine="375"/>
        <w:jc w:val="both"/>
        <w:rPr>
          <w:rFonts w:ascii="GHEA Grapalat" w:hAnsi="GHEA Grapalat" w:cs="Sylfaen"/>
          <w:lang w:val="en-US"/>
        </w:rPr>
      </w:pPr>
      <w:r w:rsidRPr="008075FC">
        <w:rPr>
          <w:rFonts w:ascii="GHEA Grapalat" w:hAnsi="GHEA Grapalat" w:cs="Sylfaen"/>
          <w:lang w:val="en-US"/>
        </w:rPr>
        <w:t xml:space="preserve">12. </w:t>
      </w:r>
      <w:proofErr w:type="spellStart"/>
      <w:r w:rsidRPr="008075FC">
        <w:rPr>
          <w:rFonts w:ascii="GHEA Grapalat" w:hAnsi="GHEA Grapalat" w:cs="Sylfaen"/>
          <w:lang w:val="en-US"/>
        </w:rPr>
        <w:t>Սույն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կարգի</w:t>
      </w:r>
      <w:proofErr w:type="spellEnd"/>
      <w:r w:rsidRPr="008075FC">
        <w:rPr>
          <w:rFonts w:ascii="GHEA Grapalat" w:hAnsi="GHEA Grapalat" w:cs="Sylfaen"/>
          <w:lang w:val="en-US"/>
        </w:rPr>
        <w:t xml:space="preserve"> 8-րդ </w:t>
      </w:r>
      <w:proofErr w:type="spellStart"/>
      <w:r w:rsidRPr="008075FC">
        <w:rPr>
          <w:rFonts w:ascii="GHEA Grapalat" w:hAnsi="GHEA Grapalat" w:cs="Sylfaen"/>
          <w:lang w:val="en-US"/>
        </w:rPr>
        <w:t>կետով</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սահմանված</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տեղափոխումից</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հետո</w:t>
      </w:r>
      <w:proofErr w:type="spellEnd"/>
      <w:r w:rsidRPr="008075FC">
        <w:rPr>
          <w:rFonts w:ascii="GHEA Grapalat" w:hAnsi="GHEA Grapalat" w:cs="Sylfaen"/>
          <w:lang w:val="en-US"/>
        </w:rPr>
        <w:t xml:space="preserve"> 10 </w:t>
      </w:r>
      <w:proofErr w:type="spellStart"/>
      <w:r w:rsidRPr="008075FC">
        <w:rPr>
          <w:rFonts w:ascii="GHEA Grapalat" w:hAnsi="GHEA Grapalat" w:cs="Sylfaen"/>
          <w:lang w:val="en-US"/>
        </w:rPr>
        <w:t>աշխատանքային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օրվա</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ընթացքում</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Հայաստանի</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Հանրապետության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մարզպետը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Երևանի</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քաղաքապետը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նախարարությանն</w:t>
      </w:r>
      <w:proofErr w:type="spellEnd"/>
      <w:r w:rsidRPr="008075FC">
        <w:rPr>
          <w:rFonts w:ascii="GHEA Grapalat" w:hAnsi="GHEA Grapalat" w:cs="Sylfaen"/>
          <w:lang w:val="en-US"/>
        </w:rPr>
        <w:t xml:space="preserve"> է </w:t>
      </w:r>
      <w:proofErr w:type="spellStart"/>
      <w:r w:rsidRPr="008075FC">
        <w:rPr>
          <w:rFonts w:ascii="GHEA Grapalat" w:hAnsi="GHEA Grapalat" w:cs="Sylfaen"/>
          <w:lang w:val="en-US"/>
        </w:rPr>
        <w:t>տրամադրում</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տեղեկատվություն</w:t>
      </w:r>
      <w:proofErr w:type="spellEnd"/>
      <w:r w:rsidR="00E26569" w:rsidRPr="008075FC">
        <w:rPr>
          <w:rFonts w:ascii="GHEA Grapalat" w:hAnsi="GHEA Grapalat" w:cs="Sylfaen"/>
          <w:lang w:val="en-US"/>
        </w:rPr>
        <w:t>`</w:t>
      </w:r>
      <w:r w:rsidRPr="008075FC">
        <w:rPr>
          <w:rFonts w:ascii="GHEA Grapalat" w:hAnsi="GHEA Grapalat" w:cs="Sylfaen"/>
          <w:lang w:val="en-US"/>
        </w:rPr>
        <w:t xml:space="preserve"> </w:t>
      </w:r>
      <w:proofErr w:type="spellStart"/>
      <w:r w:rsidRPr="008075FC">
        <w:rPr>
          <w:rFonts w:ascii="GHEA Grapalat" w:hAnsi="GHEA Grapalat" w:cs="Sylfaen"/>
          <w:lang w:val="en-US"/>
        </w:rPr>
        <w:t>բնաիրային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օգնությունը</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շահառուներին</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տրամադրելու</w:t>
      </w:r>
      <w:proofErr w:type="spellEnd"/>
      <w:r w:rsidRPr="008075FC">
        <w:rPr>
          <w:rFonts w:ascii="GHEA Grapalat" w:hAnsi="GHEA Grapalat" w:cs="Sylfaen"/>
          <w:lang w:val="en-US"/>
        </w:rPr>
        <w:t xml:space="preserve"> </w:t>
      </w:r>
      <w:proofErr w:type="spellStart"/>
      <w:r w:rsidRPr="008075FC">
        <w:rPr>
          <w:rFonts w:ascii="GHEA Grapalat" w:hAnsi="GHEA Grapalat" w:cs="Sylfaen"/>
          <w:lang w:val="en-US"/>
        </w:rPr>
        <w:t>մասին</w:t>
      </w:r>
      <w:proofErr w:type="spellEnd"/>
      <w:r w:rsidRPr="008075FC">
        <w:rPr>
          <w:rFonts w:ascii="GHEA Grapalat" w:hAnsi="GHEA Grapalat" w:cs="Sylfaen"/>
          <w:lang w:val="en-US"/>
        </w:rPr>
        <w:t xml:space="preserve">: </w:t>
      </w:r>
    </w:p>
    <w:p w:rsidR="00E91B1F" w:rsidRPr="008075FC" w:rsidRDefault="00E91B1F" w:rsidP="000C30F8">
      <w:pPr>
        <w:ind w:firstLine="375"/>
        <w:jc w:val="both"/>
        <w:rPr>
          <w:rFonts w:ascii="GHEA Grapalat" w:eastAsia="MS Mincho" w:hAnsi="GHEA Grapalat" w:cs="MS Mincho"/>
          <w:bCs/>
          <w:color w:val="000000"/>
          <w:shd w:val="clear" w:color="auto" w:fill="FFFFFF"/>
          <w:lang w:val="hy-AM" w:eastAsia="en-US"/>
        </w:rPr>
      </w:pPr>
    </w:p>
    <w:p w:rsidR="00E91B1F" w:rsidRPr="008075FC" w:rsidRDefault="00E91B1F" w:rsidP="00E91B1F">
      <w:pPr>
        <w:ind w:firstLine="375"/>
        <w:jc w:val="both"/>
        <w:rPr>
          <w:rFonts w:ascii="GHEA Grapalat" w:hAnsi="GHEA Grapalat"/>
          <w:bCs/>
          <w:color w:val="000000"/>
          <w:shd w:val="clear" w:color="auto" w:fill="FFFFFF"/>
          <w:lang w:val="en-US" w:eastAsia="en-US"/>
        </w:rPr>
      </w:pPr>
      <w:r w:rsidRPr="008075FC">
        <w:rPr>
          <w:rFonts w:ascii="Courier New" w:hAnsi="Courier New" w:cs="Courier New"/>
          <w:bCs/>
          <w:color w:val="000000"/>
          <w:shd w:val="clear" w:color="auto" w:fill="FFFFFF"/>
          <w:lang w:val="en-US" w:eastAsia="en-US"/>
        </w:rPr>
        <w:t> </w:t>
      </w:r>
    </w:p>
    <w:p w:rsidR="00E91B1F" w:rsidRPr="008075FC" w:rsidRDefault="00E91B1F">
      <w:pPr>
        <w:spacing w:after="160" w:line="259" w:lineRule="auto"/>
        <w:rPr>
          <w:rFonts w:ascii="GHEA Grapalat" w:hAnsi="GHEA Grapalat"/>
          <w:b/>
          <w:lang w:val="en-US"/>
        </w:rPr>
      </w:pPr>
    </w:p>
    <w:p w:rsidR="00C20EBF" w:rsidRPr="008075FC" w:rsidRDefault="00C20EBF">
      <w:pPr>
        <w:spacing w:after="160" w:line="259" w:lineRule="auto"/>
        <w:rPr>
          <w:rFonts w:ascii="GHEA Grapalat" w:hAnsi="GHEA Grapalat"/>
          <w:b/>
          <w:lang w:val="hy-AM"/>
        </w:rPr>
      </w:pPr>
      <w:r w:rsidRPr="008075FC">
        <w:rPr>
          <w:rFonts w:ascii="GHEA Grapalat" w:hAnsi="GHEA Grapalat"/>
          <w:b/>
          <w:lang w:val="hy-AM"/>
        </w:rPr>
        <w:br w:type="page"/>
      </w:r>
    </w:p>
    <w:p w:rsidR="00C845B0" w:rsidRPr="00CD6735" w:rsidRDefault="00C845B0" w:rsidP="00C845B0">
      <w:pPr>
        <w:jc w:val="center"/>
        <w:rPr>
          <w:rFonts w:ascii="GHEA Grapalat" w:hAnsi="GHEA Grapalat"/>
          <w:b/>
          <w:lang w:val="af-ZA"/>
        </w:rPr>
      </w:pPr>
      <w:r w:rsidRPr="00CD6735">
        <w:rPr>
          <w:rFonts w:ascii="GHEA Grapalat" w:hAnsi="GHEA Grapalat"/>
          <w:b/>
          <w:lang w:val="hy-AM"/>
        </w:rPr>
        <w:lastRenderedPageBreak/>
        <w:t>ՀԻՄՆԱՎՈՐՈՒՄ</w:t>
      </w:r>
    </w:p>
    <w:p w:rsidR="00C845B0" w:rsidRPr="00CD6735" w:rsidRDefault="00C845B0" w:rsidP="00C845B0">
      <w:pPr>
        <w:jc w:val="center"/>
        <w:rPr>
          <w:rFonts w:ascii="GHEA Grapalat" w:hAnsi="GHEA Grapalat"/>
          <w:b/>
          <w:lang w:val="af-ZA"/>
        </w:rPr>
      </w:pPr>
    </w:p>
    <w:p w:rsidR="00C845B0" w:rsidRPr="00CD6735" w:rsidRDefault="00C845B0" w:rsidP="008075FC">
      <w:pPr>
        <w:ind w:firstLine="375"/>
        <w:jc w:val="center"/>
        <w:rPr>
          <w:rFonts w:ascii="GHEA Grapalat" w:hAnsi="GHEA Grapalat"/>
          <w:lang w:val="hy-AM"/>
        </w:rPr>
      </w:pPr>
      <w:r w:rsidRPr="00CD6735">
        <w:rPr>
          <w:rFonts w:ascii="GHEA Grapalat" w:hAnsi="GHEA Grapalat" w:cs="Sylfaen"/>
          <w:b/>
          <w:bCs/>
          <w:lang w:val="af-ZA"/>
        </w:rPr>
        <w:t>«</w:t>
      </w:r>
      <w:r w:rsidR="008075FC">
        <w:rPr>
          <w:rFonts w:ascii="GHEA Grapalat" w:hAnsi="GHEA Grapalat"/>
          <w:b/>
          <w:bCs/>
          <w:color w:val="000000"/>
          <w:shd w:val="clear" w:color="auto" w:fill="FFFFFF"/>
          <w:lang w:val="hy-AM"/>
        </w:rPr>
        <w:t xml:space="preserve">ԱՇԽԱՏԱՆՔԻ ԵՎ ՍՈՑԻԱԼԱԿԱՆ ՀԱՐՑԵՐԻ ՆԱԽԱՐԱՐՈՒԹՅԱՆ ԵՆԹԱԿԱՅՈՒԹՅԱՆ ՊԵՏԱԿԱՆ ՈՉ ԱՌԵՎՏՐԱՅԻՆ ԿԱԶՄԱԿԵՐՊՈՒԹՅՈՒՆՆԵՐԻՆ ԱՄՐԱՑՎԱԾ ԵՎ «ՀԱՅԱՍՏԱՆԻ ՀԱՆՐԱՊԵՏՈՒԹՅԱՆ ԱՇԽԱՏԱՆՔԻ ԵՎ ՍՈՑԻԱԼԱԿԱՆ ՀԱՐՑԵՐԻ ՆԱԽԱՐԱՐՈՒԹՅԱՆ ԱՇԽԱՏԱԿԱԶՄ» ՊԵՏԱԿԱՆ ԿԱՌԱՎԱՐՉԱԿԱՆ ՀԻՄՆԱՐԿԻ ՀԱՇՎԵԿՇՌՈՒՄ </w:t>
      </w:r>
      <w:r w:rsidR="008075FC" w:rsidRPr="00E91B1F">
        <w:rPr>
          <w:rFonts w:ascii="GHEA Grapalat" w:hAnsi="GHEA Grapalat" w:cs="Sylfaen"/>
          <w:b/>
          <w:lang w:val="hy-AM"/>
        </w:rPr>
        <w:t>ՀԱՅԱՍՏԱՆԻ ՀԱՆՐԱՊԵՏՈՒԹՅԱՆ 2003-2007 ԹՎԱԿԱՆՆԵՐԻ ՊԵՏԱԿԱՆ ԲՅՈՒՋԵՆԵՐԻ «ՊԵՏԱԿԱՆ ԱՋԱԿՑՈՒԹՅՈՒՆ ՀՀ ՄԱՆԿԱԿԱՆ ԽՆԱՄԱԿԱԼԱԿԱՆ ԿԱԶՄԱԿԵՐՊՈՒԹՅՈՒՆՆԵՐԻ ՇՐՋԱՆԱՎԱՐՏՆԵՐԻՆ»</w:t>
      </w:r>
      <w:r w:rsidR="008075FC">
        <w:rPr>
          <w:rFonts w:ascii="GHEA Grapalat" w:hAnsi="GHEA Grapalat" w:cs="Sylfaen"/>
          <w:lang w:val="hy-AM"/>
        </w:rPr>
        <w:t xml:space="preserve"> </w:t>
      </w:r>
      <w:r w:rsidR="008075FC">
        <w:rPr>
          <w:rFonts w:ascii="GHEA Grapalat" w:hAnsi="GHEA Grapalat"/>
          <w:b/>
          <w:bCs/>
          <w:color w:val="000000"/>
          <w:shd w:val="clear" w:color="auto" w:fill="FFFFFF"/>
          <w:lang w:val="hy-AM"/>
        </w:rPr>
        <w:t xml:space="preserve">ԾՐԱԳՐԻ ՄՆԱՑՈՐԴ ՀԱՇՎԱՌՎԱԾ ԳՈՒՅՔԸ ՈՐՊԵՍ </w:t>
      </w:r>
      <w:r w:rsidR="008075FC" w:rsidRPr="007D1B80">
        <w:rPr>
          <w:rFonts w:ascii="GHEA Grapalat" w:hAnsi="GHEA Grapalat"/>
          <w:b/>
          <w:bCs/>
          <w:color w:val="000000"/>
          <w:shd w:val="clear" w:color="auto" w:fill="FFFFFF"/>
        </w:rPr>
        <w:t>ԲՆԱԻՐԱՅԻՆ ՕԳՆՈՒԹՅ</w:t>
      </w:r>
      <w:r w:rsidR="008075FC">
        <w:rPr>
          <w:rFonts w:ascii="GHEA Grapalat" w:hAnsi="GHEA Grapalat"/>
          <w:b/>
          <w:bCs/>
          <w:color w:val="000000"/>
          <w:shd w:val="clear" w:color="auto" w:fill="FFFFFF"/>
          <w:lang w:val="hy-AM"/>
        </w:rPr>
        <w:t>ՈՒՆ</w:t>
      </w:r>
      <w:r w:rsidR="008075FC" w:rsidRPr="007D1B80">
        <w:rPr>
          <w:rFonts w:ascii="GHEA Grapalat" w:hAnsi="GHEA Grapalat"/>
          <w:b/>
          <w:bCs/>
          <w:color w:val="000000"/>
          <w:shd w:val="clear" w:color="auto" w:fill="FFFFFF"/>
        </w:rPr>
        <w:t xml:space="preserve"> ՏՐԱՄԱԴՐ</w:t>
      </w:r>
      <w:r w:rsidR="008075FC">
        <w:rPr>
          <w:rFonts w:ascii="GHEA Grapalat" w:hAnsi="GHEA Grapalat"/>
          <w:b/>
          <w:bCs/>
          <w:color w:val="000000"/>
          <w:shd w:val="clear" w:color="auto" w:fill="FFFFFF"/>
          <w:lang w:val="hy-AM"/>
        </w:rPr>
        <w:t>ԵԼՈՒ</w:t>
      </w:r>
      <w:r w:rsidR="008075FC" w:rsidRPr="007D1B80">
        <w:rPr>
          <w:rFonts w:ascii="GHEA Grapalat" w:hAnsi="GHEA Grapalat"/>
          <w:b/>
          <w:bCs/>
          <w:color w:val="000000"/>
          <w:shd w:val="clear" w:color="auto" w:fill="FFFFFF"/>
        </w:rPr>
        <w:t xml:space="preserve"> ԿԱՐԳՆ ՈՒ ՊԱՅՄԱՆՆԵՐԸ</w:t>
      </w:r>
      <w:r w:rsidR="008075FC">
        <w:rPr>
          <w:rFonts w:ascii="GHEA Grapalat" w:hAnsi="GHEA Grapalat"/>
          <w:b/>
          <w:bCs/>
          <w:color w:val="000000"/>
          <w:shd w:val="clear" w:color="auto" w:fill="FFFFFF"/>
          <w:lang w:val="hy-AM"/>
        </w:rPr>
        <w:t xml:space="preserve"> ՀԱՍՏԱՏԵԼՈՒ, </w:t>
      </w:r>
      <w:r w:rsidR="008075FC" w:rsidRPr="009C4727">
        <w:rPr>
          <w:rFonts w:ascii="GHEA Grapalat" w:hAnsi="GHEA Grapalat" w:cs="Sylfaen"/>
          <w:b/>
          <w:bCs/>
          <w:lang w:val="hy-AM"/>
        </w:rPr>
        <w:t xml:space="preserve">ՈՐՊԵՍ ԲՆԱԻՐԱՅԻՆ ՕԳՆՈՒԹՅՈՒՆ </w:t>
      </w:r>
      <w:r w:rsidR="008075FC">
        <w:rPr>
          <w:rFonts w:ascii="GHEA Grapalat" w:hAnsi="GHEA Grapalat" w:cs="Sylfaen"/>
          <w:b/>
          <w:bCs/>
          <w:lang w:val="hy-AM"/>
        </w:rPr>
        <w:t xml:space="preserve">ԳՈՒՅՔ </w:t>
      </w:r>
      <w:r w:rsidR="008075FC" w:rsidRPr="009C4727">
        <w:rPr>
          <w:rFonts w:ascii="GHEA Grapalat" w:hAnsi="GHEA Grapalat" w:cs="Sylfaen"/>
          <w:b/>
          <w:bCs/>
          <w:lang w:val="hy-AM"/>
        </w:rPr>
        <w:t>ՏՐԱՄԱԴՐԵԼՈՒ</w:t>
      </w:r>
      <w:r w:rsidR="008075FC">
        <w:rPr>
          <w:rFonts w:ascii="GHEA Grapalat" w:hAnsi="GHEA Grapalat" w:cs="Sylfaen"/>
          <w:b/>
          <w:bCs/>
          <w:lang w:val="hy-AM"/>
        </w:rPr>
        <w:t>, ԳՈՒՅՔ ՆՎԻՐԱԲԵՐԵԼՈՒ</w:t>
      </w:r>
      <w:r w:rsidR="008075FC" w:rsidRPr="009C4727">
        <w:rPr>
          <w:rFonts w:ascii="GHEA Grapalat" w:hAnsi="GHEA Grapalat" w:cs="Sylfaen"/>
          <w:b/>
          <w:bCs/>
          <w:lang w:val="hy-AM"/>
        </w:rPr>
        <w:t xml:space="preserve"> </w:t>
      </w:r>
      <w:r w:rsidR="008075FC" w:rsidRPr="00CD6735">
        <w:rPr>
          <w:rFonts w:ascii="GHEA Grapalat" w:hAnsi="GHEA Grapalat" w:cs="Sylfaen"/>
          <w:b/>
          <w:bCs/>
          <w:lang w:val="hy-AM"/>
        </w:rPr>
        <w:t xml:space="preserve">ԵՎ </w:t>
      </w:r>
      <w:r w:rsidR="008075FC">
        <w:rPr>
          <w:rFonts w:ascii="GHEA Grapalat" w:hAnsi="GHEA Grapalat" w:cs="Sylfaen"/>
          <w:b/>
          <w:bCs/>
          <w:lang w:val="hy-AM"/>
        </w:rPr>
        <w:t>ԳՈՒՅՔ ԱՄՐԱՑՆԵԼՈՒ</w:t>
      </w:r>
      <w:r w:rsidR="008075FC" w:rsidRPr="00CD6735">
        <w:rPr>
          <w:rFonts w:ascii="GHEA Grapalat" w:hAnsi="GHEA Grapalat" w:cs="Sylfaen"/>
          <w:b/>
          <w:bCs/>
          <w:lang w:val="hy-AM"/>
        </w:rPr>
        <w:t xml:space="preserve"> </w:t>
      </w:r>
      <w:r w:rsidR="008075FC" w:rsidRPr="009C4727">
        <w:rPr>
          <w:rFonts w:ascii="GHEA Grapalat" w:hAnsi="GHEA Grapalat" w:cs="Sylfaen"/>
          <w:b/>
          <w:bCs/>
          <w:lang w:val="hy-AM"/>
        </w:rPr>
        <w:t>ՄԱՍԻՆ</w:t>
      </w:r>
      <w:r w:rsidRPr="00CD6735">
        <w:rPr>
          <w:rFonts w:ascii="GHEA Grapalat" w:hAnsi="GHEA Grapalat" w:cs="Sylfaen"/>
          <w:b/>
          <w:bCs/>
          <w:lang w:val="af-ZA"/>
        </w:rPr>
        <w:t xml:space="preserve">» </w:t>
      </w:r>
      <w:r w:rsidRPr="009C4727">
        <w:rPr>
          <w:rFonts w:ascii="GHEA Grapalat" w:hAnsi="GHEA Grapalat" w:cs="Sylfaen"/>
          <w:b/>
          <w:lang w:val="hy-AM"/>
        </w:rPr>
        <w:t>ՀԱՅԱՍՏԱՆԻ</w:t>
      </w:r>
      <w:r w:rsidRPr="00CD6735">
        <w:rPr>
          <w:rFonts w:ascii="GHEA Grapalat" w:hAnsi="GHEA Grapalat" w:cs="Sylfaen"/>
          <w:b/>
          <w:lang w:val="af-ZA"/>
        </w:rPr>
        <w:t xml:space="preserve"> </w:t>
      </w:r>
      <w:r w:rsidRPr="009C4727">
        <w:rPr>
          <w:rFonts w:ascii="GHEA Grapalat" w:hAnsi="GHEA Grapalat" w:cs="Sylfaen"/>
          <w:b/>
          <w:lang w:val="hy-AM"/>
        </w:rPr>
        <w:t>ՀԱՆՐԱՊԵՏՈՒԹՅԱՆ</w:t>
      </w:r>
      <w:r w:rsidRPr="00CD6735">
        <w:rPr>
          <w:rFonts w:ascii="GHEA Grapalat" w:hAnsi="GHEA Grapalat" w:cs="Sylfaen"/>
          <w:b/>
          <w:lang w:val="af-ZA"/>
        </w:rPr>
        <w:t xml:space="preserve"> </w:t>
      </w:r>
      <w:r w:rsidRPr="009C4727">
        <w:rPr>
          <w:rFonts w:ascii="GHEA Grapalat" w:hAnsi="GHEA Grapalat" w:cs="Sylfaen"/>
          <w:b/>
          <w:lang w:val="hy-AM"/>
        </w:rPr>
        <w:t>ԿԱՌԱՎԱՐՈՒԹՅԱՆ</w:t>
      </w:r>
      <w:r w:rsidRPr="00CD6735">
        <w:rPr>
          <w:rFonts w:ascii="GHEA Grapalat" w:hAnsi="GHEA Grapalat" w:cs="Sylfaen"/>
          <w:b/>
          <w:lang w:val="af-ZA"/>
        </w:rPr>
        <w:t xml:space="preserve"> </w:t>
      </w:r>
      <w:r w:rsidRPr="009C4727">
        <w:rPr>
          <w:rFonts w:ascii="GHEA Grapalat" w:hAnsi="GHEA Grapalat" w:cs="Sylfaen"/>
          <w:b/>
          <w:lang w:val="hy-AM"/>
        </w:rPr>
        <w:t>ՈՐՈՇՄԱՆ</w:t>
      </w:r>
      <w:r w:rsidRPr="00CD6735">
        <w:rPr>
          <w:rFonts w:ascii="GHEA Grapalat" w:hAnsi="GHEA Grapalat" w:cs="Sylfaen"/>
          <w:b/>
          <w:lang w:val="af-ZA"/>
        </w:rPr>
        <w:t xml:space="preserve"> </w:t>
      </w:r>
      <w:r w:rsidRPr="009C4727">
        <w:rPr>
          <w:rFonts w:ascii="GHEA Grapalat" w:hAnsi="GHEA Grapalat" w:cs="Sylfaen"/>
          <w:b/>
          <w:lang w:val="hy-AM"/>
        </w:rPr>
        <w:t>ՆԱԽԱԳԾԻ</w:t>
      </w:r>
    </w:p>
    <w:p w:rsidR="00C845B0" w:rsidRPr="00CD6735" w:rsidRDefault="00C845B0" w:rsidP="00C845B0">
      <w:pPr>
        <w:tabs>
          <w:tab w:val="left" w:pos="-90"/>
        </w:tabs>
        <w:jc w:val="center"/>
        <w:rPr>
          <w:rFonts w:ascii="GHEA Grapalat" w:hAnsi="GHEA Grapalat" w:cs="Sylfaen"/>
          <w:b/>
          <w:lang w:val="af-ZA"/>
        </w:rPr>
      </w:pP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C845B0" w:rsidRPr="00CD6735" w:rsidTr="00856AEE">
        <w:trPr>
          <w:trHeight w:val="368"/>
        </w:trPr>
        <w:tc>
          <w:tcPr>
            <w:tcW w:w="9810" w:type="dxa"/>
            <w:tcBorders>
              <w:top w:val="single" w:sz="4" w:space="0" w:color="auto"/>
              <w:left w:val="single" w:sz="4" w:space="0" w:color="auto"/>
              <w:bottom w:val="single" w:sz="4" w:space="0" w:color="auto"/>
              <w:right w:val="single" w:sz="4" w:space="0" w:color="auto"/>
            </w:tcBorders>
            <w:hideMark/>
          </w:tcPr>
          <w:p w:rsidR="00C845B0" w:rsidRPr="00CD6735" w:rsidRDefault="00C845B0" w:rsidP="00856AEE">
            <w:pPr>
              <w:jc w:val="both"/>
              <w:rPr>
                <w:rFonts w:ascii="GHEA Grapalat" w:hAnsi="GHEA Grapalat"/>
                <w:b/>
                <w:lang w:val="en-GB"/>
              </w:rPr>
            </w:pPr>
            <w:r w:rsidRPr="009C4727">
              <w:rPr>
                <w:rFonts w:ascii="GHEA Grapalat" w:hAnsi="GHEA Grapalat"/>
                <w:b/>
                <w:lang w:val="hy-AM"/>
              </w:rPr>
              <w:t xml:space="preserve"> </w:t>
            </w:r>
            <w:r w:rsidRPr="00CD6735">
              <w:rPr>
                <w:rFonts w:ascii="GHEA Grapalat" w:hAnsi="GHEA Grapalat"/>
                <w:b/>
              </w:rPr>
              <w:t>Ի</w:t>
            </w:r>
            <w:r w:rsidRPr="00CD6735">
              <w:rPr>
                <w:rFonts w:ascii="GHEA Grapalat" w:hAnsi="GHEA Grapalat"/>
                <w:b/>
                <w:lang w:val="hy-AM"/>
              </w:rPr>
              <w:t>րավական ակտի ընդունման անհրաժեշտությունը</w:t>
            </w:r>
          </w:p>
        </w:tc>
      </w:tr>
      <w:tr w:rsidR="00C845B0" w:rsidRPr="009E7C95"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CD6735" w:rsidRDefault="00C845B0" w:rsidP="00856AEE">
            <w:pPr>
              <w:jc w:val="both"/>
              <w:rPr>
                <w:rFonts w:ascii="GHEA Grapalat" w:hAnsi="GHEA Grapalat" w:cs="Sylfaen"/>
                <w:lang w:val="hy-AM"/>
              </w:rPr>
            </w:pPr>
            <w:r w:rsidRPr="00CD6735">
              <w:rPr>
                <w:rFonts w:ascii="GHEA Grapalat" w:hAnsi="GHEA Grapalat" w:cs="Sylfaen"/>
                <w:lang w:val="hy-AM"/>
              </w:rPr>
              <w:t xml:space="preserve">      </w:t>
            </w:r>
            <w:bookmarkStart w:id="0" w:name="_GoBack"/>
            <w:r w:rsidRPr="00CD6735">
              <w:rPr>
                <w:rFonts w:ascii="GHEA Grapalat" w:hAnsi="GHEA Grapalat" w:cs="Sylfaen"/>
                <w:lang w:val="hy-AM"/>
              </w:rPr>
              <w:t>«</w:t>
            </w:r>
            <w:r w:rsidR="008075FC">
              <w:rPr>
                <w:rFonts w:ascii="GHEA Grapalat" w:hAnsi="GHEA Grapalat" w:cs="Sylfaen"/>
                <w:lang w:val="hy-AM"/>
              </w:rPr>
              <w:t xml:space="preserve">Աշխատանքի և սոցիալական հարցերի նախարարության ենթակայության պետական ոչ առևտրային կազմակերպություններին ամրացված և «Հայաստանի Հանրապետության աշխատանքի և սոցիալական հարցերի նախարարության աշխատակազմ» պետական կառավարչական հիմնարկի հաշվեկշռում  </w:t>
            </w:r>
            <w:r w:rsidRPr="00CD6735">
              <w:rPr>
                <w:rFonts w:ascii="GHEA Grapalat" w:hAnsi="GHEA Grapalat" w:cs="Sylfaen"/>
                <w:lang w:val="en-US"/>
              </w:rPr>
              <w:t>Հ</w:t>
            </w:r>
            <w:r w:rsidRPr="00CD6735">
              <w:rPr>
                <w:rFonts w:ascii="GHEA Grapalat" w:hAnsi="GHEA Grapalat" w:cs="Sylfaen"/>
                <w:lang w:val="hy-AM"/>
              </w:rPr>
              <w:t xml:space="preserve">այաստանի </w:t>
            </w:r>
            <w:r w:rsidRPr="00CD6735">
              <w:rPr>
                <w:rFonts w:ascii="GHEA Grapalat" w:hAnsi="GHEA Grapalat" w:cs="Sylfaen"/>
                <w:lang w:val="en-US"/>
              </w:rPr>
              <w:t>Հ</w:t>
            </w:r>
            <w:r w:rsidRPr="00CD6735">
              <w:rPr>
                <w:rFonts w:ascii="GHEA Grapalat" w:hAnsi="GHEA Grapalat" w:cs="Sylfaen"/>
                <w:lang w:val="hy-AM"/>
              </w:rPr>
              <w:t xml:space="preserve">անրապետության 2003-2007 թվականների պետական բյուջեների </w:t>
            </w:r>
            <w:r w:rsidRPr="009C4727">
              <w:rPr>
                <w:rFonts w:ascii="GHEA Grapalat" w:hAnsi="GHEA Grapalat" w:cs="Sylfaen"/>
              </w:rPr>
              <w:t>«</w:t>
            </w:r>
            <w:r w:rsidRPr="00CD6735">
              <w:rPr>
                <w:rFonts w:ascii="GHEA Grapalat" w:hAnsi="GHEA Grapalat" w:cs="Sylfaen"/>
                <w:lang w:val="en-US"/>
              </w:rPr>
              <w:t>Պ</w:t>
            </w:r>
            <w:r w:rsidRPr="00CD6735">
              <w:rPr>
                <w:rFonts w:ascii="GHEA Grapalat" w:hAnsi="GHEA Grapalat" w:cs="Sylfaen"/>
                <w:lang w:val="hy-AM"/>
              </w:rPr>
              <w:t xml:space="preserve">ետական աջակցություն </w:t>
            </w:r>
            <w:proofErr w:type="spellStart"/>
            <w:r w:rsidRPr="00CD6735">
              <w:rPr>
                <w:rFonts w:ascii="GHEA Grapalat" w:hAnsi="GHEA Grapalat" w:cs="Sylfaen"/>
                <w:lang w:val="en-US"/>
              </w:rPr>
              <w:t>Հայաստանի</w:t>
            </w:r>
            <w:proofErr w:type="spellEnd"/>
            <w:r w:rsidRPr="009C4727">
              <w:rPr>
                <w:rFonts w:ascii="GHEA Grapalat" w:hAnsi="GHEA Grapalat" w:cs="Sylfaen"/>
              </w:rPr>
              <w:t xml:space="preserve"> </w:t>
            </w:r>
            <w:proofErr w:type="spellStart"/>
            <w:r w:rsidRPr="00CD6735">
              <w:rPr>
                <w:rFonts w:ascii="GHEA Grapalat" w:hAnsi="GHEA Grapalat" w:cs="Sylfaen"/>
                <w:lang w:val="en-US"/>
              </w:rPr>
              <w:t>Հանրապետության</w:t>
            </w:r>
            <w:proofErr w:type="spellEnd"/>
            <w:r w:rsidRPr="00CD6735">
              <w:rPr>
                <w:rFonts w:ascii="GHEA Grapalat" w:hAnsi="GHEA Grapalat" w:cs="Sylfaen"/>
                <w:lang w:val="hy-AM"/>
              </w:rPr>
              <w:t xml:space="preserve"> մանկական խնամակալական կազմակերպությունների շրջանավարտներին» ծրագր</w:t>
            </w:r>
            <w:r w:rsidR="008075FC">
              <w:rPr>
                <w:rFonts w:ascii="GHEA Grapalat" w:hAnsi="GHEA Grapalat" w:cs="Sylfaen"/>
                <w:lang w:val="hy-AM"/>
              </w:rPr>
              <w:t>ի մնացորդ հաշվառված գույքը որպես բնաիրային օգնություն տրամադրելու կարգն ու պայմանները հաստատելու, որպես բնաիրային օգնություն գույք տրամադրելու, գույք նվիրաբերելու և գույք ամրացնելու մասին</w:t>
            </w:r>
            <w:r w:rsidR="00C76B54">
              <w:rPr>
                <w:rFonts w:ascii="GHEA Grapalat" w:hAnsi="GHEA Grapalat" w:cs="Sylfaen"/>
                <w:lang w:val="hy-AM"/>
              </w:rPr>
              <w:t>»</w:t>
            </w:r>
            <w:r w:rsidRPr="00CD6735">
              <w:rPr>
                <w:rFonts w:ascii="GHEA Grapalat" w:hAnsi="GHEA Grapalat" w:cs="Sylfaen"/>
                <w:lang w:val="hy-AM"/>
              </w:rPr>
              <w:t xml:space="preserve"> </w:t>
            </w:r>
            <w:r w:rsidR="004C0BDD">
              <w:rPr>
                <w:rFonts w:ascii="GHEA Grapalat" w:hAnsi="GHEA Grapalat" w:cs="Sylfaen"/>
                <w:lang w:val="hy-AM"/>
              </w:rPr>
              <w:t>Կ</w:t>
            </w:r>
            <w:r w:rsidRPr="00CD6735">
              <w:rPr>
                <w:rFonts w:ascii="GHEA Grapalat" w:hAnsi="GHEA Grapalat"/>
                <w:lang w:val="hy-AM"/>
              </w:rPr>
              <w:t xml:space="preserve">առավարության որոշման նախագիծը </w:t>
            </w:r>
            <w:bookmarkEnd w:id="0"/>
            <w:r w:rsidRPr="00CD6735">
              <w:rPr>
                <w:rFonts w:ascii="GHEA Grapalat" w:hAnsi="GHEA Grapalat"/>
                <w:lang w:val="hy-AM"/>
              </w:rPr>
              <w:t xml:space="preserve">մշակվել է </w:t>
            </w:r>
            <w:r w:rsidR="00A354D2">
              <w:rPr>
                <w:rFonts w:ascii="GHEA Grapalat" w:hAnsi="GHEA Grapalat"/>
                <w:lang w:val="hy-AM"/>
              </w:rPr>
              <w:t xml:space="preserve">Հայաստանի Հանրապետության Քաղաքացիական օրենսգրքի </w:t>
            </w:r>
            <w:r w:rsidR="00EE2152" w:rsidRPr="00EE2152">
              <w:rPr>
                <w:rFonts w:ascii="GHEA Grapalat" w:hAnsi="GHEA Grapalat" w:cs="Sylfaen"/>
                <w:lang w:val="hy-AM"/>
              </w:rPr>
              <w:t>605-րդ</w:t>
            </w:r>
            <w:r w:rsidR="00A354D2" w:rsidRPr="00A31500">
              <w:rPr>
                <w:rFonts w:ascii="GHEA Grapalat" w:hAnsi="GHEA Grapalat"/>
                <w:color w:val="FF0000"/>
                <w:lang w:val="hy-AM"/>
              </w:rPr>
              <w:t xml:space="preserve"> </w:t>
            </w:r>
            <w:r w:rsidR="00A354D2">
              <w:rPr>
                <w:rFonts w:ascii="GHEA Grapalat" w:hAnsi="GHEA Grapalat"/>
                <w:lang w:val="hy-AM"/>
              </w:rPr>
              <w:t xml:space="preserve">հոդվածին, </w:t>
            </w:r>
            <w:r w:rsidR="00A354D2" w:rsidRPr="009C4727">
              <w:rPr>
                <w:rFonts w:ascii="GHEA Grapalat" w:hAnsi="GHEA Grapalat" w:cs="Sylfaen"/>
                <w:lang w:val="hy-AM"/>
              </w:rPr>
              <w:t xml:space="preserve">«Սոցիալական աջակցության մասին» </w:t>
            </w:r>
            <w:r w:rsidR="00A354D2" w:rsidRPr="00CD6735">
              <w:rPr>
                <w:rFonts w:ascii="GHEA Grapalat" w:hAnsi="GHEA Grapalat" w:cs="Sylfaen"/>
                <w:lang w:val="hy-AM"/>
              </w:rPr>
              <w:t>Հայաստանի</w:t>
            </w:r>
            <w:r w:rsidR="00A354D2" w:rsidRPr="00CD6735">
              <w:rPr>
                <w:rFonts w:ascii="GHEA Grapalat" w:hAnsi="GHEA Grapalat"/>
                <w:lang w:val="hy-AM"/>
              </w:rPr>
              <w:t xml:space="preserve"> </w:t>
            </w:r>
            <w:r w:rsidR="00A354D2" w:rsidRPr="00CD6735">
              <w:rPr>
                <w:rFonts w:ascii="GHEA Grapalat" w:hAnsi="GHEA Grapalat" w:cs="Sylfaen"/>
                <w:lang w:val="hy-AM"/>
              </w:rPr>
              <w:t>Հանրապետության</w:t>
            </w:r>
            <w:r w:rsidR="00A354D2" w:rsidRPr="00CD6735">
              <w:rPr>
                <w:rFonts w:ascii="GHEA Grapalat" w:hAnsi="GHEA Grapalat"/>
                <w:lang w:val="hy-AM"/>
              </w:rPr>
              <w:t xml:space="preserve"> </w:t>
            </w:r>
            <w:r w:rsidR="00A354D2" w:rsidRPr="009C4727">
              <w:rPr>
                <w:rFonts w:ascii="GHEA Grapalat" w:hAnsi="GHEA Grapalat"/>
                <w:lang w:val="hy-AM"/>
              </w:rPr>
              <w:t>օրենքի 11-րդ հոդված</w:t>
            </w:r>
            <w:r w:rsidR="00A354D2">
              <w:rPr>
                <w:rFonts w:ascii="GHEA Grapalat" w:hAnsi="GHEA Grapalat"/>
                <w:lang w:val="hy-AM"/>
              </w:rPr>
              <w:t xml:space="preserve">ին և </w:t>
            </w:r>
            <w:r w:rsidR="00A354D2" w:rsidRPr="00CD6735">
              <w:rPr>
                <w:rFonts w:ascii="GHEA Grapalat" w:hAnsi="GHEA Grapalat"/>
                <w:lang w:val="hy-AM"/>
              </w:rPr>
              <w:t xml:space="preserve">«Պետական ոչ առևտրային կազմակերպությունների մասին» </w:t>
            </w:r>
            <w:r w:rsidR="00A354D2" w:rsidRPr="00CD6735">
              <w:rPr>
                <w:rFonts w:ascii="GHEA Grapalat" w:hAnsi="GHEA Grapalat" w:cs="Sylfaen"/>
                <w:lang w:val="hy-AM"/>
              </w:rPr>
              <w:t>Հայաստանի</w:t>
            </w:r>
            <w:r w:rsidR="00A354D2" w:rsidRPr="00CD6735">
              <w:rPr>
                <w:rFonts w:ascii="GHEA Grapalat" w:hAnsi="GHEA Grapalat"/>
                <w:lang w:val="hy-AM"/>
              </w:rPr>
              <w:t xml:space="preserve"> </w:t>
            </w:r>
            <w:r w:rsidR="00A354D2" w:rsidRPr="00CD6735">
              <w:rPr>
                <w:rFonts w:ascii="GHEA Grapalat" w:hAnsi="GHEA Grapalat" w:cs="Sylfaen"/>
                <w:lang w:val="hy-AM"/>
              </w:rPr>
              <w:t>Հանրապետության</w:t>
            </w:r>
            <w:r w:rsidR="00A354D2" w:rsidRPr="00CD6735">
              <w:rPr>
                <w:rFonts w:ascii="GHEA Grapalat" w:hAnsi="GHEA Grapalat"/>
                <w:lang w:val="hy-AM"/>
              </w:rPr>
              <w:t xml:space="preserve"> </w:t>
            </w:r>
            <w:r w:rsidR="00A354D2" w:rsidRPr="009C4727">
              <w:rPr>
                <w:rFonts w:ascii="GHEA Grapalat" w:hAnsi="GHEA Grapalat"/>
                <w:lang w:val="hy-AM"/>
              </w:rPr>
              <w:t xml:space="preserve">օրենքի </w:t>
            </w:r>
            <w:r w:rsidR="00A354D2">
              <w:rPr>
                <w:rFonts w:ascii="GHEA Grapalat" w:hAnsi="GHEA Grapalat"/>
                <w:lang w:val="hy-AM"/>
              </w:rPr>
              <w:t>5</w:t>
            </w:r>
            <w:r w:rsidR="00A354D2" w:rsidRPr="009C4727">
              <w:rPr>
                <w:rFonts w:ascii="GHEA Grapalat" w:hAnsi="GHEA Grapalat"/>
                <w:lang w:val="hy-AM"/>
              </w:rPr>
              <w:t>-րդ հոդված</w:t>
            </w:r>
            <w:r w:rsidR="00A354D2" w:rsidRPr="00CD6735">
              <w:rPr>
                <w:rFonts w:ascii="GHEA Grapalat" w:hAnsi="GHEA Grapalat"/>
                <w:lang w:val="hy-AM"/>
              </w:rPr>
              <w:t xml:space="preserve">ի </w:t>
            </w:r>
            <w:r w:rsidR="00A354D2">
              <w:rPr>
                <w:rFonts w:ascii="GHEA Grapalat" w:hAnsi="GHEA Grapalat"/>
                <w:lang w:val="hy-AM"/>
              </w:rPr>
              <w:t xml:space="preserve">1-ին և 2-րդ </w:t>
            </w:r>
            <w:r w:rsidR="008075FC">
              <w:rPr>
                <w:rFonts w:ascii="GHEA Grapalat" w:hAnsi="GHEA Grapalat"/>
                <w:lang w:val="hy-AM"/>
              </w:rPr>
              <w:t>մասերին</w:t>
            </w:r>
            <w:r w:rsidRPr="00CD6735">
              <w:rPr>
                <w:rFonts w:ascii="GHEA Grapalat" w:hAnsi="GHEA Grapalat" w:cs="Sylfaen"/>
                <w:lang w:val="hy-AM"/>
              </w:rPr>
              <w:t xml:space="preserve"> համապատասխան։</w:t>
            </w:r>
          </w:p>
          <w:p w:rsidR="00C845B0" w:rsidRPr="00CD6735" w:rsidRDefault="00C845B0" w:rsidP="00856AEE">
            <w:pPr>
              <w:shd w:val="clear" w:color="auto" w:fill="FFFFFF"/>
              <w:tabs>
                <w:tab w:val="left" w:pos="-90"/>
              </w:tabs>
              <w:jc w:val="both"/>
              <w:rPr>
                <w:rFonts w:ascii="GHEA Grapalat" w:hAnsi="GHEA Grapalat" w:cs="Sylfaen"/>
                <w:lang w:val="hy-AM"/>
              </w:rPr>
            </w:pPr>
            <w:r w:rsidRPr="00CD6735">
              <w:rPr>
                <w:rFonts w:ascii="GHEA Grapalat" w:hAnsi="GHEA Grapalat" w:cs="Sylfaen"/>
                <w:lang w:val="hy-AM"/>
              </w:rPr>
              <w:t xml:space="preserve">       </w:t>
            </w:r>
            <w:r w:rsidRPr="009C4727">
              <w:rPr>
                <w:rFonts w:ascii="GHEA Grapalat" w:hAnsi="GHEA Grapalat" w:cs="Sylfaen"/>
                <w:lang w:val="hy-AM"/>
              </w:rPr>
              <w:t>Ե</w:t>
            </w:r>
            <w:r w:rsidRPr="00CD6735">
              <w:rPr>
                <w:rFonts w:ascii="GHEA Grapalat" w:hAnsi="GHEA Grapalat" w:cs="Sylfaen"/>
                <w:lang w:val="hy-AM"/>
              </w:rPr>
              <w:t xml:space="preserve">րեխաների </w:t>
            </w:r>
            <w:r w:rsidRPr="009C4727">
              <w:rPr>
                <w:rFonts w:ascii="GHEA Grapalat" w:hAnsi="GHEA Grapalat" w:cs="Sylfaen"/>
                <w:lang w:val="hy-AM"/>
              </w:rPr>
              <w:t xml:space="preserve">իրավունքների պաշտպանության </w:t>
            </w:r>
            <w:r w:rsidRPr="00CD6735">
              <w:rPr>
                <w:rFonts w:ascii="GHEA Grapalat" w:hAnsi="GHEA Grapalat" w:cs="Sylfaen"/>
                <w:lang w:val="hy-AM"/>
              </w:rPr>
              <w:t xml:space="preserve">ոլորտի բարեփոխումների </w:t>
            </w:r>
            <w:r w:rsidRPr="009C4727">
              <w:rPr>
                <w:rFonts w:ascii="GHEA Grapalat" w:hAnsi="GHEA Grapalat" w:cs="Sylfaen"/>
                <w:lang w:val="hy-AM"/>
              </w:rPr>
              <w:t>համատեքստ</w:t>
            </w:r>
            <w:r w:rsidRPr="00CD6735">
              <w:rPr>
                <w:rFonts w:ascii="GHEA Grapalat" w:hAnsi="GHEA Grapalat" w:cs="Sylfaen"/>
                <w:lang w:val="hy-AM"/>
              </w:rPr>
              <w:t xml:space="preserve">ում՝ աշխատանքի և սոցիալական հարցերի նախարարության </w:t>
            </w:r>
            <w:r w:rsidRPr="009C4727">
              <w:rPr>
                <w:rFonts w:ascii="GHEA Grapalat" w:hAnsi="GHEA Grapalat" w:cs="Sylfaen"/>
                <w:lang w:val="hy-AM"/>
              </w:rPr>
              <w:t>(</w:t>
            </w:r>
            <w:r w:rsidRPr="00CD6735">
              <w:rPr>
                <w:rFonts w:ascii="GHEA Grapalat" w:hAnsi="GHEA Grapalat" w:cs="Sylfaen"/>
                <w:lang w:val="hy-AM"/>
              </w:rPr>
              <w:t>այսուհետ՝ նախարարություն</w:t>
            </w:r>
            <w:r w:rsidRPr="009C4727">
              <w:rPr>
                <w:rFonts w:ascii="GHEA Grapalat" w:hAnsi="GHEA Grapalat" w:cs="Sylfaen"/>
                <w:lang w:val="hy-AM"/>
              </w:rPr>
              <w:t>)</w:t>
            </w:r>
            <w:r w:rsidRPr="00CD6735">
              <w:rPr>
                <w:rFonts w:ascii="GHEA Grapalat" w:hAnsi="GHEA Grapalat" w:cs="Sylfaen"/>
                <w:lang w:val="hy-AM"/>
              </w:rPr>
              <w:t xml:space="preserve"> որդեգրած քաղաքականությունն ուղղված է երեխայի խնամքն ու դաստիարակությունն ընտանիքում ապահովելուն` շուրջօրյա հաստատություններից երեխաներին կենսաբանական ընտանիք վերադարձնելու, խնամակալության, որդեգրման  հանձնելու, խնամատար ընտանիքում խնամքը կազմակերպելու, ինչպես նաև այդ հաստատություններում երեխաների թվի նվազեցմամբ և այլընտրանքային ծառայությունների ցանցի ընդլայնմամբ:</w:t>
            </w:r>
          </w:p>
          <w:p w:rsidR="00C845B0" w:rsidRPr="00CD6735" w:rsidRDefault="00C845B0" w:rsidP="00856AEE">
            <w:pPr>
              <w:shd w:val="clear" w:color="auto" w:fill="FFFFFF"/>
              <w:tabs>
                <w:tab w:val="left" w:pos="-90"/>
              </w:tabs>
              <w:jc w:val="both"/>
              <w:rPr>
                <w:rFonts w:ascii="GHEA Grapalat" w:hAnsi="GHEA Grapalat" w:cs="Sylfaen"/>
                <w:lang w:val="hy-AM"/>
              </w:rPr>
            </w:pPr>
            <w:r w:rsidRPr="00CD6735">
              <w:rPr>
                <w:rFonts w:ascii="GHEA Grapalat" w:hAnsi="GHEA Grapalat"/>
                <w:lang w:val="hy-AM"/>
              </w:rPr>
              <w:t xml:space="preserve">     Ն</w:t>
            </w:r>
            <w:r w:rsidRPr="00CD6735">
              <w:rPr>
                <w:rFonts w:ascii="GHEA Grapalat" w:hAnsi="GHEA Grapalat" w:cs="Sylfaen"/>
                <w:lang w:val="hy-AM"/>
              </w:rPr>
              <w:t xml:space="preserve">պատակ է հետապնդվում վերակազմակերպել նախարարության ենթակայության երեխաների շուրջօրյա խնամք և սոցիալական սպասարկում իրականացնող պետական ոչ առևտրային կազմակերպությունները երեխայի և ընտանիքի աջակցության կենտրոնների, դրանցում խնամվող երեխաներին ընտանիք տեղափոխելու նպատակով, իսկ սահմանված կարգով իրականացված կարիքների խորքային գնահատման արդյունքների հիման վրա այլընտրանքային ծառայություններ մատուցել կենսաբանական ընտանիք տեղափոխված, սոցիալապես անապահով </w:t>
            </w:r>
            <w:r w:rsidRPr="00CD6735">
              <w:rPr>
                <w:rFonts w:ascii="GHEA Grapalat" w:hAnsi="GHEA Grapalat" w:cs="Sylfaen"/>
                <w:lang w:val="hy-AM"/>
              </w:rPr>
              <w:lastRenderedPageBreak/>
              <w:t>ընտանիքների երեխաներին և նրանց ընտանիքներին։</w:t>
            </w:r>
          </w:p>
          <w:p w:rsidR="00C845B0" w:rsidRPr="00CD6735" w:rsidRDefault="00C845B0" w:rsidP="00856AEE">
            <w:pPr>
              <w:shd w:val="clear" w:color="auto" w:fill="FFFFFF"/>
              <w:tabs>
                <w:tab w:val="left" w:pos="-90"/>
              </w:tabs>
              <w:jc w:val="both"/>
              <w:rPr>
                <w:rFonts w:ascii="GHEA Grapalat" w:hAnsi="GHEA Grapalat"/>
                <w:lang w:val="hy-AM"/>
              </w:rPr>
            </w:pPr>
            <w:r w:rsidRPr="00CD6735">
              <w:rPr>
                <w:rFonts w:ascii="GHEA Grapalat" w:hAnsi="GHEA Grapalat"/>
                <w:iCs/>
                <w:lang w:val="et-EE" w:eastAsia="en-GB"/>
              </w:rPr>
              <w:t xml:space="preserve"> </w:t>
            </w:r>
            <w:r w:rsidRPr="00CD6735">
              <w:rPr>
                <w:rFonts w:ascii="GHEA Grapalat" w:hAnsi="GHEA Grapalat"/>
                <w:iCs/>
                <w:lang w:val="hy-AM" w:eastAsia="en-GB"/>
              </w:rPr>
              <w:t xml:space="preserve">     </w:t>
            </w:r>
            <w:r w:rsidRPr="00CD6735">
              <w:rPr>
                <w:rFonts w:ascii="GHEA Grapalat" w:hAnsi="GHEA Grapalat"/>
                <w:lang w:val="hy-AM"/>
              </w:rPr>
              <w:t>Բարեփոխումները կրելու են շարունակական բնույթ և իրենց մեջ ընդգրկելու են ոչ միայն երեխաների խնամքի և պաշտպանության գիշերօթիկ հաստատությունները, այլև  նախարարության համակարգի մանկատները։</w:t>
            </w:r>
          </w:p>
          <w:p w:rsidR="00C845B0" w:rsidRPr="00CD6735" w:rsidRDefault="00C845B0" w:rsidP="00856AEE">
            <w:pPr>
              <w:jc w:val="both"/>
              <w:rPr>
                <w:rFonts w:ascii="GHEA Grapalat" w:hAnsi="GHEA Grapalat" w:cs="Sylfaen"/>
                <w:lang w:val="hy-AM"/>
              </w:rPr>
            </w:pPr>
            <w:r w:rsidRPr="00CD6735">
              <w:rPr>
                <w:rFonts w:ascii="GHEA Grapalat" w:hAnsi="GHEA Grapalat" w:cs="Sylfaen"/>
                <w:lang w:val="hy-AM"/>
              </w:rPr>
              <w:t xml:space="preserve">      Վերակազմակերպված կազմակերպությունների գործառույթները էականորեն տարբերվում են մինչ վերակազմակերպում</w:t>
            </w:r>
            <w:r w:rsidRPr="009C4727">
              <w:rPr>
                <w:rFonts w:ascii="GHEA Grapalat" w:hAnsi="GHEA Grapalat" w:cs="Sylfaen"/>
                <w:lang w:val="hy-AM"/>
              </w:rPr>
              <w:t>ն</w:t>
            </w:r>
            <w:r w:rsidRPr="00CD6735">
              <w:rPr>
                <w:rFonts w:ascii="GHEA Grapalat" w:hAnsi="GHEA Grapalat" w:cs="Sylfaen"/>
                <w:lang w:val="hy-AM"/>
              </w:rPr>
              <w:t xml:space="preserve"> իրականացվող գործառույթներից, ինչի հետևանքով վերակազմակերպման արդյունքում գոյանում է գույք, որը անհրաժեշտ չէ նոր գործառույթների իրականացման համար։</w:t>
            </w:r>
          </w:p>
          <w:p w:rsidR="00C845B0" w:rsidRPr="00CD6735" w:rsidRDefault="00C845B0" w:rsidP="00856AEE">
            <w:pPr>
              <w:jc w:val="both"/>
              <w:rPr>
                <w:rFonts w:ascii="GHEA Grapalat" w:hAnsi="GHEA Grapalat" w:cs="Arian AMU"/>
                <w:lang w:val="hy-AM"/>
              </w:rPr>
            </w:pPr>
            <w:r w:rsidRPr="00CD6735">
              <w:rPr>
                <w:rFonts w:ascii="GHEA Grapalat" w:hAnsi="GHEA Grapalat" w:cs="Sylfaen"/>
                <w:lang w:val="hy-AM"/>
              </w:rPr>
              <w:t xml:space="preserve">       Նախարարությունը նախատեսում է բարեփոխումների շրջանակներում կենսաբանական ընտանիք տեղափոխված երեխաների ընտանիքներին տրամադրել նաև գույք</w:t>
            </w:r>
            <w:r w:rsidRPr="009C4727">
              <w:rPr>
                <w:rFonts w:ascii="GHEA Grapalat" w:hAnsi="GHEA Grapalat" w:cs="Sylfaen"/>
                <w:lang w:val="hy-AM"/>
              </w:rPr>
              <w:t>՝ դրա կարիքի առկայության դեպքում</w:t>
            </w:r>
            <w:r w:rsidRPr="00CD6735">
              <w:rPr>
                <w:rFonts w:ascii="GHEA Grapalat" w:hAnsi="GHEA Grapalat" w:cs="Sylfaen"/>
                <w:lang w:val="hy-AM"/>
              </w:rPr>
              <w:t xml:space="preserve">։ </w:t>
            </w:r>
            <w:r w:rsidRPr="009C4727">
              <w:rPr>
                <w:rFonts w:ascii="GHEA Grapalat" w:hAnsi="GHEA Grapalat" w:cs="Arian AMU"/>
                <w:lang w:val="hy-AM"/>
              </w:rPr>
              <w:t>Աշխատանքներ</w:t>
            </w:r>
            <w:r w:rsidRPr="00CD6735">
              <w:rPr>
                <w:rFonts w:ascii="GHEA Grapalat" w:hAnsi="GHEA Grapalat" w:cs="Arian AMU"/>
                <w:lang w:val="et-EE"/>
              </w:rPr>
              <w:t xml:space="preserve"> </w:t>
            </w:r>
            <w:r w:rsidRPr="009C4727">
              <w:rPr>
                <w:rFonts w:ascii="GHEA Grapalat" w:hAnsi="GHEA Grapalat" w:cs="Arian AMU"/>
                <w:lang w:val="hy-AM"/>
              </w:rPr>
              <w:t>են</w:t>
            </w:r>
            <w:r w:rsidRPr="00CD6735">
              <w:rPr>
                <w:rFonts w:ascii="GHEA Grapalat" w:hAnsi="GHEA Grapalat" w:cs="Arian AMU"/>
                <w:lang w:val="et-EE"/>
              </w:rPr>
              <w:t xml:space="preserve"> </w:t>
            </w:r>
            <w:r w:rsidRPr="009C4727">
              <w:rPr>
                <w:rFonts w:ascii="GHEA Grapalat" w:hAnsi="GHEA Grapalat" w:cs="Arian AMU"/>
                <w:lang w:val="hy-AM"/>
              </w:rPr>
              <w:t>տարվում</w:t>
            </w:r>
            <w:r w:rsidRPr="00CD6735">
              <w:rPr>
                <w:rFonts w:ascii="GHEA Grapalat" w:hAnsi="GHEA Grapalat" w:cs="Arian AMU"/>
                <w:lang w:val="et-EE"/>
              </w:rPr>
              <w:t xml:space="preserve"> </w:t>
            </w:r>
            <w:r w:rsidRPr="009C4727">
              <w:rPr>
                <w:rFonts w:ascii="GHEA Grapalat" w:hAnsi="GHEA Grapalat" w:cs="Arian AMU"/>
                <w:lang w:val="hy-AM"/>
              </w:rPr>
              <w:t>նաև</w:t>
            </w:r>
            <w:r w:rsidRPr="00CD6735">
              <w:rPr>
                <w:rFonts w:ascii="GHEA Grapalat" w:hAnsi="GHEA Grapalat" w:cs="Arian AMU"/>
                <w:lang w:val="et-EE"/>
              </w:rPr>
              <w:t xml:space="preserve"> </w:t>
            </w:r>
            <w:r w:rsidRPr="009C4727">
              <w:rPr>
                <w:rFonts w:ascii="GHEA Grapalat" w:hAnsi="GHEA Grapalat" w:cs="Arian AMU"/>
                <w:lang w:val="hy-AM"/>
              </w:rPr>
              <w:t>այլ</w:t>
            </w:r>
            <w:r w:rsidRPr="00CD6735">
              <w:rPr>
                <w:rFonts w:ascii="GHEA Grapalat" w:hAnsi="GHEA Grapalat" w:cs="Arian AMU"/>
                <w:lang w:val="et-EE"/>
              </w:rPr>
              <w:t xml:space="preserve"> </w:t>
            </w:r>
            <w:r w:rsidRPr="009C4727">
              <w:rPr>
                <w:rFonts w:ascii="GHEA Grapalat" w:hAnsi="GHEA Grapalat" w:cs="Arian AMU"/>
                <w:lang w:val="hy-AM"/>
              </w:rPr>
              <w:t>միջազգային</w:t>
            </w:r>
            <w:r w:rsidRPr="00CD6735">
              <w:rPr>
                <w:rFonts w:ascii="GHEA Grapalat" w:hAnsi="GHEA Grapalat" w:cs="Arian AMU"/>
                <w:lang w:val="et-EE"/>
              </w:rPr>
              <w:t xml:space="preserve"> </w:t>
            </w:r>
            <w:r w:rsidRPr="009C4727">
              <w:rPr>
                <w:rFonts w:ascii="GHEA Grapalat" w:hAnsi="GHEA Grapalat" w:cs="Arian AMU"/>
                <w:lang w:val="hy-AM"/>
              </w:rPr>
              <w:t>և</w:t>
            </w:r>
            <w:r w:rsidRPr="00CD6735">
              <w:rPr>
                <w:rFonts w:ascii="GHEA Grapalat" w:hAnsi="GHEA Grapalat" w:cs="Arian AMU"/>
                <w:lang w:val="et-EE"/>
              </w:rPr>
              <w:t xml:space="preserve"> </w:t>
            </w:r>
            <w:r w:rsidRPr="009C4727">
              <w:rPr>
                <w:rFonts w:ascii="GHEA Grapalat" w:hAnsi="GHEA Grapalat" w:cs="Arian AMU"/>
                <w:lang w:val="hy-AM"/>
              </w:rPr>
              <w:t>բարեգործական</w:t>
            </w:r>
            <w:r w:rsidRPr="00CD6735">
              <w:rPr>
                <w:rFonts w:ascii="GHEA Grapalat" w:hAnsi="GHEA Grapalat" w:cs="Arian AMU"/>
                <w:lang w:val="et-EE"/>
              </w:rPr>
              <w:t xml:space="preserve"> </w:t>
            </w:r>
            <w:r w:rsidRPr="009C4727">
              <w:rPr>
                <w:rFonts w:ascii="GHEA Grapalat" w:hAnsi="GHEA Grapalat" w:cs="Arian AMU"/>
                <w:lang w:val="hy-AM"/>
              </w:rPr>
              <w:t>կազմակերպությունների</w:t>
            </w:r>
            <w:r w:rsidRPr="00CD6735">
              <w:rPr>
                <w:rFonts w:ascii="GHEA Grapalat" w:hAnsi="GHEA Grapalat" w:cs="Arian AMU"/>
                <w:lang w:val="et-EE"/>
              </w:rPr>
              <w:t xml:space="preserve"> </w:t>
            </w:r>
            <w:r w:rsidRPr="009C4727">
              <w:rPr>
                <w:rFonts w:ascii="GHEA Grapalat" w:hAnsi="GHEA Grapalat" w:cs="Arian AMU"/>
                <w:lang w:val="hy-AM"/>
              </w:rPr>
              <w:t>հետ</w:t>
            </w:r>
            <w:r w:rsidRPr="00CD6735">
              <w:rPr>
                <w:rFonts w:ascii="GHEA Grapalat" w:hAnsi="GHEA Grapalat" w:cs="Arian AMU"/>
                <w:lang w:val="et-EE"/>
              </w:rPr>
              <w:t xml:space="preserve"> </w:t>
            </w:r>
            <w:r w:rsidRPr="009C4727">
              <w:rPr>
                <w:rFonts w:ascii="GHEA Grapalat" w:hAnsi="GHEA Grapalat" w:cs="Arian AMU"/>
                <w:lang w:val="hy-AM"/>
              </w:rPr>
              <w:t>ընտանիք</w:t>
            </w:r>
            <w:r w:rsidRPr="00CD6735">
              <w:rPr>
                <w:rFonts w:ascii="GHEA Grapalat" w:hAnsi="GHEA Grapalat" w:cs="Arian AMU"/>
                <w:lang w:val="et-EE"/>
              </w:rPr>
              <w:t xml:space="preserve"> </w:t>
            </w:r>
            <w:r w:rsidRPr="009C4727">
              <w:rPr>
                <w:rFonts w:ascii="GHEA Grapalat" w:hAnsi="GHEA Grapalat" w:cs="Arian AMU"/>
                <w:lang w:val="hy-AM"/>
              </w:rPr>
              <w:t>վերադարձած</w:t>
            </w:r>
            <w:r w:rsidRPr="00CD6735">
              <w:rPr>
                <w:rFonts w:ascii="GHEA Grapalat" w:hAnsi="GHEA Grapalat" w:cs="Arian AMU"/>
                <w:lang w:val="et-EE"/>
              </w:rPr>
              <w:t xml:space="preserve"> </w:t>
            </w:r>
            <w:r w:rsidRPr="009C4727">
              <w:rPr>
                <w:rFonts w:ascii="GHEA Grapalat" w:hAnsi="GHEA Grapalat" w:cs="Arian AMU"/>
                <w:lang w:val="hy-AM"/>
              </w:rPr>
              <w:t>երեխաներին</w:t>
            </w:r>
            <w:r w:rsidRPr="00CD6735">
              <w:rPr>
                <w:rFonts w:ascii="GHEA Grapalat" w:hAnsi="GHEA Grapalat" w:cs="Arian AMU"/>
                <w:lang w:val="et-EE"/>
              </w:rPr>
              <w:t xml:space="preserve"> </w:t>
            </w:r>
            <w:r w:rsidRPr="009C4727">
              <w:rPr>
                <w:rFonts w:ascii="GHEA Grapalat" w:hAnsi="GHEA Grapalat" w:cs="Arian AMU"/>
                <w:lang w:val="hy-AM"/>
              </w:rPr>
              <w:t>և</w:t>
            </w:r>
            <w:r w:rsidRPr="00CD6735">
              <w:rPr>
                <w:rFonts w:ascii="GHEA Grapalat" w:hAnsi="GHEA Grapalat" w:cs="Arian AMU"/>
                <w:lang w:val="et-EE"/>
              </w:rPr>
              <w:t xml:space="preserve"> </w:t>
            </w:r>
            <w:r w:rsidRPr="009C4727">
              <w:rPr>
                <w:rFonts w:ascii="GHEA Grapalat" w:hAnsi="GHEA Grapalat" w:cs="Arian AMU"/>
                <w:lang w:val="hy-AM"/>
              </w:rPr>
              <w:t>նրանց</w:t>
            </w:r>
            <w:r w:rsidRPr="00CD6735">
              <w:rPr>
                <w:rFonts w:ascii="GHEA Grapalat" w:hAnsi="GHEA Grapalat" w:cs="Arian AMU"/>
                <w:lang w:val="et-EE"/>
              </w:rPr>
              <w:t xml:space="preserve"> </w:t>
            </w:r>
            <w:r w:rsidRPr="009C4727">
              <w:rPr>
                <w:rFonts w:ascii="GHEA Grapalat" w:hAnsi="GHEA Grapalat" w:cs="Arian AMU"/>
                <w:lang w:val="hy-AM"/>
              </w:rPr>
              <w:t>ընտանիքներին</w:t>
            </w:r>
            <w:r w:rsidRPr="00CD6735">
              <w:rPr>
                <w:rFonts w:ascii="GHEA Grapalat" w:hAnsi="GHEA Grapalat" w:cs="Arian AMU"/>
                <w:lang w:val="et-EE"/>
              </w:rPr>
              <w:t xml:space="preserve"> </w:t>
            </w:r>
            <w:r w:rsidRPr="009C4727">
              <w:rPr>
                <w:rFonts w:ascii="GHEA Grapalat" w:hAnsi="GHEA Grapalat" w:cs="Arian AMU"/>
                <w:lang w:val="hy-AM"/>
              </w:rPr>
              <w:t>ըստ</w:t>
            </w:r>
            <w:r w:rsidRPr="00CD6735">
              <w:rPr>
                <w:rFonts w:ascii="GHEA Grapalat" w:hAnsi="GHEA Grapalat" w:cs="Arian AMU"/>
                <w:lang w:val="et-EE"/>
              </w:rPr>
              <w:t xml:space="preserve"> </w:t>
            </w:r>
            <w:r w:rsidRPr="009C4727">
              <w:rPr>
                <w:rFonts w:ascii="GHEA Grapalat" w:hAnsi="GHEA Grapalat" w:cs="Arian AMU"/>
                <w:lang w:val="hy-AM"/>
              </w:rPr>
              <w:t>գնահատված</w:t>
            </w:r>
            <w:r w:rsidRPr="00CD6735">
              <w:rPr>
                <w:rFonts w:ascii="GHEA Grapalat" w:hAnsi="GHEA Grapalat" w:cs="Arian AMU"/>
                <w:lang w:val="et-EE"/>
              </w:rPr>
              <w:t xml:space="preserve"> </w:t>
            </w:r>
            <w:r w:rsidRPr="009C4727">
              <w:rPr>
                <w:rFonts w:ascii="GHEA Grapalat" w:hAnsi="GHEA Grapalat" w:cs="Arian AMU"/>
                <w:lang w:val="hy-AM"/>
              </w:rPr>
              <w:t>կարիքների</w:t>
            </w:r>
            <w:r w:rsidRPr="00CD6735">
              <w:rPr>
                <w:rFonts w:ascii="GHEA Grapalat" w:hAnsi="GHEA Grapalat" w:cs="Arian AMU"/>
                <w:lang w:val="et-EE"/>
              </w:rPr>
              <w:t xml:space="preserve"> </w:t>
            </w:r>
            <w:r w:rsidRPr="009C4727">
              <w:rPr>
                <w:rFonts w:ascii="GHEA Grapalat" w:hAnsi="GHEA Grapalat" w:cs="Arian AMU"/>
                <w:lang w:val="hy-AM"/>
              </w:rPr>
              <w:t>աջակցություն</w:t>
            </w:r>
            <w:r w:rsidRPr="00CD6735">
              <w:rPr>
                <w:rFonts w:ascii="GHEA Grapalat" w:hAnsi="GHEA Grapalat" w:cs="Arian AMU"/>
                <w:lang w:val="et-EE"/>
              </w:rPr>
              <w:t xml:space="preserve"> </w:t>
            </w:r>
            <w:r w:rsidRPr="009C4727">
              <w:rPr>
                <w:rFonts w:ascii="GHEA Grapalat" w:hAnsi="GHEA Grapalat" w:cs="Arian AMU"/>
                <w:lang w:val="hy-AM"/>
              </w:rPr>
              <w:t>տրամադրելու</w:t>
            </w:r>
            <w:r w:rsidRPr="00CD6735">
              <w:rPr>
                <w:rFonts w:ascii="GHEA Grapalat" w:hAnsi="GHEA Grapalat" w:cs="Arian AMU"/>
                <w:lang w:val="et-EE"/>
              </w:rPr>
              <w:t xml:space="preserve"> </w:t>
            </w:r>
            <w:r w:rsidRPr="009C4727">
              <w:rPr>
                <w:rFonts w:ascii="GHEA Grapalat" w:hAnsi="GHEA Grapalat" w:cs="Arian AMU"/>
                <w:lang w:val="hy-AM"/>
              </w:rPr>
              <w:t>նպատակով</w:t>
            </w:r>
            <w:r w:rsidRPr="00CD6735">
              <w:rPr>
                <w:rFonts w:ascii="GHEA Grapalat" w:hAnsi="GHEA Grapalat" w:cs="Arian AMU"/>
                <w:lang w:val="et-EE"/>
              </w:rPr>
              <w:t xml:space="preserve">: </w:t>
            </w:r>
          </w:p>
          <w:p w:rsidR="00C845B0" w:rsidRPr="00CD6735" w:rsidRDefault="00C845B0" w:rsidP="00856AEE">
            <w:pPr>
              <w:jc w:val="both"/>
              <w:rPr>
                <w:rFonts w:ascii="GHEA Grapalat" w:hAnsi="GHEA Grapalat" w:cs="Sylfaen"/>
                <w:lang w:val="hy-AM"/>
              </w:rPr>
            </w:pPr>
            <w:r w:rsidRPr="00CD6735">
              <w:rPr>
                <w:rFonts w:ascii="GHEA Grapalat" w:hAnsi="GHEA Grapalat" w:cs="Sylfaen"/>
                <w:lang w:val="hy-AM"/>
              </w:rPr>
              <w:t xml:space="preserve">       Հարկ է նաև նշել, որ նախարարության կողմից ձեռնարկված պետական կազմակերպությունների վերակազմակերպումներին զուգընթաց՝ ոչ պետական ֆինանսական աղբյուրների հաշվին հանրապետությունում ստեղծվում են նաև երեխաներին և ընտանիքներին այլընտրանքային սոցիալական ծառայությունների տրամադրման նոր սուբյեկտներ, մասնավորապես.</w:t>
            </w:r>
            <w:r w:rsidRPr="00CD6735">
              <w:rPr>
                <w:rFonts w:ascii="GHEA Grapalat" w:eastAsia="MS Mincho" w:hAnsi="GHEA Grapalat" w:cs="MS Mincho"/>
                <w:lang w:val="hy-AM"/>
              </w:rPr>
              <w:t xml:space="preserve"> </w:t>
            </w:r>
            <w:r w:rsidRPr="00CD6735">
              <w:rPr>
                <w:rFonts w:ascii="GHEA Grapalat" w:hAnsi="GHEA Grapalat" w:cs="Sylfaen"/>
                <w:lang w:val="hy-AM"/>
              </w:rPr>
              <w:t xml:space="preserve">ընտանեկան խնամքի այլընտրանքային ծառայություններ մատուցող </w:t>
            </w:r>
            <w:r w:rsidR="00A354D2">
              <w:rPr>
                <w:rFonts w:ascii="GHEA Grapalat" w:hAnsi="GHEA Grapalat" w:cs="Sylfaen"/>
                <w:lang w:val="hy-AM"/>
              </w:rPr>
              <w:t>«Փոքր տներ»</w:t>
            </w:r>
            <w:r w:rsidRPr="00CD6735">
              <w:rPr>
                <w:rFonts w:ascii="GHEA Grapalat" w:hAnsi="GHEA Grapalat" w:cs="Sylfaen"/>
                <w:lang w:val="hy-AM"/>
              </w:rPr>
              <w:t>, որոնց ստեղծման գործում նախատեսվում է, որ պետությունը մասնակցելու է համաֆինանսավորման սկզբունքով։</w:t>
            </w:r>
          </w:p>
          <w:p w:rsidR="00A354D2" w:rsidRPr="00CD6735" w:rsidRDefault="00A354D2" w:rsidP="00A354D2">
            <w:pPr>
              <w:jc w:val="both"/>
              <w:rPr>
                <w:rFonts w:ascii="GHEA Grapalat" w:hAnsi="GHEA Grapalat" w:cs="Sylfaen"/>
                <w:lang w:val="hy-AM"/>
              </w:rPr>
            </w:pPr>
            <w:r>
              <w:rPr>
                <w:rFonts w:ascii="GHEA Grapalat" w:hAnsi="GHEA Grapalat" w:cs="Sylfaen"/>
                <w:lang w:val="hy-AM"/>
              </w:rPr>
              <w:t xml:space="preserve">     </w:t>
            </w:r>
            <w:r w:rsidRPr="00CD6735">
              <w:rPr>
                <w:rFonts w:ascii="GHEA Grapalat" w:hAnsi="GHEA Grapalat" w:cs="Sylfaen"/>
                <w:lang w:val="hy-AM"/>
              </w:rPr>
              <w:t xml:space="preserve"> Մինչև 2008 թվականը՝ Հայաստանի Հանրապետության պետական բյուջեներով յուրաքանչյուր տարի նախատեսվում էր շուր 69.0 մլն դրամի միջոցներ՝ նախարարության ենթակայության պետական ոչ առևտրային կազմակերպությունների կարիքների համար անհրաժեշտ կենցաղային կահույք, սարքեր, սարքավորումներ և այլ կոշտ գույք ձեռք բերելու նպատակով։ </w:t>
            </w:r>
          </w:p>
          <w:p w:rsidR="00A354D2" w:rsidRDefault="00A354D2" w:rsidP="00A354D2">
            <w:pPr>
              <w:jc w:val="both"/>
              <w:rPr>
                <w:rFonts w:ascii="GHEA Grapalat" w:hAnsi="GHEA Grapalat" w:cs="Sylfaen"/>
                <w:bCs/>
                <w:lang w:val="hy-AM"/>
              </w:rPr>
            </w:pPr>
            <w:r>
              <w:rPr>
                <w:rFonts w:ascii="GHEA Grapalat" w:hAnsi="GHEA Grapalat" w:cs="Sylfaen"/>
                <w:lang w:val="hy-AM"/>
              </w:rPr>
              <w:t xml:space="preserve">         </w:t>
            </w:r>
            <w:r w:rsidRPr="00CD6735">
              <w:rPr>
                <w:rFonts w:ascii="GHEA Grapalat" w:hAnsi="GHEA Grapalat" w:cs="Sylfaen"/>
                <w:lang w:val="hy-AM"/>
              </w:rPr>
              <w:t>Անցած ժամանակահատվածում պետական ոչ առևտրային կազմակերպությունների նշված գույքի կարիքի քիչ մասն է բավարարվել դոնոր հանրության միջոցների հաշվին, ինչի հետևանքով առկա է սուր պահանջ։ Նշված պահանջը հատկապես սուր է զգացվում նախարարության «</w:t>
            </w:r>
            <w:r w:rsidRPr="00CD6735">
              <w:rPr>
                <w:rFonts w:ascii="GHEA Grapalat" w:hAnsi="GHEA Grapalat" w:cs="Sylfaen"/>
                <w:bCs/>
                <w:lang w:val="hy-AM"/>
              </w:rPr>
              <w:t xml:space="preserve">Վարդենիսի նյարդահոգեբանական տուն-ինտերնատ» պետական ոչ առևտրային կազմակերպությունում </w:t>
            </w:r>
            <w:r w:rsidRPr="009C4727">
              <w:rPr>
                <w:rFonts w:ascii="GHEA Grapalat" w:hAnsi="GHEA Grapalat" w:cs="Sylfaen"/>
                <w:bCs/>
                <w:lang w:val="hy-AM"/>
              </w:rPr>
              <w:t>(</w:t>
            </w:r>
            <w:r w:rsidRPr="00CD6735">
              <w:rPr>
                <w:rFonts w:ascii="GHEA Grapalat" w:hAnsi="GHEA Grapalat" w:cs="Sylfaen"/>
                <w:bCs/>
                <w:lang w:val="hy-AM"/>
              </w:rPr>
              <w:t>այսուհետ՝ տուն-ինտերնատ</w:t>
            </w:r>
            <w:r w:rsidRPr="009C4727">
              <w:rPr>
                <w:rFonts w:ascii="GHEA Grapalat" w:hAnsi="GHEA Grapalat" w:cs="Sylfaen"/>
                <w:bCs/>
                <w:lang w:val="hy-AM"/>
              </w:rPr>
              <w:t>)</w:t>
            </w:r>
            <w:r w:rsidRPr="00CD6735">
              <w:rPr>
                <w:rFonts w:ascii="GHEA Grapalat" w:hAnsi="GHEA Grapalat" w:cs="Sylfaen"/>
                <w:bCs/>
                <w:lang w:val="hy-AM"/>
              </w:rPr>
              <w:t>, որտեղ բնակվում են շուրջ 450 տարեցներ։</w:t>
            </w:r>
          </w:p>
          <w:p w:rsidR="00A31500" w:rsidRPr="009D7027" w:rsidRDefault="00A31500" w:rsidP="00A31500">
            <w:pPr>
              <w:jc w:val="both"/>
              <w:rPr>
                <w:rFonts w:ascii="GHEA Grapalat" w:hAnsi="GHEA Grapalat" w:cs="Sylfaen"/>
                <w:lang w:val="hy-AM"/>
              </w:rPr>
            </w:pPr>
            <w:r>
              <w:rPr>
                <w:rFonts w:ascii="GHEA Grapalat" w:hAnsi="GHEA Grapalat" w:cs="Sylfaen"/>
                <w:bCs/>
                <w:lang w:val="hy-AM"/>
              </w:rPr>
              <w:t xml:space="preserve">        Մյուս կողմից, նախարարությունում առկա է </w:t>
            </w:r>
            <w:r w:rsidRPr="00CD6735">
              <w:rPr>
                <w:rFonts w:ascii="GHEA Grapalat" w:hAnsi="GHEA Grapalat" w:cs="Sylfaen"/>
                <w:lang w:val="hy-AM"/>
              </w:rPr>
              <w:t>Հայաստանի Հանրապետության 2003-2007 թվականների պետական բյուջեների «Պետական աջակցություն ՀՀ մանկական խնամակալական կազմակերպությունների շրջանավարտներին» ծրագրով նախատեսված միջոցների շրջանակներում ձեռք բերված և չօգտագործված</w:t>
            </w:r>
            <w:r w:rsidR="009D3A07">
              <w:rPr>
                <w:rFonts w:ascii="GHEA Grapalat" w:hAnsi="GHEA Grapalat" w:cs="Sylfaen"/>
                <w:lang w:val="en-US"/>
              </w:rPr>
              <w:t xml:space="preserve">, </w:t>
            </w:r>
            <w:r w:rsidR="009D3A07" w:rsidRPr="009D7027">
              <w:rPr>
                <w:rFonts w:ascii="GHEA Grapalat" w:hAnsi="GHEA Grapalat" w:cs="Sylfaen"/>
                <w:lang w:val="hy-AM"/>
              </w:rPr>
              <w:t>որպես վերոնշյալ ծրագրի մնացորդ նախարարության աշխատակազմի կառուցվածքային ստորաբաժանումների հաշվեկշռում հաշվառված</w:t>
            </w:r>
            <w:r w:rsidRPr="009D7027">
              <w:rPr>
                <w:rFonts w:ascii="GHEA Grapalat" w:hAnsi="GHEA Grapalat" w:cs="Sylfaen"/>
                <w:lang w:val="hy-AM"/>
              </w:rPr>
              <w:t xml:space="preserve"> գույք, որը պահեստավորված է երկար ժամանակ ոչ բարենպաստ պայմաններում և առկա է փչացման վտանգ։</w:t>
            </w:r>
          </w:p>
          <w:p w:rsidR="00C845B0" w:rsidRPr="009C4727" w:rsidRDefault="00C845B0" w:rsidP="004C0BDD">
            <w:pPr>
              <w:jc w:val="both"/>
              <w:rPr>
                <w:rFonts w:ascii="GHEA Grapalat" w:hAnsi="GHEA Grapalat"/>
                <w:b/>
                <w:lang w:val="hy-AM"/>
              </w:rPr>
            </w:pPr>
            <w:r w:rsidRPr="009D7027">
              <w:rPr>
                <w:rFonts w:ascii="GHEA Grapalat" w:hAnsi="GHEA Grapalat" w:cs="Sylfaen"/>
                <w:lang w:val="hy-AM"/>
              </w:rPr>
              <w:t xml:space="preserve">      Վերոգրյալով պայմանավորված՝ անհրաժեշտություն է առաջացել ընդունել </w:t>
            </w:r>
            <w:r w:rsidR="004C0BDD">
              <w:rPr>
                <w:rFonts w:ascii="GHEA Grapalat" w:hAnsi="GHEA Grapalat" w:cs="Sylfaen"/>
                <w:lang w:val="hy-AM"/>
              </w:rPr>
              <w:t>Կ</w:t>
            </w:r>
            <w:r w:rsidRPr="009D7027">
              <w:rPr>
                <w:rFonts w:ascii="GHEA Grapalat" w:hAnsi="GHEA Grapalat" w:cs="Sylfaen"/>
                <w:lang w:val="hy-AM"/>
              </w:rPr>
              <w:t xml:space="preserve">առավարության որոշում, որը հնարավորություն կտա </w:t>
            </w:r>
            <w:r w:rsidR="004804E2" w:rsidRPr="009D7027">
              <w:rPr>
                <w:rFonts w:ascii="GHEA Grapalat" w:hAnsi="GHEA Grapalat" w:cs="Sylfaen"/>
                <w:lang w:val="hy-AM"/>
              </w:rPr>
              <w:t xml:space="preserve">ինչպես </w:t>
            </w:r>
            <w:r w:rsidRPr="009D7027">
              <w:rPr>
                <w:rFonts w:ascii="GHEA Grapalat" w:hAnsi="GHEA Grapalat" w:cs="Sylfaen"/>
                <w:lang w:val="hy-AM"/>
              </w:rPr>
              <w:t xml:space="preserve">վերակազմակերպված կազմակերպությունների գործառույթների իրականացման համար ոչ անհրաժեշտ և օգտագործված գույքը, </w:t>
            </w:r>
            <w:r w:rsidR="004804E2" w:rsidRPr="009D7027">
              <w:rPr>
                <w:rFonts w:ascii="GHEA Grapalat" w:hAnsi="GHEA Grapalat" w:cs="Sylfaen"/>
                <w:lang w:val="hy-AM"/>
              </w:rPr>
              <w:t xml:space="preserve">այնպես էլ «Պետական աջակցություն ՀՀ մանկական խնամակալական կազմակերպությունների շրջանավարտներին» ծրագրով առկա </w:t>
            </w:r>
            <w:r w:rsidR="004804E2" w:rsidRPr="009D7027">
              <w:rPr>
                <w:rFonts w:ascii="GHEA Grapalat" w:hAnsi="GHEA Grapalat" w:cs="Sylfaen"/>
                <w:lang w:val="hy-AM"/>
              </w:rPr>
              <w:lastRenderedPageBreak/>
              <w:t xml:space="preserve">գույքից, </w:t>
            </w:r>
            <w:r w:rsidRPr="009D7027">
              <w:rPr>
                <w:rFonts w:ascii="GHEA Grapalat" w:hAnsi="GHEA Grapalat" w:cs="Sylfaen"/>
                <w:lang w:val="hy-AM"/>
              </w:rPr>
              <w:t xml:space="preserve">որպես </w:t>
            </w:r>
            <w:r w:rsidR="004804E2" w:rsidRPr="009D7027">
              <w:rPr>
                <w:rFonts w:ascii="GHEA Grapalat" w:hAnsi="GHEA Grapalat" w:cs="Sylfaen"/>
                <w:lang w:val="hy-AM"/>
              </w:rPr>
              <w:t>բնաիրային օգնություն, գնահատված կարիքներին համապատասխան</w:t>
            </w:r>
            <w:r w:rsidRPr="009D7027">
              <w:rPr>
                <w:rFonts w:ascii="GHEA Grapalat" w:hAnsi="GHEA Grapalat" w:cs="Sylfaen"/>
                <w:lang w:val="hy-AM"/>
              </w:rPr>
              <w:t xml:space="preserve"> տրամադրել</w:t>
            </w:r>
            <w:r w:rsidR="004804E2" w:rsidRPr="009D7027">
              <w:rPr>
                <w:rFonts w:ascii="GHEA Grapalat" w:hAnsi="GHEA Grapalat" w:cs="Sylfaen"/>
                <w:lang w:val="hy-AM"/>
              </w:rPr>
              <w:t xml:space="preserve">՝ </w:t>
            </w:r>
            <w:r w:rsidRPr="009D7027">
              <w:rPr>
                <w:rFonts w:ascii="GHEA Grapalat" w:hAnsi="GHEA Grapalat" w:cs="Sylfaen"/>
                <w:lang w:val="hy-AM"/>
              </w:rPr>
              <w:t xml:space="preserve">ընտանիք տեղափոխված երեխաների ընտանիքներին, </w:t>
            </w:r>
            <w:r w:rsidR="004804E2" w:rsidRPr="009D7027">
              <w:rPr>
                <w:rFonts w:ascii="GHEA Grapalat" w:hAnsi="GHEA Grapalat" w:cs="Sylfaen"/>
                <w:lang w:val="hy-AM"/>
              </w:rPr>
              <w:t xml:space="preserve">ինչպես նաև </w:t>
            </w:r>
            <w:r w:rsidR="00A354D2" w:rsidRPr="009D7027">
              <w:rPr>
                <w:rFonts w:ascii="GHEA Grapalat" w:eastAsia="MS Mincho" w:hAnsi="GHEA Grapalat" w:cs="MS Mincho"/>
                <w:lang w:val="hy-AM"/>
              </w:rPr>
              <w:t>նվիրաբերել «Հայկական Կարիտաս» բարեսիրական հասարակական կազմակերպությանը</w:t>
            </w:r>
            <w:r w:rsidR="00A354D2">
              <w:rPr>
                <w:rFonts w:ascii="GHEA Grapalat" w:eastAsia="MS Mincho" w:hAnsi="GHEA Grapalat" w:cs="MS Mincho"/>
                <w:lang w:val="hy-AM"/>
              </w:rPr>
              <w:t>՝ Վանաձոր քաղաքում կյանքի դժվարին իրավիճակում հայտնված երեխաներին այլընտրանքային ծառայությունների տրամադրման համար կազմակերպվող «Փոքր տան» կահավորման նպատակով</w:t>
            </w:r>
            <w:r w:rsidR="00A31500">
              <w:rPr>
                <w:rFonts w:ascii="GHEA Grapalat" w:eastAsia="MS Mincho" w:hAnsi="GHEA Grapalat" w:cs="MS Mincho"/>
                <w:lang w:val="hy-AM"/>
              </w:rPr>
              <w:t xml:space="preserve"> և մասնակի լուծել տուն-ինտերնատի համար անհրաժեշտ գույքի հարցը</w:t>
            </w:r>
            <w:r w:rsidRPr="00CD6735">
              <w:rPr>
                <w:rFonts w:ascii="GHEA Grapalat" w:hAnsi="GHEA Grapalat" w:cs="Sylfaen"/>
                <w:lang w:val="hy-AM"/>
              </w:rPr>
              <w:t xml:space="preserve">։        </w:t>
            </w:r>
            <w:r w:rsidRPr="00CD6735">
              <w:rPr>
                <w:rFonts w:ascii="GHEA Grapalat" w:hAnsi="GHEA Grapalat" w:cs="Sylfaen"/>
                <w:bCs/>
                <w:lang w:val="hy-AM"/>
              </w:rPr>
              <w:t xml:space="preserve"> </w:t>
            </w:r>
            <w:r w:rsidR="00A31500">
              <w:rPr>
                <w:rFonts w:ascii="GHEA Grapalat" w:hAnsi="GHEA Grapalat" w:cs="Sylfaen"/>
                <w:bCs/>
                <w:lang w:val="hy-AM"/>
              </w:rPr>
              <w:t xml:space="preserve">  </w:t>
            </w:r>
            <w:r w:rsidRPr="00CD6735">
              <w:rPr>
                <w:rFonts w:ascii="GHEA Grapalat" w:hAnsi="GHEA Grapalat" w:cs="Sylfaen"/>
                <w:lang w:val="hy-AM"/>
              </w:rPr>
              <w:t xml:space="preserve">  </w:t>
            </w:r>
          </w:p>
        </w:tc>
      </w:tr>
      <w:tr w:rsidR="00C845B0" w:rsidRPr="00CD6735"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CD6735" w:rsidRDefault="00C845B0" w:rsidP="00856AEE">
            <w:pPr>
              <w:jc w:val="both"/>
              <w:rPr>
                <w:rFonts w:ascii="GHEA Grapalat" w:hAnsi="GHEA Grapalat"/>
              </w:rPr>
            </w:pPr>
            <w:r w:rsidRPr="00CD6735">
              <w:rPr>
                <w:rFonts w:ascii="GHEA Grapalat" w:hAnsi="GHEA Grapalat"/>
                <w:b/>
              </w:rPr>
              <w:lastRenderedPageBreak/>
              <w:t>Ընթացիկ իրավիճակը և խնդիրներ</w:t>
            </w:r>
            <w:r w:rsidRPr="00CD6735">
              <w:rPr>
                <w:rFonts w:ascii="GHEA Grapalat" w:hAnsi="GHEA Grapalat"/>
                <w:b/>
                <w:lang w:val="hy-AM"/>
              </w:rPr>
              <w:t>ը</w:t>
            </w:r>
          </w:p>
        </w:tc>
      </w:tr>
      <w:tr w:rsidR="00C845B0" w:rsidRPr="009E7C95"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CD6735" w:rsidRDefault="00D02845" w:rsidP="00856AEE">
            <w:pPr>
              <w:jc w:val="both"/>
              <w:rPr>
                <w:rFonts w:ascii="GHEA Grapalat" w:hAnsi="GHEA Grapalat"/>
                <w:lang w:val="hy-AM"/>
              </w:rPr>
            </w:pPr>
            <w:r>
              <w:rPr>
                <w:rFonts w:ascii="GHEA Grapalat" w:hAnsi="GHEA Grapalat" w:cs="Sylfaen"/>
                <w:lang w:val="hy-AM"/>
              </w:rPr>
              <w:t xml:space="preserve">       </w:t>
            </w:r>
            <w:r w:rsidR="00C845B0" w:rsidRPr="00CD6735">
              <w:rPr>
                <w:rFonts w:ascii="GHEA Grapalat" w:hAnsi="GHEA Grapalat" w:cs="Sylfaen"/>
                <w:lang w:val="hy-AM"/>
              </w:rPr>
              <w:t>Վերը նշված բարեփոխումների շրջանակներում՝ Հայաստանի</w:t>
            </w:r>
            <w:r w:rsidR="00C845B0" w:rsidRPr="00CD6735">
              <w:rPr>
                <w:rFonts w:ascii="GHEA Grapalat" w:hAnsi="GHEA Grapalat"/>
                <w:lang w:val="hy-AM"/>
              </w:rPr>
              <w:t xml:space="preserve"> </w:t>
            </w:r>
            <w:r w:rsidR="00C845B0" w:rsidRPr="00CD6735">
              <w:rPr>
                <w:rFonts w:ascii="GHEA Grapalat" w:hAnsi="GHEA Grapalat" w:cs="Sylfaen"/>
                <w:lang w:val="hy-AM"/>
              </w:rPr>
              <w:t xml:space="preserve">Հանրապետության կառավարության 2016 թվականի օգոստոսի 11-ի </w:t>
            </w:r>
            <w:r w:rsidR="00C845B0" w:rsidRPr="00CD6735">
              <w:rPr>
                <w:rFonts w:ascii="GHEA Grapalat" w:hAnsi="GHEA Grapalat" w:cs="Sylfaen"/>
                <w:lang w:val="en-US"/>
              </w:rPr>
              <w:t>N</w:t>
            </w:r>
            <w:r w:rsidR="00C845B0" w:rsidRPr="00CD6735">
              <w:rPr>
                <w:rFonts w:ascii="GHEA Grapalat" w:hAnsi="GHEA Grapalat" w:cs="Sylfaen"/>
                <w:lang w:val="hy-AM"/>
              </w:rPr>
              <w:t xml:space="preserve"> 831-Ն որոշմամբ՝ նախկին «Երևանի երեխաների խնամքի և պաշտպանության </w:t>
            </w:r>
            <w:r w:rsidR="00C845B0" w:rsidRPr="00CD6735">
              <w:rPr>
                <w:rFonts w:ascii="GHEA Grapalat" w:hAnsi="GHEA Grapalat" w:cs="Sylfaen"/>
                <w:lang w:val="en-US"/>
              </w:rPr>
              <w:t>N</w:t>
            </w:r>
            <w:r w:rsidR="00C845B0" w:rsidRPr="00CD6735">
              <w:rPr>
                <w:rFonts w:ascii="GHEA Grapalat" w:hAnsi="GHEA Grapalat" w:cs="Sylfaen"/>
                <w:lang w:val="hy-AM"/>
              </w:rPr>
              <w:t xml:space="preserve"> 2 գիշերօթիկ հաստատություն» պետական ոչ առևտրային կազմակերպությունը վերանվանվել է «Երեխայի և ընտանիքի աջակցության կենտրոն» պետական ոչ առևտրային կազմակերպության</w:t>
            </w:r>
            <w:r w:rsidR="00C845B0" w:rsidRPr="00CD6735">
              <w:rPr>
                <w:rFonts w:ascii="GHEA Grapalat" w:hAnsi="GHEA Grapalat"/>
                <w:lang w:val="hy-AM"/>
              </w:rPr>
              <w:t>։</w:t>
            </w:r>
          </w:p>
          <w:p w:rsidR="00D02845" w:rsidRDefault="00C845B0" w:rsidP="00856AEE">
            <w:pPr>
              <w:jc w:val="both"/>
              <w:rPr>
                <w:rFonts w:ascii="GHEA Grapalat" w:hAnsi="GHEA Grapalat" w:cs="Sylfaen"/>
                <w:lang w:val="hy-AM"/>
              </w:rPr>
            </w:pPr>
            <w:r w:rsidRPr="00CD6735">
              <w:rPr>
                <w:rFonts w:ascii="GHEA Grapalat" w:hAnsi="GHEA Grapalat"/>
                <w:lang w:val="hy-AM"/>
              </w:rPr>
              <w:t xml:space="preserve">       Նշված կազմակերպությ</w:t>
            </w:r>
            <w:r w:rsidR="00A31500">
              <w:rPr>
                <w:rFonts w:ascii="GHEA Grapalat" w:hAnsi="GHEA Grapalat"/>
                <w:lang w:val="hy-AM"/>
              </w:rPr>
              <w:t>ան</w:t>
            </w:r>
            <w:r w:rsidRPr="00CD6735">
              <w:rPr>
                <w:rFonts w:ascii="GHEA Grapalat" w:hAnsi="GHEA Grapalat"/>
                <w:lang w:val="hy-AM"/>
              </w:rPr>
              <w:t xml:space="preserve"> վերակազմակերպման արդյունքում </w:t>
            </w:r>
            <w:r w:rsidR="00D02845">
              <w:rPr>
                <w:rFonts w:ascii="GHEA Grapalat" w:hAnsi="GHEA Grapalat"/>
                <w:lang w:val="hy-AM"/>
              </w:rPr>
              <w:t>գոյացել է</w:t>
            </w:r>
            <w:r w:rsidR="00A31500">
              <w:rPr>
                <w:rFonts w:ascii="GHEA Grapalat" w:hAnsi="GHEA Grapalat"/>
                <w:lang w:val="hy-AM"/>
              </w:rPr>
              <w:t xml:space="preserve"> կազմակերպությանը ամրացված՝</w:t>
            </w:r>
            <w:r w:rsidRPr="00CD6735">
              <w:rPr>
                <w:rFonts w:ascii="GHEA Grapalat" w:hAnsi="GHEA Grapalat"/>
                <w:lang w:val="hy-AM"/>
              </w:rPr>
              <w:t xml:space="preserve"> </w:t>
            </w:r>
            <w:r w:rsidR="00506F42" w:rsidRPr="009E7C95">
              <w:rPr>
                <w:rFonts w:ascii="GHEA Grapalat" w:hAnsi="GHEA Grapalat"/>
                <w:lang w:val="hy-AM"/>
              </w:rPr>
              <w:t>5,834,888.0</w:t>
            </w:r>
            <w:r w:rsidRPr="00A31500">
              <w:rPr>
                <w:rFonts w:ascii="GHEA Grapalat" w:hAnsi="GHEA Grapalat"/>
                <w:color w:val="FF0000"/>
                <w:lang w:val="hy-AM"/>
              </w:rPr>
              <w:t xml:space="preserve"> </w:t>
            </w:r>
            <w:r w:rsidRPr="00CD6735">
              <w:rPr>
                <w:rFonts w:ascii="GHEA Grapalat" w:hAnsi="GHEA Grapalat"/>
                <w:lang w:val="hy-AM"/>
              </w:rPr>
              <w:t xml:space="preserve">դրամ սկզբնական և </w:t>
            </w:r>
            <w:r w:rsidR="00506F42" w:rsidRPr="009E7C95">
              <w:rPr>
                <w:rFonts w:ascii="GHEA Grapalat" w:hAnsi="GHEA Grapalat"/>
                <w:lang w:val="hy-AM"/>
              </w:rPr>
              <w:t>955,538.0</w:t>
            </w:r>
            <w:r w:rsidRPr="00A31500">
              <w:rPr>
                <w:rFonts w:ascii="GHEA Grapalat" w:hAnsi="GHEA Grapalat"/>
                <w:color w:val="FF0000"/>
                <w:lang w:val="hy-AM"/>
              </w:rPr>
              <w:t xml:space="preserve"> </w:t>
            </w:r>
            <w:r w:rsidRPr="00CD6735">
              <w:rPr>
                <w:rFonts w:ascii="GHEA Grapalat" w:hAnsi="GHEA Grapalat"/>
                <w:lang w:val="hy-AM"/>
              </w:rPr>
              <w:t>դրամ</w:t>
            </w:r>
            <w:r w:rsidRPr="00CD6735">
              <w:rPr>
                <w:rFonts w:ascii="GHEA Grapalat" w:eastAsia="MS Mincho" w:hAnsi="GHEA Grapalat" w:cs="MS Mincho"/>
                <w:lang w:val="hy-AM"/>
              </w:rPr>
              <w:t xml:space="preserve"> մնացորդային արժեքով օգտագործված գույք </w:t>
            </w:r>
            <w:r w:rsidRPr="009C4727">
              <w:rPr>
                <w:rFonts w:ascii="GHEA Grapalat" w:eastAsia="MS Mincho" w:hAnsi="GHEA Grapalat" w:cs="MS Mincho"/>
                <w:lang w:val="hy-AM"/>
              </w:rPr>
              <w:t>(</w:t>
            </w:r>
            <w:r w:rsidR="00EE2152">
              <w:rPr>
                <w:rFonts w:ascii="GHEA Grapalat" w:eastAsia="MS Mincho" w:hAnsi="GHEA Grapalat" w:cs="MS Mincho"/>
                <w:lang w:val="hy-AM"/>
              </w:rPr>
              <w:t>սառնարան պահարան, լվացքի մեքենա</w:t>
            </w:r>
            <w:r w:rsidRPr="00CD6735">
              <w:rPr>
                <w:rFonts w:ascii="GHEA Grapalat" w:eastAsia="MS Mincho" w:hAnsi="GHEA Grapalat" w:cs="MS Mincho"/>
                <w:lang w:val="hy-AM"/>
              </w:rPr>
              <w:t>, մահճակալ և այլն</w:t>
            </w:r>
            <w:r w:rsidRPr="009C4727">
              <w:rPr>
                <w:rFonts w:ascii="GHEA Grapalat" w:eastAsia="MS Mincho" w:hAnsi="GHEA Grapalat" w:cs="MS Mincho"/>
                <w:lang w:val="hy-AM"/>
              </w:rPr>
              <w:t>)</w:t>
            </w:r>
            <w:r w:rsidRPr="00CD6735">
              <w:rPr>
                <w:rFonts w:ascii="GHEA Grapalat" w:eastAsia="MS Mincho" w:hAnsi="GHEA Grapalat" w:cs="MS Mincho"/>
                <w:lang w:val="hy-AM"/>
              </w:rPr>
              <w:t xml:space="preserve">, որը անհրաժեշտ չէ </w:t>
            </w:r>
            <w:r w:rsidRPr="00CD6735">
              <w:rPr>
                <w:rFonts w:ascii="GHEA Grapalat" w:hAnsi="GHEA Grapalat" w:cs="Sylfaen"/>
                <w:lang w:val="hy-AM"/>
              </w:rPr>
              <w:t>կազմակերպությ</w:t>
            </w:r>
            <w:r w:rsidR="00D02845">
              <w:rPr>
                <w:rFonts w:ascii="GHEA Grapalat" w:hAnsi="GHEA Grapalat" w:cs="Sylfaen"/>
                <w:lang w:val="hy-AM"/>
              </w:rPr>
              <w:t>ան հետագա գործունեության համար։</w:t>
            </w:r>
          </w:p>
          <w:p w:rsidR="00C845B0" w:rsidRPr="00CD6735" w:rsidRDefault="00D02845" w:rsidP="00D02845">
            <w:pPr>
              <w:jc w:val="both"/>
              <w:rPr>
                <w:rFonts w:ascii="GHEA Grapalat" w:hAnsi="GHEA Grapalat" w:cs="Sylfaen"/>
                <w:lang w:val="hy-AM"/>
              </w:rPr>
            </w:pPr>
            <w:r>
              <w:rPr>
                <w:rFonts w:ascii="GHEA Grapalat" w:hAnsi="GHEA Grapalat" w:cs="Sylfaen"/>
                <w:lang w:val="hy-AM"/>
              </w:rPr>
              <w:t xml:space="preserve"> </w:t>
            </w:r>
            <w:r w:rsidR="00C845B0" w:rsidRPr="00CD6735">
              <w:rPr>
                <w:rFonts w:ascii="GHEA Grapalat" w:eastAsia="Calibri" w:hAnsi="GHEA Grapalat" w:cs="Arian AMU"/>
                <w:lang w:val="hy-AM"/>
              </w:rPr>
              <w:t xml:space="preserve">       Բացի այդ, նախարարության ենթակայության Երևանի «Նորքի տուն-ինտերնատ» պետական ոչ առևտրային կազմակերպությունում պահեստավորված է </w:t>
            </w:r>
            <w:r w:rsidR="00C845B0" w:rsidRPr="00CD6735">
              <w:rPr>
                <w:rFonts w:ascii="GHEA Grapalat" w:hAnsi="GHEA Grapalat" w:cs="Sylfaen"/>
                <w:lang w:val="hy-AM"/>
              </w:rPr>
              <w:t>Հայաստանի Հանրապետության 2003-2007 թվականների պետական բյուջեների «Պետական աջակցություն ՀՀ մանկական խնամակալական կազմակերպությունների շրջանավարտներին» ծրագրով նախատեսված միջոցների շրջանակներում ձեռք բերված և 14,114,700.0 դրամ</w:t>
            </w:r>
            <w:r w:rsidR="00C845B0" w:rsidRPr="00CD6735">
              <w:rPr>
                <w:rFonts w:ascii="GHEA Grapalat" w:eastAsia="MS Mincho" w:hAnsi="GHEA Grapalat" w:cs="MS Mincho"/>
                <w:lang w:val="hy-AM"/>
              </w:rPr>
              <w:t xml:space="preserve"> արժողության չօգտագործված </w:t>
            </w:r>
            <w:r w:rsidR="00C845B0" w:rsidRPr="00CD6735">
              <w:rPr>
                <w:rFonts w:ascii="GHEA Grapalat" w:hAnsi="GHEA Grapalat" w:cs="Sylfaen"/>
                <w:lang w:val="hy-AM"/>
              </w:rPr>
              <w:t xml:space="preserve">գույք </w:t>
            </w:r>
            <w:r w:rsidR="00C845B0" w:rsidRPr="009C4727">
              <w:rPr>
                <w:rFonts w:ascii="GHEA Grapalat" w:hAnsi="GHEA Grapalat" w:cs="Sylfaen"/>
                <w:lang w:val="hy-AM"/>
              </w:rPr>
              <w:t>(</w:t>
            </w:r>
            <w:r w:rsidR="00C845B0" w:rsidRPr="00CD6735">
              <w:rPr>
                <w:rFonts w:ascii="GHEA Grapalat" w:hAnsi="GHEA Grapalat" w:cs="Sylfaen"/>
                <w:lang w:val="hy-AM"/>
              </w:rPr>
              <w:t>գազօջախ, բազմոց, աթոռ, ներքնակ, խոհանոցի կահույքի լրակազմ</w:t>
            </w:r>
            <w:r w:rsidR="00C845B0" w:rsidRPr="009C4727">
              <w:rPr>
                <w:rFonts w:ascii="GHEA Grapalat" w:hAnsi="GHEA Grapalat" w:cs="Sylfaen"/>
                <w:lang w:val="hy-AM"/>
              </w:rPr>
              <w:t>)</w:t>
            </w:r>
            <w:r w:rsidR="00C845B0" w:rsidRPr="00CD6735">
              <w:rPr>
                <w:rFonts w:ascii="GHEA Grapalat" w:hAnsi="GHEA Grapalat" w:cs="Sylfaen"/>
                <w:lang w:val="hy-AM"/>
              </w:rPr>
              <w:t>։ Գույքը պահեստավորված է ոչ բարենպաստ պայմաններում և առկա է փչացման վտանգ։</w:t>
            </w:r>
          </w:p>
          <w:p w:rsidR="00C845B0" w:rsidRPr="00CD6735" w:rsidRDefault="00C845B0" w:rsidP="00856AEE">
            <w:pPr>
              <w:shd w:val="clear" w:color="auto" w:fill="FFFFFF"/>
              <w:tabs>
                <w:tab w:val="left" w:pos="-90"/>
              </w:tabs>
              <w:jc w:val="both"/>
              <w:rPr>
                <w:rFonts w:ascii="GHEA Grapalat" w:hAnsi="GHEA Grapalat" w:cs="Sylfaen"/>
                <w:lang w:val="hy-AM"/>
              </w:rPr>
            </w:pPr>
            <w:r w:rsidRPr="00CD6735">
              <w:rPr>
                <w:rFonts w:ascii="GHEA Grapalat" w:hAnsi="GHEA Grapalat" w:cs="Sylfaen"/>
                <w:lang w:val="hy-AM"/>
              </w:rPr>
              <w:t xml:space="preserve">      2008 թվականին Հայաստանի Հանրապետության կառավարության կողմից կասեցվեց պետական բյուջեի «Պետական աջակցություն ՀՀ մանկական խնամակալական կազմակերպությունների շրջանավարտներին» ծրագիրը, որի շրջանակներում նախատեսված էր մանկատան շրջանավարտների համար ձեռք բերել մեկ սենյականոց բնակարաններ և դրանց կահավորման համար անհրաժեշտ գույք։ </w:t>
            </w:r>
          </w:p>
          <w:p w:rsidR="00C845B0" w:rsidRPr="00CD6735" w:rsidRDefault="00C845B0" w:rsidP="00856AEE">
            <w:pPr>
              <w:shd w:val="clear" w:color="auto" w:fill="FFFFFF"/>
              <w:tabs>
                <w:tab w:val="left" w:pos="-90"/>
              </w:tabs>
              <w:jc w:val="both"/>
              <w:rPr>
                <w:rFonts w:ascii="GHEA Grapalat" w:hAnsi="GHEA Grapalat" w:cs="Sylfaen"/>
                <w:lang w:val="hy-AM"/>
              </w:rPr>
            </w:pPr>
            <w:r w:rsidRPr="00CD6735">
              <w:rPr>
                <w:rFonts w:ascii="GHEA Grapalat" w:hAnsi="GHEA Grapalat" w:cs="Sylfaen"/>
                <w:lang w:val="hy-AM"/>
              </w:rPr>
              <w:t xml:space="preserve">     2003-2007 թվականների ընթացքում հայտարարված բազմաթիվ մրցույթների արդյունքում, որպես կանոն կահավորման համար անհրաժեշտ գույքը գնվում էր առաջին իսկ մրցույթի արդյունքում, իսկ բնակարանները չէին գնվում, իսկ կնքված պայմանագրերի շրջանակներում բնակարանները հանձվում էին զգալի ուշացումներով։ Ծրագրի կասեցումից հետո լուծարվեցին բնակարանների գնման պայմանգրերը և դրանց արժեքները՝ տույժերով և տուգանքներով հանդերձ վերադարձվեցին պետական բյուջե։</w:t>
            </w:r>
          </w:p>
          <w:p w:rsidR="00C845B0" w:rsidRPr="00CD6735" w:rsidRDefault="00C845B0" w:rsidP="009D7027">
            <w:pPr>
              <w:shd w:val="clear" w:color="auto" w:fill="FFFFFF"/>
              <w:tabs>
                <w:tab w:val="left" w:pos="-90"/>
              </w:tabs>
              <w:jc w:val="both"/>
              <w:rPr>
                <w:rFonts w:ascii="GHEA Grapalat" w:eastAsia="Calibri" w:hAnsi="GHEA Grapalat" w:cs="Arian AMU"/>
                <w:lang w:val="hy-AM"/>
              </w:rPr>
            </w:pPr>
            <w:r w:rsidRPr="00CD6735">
              <w:rPr>
                <w:rFonts w:ascii="GHEA Grapalat" w:hAnsi="GHEA Grapalat" w:cs="Sylfaen"/>
                <w:lang w:val="hy-AM"/>
              </w:rPr>
              <w:t xml:space="preserve">      Ծրագրի կասեցման պահին գնված ընդհանուր 236 հավաքածու գույքից դեռևս չէր բաշխվել 72 հավաքածու։ Այնուհետև, սոցիալական բնակարանային ֆոնդի ստեղծումից հետո նշված գույքի գերակշիռ մասը ուղղվեց սոցիալական բնակարանների կահավորմանը։    </w:t>
            </w:r>
          </w:p>
        </w:tc>
      </w:tr>
      <w:tr w:rsidR="00C845B0" w:rsidRPr="00CD6735"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CD6735" w:rsidRDefault="00C845B0" w:rsidP="00856AEE">
            <w:pPr>
              <w:jc w:val="both"/>
              <w:rPr>
                <w:rFonts w:ascii="GHEA Grapalat" w:hAnsi="GHEA Grapalat"/>
                <w:b/>
              </w:rPr>
            </w:pPr>
            <w:r w:rsidRPr="00CD6735">
              <w:rPr>
                <w:rFonts w:ascii="GHEA Grapalat" w:hAnsi="GHEA Grapalat"/>
                <w:b/>
              </w:rPr>
              <w:t>Կարգավորման նպատակը և բնույթը</w:t>
            </w:r>
          </w:p>
        </w:tc>
      </w:tr>
      <w:tr w:rsidR="00C845B0" w:rsidRPr="009E7C95"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CD6735" w:rsidRDefault="00C845B0" w:rsidP="00856AEE">
            <w:pPr>
              <w:shd w:val="clear" w:color="auto" w:fill="FFFFFF"/>
              <w:tabs>
                <w:tab w:val="left" w:pos="-90"/>
              </w:tabs>
              <w:jc w:val="both"/>
              <w:rPr>
                <w:rFonts w:ascii="GHEA Grapalat" w:hAnsi="GHEA Grapalat"/>
                <w:lang w:val="hy-AM"/>
              </w:rPr>
            </w:pPr>
            <w:r w:rsidRPr="00CD6735">
              <w:rPr>
                <w:rFonts w:ascii="GHEA Grapalat" w:hAnsi="GHEA Grapalat" w:cs="Sylfaen"/>
                <w:lang w:val="fr-FR"/>
              </w:rPr>
              <w:t xml:space="preserve">     </w:t>
            </w:r>
            <w:proofErr w:type="spellStart"/>
            <w:r w:rsidRPr="00CD6735">
              <w:rPr>
                <w:rFonts w:ascii="GHEA Grapalat" w:hAnsi="GHEA Grapalat" w:cs="Sylfaen"/>
                <w:lang w:val="fr-FR"/>
              </w:rPr>
              <w:t>Նախագծի</w:t>
            </w:r>
            <w:proofErr w:type="spellEnd"/>
            <w:r w:rsidRPr="00CD6735">
              <w:rPr>
                <w:rFonts w:ascii="GHEA Grapalat" w:hAnsi="GHEA Grapalat" w:cs="Sylfaen"/>
                <w:lang w:val="fr-FR"/>
              </w:rPr>
              <w:t xml:space="preserve"> </w:t>
            </w:r>
            <w:proofErr w:type="spellStart"/>
            <w:r w:rsidRPr="00CD6735">
              <w:rPr>
                <w:rFonts w:ascii="GHEA Grapalat" w:hAnsi="GHEA Grapalat" w:cs="Sylfaen"/>
                <w:lang w:val="fr-FR"/>
              </w:rPr>
              <w:t>նպատակը</w:t>
            </w:r>
            <w:proofErr w:type="spellEnd"/>
            <w:r w:rsidRPr="00CD6735">
              <w:rPr>
                <w:rFonts w:ascii="GHEA Grapalat" w:hAnsi="GHEA Grapalat" w:cs="Sylfaen"/>
                <w:lang w:val="fr-FR"/>
              </w:rPr>
              <w:t xml:space="preserve"> ե</w:t>
            </w:r>
            <w:r w:rsidRPr="00CD6735">
              <w:rPr>
                <w:rFonts w:ascii="GHEA Grapalat" w:hAnsi="GHEA Grapalat"/>
                <w:iCs/>
                <w:lang w:val="et-EE" w:eastAsia="en-GB"/>
              </w:rPr>
              <w:t xml:space="preserve">րեխայի ընտանիքում ապրելու իրավունքի իրացումն է, շուրջօրյա </w:t>
            </w:r>
            <w:r w:rsidR="004C0BDD">
              <w:rPr>
                <w:rFonts w:ascii="GHEA Grapalat" w:hAnsi="GHEA Grapalat"/>
                <w:iCs/>
                <w:lang w:val="hy-AM" w:eastAsia="en-GB"/>
              </w:rPr>
              <w:t xml:space="preserve">խնամքի </w:t>
            </w:r>
            <w:r w:rsidRPr="00CD6735">
              <w:rPr>
                <w:rFonts w:ascii="GHEA Grapalat" w:hAnsi="GHEA Grapalat"/>
                <w:iCs/>
                <w:lang w:val="et-EE" w:eastAsia="en-GB"/>
              </w:rPr>
              <w:t xml:space="preserve">հաստատություններից երեխաներին ընտանիք վերադարձնելն </w:t>
            </w:r>
            <w:r w:rsidRPr="00CD6735">
              <w:rPr>
                <w:rFonts w:ascii="GHEA Grapalat" w:hAnsi="GHEA Grapalat"/>
              </w:rPr>
              <w:t>և այլընտրանքային ծառայությունների ցանցի ընդլայ</w:t>
            </w:r>
            <w:proofErr w:type="spellStart"/>
            <w:r w:rsidRPr="00CD6735">
              <w:rPr>
                <w:rFonts w:ascii="GHEA Grapalat" w:hAnsi="GHEA Grapalat"/>
                <w:lang w:val="en-US"/>
              </w:rPr>
              <w:t>նումը</w:t>
            </w:r>
            <w:proofErr w:type="spellEnd"/>
            <w:r w:rsidRPr="00CD6735">
              <w:rPr>
                <w:rFonts w:ascii="GHEA Grapalat" w:hAnsi="GHEA Grapalat"/>
                <w:lang w:val="hy-AM"/>
              </w:rPr>
              <w:t xml:space="preserve">, ինչպես նաև տարեցների </w:t>
            </w:r>
            <w:r w:rsidRPr="00CD6735">
              <w:rPr>
                <w:rFonts w:ascii="GHEA Grapalat" w:hAnsi="GHEA Grapalat"/>
                <w:lang w:val="hy-AM"/>
              </w:rPr>
              <w:lastRenderedPageBreak/>
              <w:t>տուն-ինտերնատում բնակվող տարեցներին մատուցվող ծառայությունների որակի բարձրացումը</w:t>
            </w:r>
            <w:r w:rsidRPr="00CD6735">
              <w:rPr>
                <w:rFonts w:ascii="GHEA Grapalat" w:hAnsi="GHEA Grapalat"/>
              </w:rPr>
              <w:t>:</w:t>
            </w:r>
            <w:r w:rsidRPr="00CD6735">
              <w:rPr>
                <w:rFonts w:ascii="GHEA Grapalat" w:hAnsi="GHEA Grapalat"/>
                <w:lang w:val="hy-AM"/>
              </w:rPr>
              <w:t xml:space="preserve"> </w:t>
            </w:r>
          </w:p>
          <w:p w:rsidR="00C845B0" w:rsidRPr="00CD6735" w:rsidRDefault="004C0BDD" w:rsidP="004C0BDD">
            <w:pPr>
              <w:shd w:val="clear" w:color="auto" w:fill="FFFFFF"/>
              <w:tabs>
                <w:tab w:val="left" w:pos="-90"/>
              </w:tabs>
              <w:jc w:val="both"/>
              <w:rPr>
                <w:rFonts w:ascii="GHEA Grapalat" w:hAnsi="GHEA Grapalat"/>
                <w:b/>
                <w:lang w:val="af-ZA"/>
              </w:rPr>
            </w:pPr>
            <w:r>
              <w:rPr>
                <w:rFonts w:ascii="GHEA Grapalat" w:hAnsi="GHEA Grapalat"/>
                <w:lang w:val="hy-AM"/>
              </w:rPr>
              <w:t xml:space="preserve">       </w:t>
            </w:r>
            <w:r w:rsidR="00C845B0" w:rsidRPr="00CD6735">
              <w:rPr>
                <w:rFonts w:ascii="GHEA Grapalat" w:hAnsi="GHEA Grapalat"/>
                <w:lang w:val="hy-AM"/>
              </w:rPr>
              <w:t xml:space="preserve">Նախագծով նախատեսվել է որպես սոցիալական աջակցություն գույք հատկացնել՝ ընտանիք վերադարցած երեխաների ընտանիքներին, </w:t>
            </w:r>
            <w:r w:rsidR="00D02845">
              <w:rPr>
                <w:rFonts w:ascii="GHEA Grapalat" w:hAnsi="GHEA Grapalat"/>
                <w:lang w:val="hy-AM"/>
              </w:rPr>
              <w:t>նվիրաբերել</w:t>
            </w:r>
            <w:r w:rsidR="00C845B0" w:rsidRPr="00CD6735">
              <w:rPr>
                <w:rFonts w:ascii="GHEA Grapalat" w:hAnsi="GHEA Grapalat"/>
                <w:lang w:val="hy-AM"/>
              </w:rPr>
              <w:t xml:space="preserve"> </w:t>
            </w:r>
            <w:r w:rsidR="00C845B0" w:rsidRPr="00CD6735">
              <w:rPr>
                <w:rFonts w:ascii="GHEA Grapalat" w:hAnsi="GHEA Grapalat" w:cs="Sylfaen"/>
                <w:lang w:val="hy-AM"/>
              </w:rPr>
              <w:t>ընտանեկան խնամքի այլընտրանքային ծառայություններ մատուցող ոչ պետական կազմակերպությ</w:t>
            </w:r>
            <w:r w:rsidR="00D02845">
              <w:rPr>
                <w:rFonts w:ascii="GHEA Grapalat" w:hAnsi="GHEA Grapalat" w:cs="Sylfaen"/>
                <w:lang w:val="hy-AM"/>
              </w:rPr>
              <w:t>անը</w:t>
            </w:r>
            <w:r w:rsidR="00C845B0" w:rsidRPr="00CD6735">
              <w:rPr>
                <w:rFonts w:ascii="GHEA Grapalat" w:hAnsi="GHEA Grapalat" w:cs="Sylfaen"/>
                <w:lang w:val="hy-AM"/>
              </w:rPr>
              <w:t xml:space="preserve">, որպես պետության կողմից ներդրված համաֆինանսավորում, ինչպես նաև գույք </w:t>
            </w:r>
            <w:r w:rsidR="00D02845">
              <w:rPr>
                <w:rFonts w:ascii="GHEA Grapalat" w:hAnsi="GHEA Grapalat" w:cs="Sylfaen"/>
                <w:lang w:val="hy-AM"/>
              </w:rPr>
              <w:t>ամրաց</w:t>
            </w:r>
            <w:r w:rsidR="00C845B0" w:rsidRPr="00CD6735">
              <w:rPr>
                <w:rFonts w:ascii="GHEA Grapalat" w:hAnsi="GHEA Grapalat" w:cs="Sylfaen"/>
                <w:lang w:val="hy-AM"/>
              </w:rPr>
              <w:t>նել տուն-ինտերնատին։</w:t>
            </w:r>
          </w:p>
        </w:tc>
      </w:tr>
      <w:tr w:rsidR="00C845B0" w:rsidRPr="009E7C95"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CD6735" w:rsidRDefault="00C845B0" w:rsidP="00856AEE">
            <w:pPr>
              <w:tabs>
                <w:tab w:val="left" w:pos="851"/>
              </w:tabs>
              <w:jc w:val="both"/>
              <w:rPr>
                <w:rFonts w:ascii="GHEA Grapalat" w:hAnsi="GHEA Grapalat" w:cs="GHEA Grapalat"/>
                <w:b/>
                <w:lang w:val="af-ZA"/>
              </w:rPr>
            </w:pPr>
            <w:r w:rsidRPr="00CD6735">
              <w:rPr>
                <w:rFonts w:ascii="GHEA Grapalat" w:hAnsi="GHEA Grapalat"/>
                <w:b/>
                <w:lang w:val="af-ZA"/>
              </w:rPr>
              <w:lastRenderedPageBreak/>
              <w:t xml:space="preserve">  </w:t>
            </w:r>
            <w:r w:rsidRPr="00CD6735">
              <w:rPr>
                <w:rFonts w:ascii="GHEA Grapalat" w:hAnsi="GHEA Grapalat"/>
                <w:b/>
              </w:rPr>
              <w:t>Նախագծի</w:t>
            </w:r>
            <w:r w:rsidRPr="00CD6735">
              <w:rPr>
                <w:rFonts w:ascii="GHEA Grapalat" w:hAnsi="GHEA Grapalat"/>
                <w:b/>
                <w:lang w:val="af-ZA"/>
              </w:rPr>
              <w:t xml:space="preserve"> </w:t>
            </w:r>
            <w:r w:rsidRPr="00CD6735">
              <w:rPr>
                <w:rFonts w:ascii="GHEA Grapalat" w:hAnsi="GHEA Grapalat"/>
                <w:b/>
              </w:rPr>
              <w:t>մշակման</w:t>
            </w:r>
            <w:r w:rsidRPr="00CD6735">
              <w:rPr>
                <w:rFonts w:ascii="GHEA Grapalat" w:hAnsi="GHEA Grapalat"/>
                <w:b/>
                <w:lang w:val="af-ZA"/>
              </w:rPr>
              <w:t xml:space="preserve"> </w:t>
            </w:r>
            <w:r w:rsidRPr="00CD6735">
              <w:rPr>
                <w:rFonts w:ascii="GHEA Grapalat" w:hAnsi="GHEA Grapalat"/>
                <w:b/>
              </w:rPr>
              <w:t>գործընթացում</w:t>
            </w:r>
            <w:r w:rsidRPr="00CD6735">
              <w:rPr>
                <w:rFonts w:ascii="GHEA Grapalat" w:hAnsi="GHEA Grapalat"/>
                <w:b/>
                <w:lang w:val="af-ZA"/>
              </w:rPr>
              <w:t xml:space="preserve">  </w:t>
            </w:r>
            <w:r w:rsidRPr="00CD6735">
              <w:rPr>
                <w:rFonts w:ascii="GHEA Grapalat" w:hAnsi="GHEA Grapalat"/>
                <w:b/>
              </w:rPr>
              <w:t>ներգրավված</w:t>
            </w:r>
            <w:r w:rsidRPr="00CD6735">
              <w:rPr>
                <w:rFonts w:ascii="GHEA Grapalat" w:hAnsi="GHEA Grapalat"/>
                <w:b/>
                <w:lang w:val="af-ZA"/>
              </w:rPr>
              <w:t xml:space="preserve">  </w:t>
            </w:r>
            <w:r w:rsidRPr="00CD6735">
              <w:rPr>
                <w:rFonts w:ascii="GHEA Grapalat" w:hAnsi="GHEA Grapalat"/>
                <w:b/>
              </w:rPr>
              <w:t>ինստիտուտները</w:t>
            </w:r>
            <w:r w:rsidRPr="00CD6735">
              <w:rPr>
                <w:rFonts w:ascii="GHEA Grapalat" w:hAnsi="GHEA Grapalat"/>
                <w:b/>
                <w:lang w:val="af-ZA"/>
              </w:rPr>
              <w:t xml:space="preserve"> </w:t>
            </w:r>
            <w:r w:rsidRPr="00CD6735">
              <w:rPr>
                <w:rFonts w:ascii="GHEA Grapalat" w:hAnsi="GHEA Grapalat"/>
                <w:b/>
              </w:rPr>
              <w:t>և</w:t>
            </w:r>
            <w:r w:rsidRPr="00CD6735">
              <w:rPr>
                <w:rFonts w:ascii="GHEA Grapalat" w:hAnsi="GHEA Grapalat"/>
                <w:b/>
                <w:lang w:val="af-ZA"/>
              </w:rPr>
              <w:t xml:space="preserve"> </w:t>
            </w:r>
            <w:r w:rsidRPr="00CD6735">
              <w:rPr>
                <w:rFonts w:ascii="GHEA Grapalat" w:hAnsi="GHEA Grapalat"/>
                <w:b/>
              </w:rPr>
              <w:t>անձի</w:t>
            </w:r>
            <w:r w:rsidRPr="00CD6735">
              <w:rPr>
                <w:rFonts w:ascii="GHEA Grapalat" w:hAnsi="GHEA Grapalat"/>
                <w:b/>
                <w:lang w:val="hy-AM"/>
              </w:rPr>
              <w:t>ն</w:t>
            </w:r>
            <w:r w:rsidRPr="00CD6735">
              <w:rPr>
                <w:rFonts w:ascii="GHEA Grapalat" w:hAnsi="GHEA Grapalat"/>
                <w:b/>
              </w:rPr>
              <w:t>ք</w:t>
            </w:r>
          </w:p>
        </w:tc>
      </w:tr>
      <w:tr w:rsidR="00C845B0" w:rsidRPr="009E7C95"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CD6735" w:rsidRDefault="00C845B0" w:rsidP="004C0BDD">
            <w:pPr>
              <w:tabs>
                <w:tab w:val="left" w:pos="851"/>
              </w:tabs>
              <w:jc w:val="both"/>
              <w:rPr>
                <w:rFonts w:ascii="GHEA Grapalat" w:hAnsi="GHEA Grapalat" w:cs="GHEA Grapalat"/>
                <w:b/>
                <w:lang w:val="af-ZA"/>
              </w:rPr>
            </w:pPr>
            <w:r w:rsidRPr="00CD6735">
              <w:rPr>
                <w:rFonts w:ascii="GHEA Grapalat" w:hAnsi="GHEA Grapalat"/>
                <w:lang w:val="af-ZA"/>
              </w:rPr>
              <w:t xml:space="preserve">  </w:t>
            </w:r>
            <w:r w:rsidRPr="00CD6735">
              <w:rPr>
                <w:rFonts w:ascii="GHEA Grapalat" w:hAnsi="GHEA Grapalat"/>
              </w:rPr>
              <w:t>Նախագիծը</w:t>
            </w:r>
            <w:r w:rsidRPr="00CD6735">
              <w:rPr>
                <w:rFonts w:ascii="GHEA Grapalat" w:hAnsi="GHEA Grapalat"/>
                <w:lang w:val="af-ZA"/>
              </w:rPr>
              <w:t xml:space="preserve"> </w:t>
            </w:r>
            <w:r w:rsidRPr="00CD6735">
              <w:rPr>
                <w:rFonts w:ascii="GHEA Grapalat" w:hAnsi="GHEA Grapalat"/>
              </w:rPr>
              <w:t>մշակվել</w:t>
            </w:r>
            <w:r w:rsidRPr="00CD6735">
              <w:rPr>
                <w:rFonts w:ascii="GHEA Grapalat" w:hAnsi="GHEA Grapalat"/>
                <w:lang w:val="af-ZA"/>
              </w:rPr>
              <w:t xml:space="preserve"> </w:t>
            </w:r>
            <w:r w:rsidRPr="00CD6735">
              <w:rPr>
                <w:rFonts w:ascii="GHEA Grapalat" w:hAnsi="GHEA Grapalat"/>
              </w:rPr>
              <w:t>է</w:t>
            </w:r>
            <w:r w:rsidRPr="00CD6735">
              <w:rPr>
                <w:rFonts w:ascii="GHEA Grapalat" w:hAnsi="GHEA Grapalat"/>
                <w:lang w:val="af-ZA"/>
              </w:rPr>
              <w:t xml:space="preserve"> </w:t>
            </w:r>
            <w:r w:rsidRPr="00CD6735">
              <w:rPr>
                <w:rFonts w:ascii="GHEA Grapalat" w:hAnsi="GHEA Grapalat"/>
              </w:rPr>
              <w:t>աշխատանքի</w:t>
            </w:r>
            <w:r w:rsidRPr="00CD6735">
              <w:rPr>
                <w:rFonts w:ascii="GHEA Grapalat" w:hAnsi="GHEA Grapalat"/>
                <w:lang w:val="af-ZA"/>
              </w:rPr>
              <w:t xml:space="preserve"> </w:t>
            </w:r>
            <w:r w:rsidRPr="00CD6735">
              <w:rPr>
                <w:rFonts w:ascii="GHEA Grapalat" w:hAnsi="GHEA Grapalat"/>
              </w:rPr>
              <w:t>և</w:t>
            </w:r>
            <w:r w:rsidRPr="00CD6735">
              <w:rPr>
                <w:rFonts w:ascii="GHEA Grapalat" w:hAnsi="GHEA Grapalat"/>
                <w:lang w:val="af-ZA"/>
              </w:rPr>
              <w:t xml:space="preserve"> </w:t>
            </w:r>
            <w:r w:rsidRPr="00CD6735">
              <w:rPr>
                <w:rFonts w:ascii="GHEA Grapalat" w:hAnsi="GHEA Grapalat"/>
              </w:rPr>
              <w:t>սոցիալական</w:t>
            </w:r>
            <w:r w:rsidRPr="00CD6735">
              <w:rPr>
                <w:rFonts w:ascii="GHEA Grapalat" w:hAnsi="GHEA Grapalat"/>
                <w:lang w:val="af-ZA"/>
              </w:rPr>
              <w:t xml:space="preserve"> </w:t>
            </w:r>
            <w:r w:rsidRPr="00CD6735">
              <w:rPr>
                <w:rFonts w:ascii="GHEA Grapalat" w:hAnsi="GHEA Grapalat"/>
              </w:rPr>
              <w:t>հարցերի</w:t>
            </w:r>
            <w:r w:rsidRPr="00CD6735">
              <w:rPr>
                <w:rFonts w:ascii="GHEA Grapalat" w:hAnsi="GHEA Grapalat"/>
                <w:lang w:val="af-ZA"/>
              </w:rPr>
              <w:t xml:space="preserve"> </w:t>
            </w:r>
            <w:r w:rsidRPr="00CD6735">
              <w:rPr>
                <w:rFonts w:ascii="GHEA Grapalat" w:hAnsi="GHEA Grapalat"/>
              </w:rPr>
              <w:t>նախարարության</w:t>
            </w:r>
            <w:r w:rsidRPr="00CD6735">
              <w:rPr>
                <w:rFonts w:ascii="GHEA Grapalat" w:hAnsi="GHEA Grapalat"/>
                <w:lang w:val="af-ZA"/>
              </w:rPr>
              <w:t xml:space="preserve"> </w:t>
            </w:r>
            <w:r w:rsidR="004C0BDD">
              <w:rPr>
                <w:rFonts w:ascii="GHEA Grapalat" w:hAnsi="GHEA Grapalat"/>
                <w:lang w:val="hy-AM"/>
              </w:rPr>
              <w:t xml:space="preserve">համապատասխան ստորաբաժանումների </w:t>
            </w:r>
            <w:r w:rsidRPr="00CD6735">
              <w:rPr>
                <w:rFonts w:ascii="GHEA Grapalat" w:hAnsi="GHEA Grapalat"/>
              </w:rPr>
              <w:t>կողմից</w:t>
            </w:r>
            <w:r w:rsidRPr="00CD6735">
              <w:rPr>
                <w:rFonts w:ascii="GHEA Grapalat" w:hAnsi="GHEA Grapalat"/>
                <w:lang w:val="af-ZA"/>
              </w:rPr>
              <w:t>:</w:t>
            </w:r>
            <w:r w:rsidRPr="00CD6735">
              <w:rPr>
                <w:rFonts w:ascii="GHEA Grapalat" w:hAnsi="GHEA Grapalat"/>
                <w:b/>
                <w:lang w:val="af-ZA"/>
              </w:rPr>
              <w:t xml:space="preserve">  </w:t>
            </w:r>
          </w:p>
        </w:tc>
      </w:tr>
      <w:tr w:rsidR="00C845B0" w:rsidRPr="00CD6735"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CD6735" w:rsidRDefault="00C845B0" w:rsidP="00856AEE">
            <w:pPr>
              <w:tabs>
                <w:tab w:val="left" w:pos="851"/>
              </w:tabs>
              <w:jc w:val="both"/>
              <w:rPr>
                <w:rFonts w:ascii="GHEA Grapalat" w:hAnsi="GHEA Grapalat" w:cs="GHEA Grapalat"/>
                <w:b/>
                <w:lang w:val="af-ZA"/>
              </w:rPr>
            </w:pPr>
            <w:r w:rsidRPr="00CD6735">
              <w:rPr>
                <w:rFonts w:ascii="GHEA Grapalat" w:hAnsi="GHEA Grapalat"/>
                <w:b/>
                <w:lang w:val="af-ZA"/>
              </w:rPr>
              <w:t xml:space="preserve">  </w:t>
            </w:r>
            <w:r w:rsidRPr="00CD6735">
              <w:rPr>
                <w:rFonts w:ascii="GHEA Grapalat" w:hAnsi="GHEA Grapalat"/>
                <w:b/>
              </w:rPr>
              <w:t>Ակնկալվող</w:t>
            </w:r>
            <w:r w:rsidRPr="00CD6735">
              <w:rPr>
                <w:rFonts w:ascii="GHEA Grapalat" w:hAnsi="GHEA Grapalat"/>
                <w:b/>
                <w:lang w:val="en-GB"/>
              </w:rPr>
              <w:t xml:space="preserve"> </w:t>
            </w:r>
            <w:r w:rsidRPr="00CD6735">
              <w:rPr>
                <w:rFonts w:ascii="GHEA Grapalat" w:hAnsi="GHEA Grapalat"/>
                <w:b/>
              </w:rPr>
              <w:t>արդյունքը</w:t>
            </w:r>
          </w:p>
        </w:tc>
      </w:tr>
      <w:tr w:rsidR="00C845B0" w:rsidRPr="00CD6735"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CD6735" w:rsidRDefault="00C845B0" w:rsidP="00856AEE">
            <w:pPr>
              <w:tabs>
                <w:tab w:val="left" w:pos="851"/>
              </w:tabs>
              <w:jc w:val="both"/>
              <w:rPr>
                <w:rFonts w:ascii="GHEA Grapalat" w:hAnsi="GHEA Grapalat"/>
                <w:b/>
              </w:rPr>
            </w:pPr>
            <w:r w:rsidRPr="00CD6735">
              <w:rPr>
                <w:rFonts w:ascii="GHEA Grapalat" w:hAnsi="GHEA Grapalat"/>
              </w:rPr>
              <w:t>Իրավական ակտի ընդունման արդյու</w:t>
            </w:r>
            <w:r w:rsidRPr="00CD6735">
              <w:rPr>
                <w:rFonts w:ascii="GHEA Grapalat" w:hAnsi="GHEA Grapalat"/>
                <w:lang w:val="en-US"/>
              </w:rPr>
              <w:t>ն</w:t>
            </w:r>
            <w:r w:rsidRPr="00CD6735">
              <w:rPr>
                <w:rFonts w:ascii="GHEA Grapalat" w:hAnsi="GHEA Grapalat"/>
              </w:rPr>
              <w:t>քում կապահովվի երեխաների հետագա խնամքը ընտանիքում,  կբարելավվի նրանց կյանքի որակը,  կնպաստի նրանց ինտեգրմանը հասարակությ</w:t>
            </w:r>
            <w:proofErr w:type="spellStart"/>
            <w:r w:rsidRPr="00CD6735">
              <w:rPr>
                <w:rFonts w:ascii="GHEA Grapalat" w:hAnsi="GHEA Grapalat"/>
                <w:lang w:val="en-US"/>
              </w:rPr>
              <w:t>ու</w:t>
            </w:r>
            <w:proofErr w:type="spellEnd"/>
            <w:r w:rsidRPr="00CD6735">
              <w:rPr>
                <w:rFonts w:ascii="GHEA Grapalat" w:hAnsi="GHEA Grapalat"/>
              </w:rPr>
              <w:t xml:space="preserve">ն, ինչպես նաև հաստատություններ երեխաների մուտքի կանխարգելման </w:t>
            </w:r>
            <w:r w:rsidRPr="00CD6735">
              <w:rPr>
                <w:rFonts w:ascii="GHEA Grapalat" w:hAnsi="GHEA Grapalat" w:cs="Sylfaen"/>
              </w:rPr>
              <w:t>ծրագրերին</w:t>
            </w:r>
            <w:r w:rsidRPr="00CD6735">
              <w:rPr>
                <w:rFonts w:ascii="GHEA Grapalat" w:hAnsi="GHEA Grapalat" w:cs="Sylfaen"/>
                <w:lang w:val="hy-AM"/>
              </w:rPr>
              <w:t>, ինչպես նաև կբարելավվի տուն-ինտերնատում բնակվող տարեցներին մատուցվող ծառայությունների որակը</w:t>
            </w:r>
            <w:r w:rsidRPr="00CD6735">
              <w:rPr>
                <w:rFonts w:ascii="GHEA Grapalat" w:hAnsi="GHEA Grapalat" w:cs="Sylfaen"/>
              </w:rPr>
              <w:t>:</w:t>
            </w:r>
            <w:r w:rsidRPr="00CD6735">
              <w:rPr>
                <w:rFonts w:ascii="GHEA Grapalat" w:hAnsi="GHEA Grapalat"/>
                <w:bCs/>
                <w:color w:val="000000"/>
                <w:lang w:val="hy-AM"/>
              </w:rPr>
              <w:t xml:space="preserve"> </w:t>
            </w:r>
            <w:r w:rsidRPr="00CD6735">
              <w:rPr>
                <w:rFonts w:ascii="GHEA Grapalat" w:hAnsi="GHEA Grapalat"/>
                <w:bCs/>
                <w:color w:val="000000"/>
              </w:rPr>
              <w:t xml:space="preserve"> </w:t>
            </w:r>
          </w:p>
        </w:tc>
      </w:tr>
    </w:tbl>
    <w:p w:rsidR="00C845B0" w:rsidRPr="00CD6735" w:rsidRDefault="00C845B0" w:rsidP="00C845B0">
      <w:pPr>
        <w:spacing w:line="276" w:lineRule="auto"/>
        <w:jc w:val="center"/>
        <w:rPr>
          <w:rFonts w:ascii="GHEA Grapalat" w:hAnsi="GHEA Grapalat" w:cs="Sylfaen"/>
          <w:b/>
          <w:noProof/>
          <w:lang w:val="hy-AM"/>
        </w:rPr>
      </w:pPr>
    </w:p>
    <w:p w:rsidR="00C845B0" w:rsidRPr="009C4727" w:rsidRDefault="00C845B0" w:rsidP="00C845B0">
      <w:pPr>
        <w:spacing w:line="276" w:lineRule="auto"/>
        <w:jc w:val="center"/>
        <w:rPr>
          <w:rFonts w:ascii="GHEA Grapalat" w:hAnsi="GHEA Grapalat" w:cs="Sylfaen"/>
          <w:b/>
          <w:noProof/>
        </w:rPr>
      </w:pPr>
    </w:p>
    <w:p w:rsidR="00C845B0" w:rsidRDefault="00C845B0" w:rsidP="00C845B0">
      <w:pPr>
        <w:spacing w:line="276" w:lineRule="auto"/>
        <w:jc w:val="center"/>
        <w:rPr>
          <w:rFonts w:ascii="GHEA Grapalat" w:hAnsi="GHEA Grapalat" w:cs="Sylfaen"/>
          <w:b/>
          <w:noProof/>
          <w:lang w:val="hy-AM"/>
        </w:rPr>
      </w:pPr>
    </w:p>
    <w:p w:rsidR="004C0BDD" w:rsidRPr="004C0BDD" w:rsidRDefault="004C0BDD" w:rsidP="00C845B0">
      <w:pPr>
        <w:spacing w:line="276" w:lineRule="auto"/>
        <w:jc w:val="center"/>
        <w:rPr>
          <w:rFonts w:ascii="GHEA Grapalat" w:hAnsi="GHEA Grapalat" w:cs="Sylfaen"/>
          <w:b/>
          <w:noProof/>
          <w:lang w:val="hy-AM"/>
        </w:rPr>
      </w:pPr>
    </w:p>
    <w:p w:rsidR="00C845B0" w:rsidRDefault="00C845B0" w:rsidP="00C845B0">
      <w:pPr>
        <w:spacing w:line="276" w:lineRule="auto"/>
        <w:jc w:val="center"/>
        <w:rPr>
          <w:rFonts w:ascii="GHEA Grapalat" w:hAnsi="GHEA Grapalat" w:cs="Sylfaen"/>
          <w:b/>
          <w:noProof/>
        </w:rPr>
      </w:pPr>
    </w:p>
    <w:p w:rsidR="00C845B0" w:rsidRPr="00CD6735" w:rsidRDefault="00C845B0" w:rsidP="00C845B0">
      <w:pPr>
        <w:jc w:val="center"/>
        <w:rPr>
          <w:rFonts w:ascii="GHEA Grapalat" w:hAnsi="GHEA Grapalat" w:cs="GHEA Grapalat"/>
          <w:b/>
          <w:bCs/>
          <w:lang w:val="af-ZA"/>
        </w:rPr>
      </w:pPr>
      <w:r w:rsidRPr="00CD6735">
        <w:rPr>
          <w:rFonts w:ascii="GHEA Grapalat" w:hAnsi="GHEA Grapalat" w:cs="GHEA Grapalat"/>
          <w:b/>
          <w:bCs/>
          <w:lang w:val="hy-AM"/>
        </w:rPr>
        <w:t>Տ</w:t>
      </w:r>
      <w:r w:rsidRPr="00CD6735">
        <w:rPr>
          <w:rFonts w:ascii="GHEA Grapalat" w:hAnsi="GHEA Grapalat" w:cs="GHEA Grapalat"/>
          <w:b/>
          <w:bCs/>
          <w:lang w:val="af-ZA"/>
        </w:rPr>
        <w:t xml:space="preserve"> </w:t>
      </w:r>
      <w:r w:rsidRPr="00CD6735">
        <w:rPr>
          <w:rFonts w:ascii="GHEA Grapalat" w:hAnsi="GHEA Grapalat" w:cs="GHEA Grapalat"/>
          <w:b/>
          <w:bCs/>
          <w:lang w:val="hy-AM"/>
        </w:rPr>
        <w:t>Ե</w:t>
      </w:r>
      <w:r w:rsidRPr="00CD6735">
        <w:rPr>
          <w:rFonts w:ascii="GHEA Grapalat" w:hAnsi="GHEA Grapalat" w:cs="GHEA Grapalat"/>
          <w:b/>
          <w:bCs/>
          <w:lang w:val="af-ZA"/>
        </w:rPr>
        <w:t xml:space="preserve"> </w:t>
      </w:r>
      <w:r w:rsidRPr="00CD6735">
        <w:rPr>
          <w:rFonts w:ascii="GHEA Grapalat" w:hAnsi="GHEA Grapalat" w:cs="GHEA Grapalat"/>
          <w:b/>
          <w:bCs/>
          <w:lang w:val="hy-AM"/>
        </w:rPr>
        <w:t>Ղ</w:t>
      </w:r>
      <w:r w:rsidRPr="00CD6735">
        <w:rPr>
          <w:rFonts w:ascii="GHEA Grapalat" w:hAnsi="GHEA Grapalat" w:cs="GHEA Grapalat"/>
          <w:b/>
          <w:bCs/>
          <w:lang w:val="af-ZA"/>
        </w:rPr>
        <w:t xml:space="preserve"> </w:t>
      </w:r>
      <w:r w:rsidRPr="00CD6735">
        <w:rPr>
          <w:rFonts w:ascii="GHEA Grapalat" w:hAnsi="GHEA Grapalat" w:cs="GHEA Grapalat"/>
          <w:b/>
          <w:bCs/>
          <w:lang w:val="hy-AM"/>
        </w:rPr>
        <w:t>Ե</w:t>
      </w:r>
      <w:r w:rsidRPr="00CD6735">
        <w:rPr>
          <w:rFonts w:ascii="GHEA Grapalat" w:hAnsi="GHEA Grapalat" w:cs="GHEA Grapalat"/>
          <w:b/>
          <w:bCs/>
          <w:lang w:val="af-ZA"/>
        </w:rPr>
        <w:t xml:space="preserve"> </w:t>
      </w:r>
      <w:r w:rsidRPr="00CD6735">
        <w:rPr>
          <w:rFonts w:ascii="GHEA Grapalat" w:hAnsi="GHEA Grapalat" w:cs="GHEA Grapalat"/>
          <w:b/>
          <w:bCs/>
          <w:lang w:val="hy-AM"/>
        </w:rPr>
        <w:t>Կ</w:t>
      </w:r>
      <w:r w:rsidRPr="00CD6735">
        <w:rPr>
          <w:rFonts w:ascii="GHEA Grapalat" w:hAnsi="GHEA Grapalat" w:cs="GHEA Grapalat"/>
          <w:b/>
          <w:bCs/>
          <w:lang w:val="af-ZA"/>
        </w:rPr>
        <w:t xml:space="preserve"> </w:t>
      </w:r>
      <w:r w:rsidRPr="00CD6735">
        <w:rPr>
          <w:rFonts w:ascii="GHEA Grapalat" w:hAnsi="GHEA Grapalat" w:cs="GHEA Grapalat"/>
          <w:b/>
          <w:bCs/>
          <w:lang w:val="hy-AM"/>
        </w:rPr>
        <w:t>Ա</w:t>
      </w:r>
      <w:r w:rsidRPr="00CD6735">
        <w:rPr>
          <w:rFonts w:ascii="GHEA Grapalat" w:hAnsi="GHEA Grapalat" w:cs="GHEA Grapalat"/>
          <w:b/>
          <w:bCs/>
          <w:lang w:val="af-ZA"/>
        </w:rPr>
        <w:t xml:space="preserve"> </w:t>
      </w:r>
      <w:r w:rsidRPr="00CD6735">
        <w:rPr>
          <w:rFonts w:ascii="GHEA Grapalat" w:hAnsi="GHEA Grapalat" w:cs="GHEA Grapalat"/>
          <w:b/>
          <w:bCs/>
          <w:lang w:val="hy-AM"/>
        </w:rPr>
        <w:t>Ն</w:t>
      </w:r>
      <w:r w:rsidRPr="00CD6735">
        <w:rPr>
          <w:rFonts w:ascii="GHEA Grapalat" w:hAnsi="GHEA Grapalat" w:cs="GHEA Grapalat"/>
          <w:b/>
          <w:bCs/>
          <w:lang w:val="af-ZA"/>
        </w:rPr>
        <w:t xml:space="preserve"> </w:t>
      </w:r>
      <w:r w:rsidRPr="00CD6735">
        <w:rPr>
          <w:rFonts w:ascii="GHEA Grapalat" w:hAnsi="GHEA Grapalat" w:cs="GHEA Grapalat"/>
          <w:b/>
          <w:bCs/>
          <w:lang w:val="hy-AM"/>
        </w:rPr>
        <w:t>Ք</w:t>
      </w:r>
    </w:p>
    <w:p w:rsidR="00C845B0" w:rsidRPr="004C0BDD" w:rsidRDefault="004C0BDD" w:rsidP="00D02845">
      <w:pPr>
        <w:shd w:val="clear" w:color="auto" w:fill="FFFFFF"/>
        <w:ind w:firstLine="446"/>
        <w:jc w:val="center"/>
        <w:rPr>
          <w:rFonts w:ascii="GHEA Grapalat" w:hAnsi="GHEA Grapalat"/>
          <w:lang w:val="hy-AM"/>
        </w:rPr>
      </w:pPr>
      <w:r w:rsidRPr="00CD6735">
        <w:rPr>
          <w:rFonts w:ascii="GHEA Grapalat" w:hAnsi="GHEA Grapalat" w:cs="Sylfaen"/>
          <w:b/>
          <w:bCs/>
          <w:lang w:val="af-ZA"/>
        </w:rPr>
        <w:t>«</w:t>
      </w:r>
      <w:r>
        <w:rPr>
          <w:rFonts w:ascii="GHEA Grapalat" w:hAnsi="GHEA Grapalat"/>
          <w:b/>
          <w:bCs/>
          <w:color w:val="000000"/>
          <w:shd w:val="clear" w:color="auto" w:fill="FFFFFF"/>
          <w:lang w:val="hy-AM"/>
        </w:rPr>
        <w:t xml:space="preserve">ԱՇԽԱՏԱՆՔԻ ԵՎ ՍՈՑԻԱԼԱԿԱՆ ՀԱՐՑԵՐԻ ՆԱԽԱՐԱՐՈՒԹՅԱՆ ԵՆԹԱԿԱՅՈՒԹՅԱՆ ՊԵՏԱԿԱՆ ՈՉ ԱՌԵՎՏՐԱՅԻՆ ԿԱԶՄԱԿԵՐՊՈՒԹՅՈՒՆՆԵՐԻՆ ԱՄՐԱՑՎԱԾ ԵՎ «ՀԱՅԱՍՏԱՆԻ ՀԱՆՐԱՊԵՏՈՒԹՅԱՆ ԱՇԽԱՏԱՆՔԻ ԵՎ ՍՈՑԻԱԼԱԿԱՆ ՀԱՐՑԵՐԻ ՆԱԽԱՐԱՐՈՒԹՅԱՆ ԱՇԽԱՏԱԿԱԶՄ» ՊԵՏԱԿԱՆ ԿԱՌԱՎԱՐՉԱԿԱՆ ՀԻՄՆԱՐԿԻ ՀԱՇՎԵԿՇՌՈՒՄ </w:t>
      </w:r>
      <w:r w:rsidRPr="00E91B1F">
        <w:rPr>
          <w:rFonts w:ascii="GHEA Grapalat" w:hAnsi="GHEA Grapalat" w:cs="Sylfaen"/>
          <w:b/>
          <w:lang w:val="hy-AM"/>
        </w:rPr>
        <w:t>ՀԱՅԱՍՏԱՆԻ ՀԱՆՐԱՊԵՏՈՒԹՅԱՆ 2003-2007 ԹՎԱԿԱՆՆԵՐԻ ՊԵՏԱԿԱՆ ԲՅՈՒՋԵՆԵՐԻ «ՊԵՏԱԿԱՆ ԱՋԱԿՑՈՒԹՅՈՒՆ ՀՀ ՄԱՆԿԱԿԱՆ ԽՆԱՄԱԿԱԼԱԿԱՆ ԿԱԶՄԱԿԵՐՊՈՒԹՅՈՒՆՆԵՐԻ ՇՐՋԱՆԱՎԱՐՏՆԵՐԻՆ»</w:t>
      </w:r>
      <w:r>
        <w:rPr>
          <w:rFonts w:ascii="GHEA Grapalat" w:hAnsi="GHEA Grapalat" w:cs="Sylfaen"/>
          <w:lang w:val="hy-AM"/>
        </w:rPr>
        <w:t xml:space="preserve"> </w:t>
      </w:r>
      <w:r>
        <w:rPr>
          <w:rFonts w:ascii="GHEA Grapalat" w:hAnsi="GHEA Grapalat"/>
          <w:b/>
          <w:bCs/>
          <w:color w:val="000000"/>
          <w:shd w:val="clear" w:color="auto" w:fill="FFFFFF"/>
          <w:lang w:val="hy-AM"/>
        </w:rPr>
        <w:t xml:space="preserve">ԾՐԱԳՐԻ ՄՆԱՑՈՐԴ ՀԱՇՎԱՌՎԱԾ ԳՈՒՅՔԸ ՈՐՊԵՍ </w:t>
      </w:r>
      <w:r w:rsidRPr="007D1B80">
        <w:rPr>
          <w:rFonts w:ascii="GHEA Grapalat" w:hAnsi="GHEA Grapalat"/>
          <w:b/>
          <w:bCs/>
          <w:color w:val="000000"/>
          <w:shd w:val="clear" w:color="auto" w:fill="FFFFFF"/>
        </w:rPr>
        <w:t>ԲՆԱԻՐԱՅԻՆ ՕԳՆՈՒԹՅ</w:t>
      </w:r>
      <w:r>
        <w:rPr>
          <w:rFonts w:ascii="GHEA Grapalat" w:hAnsi="GHEA Grapalat"/>
          <w:b/>
          <w:bCs/>
          <w:color w:val="000000"/>
          <w:shd w:val="clear" w:color="auto" w:fill="FFFFFF"/>
          <w:lang w:val="hy-AM"/>
        </w:rPr>
        <w:t>ՈՒՆ</w:t>
      </w:r>
      <w:r w:rsidRPr="007D1B80">
        <w:rPr>
          <w:rFonts w:ascii="GHEA Grapalat" w:hAnsi="GHEA Grapalat"/>
          <w:b/>
          <w:bCs/>
          <w:color w:val="000000"/>
          <w:shd w:val="clear" w:color="auto" w:fill="FFFFFF"/>
        </w:rPr>
        <w:t xml:space="preserve"> ՏՐԱՄԱԴՐ</w:t>
      </w:r>
      <w:r>
        <w:rPr>
          <w:rFonts w:ascii="GHEA Grapalat" w:hAnsi="GHEA Grapalat"/>
          <w:b/>
          <w:bCs/>
          <w:color w:val="000000"/>
          <w:shd w:val="clear" w:color="auto" w:fill="FFFFFF"/>
          <w:lang w:val="hy-AM"/>
        </w:rPr>
        <w:t>ԵԼՈՒ</w:t>
      </w:r>
      <w:r w:rsidRPr="007D1B80">
        <w:rPr>
          <w:rFonts w:ascii="GHEA Grapalat" w:hAnsi="GHEA Grapalat"/>
          <w:b/>
          <w:bCs/>
          <w:color w:val="000000"/>
          <w:shd w:val="clear" w:color="auto" w:fill="FFFFFF"/>
        </w:rPr>
        <w:t xml:space="preserve"> ԿԱՐԳՆ ՈՒ ՊԱՅՄԱՆՆԵՐԸ</w:t>
      </w:r>
      <w:r>
        <w:rPr>
          <w:rFonts w:ascii="GHEA Grapalat" w:hAnsi="GHEA Grapalat"/>
          <w:b/>
          <w:bCs/>
          <w:color w:val="000000"/>
          <w:shd w:val="clear" w:color="auto" w:fill="FFFFFF"/>
          <w:lang w:val="hy-AM"/>
        </w:rPr>
        <w:t xml:space="preserve"> ՀԱՍՏԱՏԵԼՈՒ, </w:t>
      </w:r>
      <w:r w:rsidRPr="009C4727">
        <w:rPr>
          <w:rFonts w:ascii="GHEA Grapalat" w:hAnsi="GHEA Grapalat" w:cs="Sylfaen"/>
          <w:b/>
          <w:bCs/>
          <w:lang w:val="hy-AM"/>
        </w:rPr>
        <w:t xml:space="preserve">ՈՐՊԵՍ ԲՆԱԻՐԱՅԻՆ ՕԳՆՈՒԹՅՈՒՆ </w:t>
      </w:r>
      <w:r>
        <w:rPr>
          <w:rFonts w:ascii="GHEA Grapalat" w:hAnsi="GHEA Grapalat" w:cs="Sylfaen"/>
          <w:b/>
          <w:bCs/>
          <w:lang w:val="hy-AM"/>
        </w:rPr>
        <w:t xml:space="preserve">ԳՈՒՅՔ </w:t>
      </w:r>
      <w:r w:rsidRPr="009C4727">
        <w:rPr>
          <w:rFonts w:ascii="GHEA Grapalat" w:hAnsi="GHEA Grapalat" w:cs="Sylfaen"/>
          <w:b/>
          <w:bCs/>
          <w:lang w:val="hy-AM"/>
        </w:rPr>
        <w:t>ՏՐԱՄԱԴՐԵԼՈՒ</w:t>
      </w:r>
      <w:r>
        <w:rPr>
          <w:rFonts w:ascii="GHEA Grapalat" w:hAnsi="GHEA Grapalat" w:cs="Sylfaen"/>
          <w:b/>
          <w:bCs/>
          <w:lang w:val="hy-AM"/>
        </w:rPr>
        <w:t>, ԳՈՒՅՔ ՆՎԻՐԱԲԵՐԵԼՈՒ</w:t>
      </w:r>
      <w:r w:rsidRPr="009C4727">
        <w:rPr>
          <w:rFonts w:ascii="GHEA Grapalat" w:hAnsi="GHEA Grapalat" w:cs="Sylfaen"/>
          <w:b/>
          <w:bCs/>
          <w:lang w:val="hy-AM"/>
        </w:rPr>
        <w:t xml:space="preserve"> </w:t>
      </w:r>
      <w:r w:rsidRPr="00CD6735">
        <w:rPr>
          <w:rFonts w:ascii="GHEA Grapalat" w:hAnsi="GHEA Grapalat" w:cs="Sylfaen"/>
          <w:b/>
          <w:bCs/>
          <w:lang w:val="hy-AM"/>
        </w:rPr>
        <w:t xml:space="preserve">ԵՎ </w:t>
      </w:r>
      <w:r>
        <w:rPr>
          <w:rFonts w:ascii="GHEA Grapalat" w:hAnsi="GHEA Grapalat" w:cs="Sylfaen"/>
          <w:b/>
          <w:bCs/>
          <w:lang w:val="hy-AM"/>
        </w:rPr>
        <w:t>ԳՈՒՅՔ ԱՄՐԱՑՆԵԼՈՒ</w:t>
      </w:r>
      <w:r w:rsidRPr="00CD6735">
        <w:rPr>
          <w:rFonts w:ascii="GHEA Grapalat" w:hAnsi="GHEA Grapalat" w:cs="Sylfaen"/>
          <w:b/>
          <w:bCs/>
          <w:lang w:val="hy-AM"/>
        </w:rPr>
        <w:t xml:space="preserve"> </w:t>
      </w:r>
      <w:r w:rsidRPr="009C4727">
        <w:rPr>
          <w:rFonts w:ascii="GHEA Grapalat" w:hAnsi="GHEA Grapalat" w:cs="Sylfaen"/>
          <w:b/>
          <w:bCs/>
          <w:lang w:val="hy-AM"/>
        </w:rPr>
        <w:t>ՄԱՍԻՆ</w:t>
      </w:r>
      <w:r w:rsidRPr="00CD6735">
        <w:rPr>
          <w:rFonts w:ascii="GHEA Grapalat" w:hAnsi="GHEA Grapalat" w:cs="Sylfaen"/>
          <w:b/>
          <w:bCs/>
          <w:lang w:val="af-ZA"/>
        </w:rPr>
        <w:t>»</w:t>
      </w:r>
      <w:r>
        <w:rPr>
          <w:rFonts w:ascii="GHEA Grapalat" w:hAnsi="GHEA Grapalat" w:cs="Sylfaen"/>
          <w:b/>
          <w:bCs/>
          <w:lang w:val="hy-AM"/>
        </w:rPr>
        <w:t xml:space="preserve"> </w:t>
      </w:r>
      <w:r w:rsidR="00C845B0" w:rsidRPr="004C0BDD">
        <w:rPr>
          <w:rFonts w:ascii="GHEA Grapalat" w:hAnsi="GHEA Grapalat" w:cs="Sylfaen"/>
          <w:b/>
        </w:rPr>
        <w:t>ՀԱՅԱՍՏԱՆԻ</w:t>
      </w:r>
      <w:r w:rsidR="00C845B0" w:rsidRPr="004C0BDD">
        <w:rPr>
          <w:rFonts w:ascii="GHEA Grapalat" w:hAnsi="GHEA Grapalat" w:cs="Sylfaen"/>
          <w:b/>
          <w:lang w:val="af-ZA"/>
        </w:rPr>
        <w:t xml:space="preserve"> </w:t>
      </w:r>
      <w:r w:rsidR="00C845B0" w:rsidRPr="004C0BDD">
        <w:rPr>
          <w:rFonts w:ascii="GHEA Grapalat" w:hAnsi="GHEA Grapalat" w:cs="Sylfaen"/>
          <w:b/>
        </w:rPr>
        <w:t>ՀԱՆՐԱՊԵՏՈՒԹՅԱՆ</w:t>
      </w:r>
      <w:r w:rsidR="00C845B0" w:rsidRPr="004C0BDD">
        <w:rPr>
          <w:rFonts w:ascii="GHEA Grapalat" w:hAnsi="GHEA Grapalat" w:cs="Sylfaen"/>
          <w:b/>
          <w:lang w:val="af-ZA"/>
        </w:rPr>
        <w:t xml:space="preserve"> </w:t>
      </w:r>
      <w:r w:rsidR="00C845B0" w:rsidRPr="004C0BDD">
        <w:rPr>
          <w:rFonts w:ascii="GHEA Grapalat" w:hAnsi="GHEA Grapalat" w:cs="Sylfaen"/>
          <w:b/>
        </w:rPr>
        <w:t>ԿԱՌԱՎԱՐՈՒԹՅԱՆ</w:t>
      </w:r>
      <w:r w:rsidR="00C845B0" w:rsidRPr="004C0BDD">
        <w:rPr>
          <w:rFonts w:ascii="GHEA Grapalat" w:hAnsi="GHEA Grapalat" w:cs="Sylfaen"/>
          <w:b/>
          <w:lang w:val="af-ZA"/>
        </w:rPr>
        <w:t xml:space="preserve"> </w:t>
      </w:r>
      <w:r w:rsidR="00C845B0" w:rsidRPr="004C0BDD">
        <w:rPr>
          <w:rFonts w:ascii="GHEA Grapalat" w:hAnsi="GHEA Grapalat" w:cs="Sylfaen"/>
          <w:b/>
        </w:rPr>
        <w:t>ՈՐՈՇՄԱՆ</w:t>
      </w:r>
      <w:r w:rsidR="00C845B0" w:rsidRPr="004C0BDD">
        <w:rPr>
          <w:rFonts w:ascii="GHEA Grapalat" w:hAnsi="GHEA Grapalat" w:cs="Sylfaen"/>
          <w:b/>
          <w:bCs/>
          <w:lang w:val="af-ZA"/>
        </w:rPr>
        <w:t xml:space="preserve"> </w:t>
      </w:r>
      <w:r w:rsidR="00C845B0" w:rsidRPr="004C0BDD">
        <w:rPr>
          <w:rFonts w:ascii="GHEA Grapalat" w:hAnsi="GHEA Grapalat" w:cs="Sylfaen"/>
          <w:b/>
          <w:lang w:val="hy-AM"/>
        </w:rPr>
        <w:t xml:space="preserve">ՆԱԽԱԳԾԻ </w:t>
      </w:r>
      <w:r w:rsidR="00C845B0" w:rsidRPr="004C0BDD">
        <w:rPr>
          <w:rFonts w:ascii="GHEA Grapalat" w:hAnsi="GHEA Grapalat" w:cs="GHEA Grapalat"/>
          <w:b/>
          <w:lang w:val="hy-AM"/>
        </w:rPr>
        <w:t>ԸՆԴՈՒՆՄԱՆ</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ԱՌՆՉՈՒԹՅԱՄԲ</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ՊԵՏԱԿԱՆ</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ԲՅՈՒՋԵՈՒՄ</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ԿԱՄ</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ՏԵՂԱԿԱՆ</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ԻՆՔՆԱԿԱՌԱՎԱՐՄԱՆ</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ՄԱՐՄԻՆՆԵՐԻ</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ԲՅՈՒՋԵՆԵՐՈՒՄ</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ԾԱԽՍԵՐԻ</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ԵՎ</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ԵԿԱՄՈՒՏՆԵՐԻ</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ԷԱԿԱՆ</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ԱՎԵԼԱՑՈՒՄՆԵՐԻ</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ԿԱՄ</w:t>
      </w:r>
      <w:r w:rsidR="00C845B0" w:rsidRPr="004C0BDD">
        <w:rPr>
          <w:rFonts w:ascii="GHEA Grapalat" w:hAnsi="GHEA Grapalat" w:cs="GHEA Grapalat"/>
          <w:b/>
          <w:lang w:val="af-ZA"/>
        </w:rPr>
        <w:t xml:space="preserve"> </w:t>
      </w:r>
      <w:r w:rsidR="00C845B0" w:rsidRPr="004C0BDD">
        <w:rPr>
          <w:rFonts w:ascii="GHEA Grapalat" w:hAnsi="GHEA Grapalat" w:cs="GHEA Grapalat"/>
          <w:b/>
          <w:lang w:val="hy-AM"/>
        </w:rPr>
        <w:t>ՆՎԱԶԵՑՈՒՄՆԵՐԻ</w:t>
      </w:r>
      <w:r w:rsidR="00C845B0" w:rsidRPr="004C0BDD">
        <w:rPr>
          <w:rFonts w:ascii="GHEA Grapalat" w:hAnsi="GHEA Grapalat" w:cs="GHEA Grapalat"/>
          <w:b/>
          <w:lang w:val="af-ZA"/>
        </w:rPr>
        <w:t xml:space="preserve"> Մ</w:t>
      </w:r>
      <w:r w:rsidR="00C845B0" w:rsidRPr="004C0BDD">
        <w:rPr>
          <w:rFonts w:ascii="GHEA Grapalat" w:hAnsi="GHEA Grapalat" w:cs="GHEA Grapalat"/>
          <w:b/>
          <w:lang w:val="hy-AM"/>
        </w:rPr>
        <w:t>ԱՍԻՆ</w:t>
      </w:r>
    </w:p>
    <w:p w:rsidR="00C845B0" w:rsidRPr="00CD6735" w:rsidRDefault="00C845B0" w:rsidP="00C845B0">
      <w:pPr>
        <w:jc w:val="both"/>
        <w:rPr>
          <w:rFonts w:ascii="GHEA Grapalat" w:hAnsi="GHEA Grapalat"/>
          <w:lang w:val="af-ZA"/>
        </w:rPr>
      </w:pPr>
      <w:r w:rsidRPr="00CD6735">
        <w:rPr>
          <w:rFonts w:ascii="GHEA Grapalat" w:hAnsi="GHEA Grapalat"/>
          <w:lang w:val="af-ZA"/>
        </w:rPr>
        <w:t xml:space="preserve">      </w:t>
      </w:r>
    </w:p>
    <w:p w:rsidR="00C845B0" w:rsidRDefault="00C845B0" w:rsidP="00C845B0">
      <w:pPr>
        <w:jc w:val="both"/>
        <w:rPr>
          <w:rFonts w:ascii="GHEA Grapalat" w:hAnsi="GHEA Grapalat"/>
          <w:lang w:val="hy-AM"/>
        </w:rPr>
      </w:pPr>
      <w:r w:rsidRPr="00CD6735">
        <w:rPr>
          <w:rFonts w:ascii="GHEA Grapalat" w:hAnsi="GHEA Grapalat"/>
          <w:lang w:val="af-ZA"/>
        </w:rPr>
        <w:t>Որոշման ընդունման կապակցությամբ պետական բյուջեում ծախսերի և եկամուտների ավելացում կամ նվազեցում չի նախատեսվում:</w:t>
      </w:r>
    </w:p>
    <w:p w:rsidR="004C0BDD" w:rsidRDefault="004C0BDD" w:rsidP="00C845B0">
      <w:pPr>
        <w:jc w:val="both"/>
        <w:rPr>
          <w:rFonts w:ascii="GHEA Grapalat" w:hAnsi="GHEA Grapalat"/>
          <w:lang w:val="hy-AM"/>
        </w:rPr>
      </w:pPr>
    </w:p>
    <w:p w:rsidR="004C0BDD" w:rsidRDefault="004C0BDD" w:rsidP="00C845B0">
      <w:pPr>
        <w:jc w:val="both"/>
        <w:rPr>
          <w:rFonts w:ascii="GHEA Grapalat" w:hAnsi="GHEA Grapalat"/>
          <w:lang w:val="hy-AM"/>
        </w:rPr>
      </w:pPr>
    </w:p>
    <w:p w:rsidR="004C0BDD" w:rsidRDefault="004C0BDD" w:rsidP="00C845B0">
      <w:pPr>
        <w:jc w:val="both"/>
        <w:rPr>
          <w:rFonts w:ascii="GHEA Grapalat" w:hAnsi="GHEA Grapalat"/>
          <w:lang w:val="hy-AM"/>
        </w:rPr>
      </w:pPr>
    </w:p>
    <w:p w:rsidR="004C0BDD" w:rsidRDefault="004C0BDD" w:rsidP="00C845B0">
      <w:pPr>
        <w:jc w:val="both"/>
        <w:rPr>
          <w:rFonts w:ascii="GHEA Grapalat" w:hAnsi="GHEA Grapalat"/>
          <w:lang w:val="hy-AM"/>
        </w:rPr>
      </w:pPr>
    </w:p>
    <w:p w:rsidR="004C0BDD" w:rsidRPr="004C0BDD" w:rsidRDefault="004C0BDD" w:rsidP="00C845B0">
      <w:pPr>
        <w:jc w:val="both"/>
        <w:rPr>
          <w:rFonts w:ascii="GHEA Grapalat" w:hAnsi="GHEA Grapalat"/>
          <w:lang w:val="hy-AM"/>
        </w:rPr>
      </w:pPr>
    </w:p>
    <w:p w:rsidR="00C845B0" w:rsidRPr="00CD6735" w:rsidRDefault="00C845B0" w:rsidP="00C845B0">
      <w:pPr>
        <w:jc w:val="both"/>
        <w:rPr>
          <w:rFonts w:ascii="GHEA Grapalat" w:hAnsi="GHEA Grapalat"/>
          <w:lang w:val="hy-AM"/>
        </w:rPr>
      </w:pPr>
    </w:p>
    <w:p w:rsidR="00C845B0" w:rsidRPr="00CD6735" w:rsidRDefault="00C845B0" w:rsidP="00C845B0">
      <w:pPr>
        <w:jc w:val="center"/>
        <w:rPr>
          <w:rFonts w:ascii="GHEA Grapalat" w:hAnsi="GHEA Grapalat" w:cs="GHEA Grapalat"/>
          <w:b/>
          <w:bCs/>
          <w:lang w:val="af-ZA"/>
        </w:rPr>
      </w:pPr>
      <w:r w:rsidRPr="009C4727">
        <w:rPr>
          <w:rFonts w:ascii="GHEA Grapalat" w:hAnsi="GHEA Grapalat" w:cs="GHEA Grapalat"/>
          <w:b/>
          <w:bCs/>
          <w:lang w:val="hy-AM"/>
        </w:rPr>
        <w:t>Տ</w:t>
      </w:r>
      <w:r w:rsidRPr="00CD6735">
        <w:rPr>
          <w:rFonts w:ascii="GHEA Grapalat" w:hAnsi="GHEA Grapalat" w:cs="GHEA Grapalat"/>
          <w:b/>
          <w:bCs/>
          <w:lang w:val="af-ZA"/>
        </w:rPr>
        <w:t xml:space="preserve"> </w:t>
      </w:r>
      <w:r w:rsidRPr="009C4727">
        <w:rPr>
          <w:rFonts w:ascii="GHEA Grapalat" w:hAnsi="GHEA Grapalat" w:cs="GHEA Grapalat"/>
          <w:b/>
          <w:bCs/>
          <w:lang w:val="hy-AM"/>
        </w:rPr>
        <w:t>Ե</w:t>
      </w:r>
      <w:r w:rsidRPr="00CD6735">
        <w:rPr>
          <w:rFonts w:ascii="GHEA Grapalat" w:hAnsi="GHEA Grapalat" w:cs="GHEA Grapalat"/>
          <w:b/>
          <w:bCs/>
          <w:lang w:val="af-ZA"/>
        </w:rPr>
        <w:t xml:space="preserve"> </w:t>
      </w:r>
      <w:r w:rsidRPr="009C4727">
        <w:rPr>
          <w:rFonts w:ascii="GHEA Grapalat" w:hAnsi="GHEA Grapalat" w:cs="GHEA Grapalat"/>
          <w:b/>
          <w:bCs/>
          <w:lang w:val="hy-AM"/>
        </w:rPr>
        <w:t>Ղ</w:t>
      </w:r>
      <w:r w:rsidRPr="00CD6735">
        <w:rPr>
          <w:rFonts w:ascii="GHEA Grapalat" w:hAnsi="GHEA Grapalat" w:cs="GHEA Grapalat"/>
          <w:b/>
          <w:bCs/>
          <w:lang w:val="af-ZA"/>
        </w:rPr>
        <w:t xml:space="preserve"> </w:t>
      </w:r>
      <w:r w:rsidRPr="009C4727">
        <w:rPr>
          <w:rFonts w:ascii="GHEA Grapalat" w:hAnsi="GHEA Grapalat" w:cs="GHEA Grapalat"/>
          <w:b/>
          <w:bCs/>
          <w:lang w:val="hy-AM"/>
        </w:rPr>
        <w:t>Ե</w:t>
      </w:r>
      <w:r w:rsidRPr="00CD6735">
        <w:rPr>
          <w:rFonts w:ascii="GHEA Grapalat" w:hAnsi="GHEA Grapalat" w:cs="GHEA Grapalat"/>
          <w:b/>
          <w:bCs/>
          <w:lang w:val="af-ZA"/>
        </w:rPr>
        <w:t xml:space="preserve"> </w:t>
      </w:r>
      <w:r w:rsidRPr="009C4727">
        <w:rPr>
          <w:rFonts w:ascii="GHEA Grapalat" w:hAnsi="GHEA Grapalat" w:cs="GHEA Grapalat"/>
          <w:b/>
          <w:bCs/>
          <w:lang w:val="hy-AM"/>
        </w:rPr>
        <w:t>Կ</w:t>
      </w:r>
      <w:r w:rsidRPr="00CD6735">
        <w:rPr>
          <w:rFonts w:ascii="GHEA Grapalat" w:hAnsi="GHEA Grapalat" w:cs="GHEA Grapalat"/>
          <w:b/>
          <w:bCs/>
          <w:lang w:val="af-ZA"/>
        </w:rPr>
        <w:t xml:space="preserve"> </w:t>
      </w:r>
      <w:r w:rsidRPr="009C4727">
        <w:rPr>
          <w:rFonts w:ascii="GHEA Grapalat" w:hAnsi="GHEA Grapalat" w:cs="GHEA Grapalat"/>
          <w:b/>
          <w:bCs/>
          <w:lang w:val="hy-AM"/>
        </w:rPr>
        <w:t>Ա</w:t>
      </w:r>
      <w:r w:rsidRPr="00CD6735">
        <w:rPr>
          <w:rFonts w:ascii="GHEA Grapalat" w:hAnsi="GHEA Grapalat" w:cs="GHEA Grapalat"/>
          <w:b/>
          <w:bCs/>
          <w:lang w:val="af-ZA"/>
        </w:rPr>
        <w:t xml:space="preserve"> </w:t>
      </w:r>
      <w:r w:rsidRPr="009C4727">
        <w:rPr>
          <w:rFonts w:ascii="GHEA Grapalat" w:hAnsi="GHEA Grapalat" w:cs="GHEA Grapalat"/>
          <w:b/>
          <w:bCs/>
          <w:lang w:val="hy-AM"/>
        </w:rPr>
        <w:t>Ն</w:t>
      </w:r>
      <w:r w:rsidRPr="00CD6735">
        <w:rPr>
          <w:rFonts w:ascii="GHEA Grapalat" w:hAnsi="GHEA Grapalat" w:cs="GHEA Grapalat"/>
          <w:b/>
          <w:bCs/>
          <w:lang w:val="af-ZA"/>
        </w:rPr>
        <w:t xml:space="preserve"> </w:t>
      </w:r>
      <w:r w:rsidRPr="009C4727">
        <w:rPr>
          <w:rFonts w:ascii="GHEA Grapalat" w:hAnsi="GHEA Grapalat" w:cs="GHEA Grapalat"/>
          <w:b/>
          <w:bCs/>
          <w:lang w:val="hy-AM"/>
        </w:rPr>
        <w:t>Ք</w:t>
      </w:r>
    </w:p>
    <w:p w:rsidR="00C845B0" w:rsidRPr="00D02845" w:rsidRDefault="004C0BDD" w:rsidP="00D02845">
      <w:pPr>
        <w:shd w:val="clear" w:color="auto" w:fill="FFFFFF"/>
        <w:ind w:firstLine="446"/>
        <w:jc w:val="center"/>
        <w:rPr>
          <w:rFonts w:ascii="GHEA Grapalat" w:hAnsi="GHEA Grapalat"/>
          <w:lang w:val="hy-AM"/>
        </w:rPr>
      </w:pPr>
      <w:r w:rsidRPr="00CD6735">
        <w:rPr>
          <w:rFonts w:ascii="GHEA Grapalat" w:hAnsi="GHEA Grapalat" w:cs="Sylfaen"/>
          <w:b/>
          <w:bCs/>
          <w:lang w:val="af-ZA"/>
        </w:rPr>
        <w:t>«</w:t>
      </w:r>
      <w:r>
        <w:rPr>
          <w:rFonts w:ascii="GHEA Grapalat" w:hAnsi="GHEA Grapalat"/>
          <w:b/>
          <w:bCs/>
          <w:color w:val="000000"/>
          <w:shd w:val="clear" w:color="auto" w:fill="FFFFFF"/>
          <w:lang w:val="hy-AM"/>
        </w:rPr>
        <w:t xml:space="preserve">ԱՇԽԱՏԱՆՔԻ ԵՎ ՍՈՑԻԱԼԱԿԱՆ ՀԱՐՑԵՐԻ ՆԱԽԱՐԱՐՈՒԹՅԱՆ ԵՆԹԱԿԱՅՈՒԹՅԱՆ ՊԵՏԱԿԱՆ ՈՉ ԱՌԵՎՏՐԱՅԻՆ ԿԱԶՄԱԿԵՐՊՈՒԹՅՈՒՆՆԵՐԻՆ ԱՄՐԱՑՎԱԾ ԵՎ «ՀԱՅԱՍՏԱՆԻ ՀԱՆՐԱՊԵՏՈՒԹՅԱՆ ԱՇԽԱՏԱՆՔԻ ԵՎ ՍՈՑԻԱԼԱԿԱՆ ՀԱՐՑԵՐԻ ՆԱԽԱՐԱՐՈՒԹՅԱՆ ԱՇԽԱՏԱԿԱԶՄ» ՊԵՏԱԿԱՆ ԿԱՌԱՎԱՐՉԱԿԱՆ ՀԻՄՆԱՐԿԻ ՀԱՇՎԵԿՇՌՈՒՄ </w:t>
      </w:r>
      <w:r w:rsidRPr="00E91B1F">
        <w:rPr>
          <w:rFonts w:ascii="GHEA Grapalat" w:hAnsi="GHEA Grapalat" w:cs="Sylfaen"/>
          <w:b/>
          <w:lang w:val="hy-AM"/>
        </w:rPr>
        <w:t>ՀԱՅԱՍՏԱՆԻ ՀԱՆՐԱՊԵՏՈՒԹՅԱՆ 2003-2007 ԹՎԱԿԱՆՆԵՐԻ ՊԵՏԱԿԱՆ ԲՅՈՒՋԵՆԵՐԻ «ՊԵՏԱԿԱՆ ԱՋԱԿՑՈՒԹՅՈՒՆ ՀՀ ՄԱՆԿԱԿԱՆ ԽՆԱՄԱԿԱԼԱԿԱՆ ԿԱԶՄԱԿԵՐՊՈՒԹՅՈՒՆՆԵՐԻ ՇՐՋԱՆԱՎԱՐՏՆԵՐԻՆ»</w:t>
      </w:r>
      <w:r>
        <w:rPr>
          <w:rFonts w:ascii="GHEA Grapalat" w:hAnsi="GHEA Grapalat" w:cs="Sylfaen"/>
          <w:lang w:val="hy-AM"/>
        </w:rPr>
        <w:t xml:space="preserve"> </w:t>
      </w:r>
      <w:r>
        <w:rPr>
          <w:rFonts w:ascii="GHEA Grapalat" w:hAnsi="GHEA Grapalat"/>
          <w:b/>
          <w:bCs/>
          <w:color w:val="000000"/>
          <w:shd w:val="clear" w:color="auto" w:fill="FFFFFF"/>
          <w:lang w:val="hy-AM"/>
        </w:rPr>
        <w:t xml:space="preserve">ԾՐԱԳՐԻ ՄՆԱՑՈՐԴ ՀԱՇՎԱՌՎԱԾ ԳՈՒՅՔԸ ՈՐՊԵՍ </w:t>
      </w:r>
      <w:r w:rsidRPr="007D1B80">
        <w:rPr>
          <w:rFonts w:ascii="GHEA Grapalat" w:hAnsi="GHEA Grapalat"/>
          <w:b/>
          <w:bCs/>
          <w:color w:val="000000"/>
          <w:shd w:val="clear" w:color="auto" w:fill="FFFFFF"/>
        </w:rPr>
        <w:t>ԲՆԱԻՐԱՅԻՆ ՕԳՆՈՒԹՅ</w:t>
      </w:r>
      <w:r>
        <w:rPr>
          <w:rFonts w:ascii="GHEA Grapalat" w:hAnsi="GHEA Grapalat"/>
          <w:b/>
          <w:bCs/>
          <w:color w:val="000000"/>
          <w:shd w:val="clear" w:color="auto" w:fill="FFFFFF"/>
          <w:lang w:val="hy-AM"/>
        </w:rPr>
        <w:t>ՈՒՆ</w:t>
      </w:r>
      <w:r w:rsidRPr="007D1B80">
        <w:rPr>
          <w:rFonts w:ascii="GHEA Grapalat" w:hAnsi="GHEA Grapalat"/>
          <w:b/>
          <w:bCs/>
          <w:color w:val="000000"/>
          <w:shd w:val="clear" w:color="auto" w:fill="FFFFFF"/>
        </w:rPr>
        <w:t xml:space="preserve"> ՏՐԱՄԱԴՐ</w:t>
      </w:r>
      <w:r>
        <w:rPr>
          <w:rFonts w:ascii="GHEA Grapalat" w:hAnsi="GHEA Grapalat"/>
          <w:b/>
          <w:bCs/>
          <w:color w:val="000000"/>
          <w:shd w:val="clear" w:color="auto" w:fill="FFFFFF"/>
          <w:lang w:val="hy-AM"/>
        </w:rPr>
        <w:t>ԵԼՈՒ</w:t>
      </w:r>
      <w:r w:rsidRPr="007D1B80">
        <w:rPr>
          <w:rFonts w:ascii="GHEA Grapalat" w:hAnsi="GHEA Grapalat"/>
          <w:b/>
          <w:bCs/>
          <w:color w:val="000000"/>
          <w:shd w:val="clear" w:color="auto" w:fill="FFFFFF"/>
        </w:rPr>
        <w:t xml:space="preserve"> ԿԱՐԳՆ ՈՒ ՊԱՅՄԱՆՆԵՐԸ</w:t>
      </w:r>
      <w:r>
        <w:rPr>
          <w:rFonts w:ascii="GHEA Grapalat" w:hAnsi="GHEA Grapalat"/>
          <w:b/>
          <w:bCs/>
          <w:color w:val="000000"/>
          <w:shd w:val="clear" w:color="auto" w:fill="FFFFFF"/>
          <w:lang w:val="hy-AM"/>
        </w:rPr>
        <w:t xml:space="preserve"> ՀԱՍՏԱՏԵԼՈՒ, </w:t>
      </w:r>
      <w:r w:rsidRPr="009C4727">
        <w:rPr>
          <w:rFonts w:ascii="GHEA Grapalat" w:hAnsi="GHEA Grapalat" w:cs="Sylfaen"/>
          <w:b/>
          <w:bCs/>
          <w:lang w:val="hy-AM"/>
        </w:rPr>
        <w:t xml:space="preserve">ՈՐՊԵՍ ԲՆԱԻՐԱՅԻՆ ՕԳՆՈՒԹՅՈՒՆ </w:t>
      </w:r>
      <w:r>
        <w:rPr>
          <w:rFonts w:ascii="GHEA Grapalat" w:hAnsi="GHEA Grapalat" w:cs="Sylfaen"/>
          <w:b/>
          <w:bCs/>
          <w:lang w:val="hy-AM"/>
        </w:rPr>
        <w:t xml:space="preserve">ԳՈՒՅՔ </w:t>
      </w:r>
      <w:r w:rsidRPr="009C4727">
        <w:rPr>
          <w:rFonts w:ascii="GHEA Grapalat" w:hAnsi="GHEA Grapalat" w:cs="Sylfaen"/>
          <w:b/>
          <w:bCs/>
          <w:lang w:val="hy-AM"/>
        </w:rPr>
        <w:t>ՏՐԱՄԱԴՐԵԼՈՒ</w:t>
      </w:r>
      <w:r>
        <w:rPr>
          <w:rFonts w:ascii="GHEA Grapalat" w:hAnsi="GHEA Grapalat" w:cs="Sylfaen"/>
          <w:b/>
          <w:bCs/>
          <w:lang w:val="hy-AM"/>
        </w:rPr>
        <w:t>, ԳՈՒՅՔ ՆՎԻՐԱԲԵՐԵԼՈՒ</w:t>
      </w:r>
      <w:r w:rsidRPr="009C4727">
        <w:rPr>
          <w:rFonts w:ascii="GHEA Grapalat" w:hAnsi="GHEA Grapalat" w:cs="Sylfaen"/>
          <w:b/>
          <w:bCs/>
          <w:lang w:val="hy-AM"/>
        </w:rPr>
        <w:t xml:space="preserve"> </w:t>
      </w:r>
      <w:r w:rsidRPr="00CD6735">
        <w:rPr>
          <w:rFonts w:ascii="GHEA Grapalat" w:hAnsi="GHEA Grapalat" w:cs="Sylfaen"/>
          <w:b/>
          <w:bCs/>
          <w:lang w:val="hy-AM"/>
        </w:rPr>
        <w:t xml:space="preserve">ԵՎ </w:t>
      </w:r>
      <w:r>
        <w:rPr>
          <w:rFonts w:ascii="GHEA Grapalat" w:hAnsi="GHEA Grapalat" w:cs="Sylfaen"/>
          <w:b/>
          <w:bCs/>
          <w:lang w:val="hy-AM"/>
        </w:rPr>
        <w:t>ԳՈՒՅՔ ԱՄՐԱՑՆԵԼՈՒ</w:t>
      </w:r>
      <w:r w:rsidRPr="00CD6735">
        <w:rPr>
          <w:rFonts w:ascii="GHEA Grapalat" w:hAnsi="GHEA Grapalat" w:cs="Sylfaen"/>
          <w:b/>
          <w:bCs/>
          <w:lang w:val="hy-AM"/>
        </w:rPr>
        <w:t xml:space="preserve"> </w:t>
      </w:r>
      <w:r w:rsidRPr="009C4727">
        <w:rPr>
          <w:rFonts w:ascii="GHEA Grapalat" w:hAnsi="GHEA Grapalat" w:cs="Sylfaen"/>
          <w:b/>
          <w:bCs/>
          <w:lang w:val="hy-AM"/>
        </w:rPr>
        <w:t>ՄԱՍԻՆ</w:t>
      </w:r>
      <w:r w:rsidRPr="00CD6735">
        <w:rPr>
          <w:rFonts w:ascii="GHEA Grapalat" w:hAnsi="GHEA Grapalat" w:cs="Sylfaen"/>
          <w:b/>
          <w:bCs/>
          <w:lang w:val="af-ZA"/>
        </w:rPr>
        <w:t>»</w:t>
      </w:r>
      <w:r w:rsidR="00C845B0" w:rsidRPr="00CD6735">
        <w:rPr>
          <w:rFonts w:ascii="GHEA Grapalat" w:hAnsi="GHEA Grapalat" w:cs="Sylfaen"/>
          <w:b/>
          <w:bCs/>
          <w:lang w:val="hy-AM"/>
        </w:rPr>
        <w:t xml:space="preserve"> </w:t>
      </w:r>
      <w:r w:rsidR="00C845B0" w:rsidRPr="009C4727">
        <w:rPr>
          <w:rFonts w:ascii="GHEA Grapalat" w:hAnsi="GHEA Grapalat" w:cs="Sylfaen"/>
          <w:b/>
          <w:lang w:val="hy-AM"/>
        </w:rPr>
        <w:t>ՀԱՅԱՍՏԱՆԻ</w:t>
      </w:r>
      <w:r w:rsidR="00C845B0" w:rsidRPr="00CD6735">
        <w:rPr>
          <w:rFonts w:ascii="GHEA Grapalat" w:hAnsi="GHEA Grapalat" w:cs="Sylfaen"/>
          <w:b/>
          <w:lang w:val="af-ZA"/>
        </w:rPr>
        <w:t xml:space="preserve"> </w:t>
      </w:r>
      <w:r w:rsidR="00C845B0" w:rsidRPr="009C4727">
        <w:rPr>
          <w:rFonts w:ascii="GHEA Grapalat" w:hAnsi="GHEA Grapalat" w:cs="Sylfaen"/>
          <w:b/>
          <w:lang w:val="hy-AM"/>
        </w:rPr>
        <w:t>ՀԱՆՐԱՊԵՏՈՒԹՅԱՆ</w:t>
      </w:r>
      <w:r w:rsidR="00C845B0" w:rsidRPr="00CD6735">
        <w:rPr>
          <w:rFonts w:ascii="GHEA Grapalat" w:hAnsi="GHEA Grapalat" w:cs="Sylfaen"/>
          <w:b/>
          <w:lang w:val="af-ZA"/>
        </w:rPr>
        <w:t xml:space="preserve"> </w:t>
      </w:r>
      <w:r w:rsidR="00C845B0" w:rsidRPr="009C4727">
        <w:rPr>
          <w:rFonts w:ascii="GHEA Grapalat" w:hAnsi="GHEA Grapalat" w:cs="Sylfaen"/>
          <w:b/>
          <w:lang w:val="hy-AM"/>
        </w:rPr>
        <w:t>ԿԱՌԱՎԱՐՈՒԹՅԱՆ</w:t>
      </w:r>
      <w:r w:rsidR="00C845B0" w:rsidRPr="00CD6735">
        <w:rPr>
          <w:rFonts w:ascii="GHEA Grapalat" w:hAnsi="GHEA Grapalat" w:cs="Sylfaen"/>
          <w:b/>
          <w:lang w:val="af-ZA"/>
        </w:rPr>
        <w:t xml:space="preserve"> </w:t>
      </w:r>
      <w:r w:rsidR="00C845B0" w:rsidRPr="009C4727">
        <w:rPr>
          <w:rFonts w:ascii="GHEA Grapalat" w:hAnsi="GHEA Grapalat" w:cs="Sylfaen"/>
          <w:b/>
          <w:lang w:val="hy-AM"/>
        </w:rPr>
        <w:t>ՈՐՈՇՄԱՆ</w:t>
      </w:r>
      <w:r w:rsidR="00C845B0" w:rsidRPr="00CD6735">
        <w:rPr>
          <w:rFonts w:ascii="GHEA Grapalat" w:hAnsi="GHEA Grapalat" w:cs="Sylfaen"/>
          <w:b/>
          <w:bCs/>
          <w:lang w:val="af-ZA"/>
        </w:rPr>
        <w:t xml:space="preserve"> </w:t>
      </w:r>
      <w:r w:rsidR="00C845B0" w:rsidRPr="00CD6735">
        <w:rPr>
          <w:rFonts w:ascii="GHEA Grapalat" w:hAnsi="GHEA Grapalat" w:cs="Sylfaen"/>
          <w:b/>
          <w:lang w:val="hy-AM"/>
        </w:rPr>
        <w:t>ՆԱԽԱԳԾԻ</w:t>
      </w:r>
      <w:r w:rsidR="00C845B0" w:rsidRPr="00CD6735">
        <w:rPr>
          <w:rFonts w:ascii="GHEA Grapalat" w:hAnsi="GHEA Grapalat"/>
          <w:b/>
          <w:lang w:val="af-ZA"/>
        </w:rPr>
        <w:t xml:space="preserve"> </w:t>
      </w:r>
      <w:r w:rsidR="00C845B0" w:rsidRPr="009C4727">
        <w:rPr>
          <w:rFonts w:ascii="GHEA Grapalat" w:hAnsi="GHEA Grapalat" w:cs="GHEA Grapalat"/>
          <w:b/>
          <w:lang w:val="hy-AM"/>
        </w:rPr>
        <w:t>ԸՆԴՈՒՆՄԱՆ</w:t>
      </w:r>
      <w:r w:rsidR="00C845B0" w:rsidRPr="00CD6735">
        <w:rPr>
          <w:rFonts w:ascii="GHEA Grapalat" w:hAnsi="GHEA Grapalat" w:cs="GHEA Grapalat"/>
          <w:b/>
          <w:lang w:val="af-ZA"/>
        </w:rPr>
        <w:t xml:space="preserve"> </w:t>
      </w:r>
      <w:r w:rsidR="00C845B0" w:rsidRPr="009C4727">
        <w:rPr>
          <w:rFonts w:ascii="GHEA Grapalat" w:hAnsi="GHEA Grapalat" w:cs="GHEA Grapalat"/>
          <w:b/>
          <w:lang w:val="hy-AM"/>
        </w:rPr>
        <w:t>ԱՌՆՉՈՒԹՅԱՄԲ</w:t>
      </w:r>
      <w:r w:rsidR="00C845B0" w:rsidRPr="00CD6735">
        <w:rPr>
          <w:rFonts w:ascii="GHEA Grapalat" w:hAnsi="GHEA Grapalat" w:cs="GHEA Grapalat"/>
          <w:b/>
          <w:lang w:val="af-ZA"/>
        </w:rPr>
        <w:t xml:space="preserve"> </w:t>
      </w:r>
      <w:r w:rsidR="00C845B0" w:rsidRPr="009C4727">
        <w:rPr>
          <w:rFonts w:ascii="GHEA Grapalat" w:hAnsi="GHEA Grapalat" w:cs="GHEA Grapalat"/>
          <w:b/>
          <w:lang w:val="hy-AM"/>
        </w:rPr>
        <w:t>ԸՆԴՈՒՆՎԵԼԻՔ</w:t>
      </w:r>
      <w:r w:rsidR="00C845B0" w:rsidRPr="00CD6735">
        <w:rPr>
          <w:rFonts w:ascii="GHEA Grapalat" w:hAnsi="GHEA Grapalat" w:cs="GHEA Grapalat"/>
          <w:b/>
          <w:lang w:val="af-ZA"/>
        </w:rPr>
        <w:t xml:space="preserve"> </w:t>
      </w:r>
      <w:r w:rsidR="00C845B0" w:rsidRPr="009C4727">
        <w:rPr>
          <w:rFonts w:ascii="GHEA Grapalat" w:hAnsi="GHEA Grapalat" w:cs="GHEA Grapalat"/>
          <w:b/>
          <w:lang w:val="hy-AM"/>
        </w:rPr>
        <w:t>ԱՅԼ</w:t>
      </w:r>
      <w:r w:rsidR="00C845B0" w:rsidRPr="00CD6735">
        <w:rPr>
          <w:rFonts w:ascii="GHEA Grapalat" w:hAnsi="GHEA Grapalat" w:cs="GHEA Grapalat"/>
          <w:b/>
          <w:lang w:val="af-ZA"/>
        </w:rPr>
        <w:t xml:space="preserve"> </w:t>
      </w:r>
      <w:r w:rsidR="00C845B0" w:rsidRPr="009C4727">
        <w:rPr>
          <w:rFonts w:ascii="GHEA Grapalat" w:hAnsi="GHEA Grapalat" w:cs="GHEA Grapalat"/>
          <w:b/>
          <w:lang w:val="hy-AM"/>
        </w:rPr>
        <w:t>ԻՐԱՎԱԿԱՆ</w:t>
      </w:r>
      <w:r w:rsidR="00C845B0" w:rsidRPr="00CD6735">
        <w:rPr>
          <w:rFonts w:ascii="GHEA Grapalat" w:hAnsi="GHEA Grapalat" w:cs="GHEA Grapalat"/>
          <w:b/>
          <w:lang w:val="af-ZA"/>
        </w:rPr>
        <w:t xml:space="preserve"> </w:t>
      </w:r>
      <w:r w:rsidR="00C845B0" w:rsidRPr="009C4727">
        <w:rPr>
          <w:rFonts w:ascii="GHEA Grapalat" w:hAnsi="GHEA Grapalat" w:cs="GHEA Grapalat"/>
          <w:b/>
          <w:lang w:val="hy-AM"/>
        </w:rPr>
        <w:t>ԱԿՏԵՐԻ</w:t>
      </w:r>
      <w:r w:rsidR="00C845B0" w:rsidRPr="00CD6735">
        <w:rPr>
          <w:rFonts w:ascii="GHEA Grapalat" w:hAnsi="GHEA Grapalat" w:cs="GHEA Grapalat"/>
          <w:b/>
          <w:lang w:val="af-ZA"/>
        </w:rPr>
        <w:t xml:space="preserve"> </w:t>
      </w:r>
      <w:r w:rsidR="00C845B0" w:rsidRPr="009C4727">
        <w:rPr>
          <w:rFonts w:ascii="GHEA Grapalat" w:hAnsi="GHEA Grapalat" w:cs="GHEA Grapalat"/>
          <w:b/>
          <w:lang w:val="hy-AM"/>
        </w:rPr>
        <w:t>ԿԱՄ</w:t>
      </w:r>
      <w:r w:rsidR="00C845B0" w:rsidRPr="00CD6735">
        <w:rPr>
          <w:rFonts w:ascii="GHEA Grapalat" w:hAnsi="GHEA Grapalat" w:cs="GHEA Grapalat"/>
          <w:b/>
          <w:lang w:val="af-ZA"/>
        </w:rPr>
        <w:t xml:space="preserve"> </w:t>
      </w:r>
      <w:r w:rsidR="00C845B0" w:rsidRPr="009C4727">
        <w:rPr>
          <w:rFonts w:ascii="GHEA Grapalat" w:hAnsi="GHEA Grapalat" w:cs="GHEA Grapalat"/>
          <w:b/>
          <w:lang w:val="hy-AM"/>
        </w:rPr>
        <w:t>ԴՐԱՆՑ</w:t>
      </w:r>
      <w:r w:rsidR="00C845B0" w:rsidRPr="00CD6735">
        <w:rPr>
          <w:rFonts w:ascii="GHEA Grapalat" w:hAnsi="GHEA Grapalat" w:cs="GHEA Grapalat"/>
          <w:b/>
          <w:lang w:val="af-ZA"/>
        </w:rPr>
        <w:t xml:space="preserve"> </w:t>
      </w:r>
      <w:r w:rsidR="00C845B0" w:rsidRPr="009C4727">
        <w:rPr>
          <w:rFonts w:ascii="GHEA Grapalat" w:hAnsi="GHEA Grapalat" w:cs="GHEA Grapalat"/>
          <w:b/>
          <w:lang w:val="hy-AM"/>
        </w:rPr>
        <w:t>ԸՆԴՈՒՆՄԱՆ</w:t>
      </w:r>
      <w:r w:rsidR="00C845B0" w:rsidRPr="00CD6735">
        <w:rPr>
          <w:rFonts w:ascii="GHEA Grapalat" w:hAnsi="GHEA Grapalat" w:cs="GHEA Grapalat"/>
          <w:b/>
          <w:lang w:val="af-ZA"/>
        </w:rPr>
        <w:t xml:space="preserve"> </w:t>
      </w:r>
      <w:r w:rsidR="00C845B0" w:rsidRPr="009C4727">
        <w:rPr>
          <w:rFonts w:ascii="GHEA Grapalat" w:hAnsi="GHEA Grapalat" w:cs="GHEA Grapalat"/>
          <w:b/>
          <w:lang w:val="hy-AM"/>
        </w:rPr>
        <w:t>ԱՆՀՐԱԺԵՇՏՈՒԹՅԱՆ</w:t>
      </w:r>
      <w:r w:rsidR="00C845B0" w:rsidRPr="00CD6735">
        <w:rPr>
          <w:rFonts w:ascii="GHEA Grapalat" w:hAnsi="GHEA Grapalat" w:cs="GHEA Grapalat"/>
          <w:b/>
          <w:lang w:val="af-ZA"/>
        </w:rPr>
        <w:t xml:space="preserve"> </w:t>
      </w:r>
      <w:r w:rsidR="00C845B0" w:rsidRPr="009C4727">
        <w:rPr>
          <w:rFonts w:ascii="GHEA Grapalat" w:hAnsi="GHEA Grapalat" w:cs="GHEA Grapalat"/>
          <w:b/>
          <w:lang w:val="hy-AM"/>
        </w:rPr>
        <w:t>ԲԱՑԱԿԱՅՈՒԹՅԱՆ</w:t>
      </w:r>
      <w:r w:rsidR="00C845B0" w:rsidRPr="00CD6735">
        <w:rPr>
          <w:rFonts w:ascii="GHEA Grapalat" w:hAnsi="GHEA Grapalat" w:cs="GHEA Grapalat"/>
          <w:b/>
          <w:lang w:val="af-ZA"/>
        </w:rPr>
        <w:t xml:space="preserve"> </w:t>
      </w:r>
      <w:r w:rsidR="00C845B0" w:rsidRPr="009C4727">
        <w:rPr>
          <w:rFonts w:ascii="GHEA Grapalat" w:hAnsi="GHEA Grapalat" w:cs="GHEA Grapalat"/>
          <w:b/>
          <w:lang w:val="hy-AM"/>
        </w:rPr>
        <w:t>ՄԱՍԻՆ</w:t>
      </w:r>
    </w:p>
    <w:p w:rsidR="00C845B0" w:rsidRPr="00CD6735" w:rsidRDefault="00C845B0" w:rsidP="00C845B0">
      <w:pPr>
        <w:jc w:val="both"/>
        <w:rPr>
          <w:rFonts w:ascii="GHEA Grapalat" w:hAnsi="GHEA Grapalat"/>
          <w:lang w:val="af-ZA"/>
        </w:rPr>
      </w:pPr>
      <w:r w:rsidRPr="00CD6735">
        <w:rPr>
          <w:rFonts w:ascii="GHEA Grapalat" w:hAnsi="GHEA Grapalat"/>
          <w:lang w:val="af-ZA"/>
        </w:rPr>
        <w:t xml:space="preserve"> </w:t>
      </w:r>
    </w:p>
    <w:p w:rsidR="00C845B0" w:rsidRPr="00CD6735" w:rsidRDefault="00C845B0" w:rsidP="00C845B0">
      <w:pPr>
        <w:jc w:val="both"/>
        <w:rPr>
          <w:rFonts w:ascii="GHEA Grapalat" w:hAnsi="GHEA Grapalat" w:cs="GHEA Grapalat"/>
          <w:lang w:val="hy-AM"/>
        </w:rPr>
      </w:pPr>
      <w:r w:rsidRPr="00CD6735">
        <w:rPr>
          <w:rFonts w:ascii="GHEA Grapalat" w:hAnsi="GHEA Grapalat"/>
          <w:lang w:val="af-ZA"/>
        </w:rPr>
        <w:t xml:space="preserve"> </w:t>
      </w:r>
      <w:r w:rsidRPr="00CD6735">
        <w:rPr>
          <w:rFonts w:ascii="GHEA Grapalat" w:hAnsi="GHEA Grapalat" w:cs="GHEA Grapalat"/>
          <w:lang w:val="de-DE"/>
        </w:rPr>
        <w:t>Որոշման</w:t>
      </w:r>
      <w:r w:rsidRPr="00CD6735">
        <w:rPr>
          <w:rFonts w:ascii="GHEA Grapalat" w:hAnsi="GHEA Grapalat" w:cs="GHEA Grapalat"/>
          <w:lang w:val="af-ZA"/>
        </w:rPr>
        <w:t xml:space="preserve"> </w:t>
      </w:r>
      <w:r w:rsidRPr="00CD6735">
        <w:rPr>
          <w:rFonts w:ascii="GHEA Grapalat" w:hAnsi="GHEA Grapalat" w:cs="GHEA Grapalat"/>
        </w:rPr>
        <w:t>ընդունման</w:t>
      </w:r>
      <w:r w:rsidRPr="00CD6735">
        <w:rPr>
          <w:rFonts w:ascii="GHEA Grapalat" w:hAnsi="GHEA Grapalat" w:cs="GHEA Grapalat"/>
          <w:lang w:val="af-ZA"/>
        </w:rPr>
        <w:t xml:space="preserve"> </w:t>
      </w:r>
      <w:r w:rsidRPr="00CD6735">
        <w:rPr>
          <w:rFonts w:ascii="GHEA Grapalat" w:hAnsi="GHEA Grapalat" w:cs="GHEA Grapalat"/>
        </w:rPr>
        <w:t>առնչությամբ</w:t>
      </w:r>
      <w:r w:rsidRPr="00CD6735">
        <w:rPr>
          <w:rFonts w:ascii="GHEA Grapalat" w:hAnsi="GHEA Grapalat" w:cs="GHEA Grapalat"/>
          <w:lang w:val="af-ZA"/>
        </w:rPr>
        <w:t xml:space="preserve"> </w:t>
      </w:r>
      <w:r w:rsidRPr="00CD6735">
        <w:rPr>
          <w:rFonts w:ascii="GHEA Grapalat" w:hAnsi="GHEA Grapalat" w:cs="GHEA Grapalat"/>
        </w:rPr>
        <w:t>այլ</w:t>
      </w:r>
      <w:r w:rsidRPr="00CD6735">
        <w:rPr>
          <w:rFonts w:ascii="GHEA Grapalat" w:hAnsi="GHEA Grapalat" w:cs="GHEA Grapalat"/>
          <w:lang w:val="af-ZA"/>
        </w:rPr>
        <w:t xml:space="preserve"> </w:t>
      </w:r>
      <w:r w:rsidRPr="00CD6735">
        <w:rPr>
          <w:rFonts w:ascii="GHEA Grapalat" w:hAnsi="GHEA Grapalat" w:cs="GHEA Grapalat"/>
        </w:rPr>
        <w:t>իրավական</w:t>
      </w:r>
      <w:r w:rsidRPr="00CD6735">
        <w:rPr>
          <w:rFonts w:ascii="GHEA Grapalat" w:hAnsi="GHEA Grapalat" w:cs="GHEA Grapalat"/>
          <w:lang w:val="af-ZA"/>
        </w:rPr>
        <w:t xml:space="preserve"> </w:t>
      </w:r>
      <w:r w:rsidRPr="00CD6735">
        <w:rPr>
          <w:rFonts w:ascii="GHEA Grapalat" w:hAnsi="GHEA Grapalat" w:cs="GHEA Grapalat"/>
        </w:rPr>
        <w:t>ակտերում</w:t>
      </w:r>
      <w:r w:rsidRPr="00CD6735">
        <w:rPr>
          <w:rFonts w:ascii="GHEA Grapalat" w:hAnsi="GHEA Grapalat" w:cs="GHEA Grapalat"/>
          <w:lang w:val="af-ZA"/>
        </w:rPr>
        <w:t xml:space="preserve"> </w:t>
      </w:r>
      <w:r w:rsidRPr="00CD6735">
        <w:rPr>
          <w:rFonts w:ascii="GHEA Grapalat" w:hAnsi="GHEA Grapalat" w:cs="GHEA Grapalat"/>
        </w:rPr>
        <w:t>կամ</w:t>
      </w:r>
      <w:r w:rsidRPr="00CD6735">
        <w:rPr>
          <w:rFonts w:ascii="GHEA Grapalat" w:hAnsi="GHEA Grapalat" w:cs="GHEA Grapalat"/>
          <w:lang w:val="af-ZA"/>
        </w:rPr>
        <w:t xml:space="preserve"> </w:t>
      </w:r>
      <w:r w:rsidRPr="00CD6735">
        <w:rPr>
          <w:rFonts w:ascii="GHEA Grapalat" w:hAnsi="GHEA Grapalat" w:cs="GHEA Grapalat"/>
        </w:rPr>
        <w:t>դրանց</w:t>
      </w:r>
      <w:r w:rsidRPr="00CD6735">
        <w:rPr>
          <w:rFonts w:ascii="GHEA Grapalat" w:hAnsi="GHEA Grapalat" w:cs="GHEA Grapalat"/>
          <w:lang w:val="af-ZA"/>
        </w:rPr>
        <w:t xml:space="preserve"> </w:t>
      </w:r>
      <w:r w:rsidRPr="00CD6735">
        <w:rPr>
          <w:rFonts w:ascii="GHEA Grapalat" w:hAnsi="GHEA Grapalat" w:cs="GHEA Grapalat"/>
        </w:rPr>
        <w:t>ընդունման</w:t>
      </w:r>
      <w:r w:rsidRPr="00CD6735">
        <w:rPr>
          <w:rFonts w:ascii="GHEA Grapalat" w:hAnsi="GHEA Grapalat" w:cs="GHEA Grapalat"/>
          <w:lang w:val="af-ZA"/>
        </w:rPr>
        <w:t xml:space="preserve"> </w:t>
      </w:r>
      <w:r w:rsidRPr="00CD6735">
        <w:rPr>
          <w:rFonts w:ascii="GHEA Grapalat" w:hAnsi="GHEA Grapalat" w:cs="GHEA Grapalat"/>
        </w:rPr>
        <w:t>անհրաժեշտությունը</w:t>
      </w:r>
      <w:r w:rsidRPr="00CD6735">
        <w:rPr>
          <w:rFonts w:ascii="GHEA Grapalat" w:hAnsi="GHEA Grapalat" w:cs="GHEA Grapalat"/>
          <w:lang w:val="af-ZA"/>
        </w:rPr>
        <w:t xml:space="preserve"> </w:t>
      </w:r>
      <w:r w:rsidRPr="00CD6735">
        <w:rPr>
          <w:rFonts w:ascii="GHEA Grapalat" w:hAnsi="GHEA Grapalat" w:cs="GHEA Grapalat"/>
        </w:rPr>
        <w:t>բացակայում</w:t>
      </w:r>
      <w:r w:rsidRPr="00CD6735">
        <w:rPr>
          <w:rFonts w:ascii="GHEA Grapalat" w:hAnsi="GHEA Grapalat" w:cs="GHEA Grapalat"/>
          <w:lang w:val="af-ZA"/>
        </w:rPr>
        <w:t xml:space="preserve"> </w:t>
      </w:r>
      <w:r w:rsidRPr="00CD6735">
        <w:rPr>
          <w:rFonts w:ascii="GHEA Grapalat" w:hAnsi="GHEA Grapalat" w:cs="GHEA Grapalat"/>
        </w:rPr>
        <w:t>է</w:t>
      </w:r>
      <w:r w:rsidRPr="00CD6735">
        <w:rPr>
          <w:rFonts w:ascii="GHEA Grapalat" w:hAnsi="GHEA Grapalat" w:cs="GHEA Grapalat"/>
          <w:lang w:val="af-ZA"/>
        </w:rPr>
        <w:t xml:space="preserve">: </w:t>
      </w:r>
    </w:p>
    <w:p w:rsidR="00C845B0" w:rsidRPr="00CD6735" w:rsidRDefault="00C845B0" w:rsidP="00C845B0">
      <w:pPr>
        <w:jc w:val="both"/>
        <w:rPr>
          <w:rFonts w:ascii="GHEA Grapalat" w:hAnsi="GHEA Grapalat" w:cs="GHEA Grapalat"/>
          <w:lang w:val="hy-AM"/>
        </w:rPr>
      </w:pPr>
    </w:p>
    <w:tbl>
      <w:tblPr>
        <w:tblW w:w="1071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
        <w:gridCol w:w="10260"/>
      </w:tblGrid>
      <w:tr w:rsidR="00C845B0" w:rsidRPr="00CD6735" w:rsidTr="00856AEE">
        <w:trPr>
          <w:trHeight w:val="523"/>
        </w:trPr>
        <w:tc>
          <w:tcPr>
            <w:tcW w:w="450" w:type="dxa"/>
            <w:tcBorders>
              <w:top w:val="single" w:sz="4" w:space="0" w:color="000000"/>
              <w:left w:val="single" w:sz="4" w:space="0" w:color="000000"/>
              <w:bottom w:val="single" w:sz="4" w:space="0" w:color="000000"/>
              <w:right w:val="single" w:sz="4" w:space="0" w:color="000000"/>
            </w:tcBorders>
            <w:hideMark/>
          </w:tcPr>
          <w:p w:rsidR="00C845B0" w:rsidRPr="00CD6735" w:rsidRDefault="00C845B0" w:rsidP="00856AEE">
            <w:pPr>
              <w:rPr>
                <w:rFonts w:ascii="GHEA Grapalat" w:hAnsi="GHEA Grapalat" w:cs="GHEA Grapalat"/>
                <w:b/>
              </w:rPr>
            </w:pPr>
            <w:r w:rsidRPr="00CD6735">
              <w:rPr>
                <w:rFonts w:ascii="GHEA Grapalat" w:hAnsi="GHEA Grapalat" w:cs="GHEA Grapalat"/>
                <w:b/>
              </w:rPr>
              <w:t>1</w:t>
            </w:r>
          </w:p>
        </w:tc>
        <w:tc>
          <w:tcPr>
            <w:tcW w:w="10260" w:type="dxa"/>
            <w:tcBorders>
              <w:top w:val="single" w:sz="4" w:space="0" w:color="000000"/>
              <w:left w:val="single" w:sz="4" w:space="0" w:color="000000"/>
              <w:bottom w:val="single" w:sz="4" w:space="0" w:color="000000"/>
              <w:right w:val="single" w:sz="4" w:space="0" w:color="000000"/>
            </w:tcBorders>
            <w:hideMark/>
          </w:tcPr>
          <w:p w:rsidR="00C845B0" w:rsidRPr="00CD6735" w:rsidRDefault="00C845B0" w:rsidP="00856AEE">
            <w:pPr>
              <w:jc w:val="both"/>
              <w:rPr>
                <w:rFonts w:ascii="GHEA Grapalat" w:hAnsi="GHEA Grapalat" w:cs="GHEA Grapalat"/>
                <w:b/>
              </w:rPr>
            </w:pPr>
            <w:r w:rsidRPr="00CD6735">
              <w:rPr>
                <w:rFonts w:ascii="GHEA Grapalat" w:hAnsi="GHEA Grapalat" w:cs="GHEA Grapalat"/>
                <w:b/>
              </w:rPr>
              <w:t>Միջազգային պայմանագրերով ստանձնած պարտավորությունների հետ համապատասխանությունը</w:t>
            </w:r>
          </w:p>
        </w:tc>
      </w:tr>
      <w:tr w:rsidR="00C845B0" w:rsidRPr="00CD6735" w:rsidTr="00856AEE">
        <w:trPr>
          <w:trHeight w:val="806"/>
        </w:trPr>
        <w:tc>
          <w:tcPr>
            <w:tcW w:w="450" w:type="dxa"/>
            <w:tcBorders>
              <w:top w:val="single" w:sz="4" w:space="0" w:color="000000"/>
              <w:left w:val="single" w:sz="4" w:space="0" w:color="000000"/>
              <w:bottom w:val="single" w:sz="4" w:space="0" w:color="000000"/>
              <w:right w:val="single" w:sz="4" w:space="0" w:color="000000"/>
            </w:tcBorders>
          </w:tcPr>
          <w:p w:rsidR="00C845B0" w:rsidRPr="00CD6735" w:rsidRDefault="00C845B0" w:rsidP="00856AEE">
            <w:pPr>
              <w:rPr>
                <w:rFonts w:ascii="GHEA Grapalat" w:hAnsi="GHEA Grapalat" w:cs="GHEA Grapalat"/>
                <w:b/>
              </w:rPr>
            </w:pPr>
          </w:p>
        </w:tc>
        <w:tc>
          <w:tcPr>
            <w:tcW w:w="10260" w:type="dxa"/>
            <w:tcBorders>
              <w:top w:val="single" w:sz="4" w:space="0" w:color="000000"/>
              <w:left w:val="single" w:sz="4" w:space="0" w:color="000000"/>
              <w:bottom w:val="single" w:sz="4" w:space="0" w:color="000000"/>
              <w:right w:val="single" w:sz="4" w:space="0" w:color="000000"/>
            </w:tcBorders>
          </w:tcPr>
          <w:p w:rsidR="00C845B0" w:rsidRPr="00CD6735" w:rsidRDefault="00C845B0" w:rsidP="00856AEE">
            <w:pPr>
              <w:jc w:val="both"/>
              <w:rPr>
                <w:rFonts w:ascii="GHEA Grapalat" w:hAnsi="GHEA Grapalat" w:cs="GHEA Grapalat"/>
              </w:rPr>
            </w:pPr>
            <w:r w:rsidRPr="00CD6735">
              <w:rPr>
                <w:rFonts w:ascii="GHEA Grapalat" w:hAnsi="GHEA Grapalat" w:cs="GHEA Grapalat"/>
              </w:rPr>
              <w:t>Որոշման նախագ</w:t>
            </w:r>
            <w:r w:rsidRPr="00CD6735">
              <w:rPr>
                <w:rFonts w:ascii="GHEA Grapalat" w:hAnsi="GHEA Grapalat" w:cs="GHEA Grapalat"/>
                <w:lang w:val="hy-AM"/>
              </w:rPr>
              <w:t>ծի</w:t>
            </w:r>
            <w:r w:rsidRPr="00CD6735">
              <w:rPr>
                <w:rFonts w:ascii="GHEA Grapalat" w:hAnsi="GHEA Grapalat" w:cs="GHEA Grapalat"/>
              </w:rPr>
              <w:t xml:space="preserve"> կարգավորմանն առաջարկվող հարցերի մասով միջազգային պայմանագրերով պարտավորություններ չեն ստանձնվել:</w:t>
            </w:r>
          </w:p>
        </w:tc>
      </w:tr>
      <w:tr w:rsidR="00C845B0" w:rsidRPr="00CD6735" w:rsidTr="00856AEE">
        <w:tc>
          <w:tcPr>
            <w:tcW w:w="450" w:type="dxa"/>
            <w:tcBorders>
              <w:top w:val="single" w:sz="4" w:space="0" w:color="000000"/>
              <w:left w:val="single" w:sz="4" w:space="0" w:color="000000"/>
              <w:bottom w:val="single" w:sz="4" w:space="0" w:color="000000"/>
              <w:right w:val="single" w:sz="4" w:space="0" w:color="000000"/>
            </w:tcBorders>
            <w:hideMark/>
          </w:tcPr>
          <w:p w:rsidR="00C845B0" w:rsidRPr="00CD6735" w:rsidRDefault="00C845B0" w:rsidP="00856AEE">
            <w:pPr>
              <w:rPr>
                <w:rFonts w:ascii="GHEA Grapalat" w:hAnsi="GHEA Grapalat" w:cs="GHEA Grapalat"/>
                <w:b/>
                <w:lang w:val="en-GB"/>
              </w:rPr>
            </w:pPr>
            <w:r w:rsidRPr="00CD6735">
              <w:rPr>
                <w:rFonts w:ascii="GHEA Grapalat" w:hAnsi="GHEA Grapalat" w:cs="GHEA Grapalat"/>
                <w:b/>
                <w:lang w:val="en-GB"/>
              </w:rPr>
              <w:t>2</w:t>
            </w:r>
          </w:p>
        </w:tc>
        <w:tc>
          <w:tcPr>
            <w:tcW w:w="10260" w:type="dxa"/>
            <w:tcBorders>
              <w:top w:val="single" w:sz="4" w:space="0" w:color="000000"/>
              <w:left w:val="single" w:sz="4" w:space="0" w:color="000000"/>
              <w:bottom w:val="single" w:sz="4" w:space="0" w:color="000000"/>
              <w:right w:val="single" w:sz="4" w:space="0" w:color="000000"/>
            </w:tcBorders>
            <w:hideMark/>
          </w:tcPr>
          <w:p w:rsidR="00C845B0" w:rsidRPr="00CD6735" w:rsidRDefault="00C845B0" w:rsidP="00856AEE">
            <w:pPr>
              <w:rPr>
                <w:rFonts w:ascii="GHEA Grapalat" w:hAnsi="GHEA Grapalat" w:cs="GHEA Grapalat"/>
                <w:b/>
                <w:lang w:val="en-GB"/>
              </w:rPr>
            </w:pPr>
            <w:r w:rsidRPr="00CD6735">
              <w:rPr>
                <w:rFonts w:ascii="GHEA Grapalat" w:hAnsi="GHEA Grapalat" w:cs="GHEA Grapalat"/>
                <w:b/>
              </w:rPr>
              <w:t>Հասարակությանը նախագծի վերաբերյալ իրազեկումը</w:t>
            </w:r>
          </w:p>
        </w:tc>
      </w:tr>
      <w:tr w:rsidR="00C845B0" w:rsidRPr="009E7C95" w:rsidTr="00856AEE">
        <w:tc>
          <w:tcPr>
            <w:tcW w:w="450" w:type="dxa"/>
            <w:tcBorders>
              <w:top w:val="single" w:sz="4" w:space="0" w:color="000000"/>
              <w:left w:val="single" w:sz="4" w:space="0" w:color="000000"/>
              <w:bottom w:val="single" w:sz="4" w:space="0" w:color="000000"/>
              <w:right w:val="single" w:sz="4" w:space="0" w:color="000000"/>
            </w:tcBorders>
          </w:tcPr>
          <w:p w:rsidR="00C845B0" w:rsidRPr="00CD6735" w:rsidRDefault="00C845B0" w:rsidP="00856AEE">
            <w:pPr>
              <w:rPr>
                <w:rFonts w:ascii="GHEA Grapalat" w:hAnsi="GHEA Grapalat" w:cs="GHEA Grapalat"/>
                <w:b/>
                <w:lang w:val="en-GB"/>
              </w:rPr>
            </w:pPr>
          </w:p>
        </w:tc>
        <w:tc>
          <w:tcPr>
            <w:tcW w:w="10260" w:type="dxa"/>
            <w:tcBorders>
              <w:top w:val="single" w:sz="4" w:space="0" w:color="000000"/>
              <w:left w:val="single" w:sz="4" w:space="0" w:color="000000"/>
              <w:bottom w:val="single" w:sz="4" w:space="0" w:color="000000"/>
              <w:right w:val="single" w:sz="4" w:space="0" w:color="000000"/>
            </w:tcBorders>
            <w:hideMark/>
          </w:tcPr>
          <w:p w:rsidR="00C845B0" w:rsidRPr="00CD6735" w:rsidRDefault="00C845B0" w:rsidP="00856AEE">
            <w:pPr>
              <w:jc w:val="both"/>
              <w:rPr>
                <w:rFonts w:ascii="GHEA Grapalat" w:hAnsi="GHEA Grapalat"/>
                <w:color w:val="000000"/>
                <w:lang w:val="en-GB"/>
              </w:rPr>
            </w:pPr>
            <w:r w:rsidRPr="00CD6735">
              <w:rPr>
                <w:rFonts w:ascii="GHEA Grapalat" w:hAnsi="GHEA Grapalat"/>
                <w:bCs/>
                <w:color w:val="000000"/>
                <w:lang w:val="en-US"/>
              </w:rPr>
              <w:t>Ն</w:t>
            </w:r>
            <w:r w:rsidRPr="00CD6735">
              <w:rPr>
                <w:rFonts w:ascii="GHEA Grapalat" w:hAnsi="GHEA Grapalat"/>
              </w:rPr>
              <w:t>ախագիծը</w:t>
            </w:r>
            <w:r w:rsidRPr="00CD6735">
              <w:rPr>
                <w:rFonts w:ascii="GHEA Grapalat" w:hAnsi="GHEA Grapalat"/>
                <w:lang w:val="en-GB"/>
              </w:rPr>
              <w:t xml:space="preserve"> </w:t>
            </w:r>
            <w:r w:rsidRPr="00CD6735">
              <w:rPr>
                <w:rFonts w:ascii="GHEA Grapalat" w:hAnsi="GHEA Grapalat" w:cs="GHEA Grapalat"/>
              </w:rPr>
              <w:t>տեղադրվել</w:t>
            </w:r>
            <w:r w:rsidRPr="00CD6735">
              <w:rPr>
                <w:rFonts w:ascii="GHEA Grapalat" w:hAnsi="GHEA Grapalat" w:cs="GHEA Grapalat"/>
                <w:lang w:val="af-ZA"/>
              </w:rPr>
              <w:t xml:space="preserve"> </w:t>
            </w:r>
            <w:r w:rsidRPr="00CD6735">
              <w:rPr>
                <w:rFonts w:ascii="GHEA Grapalat" w:hAnsi="GHEA Grapalat" w:cs="GHEA Grapalat"/>
              </w:rPr>
              <w:t>է</w:t>
            </w:r>
            <w:r w:rsidRPr="00CD6735">
              <w:rPr>
                <w:rFonts w:ascii="GHEA Grapalat" w:hAnsi="GHEA Grapalat" w:cs="GHEA Grapalat"/>
                <w:lang w:val="af-ZA"/>
              </w:rPr>
              <w:t xml:space="preserve"> </w:t>
            </w:r>
            <w:r w:rsidRPr="00CD6735">
              <w:rPr>
                <w:rFonts w:ascii="GHEA Grapalat" w:hAnsi="GHEA Grapalat" w:cs="GHEA Grapalat"/>
              </w:rPr>
              <w:t>Հայաստանի</w:t>
            </w:r>
            <w:r w:rsidRPr="00CD6735">
              <w:rPr>
                <w:rFonts w:ascii="GHEA Grapalat" w:hAnsi="GHEA Grapalat" w:cs="GHEA Grapalat"/>
                <w:lang w:val="en-GB"/>
              </w:rPr>
              <w:t xml:space="preserve"> </w:t>
            </w:r>
            <w:r w:rsidRPr="00CD6735">
              <w:rPr>
                <w:rFonts w:ascii="GHEA Grapalat" w:hAnsi="GHEA Grapalat" w:cs="GHEA Grapalat"/>
              </w:rPr>
              <w:t>Հանրապետության</w:t>
            </w:r>
            <w:r w:rsidRPr="00CD6735">
              <w:rPr>
                <w:rFonts w:ascii="GHEA Grapalat" w:hAnsi="GHEA Grapalat" w:cs="GHEA Grapalat"/>
                <w:lang w:val="af-ZA"/>
              </w:rPr>
              <w:t xml:space="preserve"> </w:t>
            </w:r>
            <w:r w:rsidRPr="00CD6735">
              <w:rPr>
                <w:rFonts w:ascii="GHEA Grapalat" w:hAnsi="GHEA Grapalat" w:cs="GHEA Grapalat"/>
                <w:lang w:val="de-DE"/>
              </w:rPr>
              <w:t>աշխատանքի</w:t>
            </w:r>
            <w:r w:rsidRPr="00CD6735">
              <w:rPr>
                <w:rFonts w:ascii="GHEA Grapalat" w:hAnsi="GHEA Grapalat" w:cs="GHEA Grapalat"/>
                <w:lang w:val="af-ZA"/>
              </w:rPr>
              <w:t xml:space="preserve"> </w:t>
            </w:r>
            <w:r w:rsidRPr="00CD6735">
              <w:rPr>
                <w:rFonts w:ascii="GHEA Grapalat" w:hAnsi="GHEA Grapalat" w:cs="GHEA Grapalat"/>
                <w:lang w:val="de-DE"/>
              </w:rPr>
              <w:t>և</w:t>
            </w:r>
            <w:r w:rsidRPr="00CD6735">
              <w:rPr>
                <w:rFonts w:ascii="GHEA Grapalat" w:hAnsi="GHEA Grapalat" w:cs="GHEA Grapalat"/>
                <w:lang w:val="af-ZA"/>
              </w:rPr>
              <w:t xml:space="preserve"> </w:t>
            </w:r>
            <w:r w:rsidRPr="00CD6735">
              <w:rPr>
                <w:rFonts w:ascii="GHEA Grapalat" w:hAnsi="GHEA Grapalat" w:cs="GHEA Grapalat"/>
                <w:lang w:val="de-DE"/>
              </w:rPr>
              <w:t>սոցիալական</w:t>
            </w:r>
            <w:r w:rsidRPr="00CD6735">
              <w:rPr>
                <w:rFonts w:ascii="GHEA Grapalat" w:hAnsi="GHEA Grapalat" w:cs="GHEA Grapalat"/>
                <w:lang w:val="af-ZA"/>
              </w:rPr>
              <w:t xml:space="preserve"> </w:t>
            </w:r>
            <w:r w:rsidRPr="00CD6735">
              <w:rPr>
                <w:rFonts w:ascii="GHEA Grapalat" w:hAnsi="GHEA Grapalat" w:cs="GHEA Grapalat"/>
                <w:lang w:val="de-DE"/>
              </w:rPr>
              <w:t>հարցերի</w:t>
            </w:r>
            <w:r w:rsidRPr="00CD6735">
              <w:rPr>
                <w:rFonts w:ascii="GHEA Grapalat" w:hAnsi="GHEA Grapalat" w:cs="GHEA Grapalat"/>
                <w:lang w:val="af-ZA"/>
              </w:rPr>
              <w:t xml:space="preserve"> </w:t>
            </w:r>
            <w:r w:rsidRPr="00CD6735">
              <w:rPr>
                <w:rFonts w:ascii="GHEA Grapalat" w:hAnsi="GHEA Grapalat" w:cs="GHEA Grapalat"/>
              </w:rPr>
              <w:t>նախարարության</w:t>
            </w:r>
            <w:r w:rsidRPr="00CD6735">
              <w:rPr>
                <w:rFonts w:ascii="GHEA Grapalat" w:hAnsi="GHEA Grapalat" w:cs="GHEA Grapalat"/>
                <w:lang w:val="af-ZA"/>
              </w:rPr>
              <w:t xml:space="preserve"> e_draft </w:t>
            </w:r>
            <w:r w:rsidRPr="00CD6735">
              <w:rPr>
                <w:rFonts w:ascii="GHEA Grapalat" w:hAnsi="GHEA Grapalat" w:cs="GHEA Grapalat"/>
              </w:rPr>
              <w:t>ինտերնետային</w:t>
            </w:r>
            <w:r w:rsidRPr="00CD6735">
              <w:rPr>
                <w:rFonts w:ascii="GHEA Grapalat" w:hAnsi="GHEA Grapalat" w:cs="GHEA Grapalat"/>
                <w:lang w:val="af-ZA"/>
              </w:rPr>
              <w:t xml:space="preserve"> </w:t>
            </w:r>
            <w:r w:rsidRPr="00CD6735">
              <w:rPr>
                <w:rFonts w:ascii="GHEA Grapalat" w:hAnsi="GHEA Grapalat" w:cs="GHEA Grapalat"/>
              </w:rPr>
              <w:t>կայքում</w:t>
            </w:r>
            <w:r w:rsidRPr="00CD6735">
              <w:rPr>
                <w:rFonts w:ascii="GHEA Grapalat" w:hAnsi="GHEA Grapalat" w:cs="GHEA Grapalat"/>
                <w:lang w:val="af-ZA"/>
              </w:rPr>
              <w:t xml:space="preserve">` 2018 </w:t>
            </w:r>
            <w:r w:rsidRPr="00CD6735">
              <w:rPr>
                <w:rFonts w:ascii="GHEA Grapalat" w:hAnsi="GHEA Grapalat" w:cs="GHEA Grapalat"/>
              </w:rPr>
              <w:t>թվականի</w:t>
            </w:r>
            <w:r w:rsidRPr="00CD6735">
              <w:rPr>
                <w:rFonts w:ascii="GHEA Grapalat" w:hAnsi="GHEA Grapalat" w:cs="GHEA Grapalat"/>
                <w:lang w:val="en-US"/>
              </w:rPr>
              <w:t xml:space="preserve"> </w:t>
            </w:r>
            <w:r w:rsidRPr="00CD6735">
              <w:rPr>
                <w:rFonts w:ascii="GHEA Grapalat" w:hAnsi="GHEA Grapalat" w:cs="GHEA Grapalat"/>
                <w:lang w:val="af-ZA"/>
              </w:rPr>
              <w:t xml:space="preserve">փետրվարի </w:t>
            </w:r>
            <w:r w:rsidRPr="00CD6735">
              <w:rPr>
                <w:rFonts w:ascii="GHEA Grapalat" w:hAnsi="GHEA Grapalat" w:cs="GHEA Grapalat"/>
                <w:lang w:val="hy-AM"/>
              </w:rPr>
              <w:t>1</w:t>
            </w:r>
            <w:r w:rsidRPr="00CD6735">
              <w:rPr>
                <w:rFonts w:ascii="GHEA Grapalat" w:hAnsi="GHEA Grapalat" w:cs="GHEA Grapalat"/>
                <w:lang w:val="en-US"/>
              </w:rPr>
              <w:t>5</w:t>
            </w:r>
            <w:r w:rsidRPr="00CD6735">
              <w:rPr>
                <w:rFonts w:ascii="GHEA Grapalat" w:hAnsi="GHEA Grapalat" w:cs="GHEA Grapalat"/>
                <w:lang w:val="af-ZA"/>
              </w:rPr>
              <w:t>-ին:</w:t>
            </w:r>
          </w:p>
        </w:tc>
      </w:tr>
    </w:tbl>
    <w:p w:rsidR="00C845B0" w:rsidRDefault="00C845B0" w:rsidP="00C845B0">
      <w:pPr>
        <w:spacing w:line="276" w:lineRule="auto"/>
        <w:jc w:val="center"/>
        <w:rPr>
          <w:rFonts w:ascii="GHEA Grapalat" w:hAnsi="GHEA Grapalat" w:cs="Sylfaen"/>
          <w:b/>
          <w:noProof/>
          <w:lang w:val="hy-AM"/>
        </w:rPr>
        <w:sectPr w:rsidR="00C845B0" w:rsidSect="0082027E">
          <w:footerReference w:type="first" r:id="rId8"/>
          <w:pgSz w:w="11906" w:h="16838" w:code="9"/>
          <w:pgMar w:top="893" w:right="851" w:bottom="810" w:left="1260" w:header="720" w:footer="0" w:gutter="0"/>
          <w:cols w:space="720"/>
          <w:titlePg/>
          <w:docGrid w:linePitch="360"/>
        </w:sectPr>
      </w:pPr>
    </w:p>
    <w:p w:rsidR="00C845B0" w:rsidRPr="00CD6735" w:rsidRDefault="00C845B0" w:rsidP="00C845B0">
      <w:pPr>
        <w:spacing w:line="276" w:lineRule="auto"/>
        <w:jc w:val="center"/>
        <w:rPr>
          <w:rFonts w:ascii="GHEA Grapalat" w:hAnsi="GHEA Grapalat"/>
          <w:b/>
          <w:noProof/>
          <w:lang w:val="hy-AM"/>
        </w:rPr>
      </w:pPr>
      <w:r>
        <w:rPr>
          <w:rFonts w:ascii="GHEA Grapalat" w:hAnsi="GHEA Grapalat" w:cs="Sylfaen"/>
          <w:b/>
          <w:noProof/>
          <w:lang w:val="hy-AM"/>
        </w:rPr>
        <w:lastRenderedPageBreak/>
        <w:t xml:space="preserve">Ա </w:t>
      </w:r>
      <w:r w:rsidRPr="00CD6735">
        <w:rPr>
          <w:rFonts w:ascii="GHEA Grapalat" w:hAnsi="GHEA Grapalat" w:cs="Sylfaen"/>
          <w:b/>
          <w:noProof/>
          <w:lang w:val="hy-AM"/>
        </w:rPr>
        <w:t>Մ</w:t>
      </w:r>
      <w:r w:rsidRPr="00CD6735">
        <w:rPr>
          <w:rFonts w:ascii="GHEA Grapalat" w:hAnsi="GHEA Grapalat"/>
          <w:b/>
          <w:noProof/>
          <w:lang w:val="hy-AM"/>
        </w:rPr>
        <w:t xml:space="preserve"> </w:t>
      </w:r>
      <w:r w:rsidRPr="00CD6735">
        <w:rPr>
          <w:rFonts w:ascii="GHEA Grapalat" w:hAnsi="GHEA Grapalat" w:cs="Sylfaen"/>
          <w:b/>
          <w:noProof/>
          <w:lang w:val="hy-AM"/>
        </w:rPr>
        <w:t>Փ</w:t>
      </w:r>
      <w:r w:rsidRPr="00CD6735">
        <w:rPr>
          <w:rFonts w:ascii="GHEA Grapalat" w:hAnsi="GHEA Grapalat"/>
          <w:b/>
          <w:noProof/>
          <w:lang w:val="hy-AM"/>
        </w:rPr>
        <w:t xml:space="preserve"> </w:t>
      </w:r>
      <w:r w:rsidRPr="00CD6735">
        <w:rPr>
          <w:rFonts w:ascii="GHEA Grapalat" w:hAnsi="GHEA Grapalat" w:cs="Sylfaen"/>
          <w:b/>
          <w:noProof/>
          <w:lang w:val="hy-AM"/>
        </w:rPr>
        <w:t>Ո</w:t>
      </w:r>
      <w:r w:rsidRPr="00CD6735">
        <w:rPr>
          <w:rFonts w:ascii="GHEA Grapalat" w:hAnsi="GHEA Grapalat"/>
          <w:b/>
          <w:noProof/>
          <w:lang w:val="hy-AM"/>
        </w:rPr>
        <w:t xml:space="preserve"> </w:t>
      </w:r>
      <w:r w:rsidRPr="00CD6735">
        <w:rPr>
          <w:rFonts w:ascii="GHEA Grapalat" w:hAnsi="GHEA Grapalat" w:cs="Sylfaen"/>
          <w:b/>
          <w:noProof/>
          <w:lang w:val="hy-AM"/>
        </w:rPr>
        <w:t>Փ</w:t>
      </w:r>
      <w:r w:rsidRPr="00CD6735">
        <w:rPr>
          <w:rFonts w:ascii="GHEA Grapalat" w:hAnsi="GHEA Grapalat"/>
          <w:b/>
          <w:noProof/>
          <w:lang w:val="hy-AM"/>
        </w:rPr>
        <w:t xml:space="preserve"> </w:t>
      </w:r>
      <w:r w:rsidRPr="00CD6735">
        <w:rPr>
          <w:rFonts w:ascii="GHEA Grapalat" w:hAnsi="GHEA Grapalat" w:cs="Sylfaen"/>
          <w:b/>
          <w:noProof/>
          <w:lang w:val="hy-AM"/>
        </w:rPr>
        <w:t>Ա</w:t>
      </w:r>
      <w:r w:rsidRPr="00CD6735">
        <w:rPr>
          <w:rFonts w:ascii="GHEA Grapalat" w:hAnsi="GHEA Grapalat"/>
          <w:b/>
          <w:noProof/>
          <w:lang w:val="hy-AM"/>
        </w:rPr>
        <w:t xml:space="preserve"> </w:t>
      </w:r>
      <w:r w:rsidRPr="00CD6735">
        <w:rPr>
          <w:rFonts w:ascii="GHEA Grapalat" w:hAnsi="GHEA Grapalat" w:cs="Sylfaen"/>
          <w:b/>
          <w:noProof/>
          <w:lang w:val="hy-AM"/>
        </w:rPr>
        <w:t>Թ</w:t>
      </w:r>
      <w:r w:rsidRPr="00CD6735">
        <w:rPr>
          <w:rFonts w:ascii="GHEA Grapalat" w:hAnsi="GHEA Grapalat"/>
          <w:b/>
          <w:noProof/>
          <w:lang w:val="hy-AM"/>
        </w:rPr>
        <w:t xml:space="preserve"> </w:t>
      </w:r>
      <w:r w:rsidRPr="00CD6735">
        <w:rPr>
          <w:rFonts w:ascii="GHEA Grapalat" w:hAnsi="GHEA Grapalat" w:cs="Sylfaen"/>
          <w:b/>
          <w:noProof/>
          <w:lang w:val="hy-AM"/>
        </w:rPr>
        <w:t>Ե</w:t>
      </w:r>
      <w:r w:rsidRPr="00CD6735">
        <w:rPr>
          <w:rFonts w:ascii="GHEA Grapalat" w:hAnsi="GHEA Grapalat"/>
          <w:b/>
          <w:noProof/>
          <w:lang w:val="hy-AM"/>
        </w:rPr>
        <w:t xml:space="preserve"> </w:t>
      </w:r>
      <w:r w:rsidRPr="00CD6735">
        <w:rPr>
          <w:rFonts w:ascii="GHEA Grapalat" w:hAnsi="GHEA Grapalat" w:cs="Sylfaen"/>
          <w:b/>
          <w:noProof/>
          <w:lang w:val="hy-AM"/>
        </w:rPr>
        <w:t>Ր</w:t>
      </w:r>
      <w:r w:rsidRPr="00CD6735">
        <w:rPr>
          <w:rFonts w:ascii="GHEA Grapalat" w:hAnsi="GHEA Grapalat"/>
          <w:b/>
          <w:noProof/>
          <w:lang w:val="hy-AM"/>
        </w:rPr>
        <w:t xml:space="preserve"> </w:t>
      </w:r>
      <w:r w:rsidRPr="00CD6735">
        <w:rPr>
          <w:rFonts w:ascii="GHEA Grapalat" w:hAnsi="GHEA Grapalat" w:cs="Sylfaen"/>
          <w:b/>
          <w:noProof/>
          <w:lang w:val="hy-AM"/>
        </w:rPr>
        <w:t>Թ</w:t>
      </w:r>
    </w:p>
    <w:p w:rsidR="00C845B0" w:rsidRPr="00CD6735" w:rsidRDefault="00C845B0" w:rsidP="00C845B0">
      <w:pPr>
        <w:shd w:val="clear" w:color="auto" w:fill="FFFFFF"/>
        <w:jc w:val="center"/>
        <w:rPr>
          <w:rFonts w:ascii="GHEA Grapalat" w:hAnsi="GHEA Grapalat" w:cs="Sylfaen"/>
          <w:b/>
          <w:color w:val="000000"/>
          <w:lang w:val="hy-AM" w:eastAsia="en-US"/>
        </w:rPr>
      </w:pPr>
      <w:r w:rsidRPr="00CD6735">
        <w:rPr>
          <w:rFonts w:ascii="GHEA Grapalat" w:hAnsi="GHEA Grapalat" w:cs="IRTEK Courier"/>
          <w:b/>
          <w:lang w:val="hy-AM"/>
        </w:rPr>
        <w:t xml:space="preserve"> </w:t>
      </w:r>
      <w:r w:rsidRPr="00CD6735">
        <w:rPr>
          <w:rFonts w:ascii="GHEA Grapalat" w:hAnsi="GHEA Grapalat" w:cs="Sylfaen"/>
          <w:b/>
          <w:bCs/>
          <w:lang w:val="af-ZA"/>
        </w:rPr>
        <w:t>«</w:t>
      </w:r>
      <w:r w:rsidRPr="00CD6735">
        <w:rPr>
          <w:rFonts w:ascii="GHEA Grapalat" w:hAnsi="GHEA Grapalat" w:cs="Sylfaen"/>
          <w:b/>
          <w:lang w:val="hy-AM"/>
        </w:rPr>
        <w:t>ՀԱՅԱՍՏԱՆԻ ՀԱՆՐԱՊԵՏՈՒԹՅԱՆ 2003-2007 ԹՎԱԿԱՆՆԵՐԻ ՊԵՏԱԿԱՆ ԲՅՈՒՋԵՆԵՐԻ «ՊԵՏԱԿԱՆ ԱՋԱԿՑՈՒԹՅՈՒՆ Հ</w:t>
      </w:r>
      <w:r w:rsidRPr="009E7C95">
        <w:rPr>
          <w:rFonts w:ascii="GHEA Grapalat" w:hAnsi="GHEA Grapalat" w:cs="Sylfaen"/>
          <w:b/>
          <w:lang w:val="hy-AM"/>
        </w:rPr>
        <w:t xml:space="preserve">ԱՅԱՍՏԱՆԻ </w:t>
      </w:r>
      <w:r w:rsidRPr="00CD6735">
        <w:rPr>
          <w:rFonts w:ascii="GHEA Grapalat" w:hAnsi="GHEA Grapalat" w:cs="Sylfaen"/>
          <w:b/>
          <w:lang w:val="hy-AM"/>
        </w:rPr>
        <w:t>Հ</w:t>
      </w:r>
      <w:r w:rsidRPr="009E7C95">
        <w:rPr>
          <w:rFonts w:ascii="GHEA Grapalat" w:hAnsi="GHEA Grapalat" w:cs="Sylfaen"/>
          <w:b/>
          <w:lang w:val="hy-AM"/>
        </w:rPr>
        <w:t>ԱՆՐԱՊԵՏՈՒԹՅԱՆ</w:t>
      </w:r>
      <w:r w:rsidRPr="00CD6735">
        <w:rPr>
          <w:rFonts w:ascii="GHEA Grapalat" w:hAnsi="GHEA Grapalat" w:cs="Sylfaen"/>
          <w:b/>
          <w:lang w:val="hy-AM"/>
        </w:rPr>
        <w:t xml:space="preserve"> ՄԱՆԿԱԿԱՆ ԽՆԱՄԱԿԱԼԱԿԱՆ ԿԱԶՄԱԿԵՐՊՈՒԹՅՈՒՆՆԵՐԻ ՇՐՋԱՆԱՎԱՐՏՆԵՐԻՆ» ԾՐԱԳՐՈՎ ՆԱԽԱՏԵՍՎԱԾ ՄԻՋՈՑՆԵՐԻ ՇՐՋԱՆԱԿՆԵՐՈՒՄ ՁԵՌՔ ԲԵՐՎԱԾ </w:t>
      </w:r>
      <w:r w:rsidRPr="009E7C95">
        <w:rPr>
          <w:rFonts w:ascii="GHEA Grapalat" w:hAnsi="GHEA Grapalat" w:cs="Sylfaen"/>
          <w:b/>
          <w:lang w:val="hy-AM"/>
        </w:rPr>
        <w:t>ԵՎ</w:t>
      </w:r>
      <w:r w:rsidRPr="00CD6735">
        <w:rPr>
          <w:rFonts w:ascii="GHEA Grapalat" w:hAnsi="GHEA Grapalat" w:cs="Sylfaen"/>
          <w:b/>
          <w:lang w:val="hy-AM"/>
        </w:rPr>
        <w:t xml:space="preserve"> ՉՕԳՏԱԳՈՐԾՎԱԾ</w:t>
      </w:r>
      <w:r w:rsidRPr="009E7C95">
        <w:rPr>
          <w:rFonts w:ascii="GHEA Grapalat" w:hAnsi="GHEA Grapalat" w:cs="Sylfaen"/>
          <w:b/>
          <w:lang w:val="hy-AM"/>
        </w:rPr>
        <w:t>, ԻՆՉՊԵՍ ՆԱԵՎ</w:t>
      </w:r>
      <w:r w:rsidRPr="00CD6735">
        <w:rPr>
          <w:rFonts w:ascii="GHEA Grapalat" w:hAnsi="GHEA Grapalat" w:cs="Sylfaen"/>
          <w:lang w:val="hy-AM"/>
        </w:rPr>
        <w:t xml:space="preserve"> </w:t>
      </w:r>
      <w:r w:rsidRPr="00CD6735">
        <w:rPr>
          <w:rFonts w:ascii="GHEA Grapalat" w:hAnsi="GHEA Grapalat" w:cs="Sylfaen"/>
          <w:b/>
          <w:lang w:val="hy-AM"/>
        </w:rPr>
        <w:t xml:space="preserve">ԵՐԵԽԱՆԵՐԻ ԽՆԱՄՔԻ </w:t>
      </w:r>
      <w:r w:rsidRPr="009E7C95">
        <w:rPr>
          <w:rFonts w:ascii="GHEA Grapalat" w:hAnsi="GHEA Grapalat" w:cs="Sylfaen"/>
          <w:b/>
          <w:lang w:val="hy-AM"/>
        </w:rPr>
        <w:t>ԵՎ</w:t>
      </w:r>
      <w:r w:rsidRPr="00CD6735">
        <w:rPr>
          <w:rFonts w:ascii="GHEA Grapalat" w:hAnsi="GHEA Grapalat" w:cs="Sylfaen"/>
          <w:b/>
          <w:lang w:val="hy-AM"/>
        </w:rPr>
        <w:t xml:space="preserve"> ՊԱՇՏՊԱՆՈՒԹՅԱՆ ԳԻՇԵՐՕԹԻԿ ՀԱՍՏԱՏՈՒԹՅՈՒՆ</w:t>
      </w:r>
      <w:r w:rsidRPr="009E7C95">
        <w:rPr>
          <w:rFonts w:ascii="GHEA Grapalat" w:hAnsi="GHEA Grapalat" w:cs="Sylfaen"/>
          <w:b/>
          <w:lang w:val="hy-AM"/>
        </w:rPr>
        <w:t>ՆԵՐԻ ՎԵՐԱԿԱԶՄԱԿԵՐՊՄԱՆ ԱՐԴՅՈՒՆՔՈՒՄ</w:t>
      </w:r>
      <w:r w:rsidRPr="00CD6735">
        <w:rPr>
          <w:rFonts w:ascii="GHEA Grapalat" w:hAnsi="GHEA Grapalat" w:cs="Sylfaen"/>
          <w:b/>
          <w:bCs/>
          <w:lang w:val="hy-AM"/>
        </w:rPr>
        <w:t xml:space="preserve"> </w:t>
      </w:r>
      <w:r w:rsidRPr="009E7C95">
        <w:rPr>
          <w:rFonts w:ascii="GHEA Grapalat" w:hAnsi="GHEA Grapalat" w:cs="Sylfaen"/>
          <w:b/>
          <w:bCs/>
          <w:lang w:val="hy-AM"/>
        </w:rPr>
        <w:t xml:space="preserve">ԱԶԱՏՎԱԾ </w:t>
      </w:r>
      <w:r w:rsidRPr="00CD6735">
        <w:rPr>
          <w:rFonts w:ascii="GHEA Grapalat" w:hAnsi="GHEA Grapalat" w:cs="Sylfaen"/>
          <w:b/>
          <w:bCs/>
          <w:lang w:val="hy-AM"/>
        </w:rPr>
        <w:t>ԳՈՒՅՔ</w:t>
      </w:r>
      <w:r w:rsidRPr="009E7C95">
        <w:rPr>
          <w:rFonts w:ascii="GHEA Grapalat" w:hAnsi="GHEA Grapalat" w:cs="Sylfaen"/>
          <w:b/>
          <w:bCs/>
          <w:lang w:val="hy-AM"/>
        </w:rPr>
        <w:t xml:space="preserve">Ը ՈՐՊԵՍ ԲՆԱԻՐԱՅԻՆ ՕԳՆՈՒԹՅՈՒՆ ՏՐԱՄԱԴՐԵԼՈՒ </w:t>
      </w:r>
      <w:r w:rsidRPr="00CD6735">
        <w:rPr>
          <w:rFonts w:ascii="GHEA Grapalat" w:hAnsi="GHEA Grapalat" w:cs="Sylfaen"/>
          <w:b/>
          <w:bCs/>
          <w:lang w:val="hy-AM"/>
        </w:rPr>
        <w:t xml:space="preserve">ԵՎ «ՎԱՐԴԵՆԻՍԻ ՆՅԱՐԴԱՀՈԳԵԲԱՆԱԿԱՆ ՏՈՒՆ-ԻՆՏԵՐՆԱՏ» ՊԵՏԱԿԱՆ ՈՉ ԱՌԵՎՏՐԱՅԻՆ ԿԱԶՄԱԿԵՐՊՈՒԹՅԱՆԸ ՍԵՓԱԿԱՆՈՒԹՅԱՆ ԻՐԱՎՈՒՆՔՈՎ ԳՈՒՅՔ ՀԱՆՁՆԵԼՈՒ </w:t>
      </w:r>
      <w:r w:rsidRPr="009E7C95">
        <w:rPr>
          <w:rFonts w:ascii="GHEA Grapalat" w:hAnsi="GHEA Grapalat" w:cs="Sylfaen"/>
          <w:b/>
          <w:bCs/>
          <w:lang w:val="hy-AM"/>
        </w:rPr>
        <w:t>ՄԱՍԻՆ</w:t>
      </w:r>
      <w:r w:rsidRPr="00CD6735">
        <w:rPr>
          <w:rFonts w:ascii="GHEA Grapalat" w:hAnsi="GHEA Grapalat" w:cs="Sylfaen"/>
          <w:b/>
          <w:bCs/>
          <w:lang w:val="af-ZA"/>
        </w:rPr>
        <w:t>»</w:t>
      </w:r>
      <w:r w:rsidRPr="00CD6735">
        <w:rPr>
          <w:rFonts w:ascii="GHEA Grapalat" w:hAnsi="GHEA Grapalat" w:cs="Sylfaen"/>
          <w:b/>
          <w:bCs/>
          <w:lang w:val="hy-AM"/>
        </w:rPr>
        <w:t xml:space="preserve"> </w:t>
      </w:r>
      <w:r w:rsidRPr="009E7C95">
        <w:rPr>
          <w:rFonts w:ascii="GHEA Grapalat" w:hAnsi="GHEA Grapalat" w:cs="Sylfaen"/>
          <w:b/>
          <w:lang w:val="hy-AM"/>
        </w:rPr>
        <w:t>ՀԱՅԱՍՏԱՆԻ</w:t>
      </w:r>
      <w:r w:rsidRPr="00CD6735">
        <w:rPr>
          <w:rFonts w:ascii="GHEA Grapalat" w:hAnsi="GHEA Grapalat" w:cs="Sylfaen"/>
          <w:b/>
          <w:lang w:val="af-ZA"/>
        </w:rPr>
        <w:t xml:space="preserve"> </w:t>
      </w:r>
      <w:r w:rsidRPr="009E7C95">
        <w:rPr>
          <w:rFonts w:ascii="GHEA Grapalat" w:hAnsi="GHEA Grapalat" w:cs="Sylfaen"/>
          <w:b/>
          <w:lang w:val="hy-AM"/>
        </w:rPr>
        <w:t>ՀԱՆՐԱՊԵՏՈՒԹՅԱՆ</w:t>
      </w:r>
      <w:r w:rsidRPr="00CD6735">
        <w:rPr>
          <w:rFonts w:ascii="GHEA Grapalat" w:hAnsi="GHEA Grapalat" w:cs="Sylfaen"/>
          <w:b/>
          <w:lang w:val="af-ZA"/>
        </w:rPr>
        <w:t xml:space="preserve"> </w:t>
      </w:r>
      <w:r w:rsidRPr="009E7C95">
        <w:rPr>
          <w:rFonts w:ascii="GHEA Grapalat" w:hAnsi="GHEA Grapalat" w:cs="Sylfaen"/>
          <w:b/>
          <w:lang w:val="hy-AM"/>
        </w:rPr>
        <w:t>ԿԱՌԱՎԱՐՈՒԹՅԱՆ</w:t>
      </w:r>
      <w:r w:rsidRPr="00CD6735">
        <w:rPr>
          <w:rFonts w:ascii="GHEA Grapalat" w:hAnsi="GHEA Grapalat" w:cs="Sylfaen"/>
          <w:b/>
          <w:lang w:val="af-ZA"/>
        </w:rPr>
        <w:t xml:space="preserve"> </w:t>
      </w:r>
      <w:r w:rsidRPr="009E7C95">
        <w:rPr>
          <w:rFonts w:ascii="GHEA Grapalat" w:hAnsi="GHEA Grapalat" w:cs="Sylfaen"/>
          <w:b/>
          <w:lang w:val="hy-AM"/>
        </w:rPr>
        <w:t>ՈՐՈՇՄԱՆ</w:t>
      </w:r>
      <w:r w:rsidRPr="00CD6735">
        <w:rPr>
          <w:rFonts w:ascii="GHEA Grapalat" w:hAnsi="GHEA Grapalat" w:cs="Sylfaen"/>
          <w:b/>
          <w:lang w:val="af-ZA"/>
        </w:rPr>
        <w:t xml:space="preserve"> </w:t>
      </w:r>
      <w:r w:rsidRPr="009E7C95">
        <w:rPr>
          <w:rFonts w:ascii="GHEA Grapalat" w:hAnsi="GHEA Grapalat" w:cs="Sylfaen"/>
          <w:b/>
          <w:lang w:val="hy-AM"/>
        </w:rPr>
        <w:t xml:space="preserve">ՆԱԽԱԳԾԻ </w:t>
      </w:r>
      <w:r w:rsidRPr="00CD6735">
        <w:rPr>
          <w:rFonts w:ascii="GHEA Grapalat" w:hAnsi="GHEA Grapalat" w:cs="Sylfaen"/>
          <w:b/>
          <w:lang w:val="hy-AM"/>
        </w:rPr>
        <w:t>ՎԵՐԱԲԵՐՅԱԼ ՇԱՀԱԳՐԳԻՌ ՄԱՐՄԻՆՆԵՐԻ ԱՌԱՐԿՈՒԹՅՈՒՆՆԵՐԻ ԵՎ ԱՌԱՋԱՐԿՈՒԹՅՈՒՆՆԵՐԻ ՎԵՐԱԲԵՐՅԱԼ</w:t>
      </w:r>
    </w:p>
    <w:p w:rsidR="00C845B0" w:rsidRPr="00CD6735" w:rsidRDefault="00C845B0" w:rsidP="00C845B0">
      <w:pPr>
        <w:spacing w:line="276" w:lineRule="auto"/>
        <w:jc w:val="center"/>
        <w:rPr>
          <w:rFonts w:ascii="GHEA Grapalat" w:hAnsi="GHEA Grapalat"/>
          <w:b/>
          <w:noProof/>
          <w:lang w:val="hy-AM"/>
        </w:rPr>
      </w:pPr>
    </w:p>
    <w:tbl>
      <w:tblPr>
        <w:tblW w:w="156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420"/>
        <w:gridCol w:w="7110"/>
        <w:gridCol w:w="4433"/>
      </w:tblGrid>
      <w:tr w:rsidR="00C845B0" w:rsidRPr="00CD6735" w:rsidTr="004231DD">
        <w:trPr>
          <w:trHeight w:val="519"/>
        </w:trPr>
        <w:tc>
          <w:tcPr>
            <w:tcW w:w="697" w:type="dxa"/>
            <w:shd w:val="clear" w:color="auto" w:fill="auto"/>
            <w:vAlign w:val="center"/>
          </w:tcPr>
          <w:p w:rsidR="00C845B0" w:rsidRPr="00CD6735" w:rsidRDefault="00C845B0" w:rsidP="00856AEE">
            <w:pPr>
              <w:autoSpaceDE w:val="0"/>
              <w:autoSpaceDN w:val="0"/>
              <w:adjustRightInd w:val="0"/>
              <w:spacing w:line="276" w:lineRule="auto"/>
              <w:jc w:val="center"/>
              <w:rPr>
                <w:rFonts w:ascii="GHEA Grapalat" w:hAnsi="GHEA Grapalat"/>
                <w:b/>
                <w:noProof/>
                <w:sz w:val="22"/>
                <w:szCs w:val="22"/>
                <w:lang w:val="hy-AM"/>
              </w:rPr>
            </w:pPr>
            <w:r w:rsidRPr="00CD6735">
              <w:rPr>
                <w:rFonts w:ascii="GHEA Grapalat" w:hAnsi="GHEA Grapalat"/>
                <w:b/>
                <w:noProof/>
                <w:sz w:val="22"/>
                <w:szCs w:val="22"/>
                <w:lang w:val="hy-AM"/>
              </w:rPr>
              <w:t>Հ/հ</w:t>
            </w:r>
          </w:p>
        </w:tc>
        <w:tc>
          <w:tcPr>
            <w:tcW w:w="3420" w:type="dxa"/>
            <w:shd w:val="clear" w:color="auto" w:fill="auto"/>
            <w:vAlign w:val="center"/>
          </w:tcPr>
          <w:p w:rsidR="00C845B0" w:rsidRPr="00CD6735" w:rsidRDefault="00C845B0" w:rsidP="00856AEE">
            <w:pPr>
              <w:autoSpaceDE w:val="0"/>
              <w:autoSpaceDN w:val="0"/>
              <w:adjustRightInd w:val="0"/>
              <w:spacing w:line="276" w:lineRule="auto"/>
              <w:jc w:val="center"/>
              <w:rPr>
                <w:rFonts w:ascii="GHEA Grapalat" w:hAnsi="GHEA Grapalat"/>
                <w:b/>
                <w:noProof/>
                <w:sz w:val="22"/>
                <w:szCs w:val="22"/>
                <w:lang w:val="hy-AM"/>
              </w:rPr>
            </w:pPr>
            <w:r w:rsidRPr="00CD6735">
              <w:rPr>
                <w:rFonts w:ascii="GHEA Grapalat" w:hAnsi="GHEA Grapalat" w:cs="Sylfaen"/>
                <w:b/>
                <w:noProof/>
                <w:sz w:val="22"/>
                <w:szCs w:val="22"/>
                <w:lang w:val="hy-AM"/>
              </w:rPr>
              <w:t>Առարկության</w:t>
            </w:r>
            <w:r w:rsidRPr="00CD6735">
              <w:rPr>
                <w:rFonts w:ascii="GHEA Grapalat" w:hAnsi="GHEA Grapalat"/>
                <w:b/>
                <w:noProof/>
                <w:sz w:val="22"/>
                <w:szCs w:val="22"/>
                <w:lang w:val="hy-AM"/>
              </w:rPr>
              <w:t xml:space="preserve">, </w:t>
            </w:r>
            <w:r w:rsidRPr="00CD6735">
              <w:rPr>
                <w:rFonts w:ascii="GHEA Grapalat" w:hAnsi="GHEA Grapalat" w:cs="Sylfaen"/>
                <w:b/>
                <w:noProof/>
                <w:sz w:val="22"/>
                <w:szCs w:val="22"/>
                <w:lang w:val="hy-AM"/>
              </w:rPr>
              <w:t>առաջարկության</w:t>
            </w:r>
            <w:r w:rsidRPr="00CD6735">
              <w:rPr>
                <w:rFonts w:ascii="GHEA Grapalat" w:hAnsi="GHEA Grapalat"/>
                <w:b/>
                <w:noProof/>
                <w:sz w:val="22"/>
                <w:szCs w:val="22"/>
                <w:lang w:val="hy-AM"/>
              </w:rPr>
              <w:t xml:space="preserve"> </w:t>
            </w:r>
            <w:r w:rsidRPr="00CD6735">
              <w:rPr>
                <w:rFonts w:ascii="GHEA Grapalat" w:hAnsi="GHEA Grapalat" w:cs="Sylfaen"/>
                <w:b/>
                <w:noProof/>
                <w:sz w:val="22"/>
                <w:szCs w:val="22"/>
                <w:lang w:val="hy-AM"/>
              </w:rPr>
              <w:t>հեղինակը</w:t>
            </w:r>
            <w:r w:rsidRPr="00CD6735">
              <w:rPr>
                <w:rFonts w:ascii="GHEA Grapalat" w:hAnsi="GHEA Grapalat"/>
                <w:b/>
                <w:noProof/>
                <w:sz w:val="22"/>
                <w:szCs w:val="22"/>
                <w:lang w:val="hy-AM"/>
              </w:rPr>
              <w:t xml:space="preserve">, </w:t>
            </w:r>
            <w:r w:rsidRPr="00CD6735">
              <w:rPr>
                <w:rFonts w:ascii="GHEA Grapalat" w:hAnsi="GHEA Grapalat" w:cs="Sylfaen"/>
                <w:b/>
                <w:noProof/>
                <w:sz w:val="22"/>
                <w:szCs w:val="22"/>
                <w:lang w:val="hy-AM"/>
              </w:rPr>
              <w:t>գրության</w:t>
            </w:r>
            <w:r w:rsidRPr="00CD6735">
              <w:rPr>
                <w:rFonts w:ascii="GHEA Grapalat" w:hAnsi="GHEA Grapalat"/>
                <w:b/>
                <w:noProof/>
                <w:sz w:val="22"/>
                <w:szCs w:val="22"/>
                <w:lang w:val="hy-AM"/>
              </w:rPr>
              <w:t xml:space="preserve"> </w:t>
            </w:r>
            <w:r w:rsidRPr="00CD6735">
              <w:rPr>
                <w:rFonts w:ascii="GHEA Grapalat" w:hAnsi="GHEA Grapalat" w:cs="Sylfaen"/>
                <w:b/>
                <w:noProof/>
                <w:sz w:val="22"/>
                <w:szCs w:val="22"/>
                <w:lang w:val="hy-AM"/>
              </w:rPr>
              <w:t>ստացման</w:t>
            </w:r>
            <w:r w:rsidRPr="00CD6735">
              <w:rPr>
                <w:rFonts w:ascii="GHEA Grapalat" w:hAnsi="GHEA Grapalat"/>
                <w:b/>
                <w:noProof/>
                <w:sz w:val="22"/>
                <w:szCs w:val="22"/>
                <w:lang w:val="hy-AM"/>
              </w:rPr>
              <w:t xml:space="preserve"> </w:t>
            </w:r>
            <w:r w:rsidRPr="00CD6735">
              <w:rPr>
                <w:rFonts w:ascii="GHEA Grapalat" w:hAnsi="GHEA Grapalat" w:cs="Sylfaen"/>
                <w:b/>
                <w:noProof/>
                <w:sz w:val="22"/>
                <w:szCs w:val="22"/>
                <w:lang w:val="hy-AM"/>
              </w:rPr>
              <w:t>ամսաթիվը</w:t>
            </w:r>
            <w:r w:rsidRPr="00CD6735">
              <w:rPr>
                <w:rFonts w:ascii="GHEA Grapalat" w:hAnsi="GHEA Grapalat"/>
                <w:b/>
                <w:noProof/>
                <w:sz w:val="22"/>
                <w:szCs w:val="22"/>
                <w:lang w:val="hy-AM"/>
              </w:rPr>
              <w:t xml:space="preserve">, </w:t>
            </w:r>
            <w:r w:rsidRPr="00CD6735">
              <w:rPr>
                <w:rFonts w:ascii="GHEA Grapalat" w:hAnsi="GHEA Grapalat" w:cs="Sylfaen"/>
                <w:b/>
                <w:noProof/>
                <w:sz w:val="22"/>
                <w:szCs w:val="22"/>
                <w:lang w:val="hy-AM"/>
              </w:rPr>
              <w:t>համարը</w:t>
            </w:r>
          </w:p>
        </w:tc>
        <w:tc>
          <w:tcPr>
            <w:tcW w:w="7110" w:type="dxa"/>
            <w:shd w:val="clear" w:color="auto" w:fill="auto"/>
            <w:vAlign w:val="center"/>
          </w:tcPr>
          <w:p w:rsidR="00C845B0" w:rsidRPr="00CD6735" w:rsidRDefault="00C845B0" w:rsidP="00856AEE">
            <w:pPr>
              <w:autoSpaceDE w:val="0"/>
              <w:autoSpaceDN w:val="0"/>
              <w:adjustRightInd w:val="0"/>
              <w:spacing w:line="276" w:lineRule="auto"/>
              <w:jc w:val="center"/>
              <w:rPr>
                <w:rFonts w:ascii="GHEA Grapalat" w:hAnsi="GHEA Grapalat"/>
                <w:b/>
                <w:noProof/>
                <w:sz w:val="22"/>
                <w:szCs w:val="22"/>
                <w:lang w:val="hy-AM"/>
              </w:rPr>
            </w:pPr>
            <w:r w:rsidRPr="00CD6735">
              <w:rPr>
                <w:rFonts w:ascii="GHEA Grapalat" w:hAnsi="GHEA Grapalat" w:cs="Sylfaen"/>
                <w:b/>
                <w:noProof/>
                <w:sz w:val="22"/>
                <w:szCs w:val="22"/>
                <w:lang w:val="hy-AM"/>
              </w:rPr>
              <w:t>Առարկության</w:t>
            </w:r>
            <w:r w:rsidRPr="00CD6735">
              <w:rPr>
                <w:rFonts w:ascii="GHEA Grapalat" w:hAnsi="GHEA Grapalat"/>
                <w:b/>
                <w:noProof/>
                <w:sz w:val="22"/>
                <w:szCs w:val="22"/>
                <w:lang w:val="hy-AM"/>
              </w:rPr>
              <w:t xml:space="preserve">, </w:t>
            </w:r>
            <w:r w:rsidRPr="00CD6735">
              <w:rPr>
                <w:rFonts w:ascii="GHEA Grapalat" w:hAnsi="GHEA Grapalat" w:cs="Sylfaen"/>
                <w:b/>
                <w:noProof/>
                <w:sz w:val="22"/>
                <w:szCs w:val="22"/>
                <w:lang w:val="hy-AM"/>
              </w:rPr>
              <w:t>առաջարկության</w:t>
            </w:r>
            <w:r w:rsidRPr="00CD6735">
              <w:rPr>
                <w:rFonts w:ascii="GHEA Grapalat" w:hAnsi="GHEA Grapalat"/>
                <w:b/>
                <w:noProof/>
                <w:sz w:val="22"/>
                <w:szCs w:val="22"/>
                <w:lang w:val="hy-AM"/>
              </w:rPr>
              <w:t xml:space="preserve"> </w:t>
            </w:r>
            <w:r w:rsidRPr="00CD6735">
              <w:rPr>
                <w:rFonts w:ascii="GHEA Grapalat" w:hAnsi="GHEA Grapalat" w:cs="Sylfaen"/>
                <w:b/>
                <w:noProof/>
                <w:sz w:val="22"/>
                <w:szCs w:val="22"/>
                <w:lang w:val="hy-AM"/>
              </w:rPr>
              <w:t>բովանդակությունը</w:t>
            </w:r>
          </w:p>
        </w:tc>
        <w:tc>
          <w:tcPr>
            <w:tcW w:w="4433" w:type="dxa"/>
            <w:shd w:val="clear" w:color="auto" w:fill="auto"/>
            <w:vAlign w:val="center"/>
          </w:tcPr>
          <w:p w:rsidR="00C845B0" w:rsidRPr="00CD6735" w:rsidRDefault="00C845B0" w:rsidP="00856AEE">
            <w:pPr>
              <w:autoSpaceDE w:val="0"/>
              <w:autoSpaceDN w:val="0"/>
              <w:adjustRightInd w:val="0"/>
              <w:spacing w:line="276" w:lineRule="auto"/>
              <w:jc w:val="center"/>
              <w:rPr>
                <w:rFonts w:ascii="GHEA Grapalat" w:hAnsi="GHEA Grapalat"/>
                <w:b/>
                <w:noProof/>
                <w:sz w:val="22"/>
                <w:szCs w:val="22"/>
                <w:lang w:val="hy-AM"/>
              </w:rPr>
            </w:pPr>
            <w:r w:rsidRPr="00CD6735">
              <w:rPr>
                <w:rFonts w:ascii="GHEA Grapalat" w:hAnsi="GHEA Grapalat" w:cs="Sylfaen"/>
                <w:b/>
                <w:noProof/>
                <w:sz w:val="22"/>
                <w:szCs w:val="22"/>
                <w:lang w:val="hy-AM"/>
              </w:rPr>
              <w:t>Եզրակացություն</w:t>
            </w:r>
          </w:p>
        </w:tc>
      </w:tr>
      <w:tr w:rsidR="00C845B0" w:rsidRPr="009E7C95" w:rsidTr="004231DD">
        <w:trPr>
          <w:trHeight w:val="2064"/>
        </w:trPr>
        <w:tc>
          <w:tcPr>
            <w:tcW w:w="697" w:type="dxa"/>
            <w:shd w:val="clear" w:color="auto" w:fill="auto"/>
          </w:tcPr>
          <w:p w:rsidR="00C845B0" w:rsidRPr="00CD6735" w:rsidRDefault="00C845B0" w:rsidP="00856AEE">
            <w:pPr>
              <w:autoSpaceDE w:val="0"/>
              <w:autoSpaceDN w:val="0"/>
              <w:adjustRightInd w:val="0"/>
              <w:spacing w:line="276" w:lineRule="auto"/>
              <w:jc w:val="center"/>
              <w:rPr>
                <w:rFonts w:ascii="GHEA Grapalat" w:hAnsi="GHEA Grapalat"/>
                <w:noProof/>
                <w:sz w:val="22"/>
                <w:szCs w:val="22"/>
              </w:rPr>
            </w:pPr>
            <w:r w:rsidRPr="00CD6735">
              <w:rPr>
                <w:rFonts w:ascii="GHEA Grapalat" w:hAnsi="GHEA Grapalat"/>
                <w:noProof/>
                <w:sz w:val="22"/>
                <w:szCs w:val="22"/>
              </w:rPr>
              <w:t>1</w:t>
            </w:r>
            <w:r w:rsidRPr="00CD6735">
              <w:rPr>
                <w:rFonts w:ascii="GHEA Grapalat" w:hAnsi="GHEA Grapalat"/>
                <w:noProof/>
                <w:sz w:val="22"/>
                <w:szCs w:val="22"/>
                <w:lang w:val="hy-AM"/>
              </w:rPr>
              <w:t>.</w:t>
            </w:r>
          </w:p>
          <w:p w:rsidR="00C845B0" w:rsidRPr="00CD6735" w:rsidRDefault="00C845B0" w:rsidP="00856AEE">
            <w:pPr>
              <w:autoSpaceDE w:val="0"/>
              <w:autoSpaceDN w:val="0"/>
              <w:adjustRightInd w:val="0"/>
              <w:spacing w:line="276" w:lineRule="auto"/>
              <w:jc w:val="center"/>
              <w:rPr>
                <w:rFonts w:ascii="GHEA Grapalat" w:hAnsi="GHEA Grapalat"/>
                <w:noProof/>
                <w:sz w:val="22"/>
                <w:szCs w:val="22"/>
              </w:rPr>
            </w:pPr>
          </w:p>
          <w:p w:rsidR="00C845B0" w:rsidRPr="00CD6735" w:rsidRDefault="00C845B0" w:rsidP="00856AEE">
            <w:pPr>
              <w:autoSpaceDE w:val="0"/>
              <w:autoSpaceDN w:val="0"/>
              <w:adjustRightInd w:val="0"/>
              <w:spacing w:line="276" w:lineRule="auto"/>
              <w:jc w:val="center"/>
              <w:rPr>
                <w:rFonts w:ascii="GHEA Grapalat" w:hAnsi="GHEA Grapalat"/>
                <w:noProof/>
                <w:sz w:val="22"/>
                <w:szCs w:val="22"/>
              </w:rPr>
            </w:pPr>
          </w:p>
          <w:p w:rsidR="00C845B0" w:rsidRPr="00CD6735" w:rsidRDefault="00C845B0" w:rsidP="00856AEE">
            <w:pPr>
              <w:autoSpaceDE w:val="0"/>
              <w:autoSpaceDN w:val="0"/>
              <w:adjustRightInd w:val="0"/>
              <w:spacing w:line="276" w:lineRule="auto"/>
              <w:jc w:val="center"/>
              <w:rPr>
                <w:rFonts w:ascii="GHEA Grapalat" w:hAnsi="GHEA Grapalat"/>
                <w:noProof/>
                <w:sz w:val="22"/>
                <w:szCs w:val="22"/>
              </w:rPr>
            </w:pPr>
          </w:p>
          <w:p w:rsidR="00C845B0" w:rsidRPr="00CD6735" w:rsidRDefault="00C845B0" w:rsidP="00856AEE">
            <w:pPr>
              <w:autoSpaceDE w:val="0"/>
              <w:autoSpaceDN w:val="0"/>
              <w:adjustRightInd w:val="0"/>
              <w:spacing w:line="276" w:lineRule="auto"/>
              <w:jc w:val="center"/>
              <w:rPr>
                <w:rFonts w:ascii="GHEA Grapalat" w:hAnsi="GHEA Grapalat"/>
                <w:noProof/>
                <w:sz w:val="22"/>
                <w:szCs w:val="22"/>
              </w:rPr>
            </w:pPr>
          </w:p>
          <w:p w:rsidR="00C845B0" w:rsidRPr="00CD6735" w:rsidRDefault="00C845B0" w:rsidP="00856AEE">
            <w:pPr>
              <w:autoSpaceDE w:val="0"/>
              <w:autoSpaceDN w:val="0"/>
              <w:adjustRightInd w:val="0"/>
              <w:spacing w:line="276" w:lineRule="auto"/>
              <w:jc w:val="center"/>
              <w:rPr>
                <w:rFonts w:ascii="GHEA Grapalat" w:hAnsi="GHEA Grapalat"/>
                <w:noProof/>
                <w:sz w:val="22"/>
                <w:szCs w:val="22"/>
              </w:rPr>
            </w:pPr>
          </w:p>
          <w:p w:rsidR="00C845B0" w:rsidRPr="00CD6735" w:rsidRDefault="00C845B0" w:rsidP="00856AEE">
            <w:pPr>
              <w:autoSpaceDE w:val="0"/>
              <w:autoSpaceDN w:val="0"/>
              <w:adjustRightInd w:val="0"/>
              <w:spacing w:line="276" w:lineRule="auto"/>
              <w:jc w:val="center"/>
              <w:rPr>
                <w:rFonts w:ascii="GHEA Grapalat" w:hAnsi="GHEA Grapalat"/>
                <w:noProof/>
                <w:sz w:val="22"/>
                <w:szCs w:val="22"/>
              </w:rPr>
            </w:pPr>
          </w:p>
          <w:p w:rsidR="00C845B0" w:rsidRPr="00CD6735" w:rsidRDefault="00C845B0" w:rsidP="00856AEE">
            <w:pPr>
              <w:autoSpaceDE w:val="0"/>
              <w:autoSpaceDN w:val="0"/>
              <w:adjustRightInd w:val="0"/>
              <w:spacing w:line="276" w:lineRule="auto"/>
              <w:jc w:val="center"/>
              <w:rPr>
                <w:rFonts w:ascii="GHEA Grapalat" w:hAnsi="GHEA Grapalat"/>
                <w:noProof/>
                <w:sz w:val="22"/>
                <w:szCs w:val="22"/>
              </w:rPr>
            </w:pPr>
          </w:p>
          <w:p w:rsidR="00C845B0" w:rsidRPr="00CD6735" w:rsidRDefault="00C845B0" w:rsidP="00856AEE">
            <w:pPr>
              <w:autoSpaceDE w:val="0"/>
              <w:autoSpaceDN w:val="0"/>
              <w:adjustRightInd w:val="0"/>
              <w:spacing w:line="276" w:lineRule="auto"/>
              <w:rPr>
                <w:rFonts w:ascii="GHEA Grapalat" w:hAnsi="GHEA Grapalat"/>
                <w:noProof/>
                <w:sz w:val="22"/>
                <w:szCs w:val="22"/>
              </w:rPr>
            </w:pPr>
          </w:p>
          <w:p w:rsidR="00C845B0" w:rsidRPr="00CD6735" w:rsidRDefault="00C845B0" w:rsidP="00856AEE">
            <w:pPr>
              <w:autoSpaceDE w:val="0"/>
              <w:autoSpaceDN w:val="0"/>
              <w:adjustRightInd w:val="0"/>
              <w:spacing w:line="276" w:lineRule="auto"/>
              <w:jc w:val="center"/>
              <w:rPr>
                <w:rFonts w:ascii="GHEA Grapalat" w:hAnsi="GHEA Grapalat"/>
                <w:noProof/>
                <w:sz w:val="22"/>
                <w:szCs w:val="22"/>
              </w:rPr>
            </w:pPr>
          </w:p>
        </w:tc>
        <w:tc>
          <w:tcPr>
            <w:tcW w:w="3420" w:type="dxa"/>
            <w:shd w:val="clear" w:color="auto" w:fill="auto"/>
          </w:tcPr>
          <w:p w:rsidR="00C845B0" w:rsidRPr="00CD6735" w:rsidRDefault="00C845B0" w:rsidP="00856AEE">
            <w:pPr>
              <w:autoSpaceDE w:val="0"/>
              <w:autoSpaceDN w:val="0"/>
              <w:adjustRightInd w:val="0"/>
              <w:ind w:left="-9"/>
              <w:rPr>
                <w:rFonts w:ascii="GHEA Grapalat" w:hAnsi="GHEA Grapalat"/>
                <w:noProof/>
                <w:sz w:val="22"/>
                <w:szCs w:val="22"/>
              </w:rPr>
            </w:pPr>
            <w:r w:rsidRPr="00CD6735">
              <w:rPr>
                <w:rFonts w:ascii="GHEA Grapalat" w:hAnsi="GHEA Grapalat" w:cs="Sylfaen"/>
                <w:noProof/>
                <w:color w:val="000000"/>
                <w:sz w:val="22"/>
                <w:szCs w:val="22"/>
                <w:shd w:val="clear" w:color="auto" w:fill="FFFFFF"/>
                <w:lang w:val="hy-AM"/>
              </w:rPr>
              <w:t>ՀՀ</w:t>
            </w:r>
            <w:r w:rsidRPr="00CD6735">
              <w:rPr>
                <w:rFonts w:ascii="GHEA Grapalat" w:hAnsi="GHEA Grapalat"/>
                <w:noProof/>
                <w:color w:val="000000"/>
                <w:sz w:val="22"/>
                <w:szCs w:val="22"/>
                <w:shd w:val="clear" w:color="auto" w:fill="FFFFFF"/>
                <w:lang w:val="hy-AM"/>
              </w:rPr>
              <w:t xml:space="preserve">  </w:t>
            </w:r>
            <w:r w:rsidRPr="00CD6735">
              <w:rPr>
                <w:rFonts w:ascii="GHEA Grapalat" w:hAnsi="GHEA Grapalat" w:cs="Sylfaen"/>
                <w:noProof/>
                <w:color w:val="000000"/>
                <w:sz w:val="22"/>
                <w:szCs w:val="22"/>
                <w:shd w:val="clear" w:color="auto" w:fill="FFFFFF"/>
                <w:lang w:val="hy-AM"/>
              </w:rPr>
              <w:t>ֆինանսների</w:t>
            </w:r>
            <w:r w:rsidRPr="00CD6735">
              <w:rPr>
                <w:rFonts w:ascii="GHEA Grapalat" w:hAnsi="GHEA Grapalat"/>
                <w:noProof/>
                <w:color w:val="000000"/>
                <w:sz w:val="22"/>
                <w:szCs w:val="22"/>
                <w:shd w:val="clear" w:color="auto" w:fill="FFFFFF"/>
                <w:lang w:val="hy-AM"/>
              </w:rPr>
              <w:t xml:space="preserve"> </w:t>
            </w:r>
            <w:r w:rsidRPr="00CD6735">
              <w:rPr>
                <w:rFonts w:ascii="GHEA Grapalat" w:hAnsi="GHEA Grapalat" w:cs="Sylfaen"/>
                <w:noProof/>
                <w:color w:val="000000"/>
                <w:sz w:val="22"/>
                <w:szCs w:val="22"/>
                <w:shd w:val="clear" w:color="auto" w:fill="FFFFFF"/>
                <w:lang w:val="hy-AM"/>
              </w:rPr>
              <w:t>նախարարի</w:t>
            </w:r>
            <w:r w:rsidRPr="00CD6735">
              <w:rPr>
                <w:rFonts w:ascii="GHEA Grapalat" w:hAnsi="GHEA Grapalat"/>
                <w:noProof/>
                <w:color w:val="000000"/>
                <w:sz w:val="22"/>
                <w:szCs w:val="22"/>
                <w:shd w:val="clear" w:color="auto" w:fill="FFFFFF"/>
                <w:lang w:val="hy-AM"/>
              </w:rPr>
              <w:t xml:space="preserve"> </w:t>
            </w:r>
            <w:r w:rsidRPr="00CD6735">
              <w:rPr>
                <w:rFonts w:ascii="GHEA Grapalat" w:hAnsi="GHEA Grapalat"/>
                <w:noProof/>
                <w:color w:val="000000"/>
                <w:sz w:val="22"/>
                <w:szCs w:val="22"/>
                <w:lang w:val="hy-AM"/>
              </w:rPr>
              <w:br/>
            </w:r>
            <w:r w:rsidRPr="00CD6735">
              <w:rPr>
                <w:rFonts w:ascii="GHEA Grapalat" w:hAnsi="GHEA Grapalat"/>
                <w:noProof/>
                <w:sz w:val="22"/>
                <w:szCs w:val="22"/>
              </w:rPr>
              <w:t>2</w:t>
            </w:r>
            <w:r w:rsidRPr="00CD6735">
              <w:rPr>
                <w:rFonts w:ascii="GHEA Grapalat" w:hAnsi="GHEA Grapalat"/>
                <w:noProof/>
                <w:sz w:val="22"/>
                <w:szCs w:val="22"/>
                <w:lang w:val="hy-AM"/>
              </w:rPr>
              <w:t>6</w:t>
            </w:r>
            <w:r w:rsidRPr="00CD6735">
              <w:rPr>
                <w:rFonts w:ascii="GHEA Grapalat" w:hAnsi="GHEA Grapalat"/>
                <w:noProof/>
                <w:sz w:val="22"/>
                <w:szCs w:val="22"/>
              </w:rPr>
              <w:t>.0</w:t>
            </w:r>
            <w:r w:rsidRPr="00CD6735">
              <w:rPr>
                <w:rFonts w:ascii="GHEA Grapalat" w:hAnsi="GHEA Grapalat"/>
                <w:noProof/>
                <w:sz w:val="22"/>
                <w:szCs w:val="22"/>
                <w:lang w:val="hy-AM"/>
              </w:rPr>
              <w:t>2</w:t>
            </w:r>
            <w:r w:rsidRPr="00CD6735">
              <w:rPr>
                <w:rFonts w:ascii="GHEA Grapalat" w:hAnsi="GHEA Grapalat"/>
                <w:noProof/>
                <w:sz w:val="22"/>
                <w:szCs w:val="22"/>
              </w:rPr>
              <w:t>.201</w:t>
            </w:r>
            <w:r w:rsidRPr="00CD6735">
              <w:rPr>
                <w:rFonts w:ascii="GHEA Grapalat" w:hAnsi="GHEA Grapalat"/>
                <w:noProof/>
                <w:sz w:val="22"/>
                <w:szCs w:val="22"/>
                <w:lang w:val="hy-AM"/>
              </w:rPr>
              <w:t>8</w:t>
            </w:r>
            <w:r w:rsidRPr="00CD6735">
              <w:rPr>
                <w:rFonts w:ascii="GHEA Grapalat" w:hAnsi="GHEA Grapalat" w:cs="Sylfaen"/>
                <w:noProof/>
                <w:sz w:val="22"/>
                <w:szCs w:val="22"/>
              </w:rPr>
              <w:t>թ</w:t>
            </w:r>
            <w:r w:rsidRPr="00CD6735">
              <w:rPr>
                <w:rFonts w:ascii="GHEA Grapalat" w:hAnsi="GHEA Grapalat"/>
                <w:noProof/>
                <w:sz w:val="22"/>
                <w:szCs w:val="22"/>
              </w:rPr>
              <w:t>.</w:t>
            </w:r>
          </w:p>
          <w:p w:rsidR="00C845B0" w:rsidRPr="00CD6735" w:rsidRDefault="00C845B0" w:rsidP="00856AEE">
            <w:pPr>
              <w:autoSpaceDE w:val="0"/>
              <w:autoSpaceDN w:val="0"/>
              <w:adjustRightInd w:val="0"/>
              <w:ind w:left="-9"/>
              <w:rPr>
                <w:rFonts w:ascii="GHEA Grapalat" w:hAnsi="GHEA Grapalat"/>
                <w:noProof/>
                <w:sz w:val="22"/>
                <w:szCs w:val="22"/>
              </w:rPr>
            </w:pPr>
            <w:r w:rsidRPr="00CD6735">
              <w:rPr>
                <w:rFonts w:ascii="GHEA Grapalat" w:hAnsi="GHEA Grapalat" w:cs="Sylfaen"/>
                <w:noProof/>
                <w:sz w:val="22"/>
                <w:szCs w:val="22"/>
              </w:rPr>
              <w:t>թիվ</w:t>
            </w:r>
            <w:r w:rsidRPr="00CD6735">
              <w:rPr>
                <w:rFonts w:ascii="GHEA Grapalat" w:hAnsi="GHEA Grapalat"/>
                <w:noProof/>
                <w:sz w:val="22"/>
                <w:szCs w:val="22"/>
              </w:rPr>
              <w:t xml:space="preserve"> </w:t>
            </w:r>
            <w:r w:rsidRPr="00CD6735">
              <w:rPr>
                <w:rFonts w:ascii="GHEA Grapalat" w:hAnsi="GHEA Grapalat"/>
                <w:sz w:val="22"/>
                <w:szCs w:val="22"/>
              </w:rPr>
              <w:t>01/9-1/3296-18</w:t>
            </w:r>
            <w:r w:rsidRPr="00CD6735">
              <w:rPr>
                <w:rFonts w:ascii="GHEA Grapalat" w:hAnsi="GHEA Grapalat"/>
                <w:sz w:val="22"/>
                <w:szCs w:val="22"/>
                <w:lang w:val="hy-AM"/>
              </w:rPr>
              <w:t xml:space="preserve"> </w:t>
            </w:r>
            <w:r w:rsidRPr="00CD6735">
              <w:rPr>
                <w:rFonts w:ascii="GHEA Grapalat" w:hAnsi="GHEA Grapalat" w:cs="Sylfaen"/>
                <w:noProof/>
                <w:sz w:val="22"/>
                <w:szCs w:val="22"/>
              </w:rPr>
              <w:t>գրություն</w:t>
            </w:r>
          </w:p>
          <w:p w:rsidR="00C845B0" w:rsidRPr="00CD6735" w:rsidRDefault="00C845B0" w:rsidP="00856AEE">
            <w:pPr>
              <w:autoSpaceDE w:val="0"/>
              <w:autoSpaceDN w:val="0"/>
              <w:adjustRightInd w:val="0"/>
              <w:spacing w:line="276" w:lineRule="auto"/>
              <w:rPr>
                <w:rFonts w:ascii="GHEA Grapalat" w:hAnsi="GHEA Grapalat"/>
                <w:noProof/>
                <w:sz w:val="22"/>
                <w:szCs w:val="22"/>
              </w:rPr>
            </w:pPr>
          </w:p>
        </w:tc>
        <w:tc>
          <w:tcPr>
            <w:tcW w:w="7110" w:type="dxa"/>
            <w:shd w:val="clear" w:color="auto" w:fill="auto"/>
          </w:tcPr>
          <w:p w:rsidR="00C845B0" w:rsidRPr="00CD6735" w:rsidRDefault="00C845B0" w:rsidP="00856AEE">
            <w:pPr>
              <w:ind w:firstLine="567"/>
              <w:contextualSpacing/>
              <w:jc w:val="both"/>
              <w:rPr>
                <w:rFonts w:ascii="GHEA Grapalat" w:hAnsi="GHEA Grapalat" w:cs="Sylfaen"/>
                <w:sz w:val="22"/>
                <w:szCs w:val="22"/>
                <w:lang w:val="af-ZA"/>
              </w:rPr>
            </w:pPr>
            <w:r w:rsidRPr="00CD6735">
              <w:rPr>
                <w:rFonts w:ascii="GHEA Grapalat" w:hAnsi="GHEA Grapalat" w:cs="Sylfaen"/>
                <w:sz w:val="22"/>
                <w:szCs w:val="22"/>
                <w:lang w:val="pt-BR"/>
              </w:rPr>
              <w:t xml:space="preserve">Նախագծի 2-րդ կետի 4-րդ ենթակետում նշված է, որ կենսաբանական կամ սոցիալապես անապահով ընտանիքներին </w:t>
            </w:r>
            <w:r w:rsidRPr="00CD6735">
              <w:rPr>
                <w:rFonts w:ascii="GHEA Grapalat" w:hAnsi="GHEA Grapalat" w:cs="Sylfaen"/>
                <w:sz w:val="22"/>
                <w:szCs w:val="22"/>
              </w:rPr>
              <w:t>ՀՀ</w:t>
            </w:r>
            <w:r w:rsidRPr="00CD6735">
              <w:rPr>
                <w:rFonts w:ascii="GHEA Grapalat" w:hAnsi="GHEA Grapalat"/>
                <w:sz w:val="22"/>
                <w:szCs w:val="22"/>
                <w:lang w:val="hy-AM"/>
              </w:rPr>
              <w:t xml:space="preserve"> </w:t>
            </w:r>
            <w:r w:rsidRPr="00CD6735">
              <w:rPr>
                <w:rFonts w:ascii="GHEA Grapalat" w:hAnsi="GHEA Grapalat" w:cs="Sylfaen"/>
                <w:sz w:val="22"/>
                <w:szCs w:val="22"/>
                <w:lang w:val="hy-AM"/>
              </w:rPr>
              <w:t>աշխատանքի</w:t>
            </w:r>
            <w:r w:rsidRPr="00CD6735">
              <w:rPr>
                <w:rFonts w:ascii="GHEA Grapalat" w:hAnsi="GHEA Grapalat"/>
                <w:sz w:val="22"/>
                <w:szCs w:val="22"/>
                <w:lang w:val="hy-AM"/>
              </w:rPr>
              <w:t xml:space="preserve"> </w:t>
            </w:r>
            <w:r w:rsidRPr="00CD6735">
              <w:rPr>
                <w:rFonts w:ascii="GHEA Grapalat" w:hAnsi="GHEA Grapalat" w:cs="Sylfaen"/>
                <w:sz w:val="22"/>
                <w:szCs w:val="22"/>
                <w:lang w:val="hy-AM"/>
              </w:rPr>
              <w:t>և</w:t>
            </w:r>
            <w:r w:rsidRPr="00CD6735">
              <w:rPr>
                <w:rFonts w:ascii="GHEA Grapalat" w:hAnsi="GHEA Grapalat"/>
                <w:sz w:val="22"/>
                <w:szCs w:val="22"/>
                <w:lang w:val="hy-AM"/>
              </w:rPr>
              <w:t xml:space="preserve"> </w:t>
            </w:r>
            <w:r w:rsidRPr="00CD6735">
              <w:rPr>
                <w:rFonts w:ascii="GHEA Grapalat" w:hAnsi="GHEA Grapalat" w:cs="Sylfaen"/>
                <w:sz w:val="22"/>
                <w:szCs w:val="22"/>
                <w:lang w:val="hy-AM"/>
              </w:rPr>
              <w:t>սոցիալական</w:t>
            </w:r>
            <w:r w:rsidRPr="00CD6735">
              <w:rPr>
                <w:rFonts w:ascii="GHEA Grapalat" w:hAnsi="GHEA Grapalat"/>
                <w:sz w:val="22"/>
                <w:szCs w:val="22"/>
                <w:lang w:val="hy-AM"/>
              </w:rPr>
              <w:t xml:space="preserve"> </w:t>
            </w:r>
            <w:r w:rsidRPr="00CD6735">
              <w:rPr>
                <w:rFonts w:ascii="GHEA Grapalat" w:hAnsi="GHEA Grapalat" w:cs="Sylfaen"/>
                <w:sz w:val="22"/>
                <w:szCs w:val="22"/>
                <w:lang w:val="hy-AM"/>
              </w:rPr>
              <w:t>հարցերի</w:t>
            </w:r>
            <w:r w:rsidRPr="00CD6735">
              <w:rPr>
                <w:rFonts w:ascii="GHEA Grapalat" w:hAnsi="GHEA Grapalat"/>
                <w:sz w:val="22"/>
                <w:szCs w:val="22"/>
                <w:lang w:val="hy-AM"/>
              </w:rPr>
              <w:t xml:space="preserve"> </w:t>
            </w:r>
            <w:r w:rsidRPr="00CD6735">
              <w:rPr>
                <w:rFonts w:ascii="GHEA Grapalat" w:hAnsi="GHEA Grapalat" w:cs="Sylfaen"/>
                <w:sz w:val="22"/>
                <w:szCs w:val="22"/>
                <w:lang w:val="hy-AM"/>
              </w:rPr>
              <w:t>նախարարության</w:t>
            </w:r>
            <w:r w:rsidRPr="00CD6735">
              <w:rPr>
                <w:rFonts w:ascii="GHEA Grapalat" w:hAnsi="GHEA Grapalat" w:cs="Sylfaen"/>
                <w:sz w:val="22"/>
                <w:szCs w:val="22"/>
                <w:lang w:val="pt-BR"/>
              </w:rPr>
              <w:t xml:space="preserve"> ենթակայության երեխաների խնամքի առանձին</w:t>
            </w:r>
            <w:r w:rsidRPr="00CD6735">
              <w:rPr>
                <w:rFonts w:ascii="GHEA Grapalat" w:hAnsi="GHEA Grapalat" w:cs="Sylfaen"/>
                <w:sz w:val="22"/>
                <w:szCs w:val="22"/>
                <w:lang w:val="hy-AM"/>
              </w:rPr>
              <w:t xml:space="preserve"> կազմակերպությունների գործառույթների իրականացման համար ոչ անհրաժեշտ օգտագործված</w:t>
            </w:r>
            <w:r w:rsidRPr="00CD6735">
              <w:rPr>
                <w:rFonts w:ascii="GHEA Grapalat" w:hAnsi="GHEA Grapalat" w:cs="Sylfaen"/>
                <w:sz w:val="22"/>
                <w:szCs w:val="22"/>
                <w:lang w:val="pt-BR"/>
              </w:rPr>
              <w:t xml:space="preserve"> </w:t>
            </w:r>
            <w:r w:rsidRPr="00CD6735">
              <w:rPr>
                <w:rFonts w:ascii="GHEA Grapalat" w:hAnsi="GHEA Grapalat" w:cs="Sylfaen"/>
                <w:sz w:val="22"/>
                <w:szCs w:val="22"/>
              </w:rPr>
              <w:t>գույքի</w:t>
            </w:r>
            <w:r w:rsidRPr="00CD6735">
              <w:rPr>
                <w:rFonts w:ascii="GHEA Grapalat" w:hAnsi="GHEA Grapalat" w:cs="Sylfaen"/>
                <w:sz w:val="22"/>
                <w:szCs w:val="22"/>
                <w:lang w:val="pt-BR"/>
              </w:rPr>
              <w:t xml:space="preserve">, </w:t>
            </w:r>
            <w:r w:rsidRPr="00CD6735">
              <w:rPr>
                <w:rFonts w:ascii="GHEA Grapalat" w:hAnsi="GHEA Grapalat" w:cs="Sylfaen"/>
                <w:sz w:val="22"/>
                <w:szCs w:val="22"/>
              </w:rPr>
              <w:t>ինչպես</w:t>
            </w:r>
            <w:r w:rsidRPr="00CD6735">
              <w:rPr>
                <w:rFonts w:ascii="GHEA Grapalat" w:hAnsi="GHEA Grapalat" w:cs="Sylfaen"/>
                <w:sz w:val="22"/>
                <w:szCs w:val="22"/>
                <w:lang w:val="pt-BR"/>
              </w:rPr>
              <w:t xml:space="preserve"> </w:t>
            </w:r>
            <w:r w:rsidRPr="00CD6735">
              <w:rPr>
                <w:rFonts w:ascii="GHEA Grapalat" w:hAnsi="GHEA Grapalat" w:cs="Sylfaen"/>
                <w:sz w:val="22"/>
                <w:szCs w:val="22"/>
              </w:rPr>
              <w:t>նաև</w:t>
            </w:r>
            <w:r w:rsidRPr="00CD6735">
              <w:rPr>
                <w:rFonts w:ascii="GHEA Grapalat" w:hAnsi="GHEA Grapalat" w:cs="Sylfaen"/>
                <w:sz w:val="22"/>
                <w:szCs w:val="22"/>
                <w:lang w:val="pt-BR"/>
              </w:rPr>
              <w:t xml:space="preserve"> վերը նշված ծրագրի շրջանակում ձեռք բերված և չօգտագործված</w:t>
            </w:r>
            <w:r w:rsidRPr="00CD6735">
              <w:rPr>
                <w:rFonts w:ascii="GHEA Grapalat" w:hAnsi="GHEA Grapalat" w:cs="Sylfaen"/>
                <w:sz w:val="22"/>
                <w:szCs w:val="22"/>
                <w:lang w:val="hy-AM"/>
              </w:rPr>
              <w:t xml:space="preserve"> </w:t>
            </w:r>
            <w:r w:rsidRPr="00CD6735">
              <w:rPr>
                <w:rFonts w:ascii="GHEA Grapalat" w:hAnsi="GHEA Grapalat" w:cs="Sylfaen"/>
                <w:sz w:val="22"/>
                <w:szCs w:val="22"/>
                <w:lang w:val="pt-BR"/>
              </w:rPr>
              <w:t>գույքի տրամադրման աշխատանքները (այդ թվում՝ նրանց բնակության հասցե տեղափոխումը) կազմակերպում է համապատասխան մարզպետը (Երևանի քաղաքապետը՝ համաձայնությամբ): Այդ կապակցությամբ անհրաժեշտ է հստակեցնել հիշյալ աշխատանքների կազմակերպման ֆինանսավորման աղբյուրները:</w:t>
            </w:r>
          </w:p>
        </w:tc>
        <w:tc>
          <w:tcPr>
            <w:tcW w:w="4433" w:type="dxa"/>
            <w:shd w:val="clear" w:color="auto" w:fill="auto"/>
          </w:tcPr>
          <w:p w:rsidR="00C845B0" w:rsidRPr="00CD6735" w:rsidRDefault="00C845B0" w:rsidP="00856AEE">
            <w:pPr>
              <w:spacing w:line="276" w:lineRule="auto"/>
              <w:contextualSpacing/>
              <w:rPr>
                <w:rFonts w:ascii="GHEA Grapalat" w:hAnsi="GHEA Grapalat"/>
                <w:noProof/>
                <w:sz w:val="22"/>
                <w:szCs w:val="22"/>
                <w:lang w:val="hy-AM"/>
              </w:rPr>
            </w:pPr>
            <w:r w:rsidRPr="00CD6735">
              <w:rPr>
                <w:rFonts w:ascii="GHEA Grapalat" w:hAnsi="GHEA Grapalat"/>
                <w:noProof/>
                <w:sz w:val="22"/>
                <w:szCs w:val="22"/>
                <w:lang w:val="hy-AM"/>
              </w:rPr>
              <w:t>Ընդունվել է ի գիտություն։</w:t>
            </w:r>
          </w:p>
          <w:p w:rsidR="00C845B0" w:rsidRPr="00CD6735" w:rsidRDefault="00E974ED" w:rsidP="00856AEE">
            <w:pPr>
              <w:spacing w:line="276" w:lineRule="auto"/>
              <w:contextualSpacing/>
              <w:rPr>
                <w:rFonts w:ascii="GHEA Grapalat" w:hAnsi="GHEA Grapalat"/>
                <w:noProof/>
                <w:sz w:val="22"/>
                <w:szCs w:val="22"/>
                <w:lang w:val="hy-AM"/>
              </w:rPr>
            </w:pPr>
            <w:r>
              <w:rPr>
                <w:rFonts w:ascii="GHEA Grapalat" w:hAnsi="GHEA Grapalat"/>
                <w:noProof/>
                <w:sz w:val="22"/>
                <w:szCs w:val="22"/>
                <w:lang w:val="hy-AM"/>
              </w:rPr>
              <w:t xml:space="preserve">Հարցի վերաբերյալ </w:t>
            </w:r>
            <w:r w:rsidR="00C845B0" w:rsidRPr="00CD6735">
              <w:rPr>
                <w:rFonts w:ascii="GHEA Grapalat" w:hAnsi="GHEA Grapalat"/>
                <w:noProof/>
                <w:sz w:val="22"/>
                <w:szCs w:val="22"/>
                <w:lang w:val="hy-AM"/>
              </w:rPr>
              <w:t>ՀՀ տարածքային կառավարման և զարգացման նախարարի և Երևանի քաղաքապետի կողմից առարկություն չի ներկայացվել։</w:t>
            </w:r>
          </w:p>
          <w:p w:rsidR="00C845B0" w:rsidRPr="009C4727" w:rsidRDefault="00C845B0" w:rsidP="00856AEE">
            <w:pPr>
              <w:spacing w:after="200" w:line="276" w:lineRule="auto"/>
              <w:jc w:val="center"/>
              <w:rPr>
                <w:rFonts w:ascii="GHEA Grapalat" w:hAnsi="GHEA Grapalat"/>
                <w:noProof/>
                <w:sz w:val="22"/>
                <w:szCs w:val="22"/>
                <w:lang w:val="af-ZA"/>
              </w:rPr>
            </w:pPr>
          </w:p>
          <w:p w:rsidR="00C845B0" w:rsidRPr="009C4727" w:rsidRDefault="00C845B0" w:rsidP="00856AEE">
            <w:pPr>
              <w:spacing w:after="200" w:line="276" w:lineRule="auto"/>
              <w:jc w:val="center"/>
              <w:rPr>
                <w:rFonts w:ascii="GHEA Grapalat" w:hAnsi="GHEA Grapalat"/>
                <w:noProof/>
                <w:sz w:val="22"/>
                <w:szCs w:val="22"/>
                <w:lang w:val="af-ZA"/>
              </w:rPr>
            </w:pPr>
          </w:p>
          <w:p w:rsidR="00C845B0" w:rsidRPr="009C4727" w:rsidRDefault="00C845B0" w:rsidP="00856AEE">
            <w:pPr>
              <w:spacing w:after="200" w:line="276" w:lineRule="auto"/>
              <w:rPr>
                <w:rFonts w:ascii="GHEA Grapalat" w:hAnsi="GHEA Grapalat"/>
                <w:noProof/>
                <w:sz w:val="22"/>
                <w:szCs w:val="22"/>
                <w:lang w:val="af-ZA"/>
              </w:rPr>
            </w:pPr>
          </w:p>
          <w:p w:rsidR="00C845B0" w:rsidRPr="009C4727" w:rsidRDefault="00C845B0" w:rsidP="00856AEE">
            <w:pPr>
              <w:spacing w:after="200" w:line="276" w:lineRule="auto"/>
              <w:rPr>
                <w:rFonts w:ascii="GHEA Grapalat" w:hAnsi="GHEA Grapalat"/>
                <w:noProof/>
                <w:sz w:val="22"/>
                <w:szCs w:val="22"/>
                <w:lang w:val="af-ZA"/>
              </w:rPr>
            </w:pPr>
          </w:p>
        </w:tc>
      </w:tr>
      <w:tr w:rsidR="00C845B0" w:rsidRPr="00CD6735" w:rsidTr="004231DD">
        <w:trPr>
          <w:trHeight w:val="1621"/>
        </w:trPr>
        <w:tc>
          <w:tcPr>
            <w:tcW w:w="697" w:type="dxa"/>
            <w:shd w:val="clear" w:color="auto" w:fill="auto"/>
          </w:tcPr>
          <w:p w:rsidR="00C845B0" w:rsidRPr="00CD6735" w:rsidRDefault="00C845B0" w:rsidP="00856AEE">
            <w:pPr>
              <w:autoSpaceDE w:val="0"/>
              <w:autoSpaceDN w:val="0"/>
              <w:adjustRightInd w:val="0"/>
              <w:spacing w:line="276" w:lineRule="auto"/>
              <w:jc w:val="center"/>
              <w:rPr>
                <w:rFonts w:ascii="GHEA Grapalat" w:hAnsi="GHEA Grapalat"/>
                <w:noProof/>
                <w:sz w:val="22"/>
                <w:szCs w:val="22"/>
                <w:lang w:val="hy-AM"/>
              </w:rPr>
            </w:pPr>
            <w:r w:rsidRPr="00CD6735">
              <w:rPr>
                <w:rFonts w:ascii="GHEA Grapalat" w:hAnsi="GHEA Grapalat"/>
                <w:noProof/>
                <w:sz w:val="22"/>
                <w:szCs w:val="22"/>
                <w:lang w:val="hy-AM"/>
              </w:rPr>
              <w:lastRenderedPageBreak/>
              <w:t>2.</w:t>
            </w:r>
          </w:p>
        </w:tc>
        <w:tc>
          <w:tcPr>
            <w:tcW w:w="3420" w:type="dxa"/>
            <w:shd w:val="clear" w:color="auto" w:fill="auto"/>
          </w:tcPr>
          <w:p w:rsidR="00C845B0" w:rsidRPr="009C4727" w:rsidRDefault="00C845B0" w:rsidP="00856AEE">
            <w:pPr>
              <w:autoSpaceDE w:val="0"/>
              <w:autoSpaceDN w:val="0"/>
              <w:adjustRightInd w:val="0"/>
              <w:ind w:left="-9"/>
              <w:rPr>
                <w:rFonts w:ascii="GHEA Grapalat" w:hAnsi="GHEA Grapalat"/>
                <w:noProof/>
                <w:sz w:val="22"/>
                <w:szCs w:val="22"/>
                <w:lang w:val="hy-AM"/>
              </w:rPr>
            </w:pPr>
            <w:r w:rsidRPr="00CD6735">
              <w:rPr>
                <w:rFonts w:ascii="GHEA Grapalat" w:hAnsi="GHEA Grapalat" w:cs="Sylfaen"/>
                <w:noProof/>
                <w:color w:val="000000"/>
                <w:sz w:val="22"/>
                <w:szCs w:val="22"/>
                <w:shd w:val="clear" w:color="auto" w:fill="FFFFFF"/>
                <w:lang w:val="hy-AM"/>
              </w:rPr>
              <w:t>ՀՀ</w:t>
            </w:r>
            <w:r w:rsidRPr="00CD6735">
              <w:rPr>
                <w:rFonts w:ascii="GHEA Grapalat" w:hAnsi="GHEA Grapalat"/>
                <w:noProof/>
                <w:color w:val="000000"/>
                <w:sz w:val="22"/>
                <w:szCs w:val="22"/>
                <w:shd w:val="clear" w:color="auto" w:fill="FFFFFF"/>
                <w:lang w:val="hy-AM"/>
              </w:rPr>
              <w:t xml:space="preserve"> տարածքային կառավարման և զարգացման  </w:t>
            </w:r>
            <w:r w:rsidRPr="00CD6735">
              <w:rPr>
                <w:rFonts w:ascii="GHEA Grapalat" w:hAnsi="GHEA Grapalat" w:cs="Sylfaen"/>
                <w:noProof/>
                <w:color w:val="000000"/>
                <w:sz w:val="22"/>
                <w:szCs w:val="22"/>
                <w:shd w:val="clear" w:color="auto" w:fill="FFFFFF"/>
                <w:lang w:val="hy-AM"/>
              </w:rPr>
              <w:t>նախարարի</w:t>
            </w:r>
            <w:r w:rsidRPr="00CD6735">
              <w:rPr>
                <w:rFonts w:ascii="GHEA Grapalat" w:hAnsi="GHEA Grapalat"/>
                <w:noProof/>
                <w:color w:val="000000"/>
                <w:sz w:val="22"/>
                <w:szCs w:val="22"/>
                <w:shd w:val="clear" w:color="auto" w:fill="FFFFFF"/>
                <w:lang w:val="hy-AM"/>
              </w:rPr>
              <w:t xml:space="preserve"> </w:t>
            </w:r>
            <w:r w:rsidRPr="00CD6735">
              <w:rPr>
                <w:rFonts w:ascii="GHEA Grapalat" w:hAnsi="GHEA Grapalat"/>
                <w:noProof/>
                <w:color w:val="000000"/>
                <w:sz w:val="22"/>
                <w:szCs w:val="22"/>
                <w:lang w:val="hy-AM"/>
              </w:rPr>
              <w:br/>
            </w:r>
            <w:r w:rsidRPr="009C4727">
              <w:rPr>
                <w:rFonts w:ascii="GHEA Grapalat" w:hAnsi="GHEA Grapalat"/>
                <w:noProof/>
                <w:sz w:val="22"/>
                <w:szCs w:val="22"/>
                <w:lang w:val="hy-AM"/>
              </w:rPr>
              <w:t>2</w:t>
            </w:r>
            <w:r w:rsidRPr="00CD6735">
              <w:rPr>
                <w:rFonts w:ascii="GHEA Grapalat" w:hAnsi="GHEA Grapalat"/>
                <w:noProof/>
                <w:sz w:val="22"/>
                <w:szCs w:val="22"/>
                <w:lang w:val="hy-AM"/>
              </w:rPr>
              <w:t>6</w:t>
            </w:r>
            <w:r w:rsidRPr="009C4727">
              <w:rPr>
                <w:rFonts w:ascii="GHEA Grapalat" w:hAnsi="GHEA Grapalat"/>
                <w:noProof/>
                <w:sz w:val="22"/>
                <w:szCs w:val="22"/>
                <w:lang w:val="hy-AM"/>
              </w:rPr>
              <w:t>.0</w:t>
            </w:r>
            <w:r w:rsidRPr="00CD6735">
              <w:rPr>
                <w:rFonts w:ascii="GHEA Grapalat" w:hAnsi="GHEA Grapalat"/>
                <w:noProof/>
                <w:sz w:val="22"/>
                <w:szCs w:val="22"/>
                <w:lang w:val="hy-AM"/>
              </w:rPr>
              <w:t>2</w:t>
            </w:r>
            <w:r w:rsidRPr="009C4727">
              <w:rPr>
                <w:rFonts w:ascii="GHEA Grapalat" w:hAnsi="GHEA Grapalat"/>
                <w:noProof/>
                <w:sz w:val="22"/>
                <w:szCs w:val="22"/>
                <w:lang w:val="hy-AM"/>
              </w:rPr>
              <w:t>.201</w:t>
            </w:r>
            <w:r w:rsidRPr="00CD6735">
              <w:rPr>
                <w:rFonts w:ascii="GHEA Grapalat" w:hAnsi="GHEA Grapalat"/>
                <w:noProof/>
                <w:sz w:val="22"/>
                <w:szCs w:val="22"/>
                <w:lang w:val="hy-AM"/>
              </w:rPr>
              <w:t>8</w:t>
            </w:r>
            <w:r w:rsidRPr="009C4727">
              <w:rPr>
                <w:rFonts w:ascii="GHEA Grapalat" w:hAnsi="GHEA Grapalat" w:cs="Sylfaen"/>
                <w:noProof/>
                <w:sz w:val="22"/>
                <w:szCs w:val="22"/>
                <w:lang w:val="hy-AM"/>
              </w:rPr>
              <w:t>թ</w:t>
            </w:r>
            <w:r w:rsidRPr="009C4727">
              <w:rPr>
                <w:rFonts w:ascii="GHEA Grapalat" w:hAnsi="GHEA Grapalat"/>
                <w:noProof/>
                <w:sz w:val="22"/>
                <w:szCs w:val="22"/>
                <w:lang w:val="hy-AM"/>
              </w:rPr>
              <w:t>.</w:t>
            </w:r>
          </w:p>
          <w:p w:rsidR="00C845B0" w:rsidRPr="00C845B0" w:rsidRDefault="00C845B0" w:rsidP="00C845B0">
            <w:pPr>
              <w:autoSpaceDE w:val="0"/>
              <w:autoSpaceDN w:val="0"/>
              <w:adjustRightInd w:val="0"/>
              <w:ind w:left="-9"/>
              <w:rPr>
                <w:rFonts w:ascii="GHEA Grapalat" w:hAnsi="GHEA Grapalat"/>
                <w:noProof/>
                <w:sz w:val="22"/>
                <w:szCs w:val="22"/>
              </w:rPr>
            </w:pPr>
            <w:r w:rsidRPr="00CD6735">
              <w:rPr>
                <w:rFonts w:ascii="GHEA Grapalat" w:hAnsi="GHEA Grapalat" w:cs="Sylfaen"/>
                <w:noProof/>
                <w:sz w:val="22"/>
                <w:szCs w:val="22"/>
              </w:rPr>
              <w:t>թիվ</w:t>
            </w:r>
            <w:r w:rsidRPr="00CD6735">
              <w:rPr>
                <w:rFonts w:ascii="GHEA Grapalat" w:hAnsi="GHEA Grapalat"/>
                <w:noProof/>
                <w:sz w:val="22"/>
                <w:szCs w:val="22"/>
              </w:rPr>
              <w:t xml:space="preserve"> </w:t>
            </w:r>
            <w:r w:rsidRPr="00CD6735">
              <w:rPr>
                <w:rFonts w:ascii="GHEA Grapalat" w:hAnsi="GHEA Grapalat"/>
                <w:noProof/>
                <w:color w:val="000000"/>
                <w:sz w:val="22"/>
                <w:szCs w:val="22"/>
                <w:shd w:val="clear" w:color="auto" w:fill="FFFFFF"/>
                <w:lang w:val="hy-AM"/>
              </w:rPr>
              <w:t xml:space="preserve">01/15.2/1106-18 </w:t>
            </w:r>
            <w:r w:rsidRPr="00CD6735">
              <w:rPr>
                <w:rFonts w:ascii="GHEA Grapalat" w:hAnsi="GHEA Grapalat" w:cs="Sylfaen"/>
                <w:noProof/>
                <w:sz w:val="22"/>
                <w:szCs w:val="22"/>
              </w:rPr>
              <w:t>գրություն</w:t>
            </w:r>
          </w:p>
        </w:tc>
        <w:tc>
          <w:tcPr>
            <w:tcW w:w="7110" w:type="dxa"/>
            <w:shd w:val="clear" w:color="auto" w:fill="auto"/>
          </w:tcPr>
          <w:p w:rsidR="00C845B0" w:rsidRPr="00CD6735" w:rsidRDefault="00C845B0" w:rsidP="00C845B0">
            <w:pPr>
              <w:ind w:firstLine="708"/>
              <w:jc w:val="both"/>
              <w:rPr>
                <w:rFonts w:ascii="GHEA Grapalat" w:hAnsi="GHEA Grapalat" w:cs="Sylfaen"/>
                <w:sz w:val="22"/>
                <w:szCs w:val="22"/>
                <w:lang w:val="pt-BR"/>
              </w:rPr>
            </w:pPr>
            <w:r w:rsidRPr="00C845B0">
              <w:rPr>
                <w:rFonts w:ascii="GHEA Grapalat" w:hAnsi="GHEA Grapalat" w:cs="Sylfaen"/>
                <w:sz w:val="22"/>
                <w:szCs w:val="22"/>
                <w:lang w:val="pt-BR"/>
              </w:rPr>
              <w:t>ՀՀ</w:t>
            </w:r>
            <w:r w:rsidRPr="00CD6735">
              <w:rPr>
                <w:rFonts w:ascii="GHEA Grapalat" w:hAnsi="GHEA Grapalat" w:cs="Sylfaen"/>
                <w:sz w:val="22"/>
                <w:szCs w:val="22"/>
                <w:lang w:val="pt-BR"/>
              </w:rPr>
              <w:t xml:space="preserve"> կառավարության որոշման նախագծի վերաբերյալ առաջարկու</w:t>
            </w:r>
            <w:r>
              <w:rPr>
                <w:rFonts w:ascii="GHEA Grapalat" w:hAnsi="GHEA Grapalat" w:cs="Sylfaen"/>
                <w:sz w:val="22"/>
                <w:szCs w:val="22"/>
                <w:lang w:val="pt-BR"/>
              </w:rPr>
              <w:t>թյուններ և առարկություններ չկան</w:t>
            </w:r>
            <w:r w:rsidRPr="00CD6735">
              <w:rPr>
                <w:rFonts w:ascii="GHEA Grapalat" w:hAnsi="GHEA Grapalat" w:cs="Sylfaen"/>
                <w:sz w:val="22"/>
                <w:szCs w:val="22"/>
                <w:lang w:val="pt-BR"/>
              </w:rPr>
              <w:t>:</w:t>
            </w:r>
          </w:p>
        </w:tc>
        <w:tc>
          <w:tcPr>
            <w:tcW w:w="4433" w:type="dxa"/>
            <w:shd w:val="clear" w:color="auto" w:fill="auto"/>
          </w:tcPr>
          <w:p w:rsidR="00C845B0" w:rsidRPr="00CD6735" w:rsidRDefault="00C845B0" w:rsidP="00856AEE">
            <w:pPr>
              <w:spacing w:after="200" w:line="276" w:lineRule="auto"/>
              <w:jc w:val="center"/>
              <w:rPr>
                <w:rFonts w:ascii="GHEA Grapalat" w:hAnsi="GHEA Grapalat"/>
                <w:noProof/>
                <w:sz w:val="22"/>
                <w:szCs w:val="22"/>
              </w:rPr>
            </w:pPr>
          </w:p>
        </w:tc>
      </w:tr>
      <w:tr w:rsidR="00C845B0" w:rsidRPr="009E7C95" w:rsidTr="004231DD">
        <w:trPr>
          <w:trHeight w:val="1495"/>
        </w:trPr>
        <w:tc>
          <w:tcPr>
            <w:tcW w:w="697" w:type="dxa"/>
            <w:shd w:val="clear" w:color="auto" w:fill="auto"/>
          </w:tcPr>
          <w:p w:rsidR="00C845B0" w:rsidRPr="00CD6735" w:rsidRDefault="00C845B0" w:rsidP="00856AEE">
            <w:pPr>
              <w:autoSpaceDE w:val="0"/>
              <w:autoSpaceDN w:val="0"/>
              <w:adjustRightInd w:val="0"/>
              <w:spacing w:line="276" w:lineRule="auto"/>
              <w:jc w:val="center"/>
              <w:rPr>
                <w:rFonts w:ascii="GHEA Grapalat" w:hAnsi="GHEA Grapalat"/>
                <w:noProof/>
                <w:sz w:val="22"/>
                <w:szCs w:val="22"/>
                <w:lang w:val="hy-AM"/>
              </w:rPr>
            </w:pPr>
            <w:r w:rsidRPr="00CD6735">
              <w:rPr>
                <w:rFonts w:ascii="GHEA Grapalat" w:hAnsi="GHEA Grapalat"/>
                <w:noProof/>
                <w:sz w:val="22"/>
                <w:szCs w:val="22"/>
                <w:lang w:val="hy-AM"/>
              </w:rPr>
              <w:t>3.</w:t>
            </w:r>
          </w:p>
        </w:tc>
        <w:tc>
          <w:tcPr>
            <w:tcW w:w="3420" w:type="dxa"/>
            <w:shd w:val="clear" w:color="auto" w:fill="auto"/>
          </w:tcPr>
          <w:p w:rsidR="00C845B0" w:rsidRPr="00C845B0" w:rsidRDefault="00C845B0" w:rsidP="00C845B0">
            <w:pPr>
              <w:autoSpaceDE w:val="0"/>
              <w:autoSpaceDN w:val="0"/>
              <w:adjustRightInd w:val="0"/>
              <w:ind w:left="-9"/>
              <w:rPr>
                <w:rFonts w:ascii="GHEA Grapalat" w:hAnsi="GHEA Grapalat" w:cs="Sylfaen"/>
                <w:noProof/>
                <w:color w:val="000000"/>
                <w:sz w:val="22"/>
                <w:szCs w:val="22"/>
                <w:shd w:val="clear" w:color="auto" w:fill="FFFFFF"/>
                <w:lang w:val="hy-AM"/>
              </w:rPr>
            </w:pPr>
            <w:r w:rsidRPr="00CD6735">
              <w:rPr>
                <w:rFonts w:ascii="GHEA Grapalat" w:hAnsi="GHEA Grapalat" w:cs="Sylfaen"/>
                <w:noProof/>
                <w:color w:val="000000"/>
                <w:sz w:val="22"/>
                <w:szCs w:val="22"/>
                <w:shd w:val="clear" w:color="auto" w:fill="FFFFFF"/>
                <w:lang w:val="hy-AM"/>
              </w:rPr>
              <w:t>ՀՀ ԿԱ պետական գո</w:t>
            </w:r>
            <w:r>
              <w:rPr>
                <w:rFonts w:ascii="GHEA Grapalat" w:hAnsi="GHEA Grapalat" w:cs="Sylfaen"/>
                <w:noProof/>
                <w:color w:val="000000"/>
                <w:sz w:val="22"/>
                <w:szCs w:val="22"/>
                <w:shd w:val="clear" w:color="auto" w:fill="FFFFFF"/>
                <w:lang w:val="hy-AM"/>
              </w:rPr>
              <w:t xml:space="preserve">ւյքի կառավարման վարչության պետի </w:t>
            </w:r>
            <w:r w:rsidRPr="00C845B0">
              <w:rPr>
                <w:rFonts w:ascii="GHEA Grapalat" w:hAnsi="GHEA Grapalat"/>
                <w:noProof/>
                <w:sz w:val="22"/>
                <w:szCs w:val="22"/>
                <w:lang w:val="hy-AM"/>
              </w:rPr>
              <w:t>2</w:t>
            </w:r>
            <w:r w:rsidRPr="00CD6735">
              <w:rPr>
                <w:rFonts w:ascii="GHEA Grapalat" w:hAnsi="GHEA Grapalat"/>
                <w:noProof/>
                <w:sz w:val="22"/>
                <w:szCs w:val="22"/>
                <w:lang w:val="hy-AM"/>
              </w:rPr>
              <w:t>2</w:t>
            </w:r>
            <w:r w:rsidRPr="00C845B0">
              <w:rPr>
                <w:rFonts w:ascii="GHEA Grapalat" w:hAnsi="GHEA Grapalat"/>
                <w:noProof/>
                <w:sz w:val="22"/>
                <w:szCs w:val="22"/>
                <w:lang w:val="hy-AM"/>
              </w:rPr>
              <w:t>.0</w:t>
            </w:r>
            <w:r w:rsidRPr="00CD6735">
              <w:rPr>
                <w:rFonts w:ascii="GHEA Grapalat" w:hAnsi="GHEA Grapalat"/>
                <w:noProof/>
                <w:sz w:val="22"/>
                <w:szCs w:val="22"/>
                <w:lang w:val="hy-AM"/>
              </w:rPr>
              <w:t>2</w:t>
            </w:r>
            <w:r w:rsidRPr="00C845B0">
              <w:rPr>
                <w:rFonts w:ascii="GHEA Grapalat" w:hAnsi="GHEA Grapalat"/>
                <w:noProof/>
                <w:sz w:val="22"/>
                <w:szCs w:val="22"/>
                <w:lang w:val="hy-AM"/>
              </w:rPr>
              <w:t>.201</w:t>
            </w:r>
            <w:r w:rsidRPr="00CD6735">
              <w:rPr>
                <w:rFonts w:ascii="GHEA Grapalat" w:hAnsi="GHEA Grapalat"/>
                <w:noProof/>
                <w:sz w:val="22"/>
                <w:szCs w:val="22"/>
                <w:lang w:val="hy-AM"/>
              </w:rPr>
              <w:t>8</w:t>
            </w:r>
            <w:r w:rsidRPr="00C845B0">
              <w:rPr>
                <w:rFonts w:ascii="GHEA Grapalat" w:hAnsi="GHEA Grapalat" w:cs="Sylfaen"/>
                <w:noProof/>
                <w:sz w:val="22"/>
                <w:szCs w:val="22"/>
                <w:lang w:val="hy-AM"/>
              </w:rPr>
              <w:t>թ</w:t>
            </w:r>
            <w:r w:rsidRPr="00C845B0">
              <w:rPr>
                <w:rFonts w:ascii="GHEA Grapalat" w:hAnsi="GHEA Grapalat"/>
                <w:noProof/>
                <w:sz w:val="22"/>
                <w:szCs w:val="22"/>
                <w:lang w:val="hy-AM"/>
              </w:rPr>
              <w:t>.</w:t>
            </w:r>
          </w:p>
          <w:p w:rsidR="00C845B0" w:rsidRPr="00C845B0" w:rsidRDefault="00C845B0" w:rsidP="00856AEE">
            <w:pPr>
              <w:autoSpaceDE w:val="0"/>
              <w:autoSpaceDN w:val="0"/>
              <w:adjustRightInd w:val="0"/>
              <w:ind w:left="-9"/>
              <w:rPr>
                <w:rFonts w:ascii="GHEA Grapalat" w:hAnsi="GHEA Grapalat"/>
                <w:noProof/>
                <w:sz w:val="22"/>
                <w:szCs w:val="22"/>
                <w:lang w:val="hy-AM"/>
              </w:rPr>
            </w:pPr>
            <w:r w:rsidRPr="00C845B0">
              <w:rPr>
                <w:rFonts w:ascii="GHEA Grapalat" w:hAnsi="GHEA Grapalat" w:cs="Sylfaen"/>
                <w:noProof/>
                <w:sz w:val="22"/>
                <w:szCs w:val="22"/>
                <w:lang w:val="hy-AM"/>
              </w:rPr>
              <w:t>թիվ</w:t>
            </w:r>
            <w:r w:rsidRPr="00C845B0">
              <w:rPr>
                <w:rFonts w:ascii="GHEA Grapalat" w:hAnsi="GHEA Grapalat"/>
                <w:noProof/>
                <w:sz w:val="22"/>
                <w:szCs w:val="22"/>
                <w:lang w:val="hy-AM"/>
              </w:rPr>
              <w:t xml:space="preserve"> </w:t>
            </w:r>
            <w:r w:rsidRPr="00C845B0">
              <w:rPr>
                <w:rFonts w:ascii="GHEA Grapalat" w:hAnsi="GHEA Grapalat"/>
                <w:sz w:val="22"/>
                <w:szCs w:val="22"/>
                <w:lang w:val="hy-AM"/>
              </w:rPr>
              <w:t>01/22.2/1303-18</w:t>
            </w:r>
          </w:p>
          <w:p w:rsidR="00C845B0" w:rsidRPr="00CD6735" w:rsidRDefault="00C845B0" w:rsidP="00856AEE">
            <w:pPr>
              <w:autoSpaceDE w:val="0"/>
              <w:autoSpaceDN w:val="0"/>
              <w:adjustRightInd w:val="0"/>
              <w:ind w:left="-9"/>
              <w:rPr>
                <w:rFonts w:ascii="GHEA Grapalat" w:hAnsi="GHEA Grapalat" w:cs="Sylfaen"/>
                <w:noProof/>
                <w:color w:val="000000"/>
                <w:sz w:val="22"/>
                <w:szCs w:val="22"/>
                <w:shd w:val="clear" w:color="auto" w:fill="FFFFFF"/>
                <w:lang w:val="hy-AM"/>
              </w:rPr>
            </w:pPr>
            <w:r w:rsidRPr="00C845B0">
              <w:rPr>
                <w:rFonts w:ascii="GHEA Grapalat" w:hAnsi="GHEA Grapalat" w:cs="Sylfaen"/>
                <w:noProof/>
                <w:sz w:val="22"/>
                <w:szCs w:val="22"/>
                <w:lang w:val="hy-AM"/>
              </w:rPr>
              <w:t>գրություն</w:t>
            </w:r>
            <w:r w:rsidRPr="00CD6735">
              <w:rPr>
                <w:rFonts w:ascii="GHEA Grapalat" w:hAnsi="GHEA Grapalat" w:cs="Sylfaen"/>
                <w:noProof/>
                <w:sz w:val="22"/>
                <w:szCs w:val="22"/>
                <w:lang w:val="hy-AM"/>
              </w:rPr>
              <w:t xml:space="preserve"> </w:t>
            </w:r>
          </w:p>
        </w:tc>
        <w:tc>
          <w:tcPr>
            <w:tcW w:w="7110" w:type="dxa"/>
            <w:shd w:val="clear" w:color="auto" w:fill="auto"/>
          </w:tcPr>
          <w:p w:rsidR="00C845B0" w:rsidRPr="00CD6735" w:rsidRDefault="00C845B0" w:rsidP="00C845B0">
            <w:pPr>
              <w:ind w:firstLine="708"/>
              <w:jc w:val="both"/>
              <w:rPr>
                <w:rFonts w:ascii="GHEA Grapalat" w:hAnsi="GHEA Grapalat" w:cs="Sylfaen"/>
                <w:sz w:val="22"/>
                <w:szCs w:val="22"/>
                <w:lang w:val="pt-BR"/>
              </w:rPr>
            </w:pPr>
            <w:r w:rsidRPr="00CD6735">
              <w:rPr>
                <w:rFonts w:ascii="GHEA Grapalat" w:hAnsi="GHEA Grapalat" w:cs="Sylfaen"/>
                <w:sz w:val="22"/>
                <w:szCs w:val="22"/>
                <w:lang w:val="pt-BR"/>
              </w:rPr>
              <w:t>ՀՀ կառավարության որոշման նախագծի վերաբերյալ դիտողությ</w:t>
            </w:r>
            <w:r>
              <w:rPr>
                <w:rFonts w:ascii="GHEA Grapalat" w:hAnsi="GHEA Grapalat" w:cs="Sylfaen"/>
                <w:sz w:val="22"/>
                <w:szCs w:val="22"/>
                <w:lang w:val="pt-BR"/>
              </w:rPr>
              <w:t>ուններ և առաջարկություններ չկան</w:t>
            </w:r>
            <w:r w:rsidRPr="00CD6735">
              <w:rPr>
                <w:rFonts w:ascii="GHEA Grapalat" w:hAnsi="GHEA Grapalat" w:cs="Sylfaen"/>
                <w:sz w:val="22"/>
                <w:szCs w:val="22"/>
                <w:lang w:val="pt-BR"/>
              </w:rPr>
              <w:t>:</w:t>
            </w:r>
          </w:p>
        </w:tc>
        <w:tc>
          <w:tcPr>
            <w:tcW w:w="4433" w:type="dxa"/>
            <w:shd w:val="clear" w:color="auto" w:fill="auto"/>
          </w:tcPr>
          <w:p w:rsidR="00C845B0" w:rsidRPr="009C4727" w:rsidRDefault="00C845B0" w:rsidP="00856AEE">
            <w:pPr>
              <w:spacing w:after="200" w:line="276" w:lineRule="auto"/>
              <w:jc w:val="center"/>
              <w:rPr>
                <w:rFonts w:ascii="GHEA Grapalat" w:hAnsi="GHEA Grapalat"/>
                <w:noProof/>
                <w:sz w:val="22"/>
                <w:szCs w:val="22"/>
                <w:lang w:val="hy-AM"/>
              </w:rPr>
            </w:pPr>
          </w:p>
        </w:tc>
      </w:tr>
      <w:tr w:rsidR="00C845B0" w:rsidRPr="009C4727" w:rsidTr="004231DD">
        <w:trPr>
          <w:trHeight w:val="1000"/>
        </w:trPr>
        <w:tc>
          <w:tcPr>
            <w:tcW w:w="697" w:type="dxa"/>
            <w:shd w:val="clear" w:color="auto" w:fill="auto"/>
          </w:tcPr>
          <w:p w:rsidR="00C845B0" w:rsidRPr="00CD6735" w:rsidRDefault="00C845B0" w:rsidP="00856AEE">
            <w:pPr>
              <w:autoSpaceDE w:val="0"/>
              <w:autoSpaceDN w:val="0"/>
              <w:adjustRightInd w:val="0"/>
              <w:spacing w:line="276" w:lineRule="auto"/>
              <w:ind w:left="-9"/>
              <w:jc w:val="center"/>
              <w:rPr>
                <w:rFonts w:ascii="GHEA Grapalat" w:hAnsi="GHEA Grapalat"/>
                <w:noProof/>
                <w:color w:val="000000"/>
                <w:sz w:val="22"/>
                <w:szCs w:val="22"/>
              </w:rPr>
            </w:pPr>
            <w:r w:rsidRPr="00CD6735">
              <w:rPr>
                <w:rFonts w:ascii="GHEA Grapalat" w:hAnsi="GHEA Grapalat"/>
                <w:noProof/>
                <w:color w:val="000000"/>
                <w:sz w:val="22"/>
                <w:szCs w:val="22"/>
              </w:rPr>
              <w:t>4.</w:t>
            </w:r>
          </w:p>
        </w:tc>
        <w:tc>
          <w:tcPr>
            <w:tcW w:w="3420" w:type="dxa"/>
            <w:shd w:val="clear" w:color="auto" w:fill="auto"/>
          </w:tcPr>
          <w:p w:rsidR="00C845B0" w:rsidRPr="00CD6735" w:rsidRDefault="00C845B0" w:rsidP="00856AEE">
            <w:pPr>
              <w:autoSpaceDE w:val="0"/>
              <w:autoSpaceDN w:val="0"/>
              <w:adjustRightInd w:val="0"/>
              <w:ind w:left="-9"/>
              <w:rPr>
                <w:rFonts w:ascii="GHEA Grapalat" w:hAnsi="GHEA Grapalat"/>
                <w:noProof/>
                <w:color w:val="000000"/>
                <w:sz w:val="22"/>
                <w:szCs w:val="22"/>
                <w:lang w:val="hy-AM"/>
              </w:rPr>
            </w:pPr>
            <w:r w:rsidRPr="00CD6735">
              <w:rPr>
                <w:rFonts w:ascii="GHEA Grapalat" w:hAnsi="GHEA Grapalat"/>
                <w:noProof/>
                <w:color w:val="000000"/>
                <w:sz w:val="22"/>
                <w:szCs w:val="22"/>
                <w:lang w:val="hy-AM"/>
              </w:rPr>
              <w:t>Երևանի քաղաքապետի</w:t>
            </w:r>
          </w:p>
          <w:p w:rsidR="00C845B0" w:rsidRPr="00CD6735" w:rsidRDefault="00C845B0" w:rsidP="00856AEE">
            <w:pPr>
              <w:autoSpaceDE w:val="0"/>
              <w:autoSpaceDN w:val="0"/>
              <w:adjustRightInd w:val="0"/>
              <w:ind w:left="-9"/>
              <w:rPr>
                <w:rFonts w:ascii="GHEA Grapalat" w:hAnsi="GHEA Grapalat"/>
                <w:noProof/>
                <w:color w:val="000000"/>
                <w:sz w:val="22"/>
                <w:szCs w:val="22"/>
              </w:rPr>
            </w:pPr>
            <w:r w:rsidRPr="00CD6735">
              <w:rPr>
                <w:rFonts w:ascii="GHEA Grapalat" w:hAnsi="GHEA Grapalat"/>
                <w:noProof/>
                <w:color w:val="000000"/>
                <w:sz w:val="22"/>
                <w:szCs w:val="22"/>
                <w:lang w:val="hy-AM"/>
              </w:rPr>
              <w:t>21</w:t>
            </w:r>
            <w:r w:rsidRPr="00CD6735">
              <w:rPr>
                <w:rFonts w:ascii="GHEA Grapalat" w:hAnsi="GHEA Grapalat"/>
                <w:noProof/>
                <w:color w:val="000000"/>
                <w:sz w:val="22"/>
                <w:szCs w:val="22"/>
              </w:rPr>
              <w:t>.0</w:t>
            </w:r>
            <w:r w:rsidRPr="00CD6735">
              <w:rPr>
                <w:rFonts w:ascii="GHEA Grapalat" w:hAnsi="GHEA Grapalat"/>
                <w:noProof/>
                <w:color w:val="000000"/>
                <w:sz w:val="22"/>
                <w:szCs w:val="22"/>
                <w:lang w:val="hy-AM"/>
              </w:rPr>
              <w:t>2</w:t>
            </w:r>
            <w:r w:rsidRPr="00CD6735">
              <w:rPr>
                <w:rFonts w:ascii="GHEA Grapalat" w:hAnsi="GHEA Grapalat"/>
                <w:noProof/>
                <w:color w:val="000000"/>
                <w:sz w:val="22"/>
                <w:szCs w:val="22"/>
              </w:rPr>
              <w:t>.201</w:t>
            </w:r>
            <w:r w:rsidRPr="00CD6735">
              <w:rPr>
                <w:rFonts w:ascii="GHEA Grapalat" w:hAnsi="GHEA Grapalat"/>
                <w:noProof/>
                <w:color w:val="000000"/>
                <w:sz w:val="22"/>
                <w:szCs w:val="22"/>
                <w:lang w:val="hy-AM"/>
              </w:rPr>
              <w:t>8</w:t>
            </w:r>
            <w:r w:rsidRPr="00CD6735">
              <w:rPr>
                <w:rFonts w:ascii="GHEA Grapalat" w:hAnsi="GHEA Grapalat"/>
                <w:noProof/>
                <w:color w:val="000000"/>
                <w:sz w:val="22"/>
                <w:szCs w:val="22"/>
              </w:rPr>
              <w:t xml:space="preserve">թ. թիվ </w:t>
            </w:r>
          </w:p>
          <w:p w:rsidR="00C845B0" w:rsidRPr="00CD6735" w:rsidRDefault="00C845B0" w:rsidP="00C845B0">
            <w:pPr>
              <w:ind w:left="-9"/>
              <w:rPr>
                <w:rFonts w:ascii="GHEA Grapalat" w:hAnsi="GHEA Grapalat"/>
                <w:noProof/>
                <w:color w:val="000000"/>
                <w:sz w:val="22"/>
                <w:szCs w:val="22"/>
              </w:rPr>
            </w:pPr>
            <w:r w:rsidRPr="00CD6735">
              <w:rPr>
                <w:rFonts w:ascii="GHEA Grapalat" w:hAnsi="GHEA Grapalat"/>
                <w:sz w:val="22"/>
                <w:szCs w:val="22"/>
              </w:rPr>
              <w:t>01/7-11492հ</w:t>
            </w:r>
            <w:r w:rsidRPr="00CD6735">
              <w:rPr>
                <w:rFonts w:ascii="GHEA Grapalat" w:hAnsi="GHEA Grapalat"/>
                <w:sz w:val="22"/>
                <w:szCs w:val="22"/>
                <w:lang w:val="hy-AM"/>
              </w:rPr>
              <w:t xml:space="preserve"> </w:t>
            </w:r>
            <w:r>
              <w:rPr>
                <w:rFonts w:ascii="GHEA Grapalat" w:hAnsi="GHEA Grapalat"/>
                <w:noProof/>
                <w:color w:val="000000"/>
                <w:sz w:val="22"/>
                <w:szCs w:val="22"/>
              </w:rPr>
              <w:t>գրություն</w:t>
            </w:r>
          </w:p>
        </w:tc>
        <w:tc>
          <w:tcPr>
            <w:tcW w:w="7110" w:type="dxa"/>
            <w:shd w:val="clear" w:color="auto" w:fill="auto"/>
          </w:tcPr>
          <w:p w:rsidR="00C845B0" w:rsidRPr="00C845B0" w:rsidRDefault="00C845B0" w:rsidP="00C845B0">
            <w:pPr>
              <w:ind w:firstLine="708"/>
              <w:jc w:val="both"/>
              <w:rPr>
                <w:rFonts w:ascii="GHEA Grapalat" w:hAnsi="GHEA Grapalat" w:cs="Sylfaen"/>
                <w:sz w:val="22"/>
                <w:szCs w:val="22"/>
                <w:lang w:val="pt-BR"/>
              </w:rPr>
            </w:pPr>
            <w:r w:rsidRPr="00C845B0">
              <w:rPr>
                <w:rFonts w:ascii="GHEA Grapalat" w:hAnsi="GHEA Grapalat" w:cs="Sylfaen"/>
                <w:sz w:val="22"/>
                <w:szCs w:val="22"/>
                <w:lang w:val="pt-BR"/>
              </w:rPr>
              <w:t xml:space="preserve">ՀՀ կառավարության որոշման նախագծի վերաբերյալ առաջարկություններ և դիտողություններ չկան։ </w:t>
            </w:r>
          </w:p>
        </w:tc>
        <w:tc>
          <w:tcPr>
            <w:tcW w:w="4433" w:type="dxa"/>
            <w:shd w:val="clear" w:color="auto" w:fill="auto"/>
          </w:tcPr>
          <w:p w:rsidR="00C845B0" w:rsidRPr="009C4727" w:rsidRDefault="00C845B0" w:rsidP="00856AEE">
            <w:pPr>
              <w:spacing w:after="200" w:line="276" w:lineRule="auto"/>
              <w:jc w:val="center"/>
              <w:rPr>
                <w:rFonts w:ascii="GHEA Grapalat" w:hAnsi="GHEA Grapalat" w:cs="Sylfaen"/>
                <w:noProof/>
                <w:sz w:val="22"/>
                <w:szCs w:val="22"/>
                <w:lang w:val="hy-AM"/>
              </w:rPr>
            </w:pPr>
          </w:p>
        </w:tc>
      </w:tr>
      <w:tr w:rsidR="00C845B0" w:rsidRPr="009E7C95" w:rsidTr="004231DD">
        <w:trPr>
          <w:trHeight w:val="3313"/>
        </w:trPr>
        <w:tc>
          <w:tcPr>
            <w:tcW w:w="697" w:type="dxa"/>
            <w:shd w:val="clear" w:color="auto" w:fill="auto"/>
          </w:tcPr>
          <w:p w:rsidR="00C845B0" w:rsidRPr="00CD6735" w:rsidRDefault="00C845B0" w:rsidP="004231DD">
            <w:pPr>
              <w:autoSpaceDE w:val="0"/>
              <w:autoSpaceDN w:val="0"/>
              <w:adjustRightInd w:val="0"/>
              <w:spacing w:line="276" w:lineRule="auto"/>
              <w:jc w:val="center"/>
              <w:rPr>
                <w:rFonts w:ascii="GHEA Grapalat" w:hAnsi="GHEA Grapalat"/>
                <w:noProof/>
                <w:color w:val="000000"/>
                <w:sz w:val="22"/>
                <w:szCs w:val="22"/>
                <w:lang w:val="hy-AM"/>
              </w:rPr>
            </w:pPr>
            <w:r w:rsidRPr="00CD6735">
              <w:rPr>
                <w:rFonts w:ascii="GHEA Grapalat" w:hAnsi="GHEA Grapalat"/>
                <w:noProof/>
                <w:color w:val="000000"/>
                <w:sz w:val="22"/>
                <w:szCs w:val="22"/>
                <w:lang w:val="hy-AM"/>
              </w:rPr>
              <w:t>5.</w:t>
            </w:r>
          </w:p>
        </w:tc>
        <w:tc>
          <w:tcPr>
            <w:tcW w:w="3420" w:type="dxa"/>
            <w:shd w:val="clear" w:color="auto" w:fill="auto"/>
          </w:tcPr>
          <w:p w:rsidR="00C845B0" w:rsidRPr="00CD6735" w:rsidRDefault="00C845B0" w:rsidP="00856AEE">
            <w:pPr>
              <w:autoSpaceDE w:val="0"/>
              <w:autoSpaceDN w:val="0"/>
              <w:adjustRightInd w:val="0"/>
              <w:ind w:left="-9"/>
              <w:rPr>
                <w:rFonts w:ascii="GHEA Grapalat" w:hAnsi="GHEA Grapalat"/>
                <w:noProof/>
                <w:color w:val="000000"/>
                <w:sz w:val="22"/>
                <w:szCs w:val="22"/>
                <w:shd w:val="clear" w:color="auto" w:fill="FFFFFF"/>
                <w:lang w:val="hy-AM"/>
              </w:rPr>
            </w:pPr>
            <w:r w:rsidRPr="00CD6735">
              <w:rPr>
                <w:rFonts w:ascii="GHEA Grapalat" w:hAnsi="GHEA Grapalat" w:cs="Sylfaen"/>
                <w:noProof/>
                <w:color w:val="000000"/>
                <w:sz w:val="22"/>
                <w:szCs w:val="22"/>
                <w:shd w:val="clear" w:color="auto" w:fill="FFFFFF"/>
                <w:lang w:val="hy-AM"/>
              </w:rPr>
              <w:t>ՀՀ</w:t>
            </w:r>
            <w:r w:rsidRPr="00CD6735">
              <w:rPr>
                <w:rFonts w:ascii="GHEA Grapalat" w:hAnsi="GHEA Grapalat"/>
                <w:noProof/>
                <w:color w:val="000000"/>
                <w:sz w:val="22"/>
                <w:szCs w:val="22"/>
                <w:shd w:val="clear" w:color="auto" w:fill="FFFFFF"/>
                <w:lang w:val="hy-AM"/>
              </w:rPr>
              <w:t xml:space="preserve"> արդարադատության </w:t>
            </w:r>
            <w:r w:rsidRPr="00CD6735">
              <w:rPr>
                <w:rFonts w:ascii="GHEA Grapalat" w:hAnsi="GHEA Grapalat" w:cs="Sylfaen"/>
                <w:noProof/>
                <w:color w:val="000000"/>
                <w:sz w:val="22"/>
                <w:szCs w:val="22"/>
                <w:shd w:val="clear" w:color="auto" w:fill="FFFFFF"/>
                <w:lang w:val="hy-AM"/>
              </w:rPr>
              <w:t>նախարարի</w:t>
            </w:r>
            <w:r w:rsidRPr="00CD6735">
              <w:rPr>
                <w:rFonts w:ascii="GHEA Grapalat" w:hAnsi="GHEA Grapalat"/>
                <w:noProof/>
                <w:color w:val="000000"/>
                <w:sz w:val="22"/>
                <w:szCs w:val="22"/>
                <w:shd w:val="clear" w:color="auto" w:fill="FFFFFF"/>
                <w:lang w:val="hy-AM"/>
              </w:rPr>
              <w:t xml:space="preserve"> </w:t>
            </w:r>
            <w:r w:rsidRPr="00CD6735">
              <w:rPr>
                <w:rFonts w:ascii="GHEA Grapalat" w:hAnsi="GHEA Grapalat"/>
                <w:noProof/>
                <w:color w:val="000000"/>
                <w:sz w:val="22"/>
                <w:szCs w:val="22"/>
                <w:lang w:val="hy-AM"/>
              </w:rPr>
              <w:br/>
            </w:r>
            <w:r w:rsidRPr="00CD6735">
              <w:rPr>
                <w:rFonts w:ascii="GHEA Grapalat" w:hAnsi="GHEA Grapalat"/>
                <w:noProof/>
                <w:sz w:val="22"/>
                <w:szCs w:val="22"/>
                <w:lang w:val="hy-AM"/>
              </w:rPr>
              <w:t>16</w:t>
            </w:r>
            <w:r w:rsidRPr="009C4727">
              <w:rPr>
                <w:rFonts w:ascii="GHEA Grapalat" w:hAnsi="GHEA Grapalat"/>
                <w:noProof/>
                <w:sz w:val="22"/>
                <w:szCs w:val="22"/>
                <w:lang w:val="hy-AM"/>
              </w:rPr>
              <w:t>.</w:t>
            </w:r>
            <w:r w:rsidRPr="00CD6735">
              <w:rPr>
                <w:rFonts w:ascii="GHEA Grapalat" w:hAnsi="GHEA Grapalat"/>
                <w:noProof/>
                <w:color w:val="000000"/>
                <w:sz w:val="22"/>
                <w:szCs w:val="22"/>
                <w:shd w:val="clear" w:color="auto" w:fill="FFFFFF"/>
                <w:lang w:val="hy-AM"/>
              </w:rPr>
              <w:t>03.2018թ.</w:t>
            </w:r>
          </w:p>
          <w:p w:rsidR="00C845B0" w:rsidRPr="00CD6735" w:rsidRDefault="00C845B0" w:rsidP="00856AEE">
            <w:pPr>
              <w:autoSpaceDE w:val="0"/>
              <w:autoSpaceDN w:val="0"/>
              <w:adjustRightInd w:val="0"/>
              <w:ind w:left="-9"/>
              <w:rPr>
                <w:rFonts w:ascii="GHEA Grapalat" w:hAnsi="GHEA Grapalat"/>
                <w:noProof/>
                <w:color w:val="000000"/>
                <w:sz w:val="22"/>
                <w:szCs w:val="22"/>
                <w:shd w:val="clear" w:color="auto" w:fill="FFFFFF"/>
                <w:lang w:val="hy-AM"/>
              </w:rPr>
            </w:pPr>
            <w:r w:rsidRPr="00CD6735">
              <w:rPr>
                <w:rFonts w:ascii="GHEA Grapalat" w:hAnsi="GHEA Grapalat"/>
                <w:noProof/>
                <w:color w:val="000000"/>
                <w:sz w:val="22"/>
                <w:szCs w:val="22"/>
                <w:shd w:val="clear" w:color="auto" w:fill="FFFFFF"/>
                <w:lang w:val="hy-AM"/>
              </w:rPr>
              <w:t>թիվ 01/4659-18 գրություն</w:t>
            </w:r>
          </w:p>
          <w:p w:rsidR="00C845B0" w:rsidRPr="00CD6735" w:rsidRDefault="00C845B0" w:rsidP="00856AEE">
            <w:pPr>
              <w:autoSpaceDE w:val="0"/>
              <w:autoSpaceDN w:val="0"/>
              <w:adjustRightInd w:val="0"/>
              <w:ind w:left="-9"/>
              <w:rPr>
                <w:rFonts w:ascii="GHEA Grapalat" w:hAnsi="GHEA Grapalat"/>
                <w:noProof/>
                <w:color w:val="000000"/>
                <w:sz w:val="22"/>
                <w:szCs w:val="22"/>
                <w:lang w:val="hy-AM"/>
              </w:rPr>
            </w:pPr>
          </w:p>
        </w:tc>
        <w:tc>
          <w:tcPr>
            <w:tcW w:w="7110" w:type="dxa"/>
            <w:shd w:val="clear" w:color="auto" w:fill="auto"/>
          </w:tcPr>
          <w:p w:rsidR="00C845B0" w:rsidRPr="00CD6735" w:rsidRDefault="00C845B0" w:rsidP="00856AEE">
            <w:pPr>
              <w:tabs>
                <w:tab w:val="left" w:pos="0"/>
              </w:tabs>
              <w:jc w:val="both"/>
              <w:rPr>
                <w:rFonts w:ascii="GHEA Grapalat" w:hAnsi="GHEA Grapalat" w:cs="Sylfaen"/>
                <w:sz w:val="22"/>
                <w:szCs w:val="22"/>
                <w:lang w:val="pt-BR" w:eastAsia="en-US"/>
              </w:rPr>
            </w:pPr>
            <w:r w:rsidRPr="00CD6735">
              <w:rPr>
                <w:rFonts w:ascii="GHEA Grapalat" w:hAnsi="GHEA Grapalat" w:cs="Sylfaen"/>
                <w:sz w:val="22"/>
                <w:szCs w:val="22"/>
                <w:lang w:val="pt-BR" w:eastAsia="en-US"/>
              </w:rPr>
              <w:t xml:space="preserve">Հայաստանի Հանրապետության կառավարության որոշման նախագծի (այսուհետ` Նախագիծ) 2-րդ կետի 1-ին ենթակում նախ, «նախարարի որոշման» բառերն անհրաժեշտ է փոխարինել «նախարարի հրամանի» բառերով` ղեկավարվելով «Իրավական ակտերի մասին» ՀՀ օրենքի 19-րդ հոդվածի 1-ի մասի դրույթներով, համաձայն որոնց` Հայաստանի Հանրապետության նախարարներն ընդունում են հրամաններ: </w:t>
            </w:r>
          </w:p>
          <w:p w:rsidR="00C845B0" w:rsidRPr="00CD6735" w:rsidRDefault="00C845B0" w:rsidP="00856AEE">
            <w:pPr>
              <w:tabs>
                <w:tab w:val="left" w:pos="0"/>
              </w:tabs>
              <w:jc w:val="both"/>
              <w:rPr>
                <w:rFonts w:ascii="GHEA Grapalat" w:hAnsi="GHEA Grapalat"/>
                <w:lang w:val="hy-AM"/>
              </w:rPr>
            </w:pPr>
            <w:r w:rsidRPr="00CD6735">
              <w:rPr>
                <w:rFonts w:ascii="GHEA Grapalat" w:hAnsi="GHEA Grapalat" w:cs="Sylfaen"/>
                <w:sz w:val="22"/>
                <w:szCs w:val="22"/>
                <w:lang w:val="pt-BR" w:eastAsia="en-US"/>
              </w:rPr>
              <w:t>2. Նախագծի 1-ին կետով հաստատվող N 1 և 3-րդ կետով հաստատվող  N 3 հավելվածների վերնագրերն ու վկայակոչված կետերում այս հավելվածների առնչությամբ առկա ձևակերպումներն անհրաժեշտ է համապատասխանեցնել միմյանց:</w:t>
            </w:r>
          </w:p>
        </w:tc>
        <w:tc>
          <w:tcPr>
            <w:tcW w:w="4433" w:type="dxa"/>
            <w:shd w:val="clear" w:color="auto" w:fill="auto"/>
          </w:tcPr>
          <w:p w:rsidR="00C845B0" w:rsidRPr="00CD6735" w:rsidRDefault="00C845B0" w:rsidP="00856AEE">
            <w:pPr>
              <w:contextualSpacing/>
              <w:rPr>
                <w:rFonts w:ascii="GHEA Grapalat" w:hAnsi="GHEA Grapalat" w:cs="Sylfaen"/>
                <w:noProof/>
                <w:sz w:val="22"/>
                <w:szCs w:val="22"/>
                <w:lang w:val="hy-AM"/>
              </w:rPr>
            </w:pPr>
            <w:r w:rsidRPr="00CD6735">
              <w:rPr>
                <w:rFonts w:ascii="GHEA Grapalat" w:hAnsi="GHEA Grapalat" w:cs="Sylfaen"/>
                <w:noProof/>
                <w:sz w:val="22"/>
                <w:szCs w:val="22"/>
                <w:lang w:val="hy-AM"/>
              </w:rPr>
              <w:t>Ընդունվել է։</w:t>
            </w:r>
          </w:p>
          <w:p w:rsidR="00C845B0" w:rsidRPr="00CD6735" w:rsidRDefault="00C845B0" w:rsidP="00856AEE">
            <w:pPr>
              <w:contextualSpacing/>
              <w:rPr>
                <w:rFonts w:ascii="GHEA Grapalat" w:hAnsi="GHEA Grapalat" w:cs="Sylfaen"/>
                <w:noProof/>
                <w:sz w:val="22"/>
                <w:szCs w:val="22"/>
                <w:lang w:val="hy-AM"/>
              </w:rPr>
            </w:pPr>
            <w:r w:rsidRPr="00CD6735">
              <w:rPr>
                <w:rFonts w:ascii="GHEA Grapalat" w:hAnsi="GHEA Grapalat" w:cs="Sylfaen"/>
                <w:noProof/>
                <w:sz w:val="22"/>
                <w:szCs w:val="22"/>
                <w:lang w:val="hy-AM"/>
              </w:rPr>
              <w:t>Նախագիծը լրամշակվել է։</w:t>
            </w:r>
          </w:p>
          <w:p w:rsidR="00C845B0" w:rsidRPr="00CD6735" w:rsidRDefault="00C845B0" w:rsidP="00856AEE">
            <w:pPr>
              <w:spacing w:after="200" w:line="276" w:lineRule="auto"/>
              <w:rPr>
                <w:rFonts w:ascii="GHEA Grapalat" w:hAnsi="GHEA Grapalat" w:cs="Sylfaen"/>
                <w:noProof/>
                <w:sz w:val="22"/>
                <w:szCs w:val="22"/>
                <w:lang w:val="hy-AM"/>
              </w:rPr>
            </w:pPr>
          </w:p>
          <w:p w:rsidR="00C845B0" w:rsidRPr="00CD6735" w:rsidRDefault="00C845B0" w:rsidP="00856AEE">
            <w:pPr>
              <w:spacing w:after="200" w:line="276" w:lineRule="auto"/>
              <w:rPr>
                <w:rFonts w:ascii="GHEA Grapalat" w:hAnsi="GHEA Grapalat" w:cs="Sylfaen"/>
                <w:noProof/>
                <w:sz w:val="22"/>
                <w:szCs w:val="22"/>
                <w:lang w:val="hy-AM"/>
              </w:rPr>
            </w:pPr>
          </w:p>
          <w:p w:rsidR="00C845B0" w:rsidRPr="00CD6735" w:rsidRDefault="00C845B0" w:rsidP="00856AEE">
            <w:pPr>
              <w:contextualSpacing/>
              <w:rPr>
                <w:rFonts w:ascii="GHEA Grapalat" w:hAnsi="GHEA Grapalat" w:cs="Sylfaen"/>
                <w:noProof/>
                <w:sz w:val="22"/>
                <w:szCs w:val="22"/>
                <w:lang w:val="hy-AM"/>
              </w:rPr>
            </w:pPr>
            <w:r w:rsidRPr="00CD6735">
              <w:rPr>
                <w:rFonts w:ascii="GHEA Grapalat" w:hAnsi="GHEA Grapalat" w:cs="Sylfaen"/>
                <w:noProof/>
                <w:sz w:val="22"/>
                <w:szCs w:val="22"/>
                <w:lang w:val="hy-AM"/>
              </w:rPr>
              <w:t>Ընդունվել է։</w:t>
            </w:r>
          </w:p>
          <w:p w:rsidR="00C845B0" w:rsidRPr="00CD6735" w:rsidRDefault="00C845B0" w:rsidP="00856AEE">
            <w:pPr>
              <w:contextualSpacing/>
              <w:rPr>
                <w:rFonts w:ascii="GHEA Grapalat" w:hAnsi="GHEA Grapalat" w:cs="Sylfaen"/>
                <w:noProof/>
                <w:sz w:val="22"/>
                <w:szCs w:val="22"/>
                <w:lang w:val="hy-AM"/>
              </w:rPr>
            </w:pPr>
            <w:r w:rsidRPr="00CD6735">
              <w:rPr>
                <w:rFonts w:ascii="GHEA Grapalat" w:hAnsi="GHEA Grapalat" w:cs="Sylfaen"/>
                <w:noProof/>
                <w:sz w:val="22"/>
                <w:szCs w:val="22"/>
                <w:lang w:val="hy-AM"/>
              </w:rPr>
              <w:t>Նախագիծը լրամշակվել է։</w:t>
            </w:r>
          </w:p>
          <w:p w:rsidR="00C845B0" w:rsidRPr="00CD6735" w:rsidRDefault="00C845B0" w:rsidP="00856AEE">
            <w:pPr>
              <w:spacing w:after="200" w:line="276" w:lineRule="auto"/>
              <w:rPr>
                <w:rFonts w:ascii="GHEA Grapalat" w:hAnsi="GHEA Grapalat" w:cs="Sylfaen"/>
                <w:noProof/>
                <w:sz w:val="22"/>
                <w:szCs w:val="22"/>
                <w:lang w:val="hy-AM"/>
              </w:rPr>
            </w:pPr>
          </w:p>
        </w:tc>
      </w:tr>
      <w:tr w:rsidR="00D02845" w:rsidRPr="009E7C95" w:rsidTr="004231DD">
        <w:trPr>
          <w:trHeight w:val="361"/>
        </w:trPr>
        <w:tc>
          <w:tcPr>
            <w:tcW w:w="697" w:type="dxa"/>
            <w:shd w:val="clear" w:color="auto" w:fill="auto"/>
          </w:tcPr>
          <w:p w:rsidR="00D02845" w:rsidRPr="00CD6735" w:rsidRDefault="00D02845" w:rsidP="004231DD">
            <w:pPr>
              <w:autoSpaceDE w:val="0"/>
              <w:autoSpaceDN w:val="0"/>
              <w:adjustRightInd w:val="0"/>
              <w:spacing w:line="276" w:lineRule="auto"/>
              <w:jc w:val="center"/>
              <w:rPr>
                <w:rFonts w:ascii="GHEA Grapalat" w:hAnsi="GHEA Grapalat"/>
                <w:noProof/>
                <w:color w:val="000000"/>
                <w:sz w:val="22"/>
                <w:szCs w:val="22"/>
                <w:lang w:val="hy-AM"/>
              </w:rPr>
            </w:pPr>
            <w:r>
              <w:rPr>
                <w:rFonts w:ascii="GHEA Grapalat" w:hAnsi="GHEA Grapalat"/>
                <w:noProof/>
                <w:color w:val="000000"/>
                <w:sz w:val="22"/>
                <w:szCs w:val="22"/>
                <w:lang w:val="hy-AM"/>
              </w:rPr>
              <w:t>6.</w:t>
            </w:r>
          </w:p>
        </w:tc>
        <w:tc>
          <w:tcPr>
            <w:tcW w:w="3420" w:type="dxa"/>
            <w:shd w:val="clear" w:color="auto" w:fill="auto"/>
          </w:tcPr>
          <w:p w:rsidR="00D02845" w:rsidRPr="00CD6735" w:rsidRDefault="00D02845" w:rsidP="00970541">
            <w:pPr>
              <w:autoSpaceDE w:val="0"/>
              <w:autoSpaceDN w:val="0"/>
              <w:adjustRightInd w:val="0"/>
              <w:ind w:left="-9"/>
              <w:rPr>
                <w:rFonts w:ascii="GHEA Grapalat" w:hAnsi="GHEA Grapalat" w:cs="Sylfaen"/>
                <w:noProof/>
                <w:color w:val="000000"/>
                <w:sz w:val="22"/>
                <w:szCs w:val="22"/>
                <w:shd w:val="clear" w:color="auto" w:fill="FFFFFF"/>
                <w:lang w:val="hy-AM"/>
              </w:rPr>
            </w:pPr>
            <w:r>
              <w:rPr>
                <w:rFonts w:ascii="GHEA Grapalat" w:hAnsi="GHEA Grapalat" w:cs="Sylfaen"/>
                <w:noProof/>
                <w:color w:val="000000"/>
                <w:sz w:val="22"/>
                <w:szCs w:val="22"/>
                <w:shd w:val="clear" w:color="auto" w:fill="FFFFFF"/>
                <w:lang w:val="hy-AM"/>
              </w:rPr>
              <w:t xml:space="preserve">ՀՀ կառավարության աշխատակազմի </w:t>
            </w:r>
            <w:r w:rsidR="00970541">
              <w:rPr>
                <w:rFonts w:ascii="GHEA Grapalat" w:hAnsi="GHEA Grapalat" w:cs="Sylfaen"/>
                <w:noProof/>
                <w:color w:val="000000"/>
                <w:sz w:val="22"/>
                <w:szCs w:val="22"/>
                <w:shd w:val="clear" w:color="auto" w:fill="FFFFFF"/>
                <w:lang w:val="hy-AM"/>
              </w:rPr>
              <w:t xml:space="preserve">ղեկավարի </w:t>
            </w:r>
            <w:r w:rsidRPr="009E7C95">
              <w:rPr>
                <w:rFonts w:ascii="GHEA Grapalat" w:hAnsi="GHEA Grapalat" w:cs="Sylfaen"/>
                <w:noProof/>
                <w:color w:val="000000"/>
                <w:sz w:val="22"/>
                <w:szCs w:val="22"/>
                <w:shd w:val="clear" w:color="auto" w:fill="FFFFFF"/>
                <w:lang w:val="hy-AM"/>
              </w:rPr>
              <w:t>(</w:t>
            </w:r>
            <w:r>
              <w:rPr>
                <w:rFonts w:ascii="GHEA Grapalat" w:hAnsi="GHEA Grapalat" w:cs="Sylfaen"/>
                <w:noProof/>
                <w:color w:val="000000"/>
                <w:sz w:val="22"/>
                <w:szCs w:val="22"/>
                <w:shd w:val="clear" w:color="auto" w:fill="FFFFFF"/>
                <w:lang w:val="hy-AM"/>
              </w:rPr>
              <w:t>սոցիալական աջակցության վարչության</w:t>
            </w:r>
            <w:r w:rsidRPr="009E7C95">
              <w:rPr>
                <w:rFonts w:ascii="GHEA Grapalat" w:hAnsi="GHEA Grapalat" w:cs="Sylfaen"/>
                <w:noProof/>
                <w:color w:val="000000"/>
                <w:sz w:val="22"/>
                <w:szCs w:val="22"/>
                <w:shd w:val="clear" w:color="auto" w:fill="FFFFFF"/>
                <w:lang w:val="hy-AM"/>
              </w:rPr>
              <w:t xml:space="preserve"> </w:t>
            </w:r>
            <w:r>
              <w:rPr>
                <w:rFonts w:ascii="GHEA Grapalat" w:hAnsi="GHEA Grapalat" w:cs="Sylfaen"/>
                <w:noProof/>
                <w:color w:val="000000"/>
                <w:sz w:val="22"/>
                <w:szCs w:val="22"/>
                <w:shd w:val="clear" w:color="auto" w:fill="FFFFFF"/>
                <w:lang w:val="hy-AM"/>
              </w:rPr>
              <w:t>եզրակացություն</w:t>
            </w:r>
            <w:r w:rsidRPr="009E7C95">
              <w:rPr>
                <w:rFonts w:ascii="GHEA Grapalat" w:hAnsi="GHEA Grapalat" w:cs="Sylfaen"/>
                <w:noProof/>
                <w:color w:val="000000"/>
                <w:sz w:val="22"/>
                <w:szCs w:val="22"/>
                <w:shd w:val="clear" w:color="auto" w:fill="FFFFFF"/>
                <w:lang w:val="hy-AM"/>
              </w:rPr>
              <w:t>)</w:t>
            </w:r>
            <w:r w:rsidR="00970541">
              <w:rPr>
                <w:rFonts w:ascii="GHEA Grapalat" w:hAnsi="GHEA Grapalat" w:cs="Sylfaen"/>
                <w:noProof/>
                <w:color w:val="000000"/>
                <w:sz w:val="22"/>
                <w:szCs w:val="22"/>
                <w:shd w:val="clear" w:color="auto" w:fill="FFFFFF"/>
                <w:lang w:val="hy-AM"/>
              </w:rPr>
              <w:t xml:space="preserve"> 10.04.2018թ.</w:t>
            </w:r>
            <w:r w:rsidR="00970541" w:rsidRPr="00970541">
              <w:rPr>
                <w:rFonts w:ascii="GHEA Grapalat" w:hAnsi="GHEA Grapalat" w:cs="Sylfaen"/>
                <w:noProof/>
                <w:color w:val="000000"/>
                <w:sz w:val="22"/>
                <w:szCs w:val="22"/>
                <w:shd w:val="clear" w:color="auto" w:fill="FFFFFF"/>
                <w:lang w:val="hy-AM"/>
              </w:rPr>
              <w:t xml:space="preserve"> թիվ 02/14.8/5694-18 գրություն</w:t>
            </w:r>
            <w:r>
              <w:rPr>
                <w:rFonts w:ascii="GHEA Grapalat" w:hAnsi="GHEA Grapalat" w:cs="Sylfaen"/>
                <w:noProof/>
                <w:color w:val="000000"/>
                <w:sz w:val="22"/>
                <w:szCs w:val="22"/>
                <w:shd w:val="clear" w:color="auto" w:fill="FFFFFF"/>
                <w:lang w:val="hy-AM"/>
              </w:rPr>
              <w:t xml:space="preserve">  </w:t>
            </w:r>
          </w:p>
        </w:tc>
        <w:tc>
          <w:tcPr>
            <w:tcW w:w="7110" w:type="dxa"/>
            <w:shd w:val="clear" w:color="auto" w:fill="auto"/>
          </w:tcPr>
          <w:p w:rsidR="00970541" w:rsidRPr="00970541" w:rsidRDefault="00970541" w:rsidP="00970541">
            <w:pPr>
              <w:ind w:firstLine="360"/>
              <w:jc w:val="both"/>
              <w:rPr>
                <w:rFonts w:ascii="GHEA Grapalat" w:hAnsi="GHEA Grapalat" w:cs="Sylfaen"/>
                <w:sz w:val="22"/>
                <w:szCs w:val="22"/>
                <w:lang w:val="pt-BR" w:eastAsia="en-US"/>
              </w:rPr>
            </w:pPr>
            <w:r w:rsidRPr="00970541">
              <w:rPr>
                <w:rFonts w:ascii="GHEA Grapalat" w:hAnsi="GHEA Grapalat" w:cs="Sylfaen"/>
                <w:sz w:val="22"/>
                <w:szCs w:val="22"/>
                <w:lang w:val="pt-BR" w:eastAsia="en-US"/>
              </w:rPr>
              <w:t>1. Լրացուցիչ հիմնավորման կարիք ունի այն, թե ինչու է գույքը նախատեսվում տրամադրել նախագծով առաջարկվող կարգով, այլ ոչ՝ ՀՀ կառավարության 2015 թվականի օգոստոսի 31-ի N 984-Ն որոշմամբ սահմանված կարգով:</w:t>
            </w:r>
          </w:p>
          <w:p w:rsidR="00970541" w:rsidRPr="00970541" w:rsidRDefault="00970541" w:rsidP="00970541">
            <w:pPr>
              <w:ind w:firstLine="360"/>
              <w:jc w:val="both"/>
              <w:rPr>
                <w:rFonts w:ascii="GHEA Grapalat" w:hAnsi="GHEA Grapalat" w:cs="Sylfaen"/>
                <w:sz w:val="22"/>
                <w:szCs w:val="22"/>
                <w:lang w:val="pt-BR" w:eastAsia="en-US"/>
              </w:rPr>
            </w:pPr>
            <w:r w:rsidRPr="00970541">
              <w:rPr>
                <w:rFonts w:ascii="GHEA Grapalat" w:hAnsi="GHEA Grapalat" w:cs="Sylfaen"/>
                <w:sz w:val="22"/>
                <w:szCs w:val="22"/>
                <w:lang w:val="pt-BR" w:eastAsia="en-US"/>
              </w:rPr>
              <w:t xml:space="preserve">2. Պետական կամ ոչ պետական կազմակերպություններին՝ որպես բնաիրային օգնություն գույք տրամադրելը հակասում է «Սոցիալական աջակցության մասին» ՀՀ օրենքի 11-րդ հոդվածին </w:t>
            </w:r>
            <w:r w:rsidRPr="00970541">
              <w:rPr>
                <w:rFonts w:ascii="GHEA Grapalat" w:hAnsi="GHEA Grapalat" w:cs="Sylfaen"/>
                <w:sz w:val="22"/>
                <w:szCs w:val="22"/>
                <w:lang w:val="pt-BR" w:eastAsia="en-US"/>
              </w:rPr>
              <w:lastRenderedPageBreak/>
              <w:t>(որին հղում է տրվում Նախագծի նախաբանում), քանի որ, ըստ վերը նշված հոդվածի 1-ին մասի, բնաիրային օգնությունն անձի հիմնական պահանջմունքները և սոցիալական կարիքները բավարարելու (կյանքի դժվարին իրավիճակը կանխարգելելու և (կամ) հաղթահարելու) նպատակով անձին (ընտանիքին, այլ սոցիալական խմբին) տրվող օգնությունն է:</w:t>
            </w:r>
          </w:p>
          <w:p w:rsidR="00970541" w:rsidRPr="00970541" w:rsidRDefault="00970541" w:rsidP="00970541">
            <w:pPr>
              <w:ind w:firstLine="360"/>
              <w:jc w:val="both"/>
              <w:rPr>
                <w:rFonts w:ascii="GHEA Grapalat" w:hAnsi="GHEA Grapalat" w:cs="Sylfaen"/>
                <w:sz w:val="22"/>
                <w:szCs w:val="22"/>
                <w:lang w:val="pt-BR" w:eastAsia="en-US"/>
              </w:rPr>
            </w:pPr>
            <w:r w:rsidRPr="00970541">
              <w:rPr>
                <w:rFonts w:ascii="GHEA Grapalat" w:hAnsi="GHEA Grapalat" w:cs="Sylfaen"/>
                <w:sz w:val="22"/>
                <w:szCs w:val="22"/>
                <w:lang w:val="pt-BR" w:eastAsia="en-US"/>
              </w:rPr>
              <w:t>3. Նախագծի 2-րդ կետով նկարագրված ընթացակարգում որևէ ժամկետ նշված չէ: Մասնավորապես, պարզ չէ, թե Նախագիծն ընդունվելուց հետո ե՞րբ է տարածքային գործակալությունը հայտ ձևավորելու և ներկայացնելու Նախարարություն, Նախարարի հրամանը ե՞րբ է ընդունվելու, համապատասխան մարզպետարանը ե՞րբ և ինչպե՞ս է տեղեկանալու, որ պետք է գույք տեղափոխի, ի՞նչ ժամկետում պետք է տեղափոխի և այլն:</w:t>
            </w:r>
          </w:p>
          <w:p w:rsidR="00970541" w:rsidRPr="00970541" w:rsidRDefault="00970541" w:rsidP="00970541">
            <w:pPr>
              <w:ind w:firstLine="360"/>
              <w:jc w:val="both"/>
              <w:rPr>
                <w:rFonts w:ascii="GHEA Grapalat" w:hAnsi="GHEA Grapalat" w:cs="Sylfaen"/>
                <w:sz w:val="22"/>
                <w:szCs w:val="22"/>
                <w:lang w:val="pt-BR" w:eastAsia="en-US"/>
              </w:rPr>
            </w:pPr>
            <w:r w:rsidRPr="00970541">
              <w:rPr>
                <w:rFonts w:ascii="GHEA Grapalat" w:hAnsi="GHEA Grapalat" w:cs="Sylfaen"/>
                <w:sz w:val="22"/>
                <w:szCs w:val="22"/>
                <w:lang w:val="pt-BR" w:eastAsia="en-US"/>
              </w:rPr>
              <w:t>4. Անհասկանալի է, թե Նախագծի 2-րդ կետի 2-րդ ենթակետի «բ» պարբերությունում նշված դիմողն ով է, քանի որ Նախագծում որևէ դիմումի մասին խոսք չկա:</w:t>
            </w:r>
          </w:p>
          <w:p w:rsidR="00970541" w:rsidRPr="00970541" w:rsidRDefault="00970541" w:rsidP="00970541">
            <w:pPr>
              <w:ind w:firstLine="360"/>
              <w:jc w:val="both"/>
              <w:rPr>
                <w:rFonts w:ascii="GHEA Grapalat" w:hAnsi="GHEA Grapalat" w:cs="Sylfaen"/>
                <w:sz w:val="22"/>
                <w:szCs w:val="22"/>
                <w:lang w:val="pt-BR" w:eastAsia="en-US"/>
              </w:rPr>
            </w:pPr>
            <w:r w:rsidRPr="00970541">
              <w:rPr>
                <w:rFonts w:ascii="GHEA Grapalat" w:hAnsi="GHEA Grapalat" w:cs="Sylfaen"/>
                <w:sz w:val="22"/>
                <w:szCs w:val="22"/>
                <w:lang w:val="pt-BR" w:eastAsia="en-US"/>
              </w:rPr>
              <w:t xml:space="preserve">5. Նախագծից պարզ չէ, թե 1-ին կետում նշված գույքն ու՞մ է պատկանում և ու՞մ է ամրացված, ինչի հետևանքով անհասկանալի է, թե ո՞վ ու ի՞նչ կարգով կարող է ընդունել այդ գույքն օտարելու մասին որոշումը: </w:t>
            </w:r>
          </w:p>
          <w:p w:rsidR="00970541" w:rsidRPr="00970541" w:rsidRDefault="00970541" w:rsidP="00970541">
            <w:pPr>
              <w:ind w:firstLine="360"/>
              <w:jc w:val="both"/>
              <w:rPr>
                <w:rFonts w:ascii="GHEA Grapalat" w:hAnsi="GHEA Grapalat" w:cs="Sylfaen"/>
                <w:sz w:val="22"/>
                <w:szCs w:val="22"/>
                <w:lang w:val="pt-BR" w:eastAsia="en-US"/>
              </w:rPr>
            </w:pPr>
            <w:r w:rsidRPr="00970541">
              <w:rPr>
                <w:rFonts w:ascii="GHEA Grapalat" w:hAnsi="GHEA Grapalat" w:cs="Sylfaen"/>
                <w:sz w:val="22"/>
                <w:szCs w:val="22"/>
                <w:lang w:val="pt-BR" w:eastAsia="en-US"/>
              </w:rPr>
              <w:t xml:space="preserve">6. Պարզ չէ նաև, թե յուրաքանչյուր ենթակետում նշված անձանց կատեգորիաներում ու՞մ է տրվելու առաջնահերթություն, ի՞նչ քանակներ են տրամադրվելու յուրաքանչյուր անձին: </w:t>
            </w:r>
          </w:p>
          <w:p w:rsidR="00D02845" w:rsidRPr="00CD6735" w:rsidRDefault="00970541" w:rsidP="00970541">
            <w:pPr>
              <w:ind w:firstLine="450"/>
              <w:jc w:val="both"/>
              <w:rPr>
                <w:rFonts w:ascii="GHEA Grapalat" w:hAnsi="GHEA Grapalat" w:cs="Sylfaen"/>
                <w:sz w:val="22"/>
                <w:szCs w:val="22"/>
                <w:lang w:val="pt-BR" w:eastAsia="en-US"/>
              </w:rPr>
            </w:pPr>
            <w:r w:rsidRPr="00970541">
              <w:rPr>
                <w:rFonts w:ascii="GHEA Grapalat" w:hAnsi="GHEA Grapalat" w:cs="Sylfaen"/>
                <w:sz w:val="22"/>
                <w:szCs w:val="22"/>
                <w:lang w:val="pt-BR" w:eastAsia="en-US"/>
              </w:rPr>
              <w:t>7. Նախագծի 3-րդ կետն անհրաժեշտ է վերանայել, քանի որ, եթե գույքը հանդիսանում է մեկ կազմակերպության սեփականություն, ապա այն կարող է մեկ այլ կազմակերպության փոխանցվել միայն համապատասխան պայմանագրով:</w:t>
            </w:r>
          </w:p>
        </w:tc>
        <w:tc>
          <w:tcPr>
            <w:tcW w:w="4433" w:type="dxa"/>
            <w:shd w:val="clear" w:color="auto" w:fill="auto"/>
          </w:tcPr>
          <w:p w:rsidR="00D02845" w:rsidRDefault="00970541" w:rsidP="00970541">
            <w:pPr>
              <w:contextualSpacing/>
              <w:rPr>
                <w:rFonts w:ascii="GHEA Grapalat" w:hAnsi="GHEA Grapalat" w:cs="Sylfaen"/>
                <w:noProof/>
                <w:sz w:val="22"/>
                <w:szCs w:val="22"/>
                <w:lang w:val="hy-AM"/>
              </w:rPr>
            </w:pPr>
            <w:r>
              <w:rPr>
                <w:rFonts w:ascii="GHEA Grapalat" w:hAnsi="GHEA Grapalat" w:cs="Sylfaen"/>
                <w:noProof/>
                <w:sz w:val="22"/>
                <w:szCs w:val="22"/>
                <w:lang w:val="hy-AM"/>
              </w:rPr>
              <w:lastRenderedPageBreak/>
              <w:t>Ընդունվել է։</w:t>
            </w:r>
          </w:p>
          <w:p w:rsidR="00970541" w:rsidRPr="00CD6735" w:rsidRDefault="00970541" w:rsidP="00970541">
            <w:pPr>
              <w:contextualSpacing/>
              <w:rPr>
                <w:rFonts w:ascii="GHEA Grapalat" w:hAnsi="GHEA Grapalat" w:cs="Sylfaen"/>
                <w:noProof/>
                <w:sz w:val="22"/>
                <w:szCs w:val="22"/>
                <w:lang w:val="hy-AM"/>
              </w:rPr>
            </w:pPr>
            <w:r>
              <w:rPr>
                <w:rFonts w:ascii="GHEA Grapalat" w:hAnsi="GHEA Grapalat" w:cs="Sylfaen"/>
                <w:noProof/>
                <w:sz w:val="22"/>
                <w:szCs w:val="22"/>
                <w:lang w:val="hy-AM"/>
              </w:rPr>
              <w:t>Նախագիծը լրամշակվել է։</w:t>
            </w:r>
          </w:p>
        </w:tc>
      </w:tr>
      <w:tr w:rsidR="00C845B0" w:rsidRPr="00CD6735" w:rsidTr="004231DD">
        <w:trPr>
          <w:trHeight w:val="1081"/>
        </w:trPr>
        <w:tc>
          <w:tcPr>
            <w:tcW w:w="697" w:type="dxa"/>
            <w:shd w:val="clear" w:color="auto" w:fill="auto"/>
          </w:tcPr>
          <w:p w:rsidR="00C845B0" w:rsidRPr="00CD6735" w:rsidRDefault="00D02845" w:rsidP="00856AEE">
            <w:pPr>
              <w:autoSpaceDE w:val="0"/>
              <w:autoSpaceDN w:val="0"/>
              <w:adjustRightInd w:val="0"/>
              <w:spacing w:line="276" w:lineRule="auto"/>
              <w:ind w:left="-9"/>
              <w:jc w:val="center"/>
              <w:rPr>
                <w:rFonts w:ascii="GHEA Grapalat" w:hAnsi="GHEA Grapalat"/>
                <w:noProof/>
                <w:color w:val="000000"/>
                <w:sz w:val="22"/>
                <w:szCs w:val="22"/>
              </w:rPr>
            </w:pPr>
            <w:r>
              <w:rPr>
                <w:rFonts w:ascii="GHEA Grapalat" w:hAnsi="GHEA Grapalat"/>
                <w:noProof/>
                <w:color w:val="000000"/>
                <w:sz w:val="22"/>
                <w:szCs w:val="22"/>
                <w:lang w:val="hy-AM"/>
              </w:rPr>
              <w:lastRenderedPageBreak/>
              <w:t>7.</w:t>
            </w:r>
          </w:p>
        </w:tc>
        <w:tc>
          <w:tcPr>
            <w:tcW w:w="3420" w:type="dxa"/>
            <w:shd w:val="clear" w:color="auto" w:fill="auto"/>
          </w:tcPr>
          <w:p w:rsidR="00C845B0" w:rsidRPr="00CD6735" w:rsidRDefault="00C845B0" w:rsidP="00856AEE">
            <w:pPr>
              <w:autoSpaceDE w:val="0"/>
              <w:autoSpaceDN w:val="0"/>
              <w:adjustRightInd w:val="0"/>
              <w:ind w:left="-9"/>
              <w:jc w:val="center"/>
              <w:rPr>
                <w:rFonts w:ascii="GHEA Grapalat" w:hAnsi="GHEA Grapalat"/>
                <w:noProof/>
                <w:color w:val="000000"/>
                <w:sz w:val="22"/>
                <w:szCs w:val="22"/>
              </w:rPr>
            </w:pPr>
            <w:r w:rsidRPr="00CD6735">
              <w:rPr>
                <w:rFonts w:ascii="GHEA Grapalat" w:hAnsi="GHEA Grapalat"/>
                <w:noProof/>
                <w:color w:val="000000"/>
                <w:sz w:val="22"/>
                <w:szCs w:val="22"/>
              </w:rPr>
              <w:t>Նախագիծը «e-draft.am» կայքում տեղադր</w:t>
            </w:r>
            <w:r w:rsidRPr="00CD6735">
              <w:rPr>
                <w:rFonts w:ascii="GHEA Grapalat" w:hAnsi="GHEA Grapalat"/>
                <w:noProof/>
                <w:color w:val="000000"/>
                <w:sz w:val="22"/>
                <w:szCs w:val="22"/>
                <w:lang w:val="hy-AM"/>
              </w:rPr>
              <w:t>վ</w:t>
            </w:r>
            <w:r w:rsidRPr="00CD6735">
              <w:rPr>
                <w:rFonts w:ascii="GHEA Grapalat" w:hAnsi="GHEA Grapalat"/>
                <w:noProof/>
                <w:color w:val="000000"/>
                <w:sz w:val="22"/>
                <w:szCs w:val="22"/>
              </w:rPr>
              <w:t>ել</w:t>
            </w:r>
            <w:r w:rsidRPr="00CD6735">
              <w:rPr>
                <w:rFonts w:ascii="GHEA Grapalat" w:hAnsi="GHEA Grapalat"/>
                <w:noProof/>
                <w:color w:val="000000"/>
                <w:sz w:val="22"/>
                <w:szCs w:val="22"/>
                <w:lang w:val="hy-AM"/>
              </w:rPr>
              <w:t xml:space="preserve"> է </w:t>
            </w:r>
            <w:r w:rsidRPr="00CD6735">
              <w:rPr>
                <w:rFonts w:ascii="GHEA Grapalat" w:hAnsi="GHEA Grapalat" w:cs="GHEA Grapalat"/>
                <w:sz w:val="22"/>
                <w:szCs w:val="22"/>
                <w:lang w:val="af-ZA"/>
              </w:rPr>
              <w:t>2018</w:t>
            </w:r>
            <w:r w:rsidRPr="00CD6735">
              <w:rPr>
                <w:rFonts w:ascii="GHEA Grapalat" w:hAnsi="GHEA Grapalat" w:cs="GHEA Grapalat"/>
                <w:sz w:val="22"/>
                <w:szCs w:val="22"/>
              </w:rPr>
              <w:t>թ</w:t>
            </w:r>
            <w:r w:rsidRPr="00CD6735">
              <w:rPr>
                <w:rFonts w:ascii="GHEA Grapalat" w:hAnsi="GHEA Grapalat" w:cs="GHEA Grapalat"/>
                <w:sz w:val="22"/>
                <w:szCs w:val="22"/>
                <w:lang w:val="hy-AM"/>
              </w:rPr>
              <w:t>.</w:t>
            </w:r>
            <w:r w:rsidRPr="009C4727">
              <w:rPr>
                <w:rFonts w:ascii="GHEA Grapalat" w:hAnsi="GHEA Grapalat" w:cs="GHEA Grapalat"/>
                <w:sz w:val="22"/>
                <w:szCs w:val="22"/>
              </w:rPr>
              <w:t xml:space="preserve"> </w:t>
            </w:r>
            <w:r w:rsidRPr="00CD6735">
              <w:rPr>
                <w:rFonts w:ascii="GHEA Grapalat" w:hAnsi="GHEA Grapalat" w:cs="GHEA Grapalat"/>
                <w:sz w:val="22"/>
                <w:szCs w:val="22"/>
                <w:lang w:val="af-ZA"/>
              </w:rPr>
              <w:t xml:space="preserve">փետրվարի </w:t>
            </w:r>
            <w:r w:rsidRPr="00CD6735">
              <w:rPr>
                <w:rFonts w:ascii="GHEA Grapalat" w:hAnsi="GHEA Grapalat" w:cs="GHEA Grapalat"/>
                <w:sz w:val="22"/>
                <w:szCs w:val="22"/>
                <w:lang w:val="hy-AM"/>
              </w:rPr>
              <w:t>1</w:t>
            </w:r>
            <w:r w:rsidRPr="009C4727">
              <w:rPr>
                <w:rFonts w:ascii="GHEA Grapalat" w:hAnsi="GHEA Grapalat" w:cs="GHEA Grapalat"/>
                <w:sz w:val="22"/>
                <w:szCs w:val="22"/>
              </w:rPr>
              <w:t>5</w:t>
            </w:r>
            <w:r w:rsidRPr="00CD6735">
              <w:rPr>
                <w:rFonts w:ascii="GHEA Grapalat" w:hAnsi="GHEA Grapalat" w:cs="GHEA Grapalat"/>
                <w:sz w:val="22"/>
                <w:szCs w:val="22"/>
                <w:lang w:val="af-ZA"/>
              </w:rPr>
              <w:t>-ին:</w:t>
            </w:r>
          </w:p>
        </w:tc>
        <w:tc>
          <w:tcPr>
            <w:tcW w:w="7110" w:type="dxa"/>
            <w:shd w:val="clear" w:color="auto" w:fill="auto"/>
          </w:tcPr>
          <w:p w:rsidR="00C845B0" w:rsidRPr="00CD6735" w:rsidRDefault="00C845B0" w:rsidP="00856AEE">
            <w:pPr>
              <w:pStyle w:val="ListParagraph"/>
              <w:shd w:val="clear" w:color="auto" w:fill="FFFFFF"/>
              <w:tabs>
                <w:tab w:val="left" w:pos="0"/>
                <w:tab w:val="left" w:pos="340"/>
              </w:tabs>
              <w:spacing w:line="276" w:lineRule="auto"/>
              <w:ind w:left="70" w:right="-563" w:firstLine="0"/>
              <w:rPr>
                <w:rFonts w:ascii="GHEA Grapalat" w:hAnsi="GHEA Grapalat" w:cs="Sylfaen"/>
                <w:color w:val="000000"/>
                <w:shd w:val="clear" w:color="auto" w:fill="FFFFFF"/>
                <w:lang w:val="hy-AM"/>
              </w:rPr>
            </w:pPr>
            <w:r w:rsidRPr="00CD6735">
              <w:rPr>
                <w:rFonts w:ascii="GHEA Grapalat" w:hAnsi="GHEA Grapalat" w:cs="Sylfaen"/>
                <w:color w:val="000000"/>
                <w:shd w:val="clear" w:color="auto" w:fill="FFFFFF"/>
                <w:lang w:val="hy-AM"/>
              </w:rPr>
              <w:t>Տեղեկանքը ներկայացվում է։</w:t>
            </w:r>
          </w:p>
        </w:tc>
        <w:tc>
          <w:tcPr>
            <w:tcW w:w="4433" w:type="dxa"/>
            <w:shd w:val="clear" w:color="auto" w:fill="auto"/>
          </w:tcPr>
          <w:p w:rsidR="00C845B0" w:rsidRPr="00CD6735" w:rsidRDefault="00C845B0" w:rsidP="00856AEE">
            <w:pPr>
              <w:spacing w:after="200" w:line="276" w:lineRule="auto"/>
              <w:jc w:val="center"/>
              <w:rPr>
                <w:rFonts w:ascii="GHEA Grapalat" w:hAnsi="GHEA Grapalat" w:cs="Sylfaen"/>
                <w:noProof/>
                <w:sz w:val="22"/>
                <w:szCs w:val="22"/>
              </w:rPr>
            </w:pPr>
          </w:p>
        </w:tc>
      </w:tr>
    </w:tbl>
    <w:p w:rsidR="00C845B0" w:rsidRPr="00CD6735" w:rsidRDefault="00C845B0" w:rsidP="00C845B0">
      <w:pPr>
        <w:spacing w:line="276" w:lineRule="auto"/>
        <w:rPr>
          <w:rFonts w:ascii="GHEA Grapalat" w:hAnsi="GHEA Grapalat" w:cs="Sylfaen"/>
          <w:sz w:val="22"/>
          <w:szCs w:val="22"/>
          <w:lang w:val="hy-AM"/>
        </w:rPr>
      </w:pPr>
    </w:p>
    <w:sectPr w:rsidR="00C845B0" w:rsidRPr="00CD6735" w:rsidSect="00C845B0">
      <w:pgSz w:w="16838" w:h="11906" w:orient="landscape" w:code="9"/>
      <w:pgMar w:top="1267" w:right="893" w:bottom="850" w:left="806"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900" w:rsidRDefault="002A7900" w:rsidP="00C845B0">
      <w:r>
        <w:separator/>
      </w:r>
    </w:p>
  </w:endnote>
  <w:endnote w:type="continuationSeparator" w:id="0">
    <w:p w:rsidR="002A7900" w:rsidRDefault="002A7900" w:rsidP="00C8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n AMU">
    <w:charset w:val="00"/>
    <w:family w:val="auto"/>
    <w:pitch w:val="variable"/>
    <w:sig w:usb0="A5002EEF" w:usb1="5000000B" w:usb2="00000000" w:usb3="00000000" w:csb0="000101FF" w:csb1="00000000"/>
  </w:font>
  <w:font w:name="IRTEK Courier">
    <w:panose1 w:val="02070300020205020404"/>
    <w:charset w:val="00"/>
    <w:family w:val="roma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332" w:rsidRPr="00783ADF" w:rsidRDefault="002A7900" w:rsidP="00BB5332">
    <w:pPr>
      <w:rPr>
        <w:rFonts w:ascii="GHEA Grapalat" w:hAnsi="GHEA Grapalat"/>
        <w:b/>
        <w:color w:val="0000FF"/>
        <w:sz w:val="20"/>
        <w:szCs w:val="20"/>
        <w:lang w:val="en-GB" w:eastAsia="en-US"/>
      </w:rPr>
    </w:pPr>
  </w:p>
  <w:p w:rsidR="00BB5332" w:rsidRDefault="002A7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900" w:rsidRDefault="002A7900" w:rsidP="00C845B0">
      <w:r>
        <w:separator/>
      </w:r>
    </w:p>
  </w:footnote>
  <w:footnote w:type="continuationSeparator" w:id="0">
    <w:p w:rsidR="002A7900" w:rsidRDefault="002A7900" w:rsidP="00C84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056D"/>
    <w:multiLevelType w:val="hybridMultilevel"/>
    <w:tmpl w:val="A7F25D16"/>
    <w:lvl w:ilvl="0" w:tplc="7E78305E">
      <w:start w:val="1"/>
      <w:numFmt w:val="decimal"/>
      <w:lvlText w:val="%1."/>
      <w:lvlJc w:val="left"/>
      <w:pPr>
        <w:ind w:left="720" w:hanging="360"/>
      </w:pPr>
      <w:rPr>
        <w:rFonts w:ascii="GHEA Grapalat" w:eastAsia="Times New Roman"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76659"/>
    <w:multiLevelType w:val="hybridMultilevel"/>
    <w:tmpl w:val="5D88B1F8"/>
    <w:lvl w:ilvl="0" w:tplc="03E83B7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811C0"/>
    <w:multiLevelType w:val="hybridMultilevel"/>
    <w:tmpl w:val="6A548DCE"/>
    <w:lvl w:ilvl="0" w:tplc="7E78305E">
      <w:start w:val="1"/>
      <w:numFmt w:val="decimal"/>
      <w:lvlText w:val="%1."/>
      <w:lvlJc w:val="left"/>
      <w:pPr>
        <w:ind w:left="1095" w:hanging="360"/>
      </w:pPr>
      <w:rPr>
        <w:rFonts w:ascii="GHEA Grapalat" w:eastAsia="Times New Roman" w:hAnsi="GHEA Grapalat" w:cs="Times New Roman"/>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nsid w:val="348B7363"/>
    <w:multiLevelType w:val="hybridMultilevel"/>
    <w:tmpl w:val="CA3AD118"/>
    <w:lvl w:ilvl="0" w:tplc="E17AB0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6B61545"/>
    <w:multiLevelType w:val="hybridMultilevel"/>
    <w:tmpl w:val="DC5C7476"/>
    <w:lvl w:ilvl="0" w:tplc="61628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F72774"/>
    <w:multiLevelType w:val="hybridMultilevel"/>
    <w:tmpl w:val="69CC2C06"/>
    <w:lvl w:ilvl="0" w:tplc="026AF94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nsid w:val="77235D66"/>
    <w:multiLevelType w:val="hybridMultilevel"/>
    <w:tmpl w:val="5EDA285C"/>
    <w:lvl w:ilvl="0" w:tplc="716A6D2A">
      <w:start w:val="1"/>
      <w:numFmt w:val="decimal"/>
      <w:lvlText w:val="%1."/>
      <w:lvlJc w:val="left"/>
      <w:pPr>
        <w:ind w:left="1215" w:hanging="84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nsid w:val="7DDC3785"/>
    <w:multiLevelType w:val="hybridMultilevel"/>
    <w:tmpl w:val="82465BF0"/>
    <w:lvl w:ilvl="0" w:tplc="ED12550E">
      <w:start w:val="1"/>
      <w:numFmt w:val="decimal"/>
      <w:lvlText w:val="%1."/>
      <w:lvlJc w:val="left"/>
      <w:pPr>
        <w:ind w:left="990" w:hanging="63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D8"/>
    <w:rsid w:val="00024095"/>
    <w:rsid w:val="000B30E7"/>
    <w:rsid w:val="000C0CC5"/>
    <w:rsid w:val="000C30F8"/>
    <w:rsid w:val="000D2733"/>
    <w:rsid w:val="0012178B"/>
    <w:rsid w:val="00171070"/>
    <w:rsid w:val="0019202B"/>
    <w:rsid w:val="001962FB"/>
    <w:rsid w:val="001A4229"/>
    <w:rsid w:val="00224EB6"/>
    <w:rsid w:val="00275CA4"/>
    <w:rsid w:val="002805C3"/>
    <w:rsid w:val="002A7900"/>
    <w:rsid w:val="002C5EE5"/>
    <w:rsid w:val="003C5733"/>
    <w:rsid w:val="003E4B42"/>
    <w:rsid w:val="003F093C"/>
    <w:rsid w:val="004231DD"/>
    <w:rsid w:val="0043207F"/>
    <w:rsid w:val="0047157B"/>
    <w:rsid w:val="004804E2"/>
    <w:rsid w:val="004C0BDD"/>
    <w:rsid w:val="004F2E0C"/>
    <w:rsid w:val="004F4243"/>
    <w:rsid w:val="00506F42"/>
    <w:rsid w:val="006627E5"/>
    <w:rsid w:val="006E41B3"/>
    <w:rsid w:val="008075FC"/>
    <w:rsid w:val="0092614B"/>
    <w:rsid w:val="009312E7"/>
    <w:rsid w:val="0094179E"/>
    <w:rsid w:val="009600DB"/>
    <w:rsid w:val="00970541"/>
    <w:rsid w:val="009A21BC"/>
    <w:rsid w:val="009D3A07"/>
    <w:rsid w:val="009D5CDE"/>
    <w:rsid w:val="009D7027"/>
    <w:rsid w:val="009E7C95"/>
    <w:rsid w:val="00A31500"/>
    <w:rsid w:val="00A354D2"/>
    <w:rsid w:val="00A824EC"/>
    <w:rsid w:val="00AB2E5D"/>
    <w:rsid w:val="00AB7FA7"/>
    <w:rsid w:val="00B07F0F"/>
    <w:rsid w:val="00B14350"/>
    <w:rsid w:val="00B344D8"/>
    <w:rsid w:val="00B421AE"/>
    <w:rsid w:val="00B51949"/>
    <w:rsid w:val="00C20EBF"/>
    <w:rsid w:val="00C62A0D"/>
    <w:rsid w:val="00C707E4"/>
    <w:rsid w:val="00C7143C"/>
    <w:rsid w:val="00C76B54"/>
    <w:rsid w:val="00C845B0"/>
    <w:rsid w:val="00CD5ED8"/>
    <w:rsid w:val="00CD6C5F"/>
    <w:rsid w:val="00D02845"/>
    <w:rsid w:val="00D20FD3"/>
    <w:rsid w:val="00D35687"/>
    <w:rsid w:val="00DB04EE"/>
    <w:rsid w:val="00DF4E70"/>
    <w:rsid w:val="00E26569"/>
    <w:rsid w:val="00E91B1F"/>
    <w:rsid w:val="00E974ED"/>
    <w:rsid w:val="00ED131B"/>
    <w:rsid w:val="00EE2152"/>
    <w:rsid w:val="00F13817"/>
    <w:rsid w:val="00F7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5B0"/>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C845B0"/>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45B0"/>
    <w:rPr>
      <w:rFonts w:ascii="Arial" w:eastAsia="Times New Roman" w:hAnsi="Arial" w:cs="Arial"/>
      <w:b/>
      <w:bCs/>
      <w:kern w:val="32"/>
      <w:sz w:val="32"/>
      <w:szCs w:val="32"/>
    </w:rPr>
  </w:style>
  <w:style w:type="paragraph" w:styleId="Header">
    <w:name w:val="header"/>
    <w:basedOn w:val="Normal"/>
    <w:link w:val="HeaderChar"/>
    <w:rsid w:val="00C845B0"/>
    <w:pPr>
      <w:tabs>
        <w:tab w:val="center" w:pos="4677"/>
        <w:tab w:val="right" w:pos="9355"/>
      </w:tabs>
    </w:pPr>
  </w:style>
  <w:style w:type="character" w:customStyle="1" w:styleId="HeaderChar">
    <w:name w:val="Header Char"/>
    <w:basedOn w:val="DefaultParagraphFont"/>
    <w:link w:val="Header"/>
    <w:rsid w:val="00C845B0"/>
    <w:rPr>
      <w:rFonts w:ascii="Times New Roman" w:eastAsia="Times New Roman" w:hAnsi="Times New Roman" w:cs="Times New Roman"/>
      <w:sz w:val="24"/>
      <w:szCs w:val="24"/>
      <w:lang w:val="ru-RU" w:eastAsia="ru-RU"/>
    </w:rPr>
  </w:style>
  <w:style w:type="paragraph" w:styleId="Footer">
    <w:name w:val="footer"/>
    <w:basedOn w:val="Normal"/>
    <w:link w:val="FooterChar"/>
    <w:rsid w:val="00C845B0"/>
    <w:pPr>
      <w:tabs>
        <w:tab w:val="center" w:pos="4677"/>
        <w:tab w:val="right" w:pos="9355"/>
      </w:tabs>
    </w:pPr>
  </w:style>
  <w:style w:type="character" w:customStyle="1" w:styleId="FooterChar">
    <w:name w:val="Footer Char"/>
    <w:basedOn w:val="DefaultParagraphFont"/>
    <w:link w:val="Footer"/>
    <w:rsid w:val="00C845B0"/>
    <w:rPr>
      <w:rFonts w:ascii="Times New Roman" w:eastAsia="Times New Roman" w:hAnsi="Times New Roman" w:cs="Times New Roman"/>
      <w:sz w:val="24"/>
      <w:szCs w:val="24"/>
      <w:lang w:val="ru-RU" w:eastAsia="ru-RU"/>
    </w:rPr>
  </w:style>
  <w:style w:type="character" w:styleId="Hyperlink">
    <w:name w:val="Hyperlink"/>
    <w:rsid w:val="00C845B0"/>
    <w:rPr>
      <w:color w:val="0000FF"/>
      <w:u w:val="single"/>
    </w:rPr>
  </w:style>
  <w:style w:type="paragraph" w:customStyle="1" w:styleId="Armenian">
    <w:name w:val="Armenian"/>
    <w:basedOn w:val="Normal"/>
    <w:rsid w:val="00C845B0"/>
    <w:rPr>
      <w:rFonts w:ascii="Agg_Times1" w:hAnsi="Agg_Times1"/>
      <w:szCs w:val="20"/>
      <w:lang w:val="en-GB" w:eastAsia="en-US"/>
    </w:rPr>
  </w:style>
  <w:style w:type="paragraph" w:styleId="ListParagraph">
    <w:name w:val="List Paragraph"/>
    <w:basedOn w:val="Normal"/>
    <w:qFormat/>
    <w:rsid w:val="00C845B0"/>
    <w:pPr>
      <w:spacing w:line="360" w:lineRule="auto"/>
      <w:ind w:left="720" w:firstLine="709"/>
      <w:contextualSpacing/>
      <w:jc w:val="both"/>
    </w:pPr>
    <w:rPr>
      <w:rFonts w:ascii="Calibri" w:hAnsi="Calibri"/>
      <w:sz w:val="22"/>
      <w:szCs w:val="22"/>
      <w:lang w:eastAsia="en-US"/>
    </w:rPr>
  </w:style>
  <w:style w:type="paragraph" w:styleId="BalloonText">
    <w:name w:val="Balloon Text"/>
    <w:basedOn w:val="Normal"/>
    <w:link w:val="BalloonTextChar"/>
    <w:uiPriority w:val="99"/>
    <w:semiHidden/>
    <w:unhideWhenUsed/>
    <w:rsid w:val="00B07F0F"/>
    <w:rPr>
      <w:rFonts w:ascii="Tahoma" w:hAnsi="Tahoma" w:cs="Tahoma"/>
      <w:sz w:val="16"/>
      <w:szCs w:val="16"/>
    </w:rPr>
  </w:style>
  <w:style w:type="character" w:customStyle="1" w:styleId="BalloonTextChar">
    <w:name w:val="Balloon Text Char"/>
    <w:basedOn w:val="DefaultParagraphFont"/>
    <w:link w:val="BalloonText"/>
    <w:uiPriority w:val="99"/>
    <w:semiHidden/>
    <w:rsid w:val="00B07F0F"/>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5B0"/>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C845B0"/>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45B0"/>
    <w:rPr>
      <w:rFonts w:ascii="Arial" w:eastAsia="Times New Roman" w:hAnsi="Arial" w:cs="Arial"/>
      <w:b/>
      <w:bCs/>
      <w:kern w:val="32"/>
      <w:sz w:val="32"/>
      <w:szCs w:val="32"/>
    </w:rPr>
  </w:style>
  <w:style w:type="paragraph" w:styleId="Header">
    <w:name w:val="header"/>
    <w:basedOn w:val="Normal"/>
    <w:link w:val="HeaderChar"/>
    <w:rsid w:val="00C845B0"/>
    <w:pPr>
      <w:tabs>
        <w:tab w:val="center" w:pos="4677"/>
        <w:tab w:val="right" w:pos="9355"/>
      </w:tabs>
    </w:pPr>
  </w:style>
  <w:style w:type="character" w:customStyle="1" w:styleId="HeaderChar">
    <w:name w:val="Header Char"/>
    <w:basedOn w:val="DefaultParagraphFont"/>
    <w:link w:val="Header"/>
    <w:rsid w:val="00C845B0"/>
    <w:rPr>
      <w:rFonts w:ascii="Times New Roman" w:eastAsia="Times New Roman" w:hAnsi="Times New Roman" w:cs="Times New Roman"/>
      <w:sz w:val="24"/>
      <w:szCs w:val="24"/>
      <w:lang w:val="ru-RU" w:eastAsia="ru-RU"/>
    </w:rPr>
  </w:style>
  <w:style w:type="paragraph" w:styleId="Footer">
    <w:name w:val="footer"/>
    <w:basedOn w:val="Normal"/>
    <w:link w:val="FooterChar"/>
    <w:rsid w:val="00C845B0"/>
    <w:pPr>
      <w:tabs>
        <w:tab w:val="center" w:pos="4677"/>
        <w:tab w:val="right" w:pos="9355"/>
      </w:tabs>
    </w:pPr>
  </w:style>
  <w:style w:type="character" w:customStyle="1" w:styleId="FooterChar">
    <w:name w:val="Footer Char"/>
    <w:basedOn w:val="DefaultParagraphFont"/>
    <w:link w:val="Footer"/>
    <w:rsid w:val="00C845B0"/>
    <w:rPr>
      <w:rFonts w:ascii="Times New Roman" w:eastAsia="Times New Roman" w:hAnsi="Times New Roman" w:cs="Times New Roman"/>
      <w:sz w:val="24"/>
      <w:szCs w:val="24"/>
      <w:lang w:val="ru-RU" w:eastAsia="ru-RU"/>
    </w:rPr>
  </w:style>
  <w:style w:type="character" w:styleId="Hyperlink">
    <w:name w:val="Hyperlink"/>
    <w:rsid w:val="00C845B0"/>
    <w:rPr>
      <w:color w:val="0000FF"/>
      <w:u w:val="single"/>
    </w:rPr>
  </w:style>
  <w:style w:type="paragraph" w:customStyle="1" w:styleId="Armenian">
    <w:name w:val="Armenian"/>
    <w:basedOn w:val="Normal"/>
    <w:rsid w:val="00C845B0"/>
    <w:rPr>
      <w:rFonts w:ascii="Agg_Times1" w:hAnsi="Agg_Times1"/>
      <w:szCs w:val="20"/>
      <w:lang w:val="en-GB" w:eastAsia="en-US"/>
    </w:rPr>
  </w:style>
  <w:style w:type="paragraph" w:styleId="ListParagraph">
    <w:name w:val="List Paragraph"/>
    <w:basedOn w:val="Normal"/>
    <w:qFormat/>
    <w:rsid w:val="00C845B0"/>
    <w:pPr>
      <w:spacing w:line="360" w:lineRule="auto"/>
      <w:ind w:left="720" w:firstLine="709"/>
      <w:contextualSpacing/>
      <w:jc w:val="both"/>
    </w:pPr>
    <w:rPr>
      <w:rFonts w:ascii="Calibri" w:hAnsi="Calibri"/>
      <w:sz w:val="22"/>
      <w:szCs w:val="22"/>
      <w:lang w:eastAsia="en-US"/>
    </w:rPr>
  </w:style>
  <w:style w:type="paragraph" w:styleId="BalloonText">
    <w:name w:val="Balloon Text"/>
    <w:basedOn w:val="Normal"/>
    <w:link w:val="BalloonTextChar"/>
    <w:uiPriority w:val="99"/>
    <w:semiHidden/>
    <w:unhideWhenUsed/>
    <w:rsid w:val="00B07F0F"/>
    <w:rPr>
      <w:rFonts w:ascii="Tahoma" w:hAnsi="Tahoma" w:cs="Tahoma"/>
      <w:sz w:val="16"/>
      <w:szCs w:val="16"/>
    </w:rPr>
  </w:style>
  <w:style w:type="character" w:customStyle="1" w:styleId="BalloonTextChar">
    <w:name w:val="Balloon Text Char"/>
    <w:basedOn w:val="DefaultParagraphFont"/>
    <w:link w:val="BalloonText"/>
    <w:uiPriority w:val="99"/>
    <w:semiHidden/>
    <w:rsid w:val="00B07F0F"/>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Miqael Grigoryan</dc:creator>
  <cp:lastModifiedBy>Edvard Gevorgyan</cp:lastModifiedBy>
  <cp:revision>10</cp:revision>
  <cp:lastPrinted>2018-06-06T13:18:00Z</cp:lastPrinted>
  <dcterms:created xsi:type="dcterms:W3CDTF">2018-06-06T14:13:00Z</dcterms:created>
  <dcterms:modified xsi:type="dcterms:W3CDTF">2018-06-06T14:58:00Z</dcterms:modified>
</cp:coreProperties>
</file>