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FB" w:rsidRPr="00BD1A8B" w:rsidRDefault="00464DFB" w:rsidP="00464DFB">
      <w:pPr>
        <w:spacing w:after="0" w:line="360" w:lineRule="auto"/>
        <w:jc w:val="right"/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</w:pPr>
      <w:r w:rsidRPr="00BD1A8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Հավելված</w:t>
      </w:r>
    </w:p>
    <w:p w:rsidR="00464DFB" w:rsidRPr="00BD1A8B" w:rsidRDefault="00464DFB" w:rsidP="00464DFB">
      <w:pPr>
        <w:spacing w:after="0" w:line="360" w:lineRule="auto"/>
        <w:jc w:val="right"/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</w:pPr>
      <w:r w:rsidRPr="00BD1A8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ՀՀ կառավարության 201</w:t>
      </w:r>
      <w:r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8</w:t>
      </w:r>
      <w:r w:rsidRPr="00BD1A8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 xml:space="preserve"> թվականի</w:t>
      </w:r>
    </w:p>
    <w:p w:rsidR="00464DFB" w:rsidRPr="00BD1A8B" w:rsidRDefault="00464DFB" w:rsidP="00464DFB">
      <w:pPr>
        <w:spacing w:after="0" w:line="360" w:lineRule="auto"/>
        <w:jc w:val="right"/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</w:pPr>
      <w:r w:rsidRPr="00464DF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___________</w:t>
      </w:r>
      <w:r w:rsidRPr="00BD1A8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 xml:space="preserve">-ի N </w:t>
      </w:r>
      <w:r w:rsidRPr="00464DF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___</w:t>
      </w:r>
      <w:r w:rsidRPr="00BD1A8B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-Ն որոշման</w:t>
      </w:r>
    </w:p>
    <w:p w:rsidR="00464DFB" w:rsidRPr="00BD1A8B" w:rsidRDefault="00464DFB" w:rsidP="00464DFB">
      <w:pPr>
        <w:spacing w:after="0" w:line="36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 w:eastAsia="fr-FR"/>
        </w:rPr>
      </w:pPr>
      <w:r w:rsidRPr="00BD1A8B">
        <w:rPr>
          <w:rFonts w:ascii="GHEA Grapalat" w:eastAsia="Times New Roman" w:hAnsi="GHEA Grapalat"/>
          <w:b/>
          <w:color w:val="000000"/>
          <w:sz w:val="24"/>
          <w:szCs w:val="24"/>
          <w:lang w:val="hy-AM" w:eastAsia="fr-FR"/>
        </w:rPr>
        <w:t xml:space="preserve"> </w:t>
      </w:r>
    </w:p>
    <w:p w:rsidR="00464DFB" w:rsidRPr="00464DFB" w:rsidRDefault="00464DFB" w:rsidP="00464DFB">
      <w:pPr>
        <w:spacing w:after="0" w:line="360" w:lineRule="auto"/>
        <w:jc w:val="right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</w:pPr>
      <w:r w:rsidRPr="00464DF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 xml:space="preserve">«Հավելված N </w:t>
      </w:r>
      <w:r w:rsidR="00EF539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3</w:t>
      </w:r>
      <w:bookmarkStart w:id="0" w:name="_GoBack"/>
      <w:bookmarkEnd w:id="0"/>
    </w:p>
    <w:p w:rsidR="00464DFB" w:rsidRPr="00464DFB" w:rsidRDefault="00464DFB" w:rsidP="00464DFB">
      <w:pPr>
        <w:spacing w:after="0" w:line="360" w:lineRule="auto"/>
        <w:jc w:val="right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</w:pPr>
      <w:r w:rsidRPr="00464DF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ՀՀ կառավարության 2014 թվականի</w:t>
      </w:r>
    </w:p>
    <w:p w:rsidR="00464DFB" w:rsidRPr="00464DFB" w:rsidRDefault="00464DFB" w:rsidP="00464DFB">
      <w:pPr>
        <w:spacing w:after="0" w:line="360" w:lineRule="auto"/>
        <w:jc w:val="right"/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</w:pPr>
      <w:r w:rsidRPr="00464DFB">
        <w:rPr>
          <w:rFonts w:ascii="GHEA Grapalat" w:eastAsia="Times New Roman" w:hAnsi="GHEA Grapalat"/>
          <w:color w:val="000000"/>
          <w:sz w:val="24"/>
          <w:szCs w:val="24"/>
          <w:lang w:val="hy-AM" w:eastAsia="fr-FR"/>
        </w:rPr>
        <w:t>հուլիսի 3-ի N 738-Ն որոշման</w:t>
      </w:r>
    </w:p>
    <w:p w:rsidR="00381E8E" w:rsidRDefault="00381E8E">
      <w:pPr>
        <w:rPr>
          <w:rFonts w:ascii="Sylfaen" w:hAnsi="Sylfaen"/>
          <w:lang w:val="hy-AM"/>
        </w:rPr>
      </w:pPr>
    </w:p>
    <w:p w:rsidR="00464DFB" w:rsidRPr="00464DFB" w:rsidRDefault="00464DFB" w:rsidP="00464D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caps/>
          <w:color w:val="000000"/>
          <w:sz w:val="21"/>
          <w:szCs w:val="21"/>
          <w:lang w:val="hy-AM"/>
        </w:rPr>
      </w:pPr>
      <w:r w:rsidRPr="00464DFB">
        <w:rPr>
          <w:rFonts w:ascii="GHEA Grapalat" w:eastAsia="Times New Roman" w:hAnsi="GHEA Grapalat"/>
          <w:caps/>
          <w:color w:val="000000"/>
          <w:sz w:val="21"/>
          <w:szCs w:val="21"/>
          <w:lang w:val="hy-AM"/>
        </w:rPr>
        <w:t>ԱՂՅՈՒՍԱԿ N 1</w:t>
      </w:r>
    </w:p>
    <w:p w:rsidR="00464DFB" w:rsidRPr="00464DFB" w:rsidRDefault="00464DFB" w:rsidP="00464DFB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aps/>
          <w:color w:val="000000"/>
          <w:sz w:val="21"/>
          <w:szCs w:val="21"/>
          <w:lang w:val="hy-AM"/>
        </w:rPr>
      </w:pPr>
      <w:r w:rsidRPr="00464DFB">
        <w:rPr>
          <w:rFonts w:eastAsia="Times New Roman" w:cs="Calibri"/>
          <w:caps/>
          <w:color w:val="000000"/>
          <w:sz w:val="21"/>
          <w:szCs w:val="21"/>
          <w:lang w:val="hy-AM"/>
        </w:rPr>
        <w:t> </w:t>
      </w:r>
    </w:p>
    <w:p w:rsidR="00464DFB" w:rsidRPr="00464DFB" w:rsidRDefault="00464DFB" w:rsidP="00464DFB">
      <w:pPr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color w:val="000000"/>
          <w:sz w:val="21"/>
          <w:szCs w:val="21"/>
          <w:shd w:val="clear" w:color="auto" w:fill="FFFFFF"/>
          <w:lang w:val="hy-AM"/>
        </w:rPr>
      </w:pPr>
      <w:r w:rsidRPr="00464DFB">
        <w:rPr>
          <w:rFonts w:ascii="GHEA Grapalat" w:eastAsia="Times New Roman" w:hAnsi="GHEA Grapalat"/>
          <w:b/>
          <w:bCs/>
          <w:caps/>
          <w:color w:val="000000"/>
          <w:sz w:val="21"/>
          <w:szCs w:val="21"/>
          <w:shd w:val="clear" w:color="auto" w:fill="FFFFFF"/>
          <w:lang w:val="hy-AM"/>
        </w:rPr>
        <w:t>ՕՏԱՐԵՐԿՐՅԱ ՊԵՏՈՒԹՅՈՒՆՆԵՐՈՒՄ ԳՈՐԾՈՂ՝ ՀԱՅԱՍՏԱՆԻ ՀԱՆՐԱՊԵՏՈՒԹՅԱՆ ԴԻՎԱՆԱԳԻՏԱԿԱՆ ԾԱՌԱՅՈՒԹՅԱՆ ՄԱՐՄԻՆՆԵՐՈՒՄ ԾԱՌԱՅՈՂ ԴԻՎԱՆԱԳԵՏՆԵՐԻ ԾԱՌԱՅՈՒԹՅԱՆ ՀԵՏ ԿԱՊՎԱԾ ԾԱԽՍԵՐԻ ԱՄՍԱԿԱՆ ՓՈԽՀԱՏՈՒՑՄԱՆ ՉԱՓԸ</w:t>
      </w:r>
    </w:p>
    <w:p w:rsidR="00464DFB" w:rsidRPr="00464DFB" w:rsidRDefault="00464DFB" w:rsidP="00464D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aps/>
          <w:color w:val="000000"/>
          <w:sz w:val="21"/>
          <w:szCs w:val="21"/>
          <w:lang w:val="hy-AM"/>
        </w:rPr>
      </w:pPr>
      <w:r w:rsidRPr="00464DFB">
        <w:rPr>
          <w:rFonts w:eastAsia="Times New Roman" w:cs="Calibri"/>
          <w:caps/>
          <w:color w:val="000000"/>
          <w:sz w:val="21"/>
          <w:szCs w:val="21"/>
          <w:lang w:val="hy-AM"/>
        </w:rPr>
        <w:t> </w:t>
      </w:r>
    </w:p>
    <w:p w:rsidR="00464DFB" w:rsidRPr="00464DFB" w:rsidRDefault="00464DFB" w:rsidP="00464D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aps/>
          <w:color w:val="000000"/>
          <w:sz w:val="21"/>
          <w:szCs w:val="21"/>
          <w:lang w:val="hy-AM"/>
        </w:rPr>
      </w:pPr>
      <w:r w:rsidRPr="00464DFB">
        <w:rPr>
          <w:rFonts w:ascii="GHEA Grapalat" w:eastAsia="Times New Roman" w:hAnsi="GHEA Grapalat"/>
          <w:caps/>
          <w:color w:val="000000"/>
          <w:sz w:val="21"/>
          <w:szCs w:val="21"/>
          <w:lang w:val="hy-AM"/>
        </w:rPr>
        <w:t>ՄԻԱՍՆԱԿԱՆ ԵՎՐՈՅՈՎ ՎՃԱՐՄԱՆ ԳՈՏՈՒ ԵՐԿՐՆԵՐԻ ՀԱՄԱՐ</w:t>
      </w:r>
    </w:p>
    <w:p w:rsidR="00464DFB" w:rsidRPr="00464DFB" w:rsidRDefault="00464DFB" w:rsidP="00464D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aps/>
          <w:color w:val="000000"/>
          <w:sz w:val="21"/>
          <w:szCs w:val="21"/>
          <w:lang w:val="hy-AM"/>
        </w:rPr>
      </w:pPr>
      <w:r w:rsidRPr="00464DFB">
        <w:rPr>
          <w:rFonts w:eastAsia="Times New Roman" w:cs="Calibri"/>
          <w:caps/>
          <w:color w:val="000000"/>
          <w:sz w:val="21"/>
          <w:szCs w:val="21"/>
          <w:lang w:val="hy-AM"/>
        </w:rPr>
        <w:t> </w:t>
      </w:r>
    </w:p>
    <w:tbl>
      <w:tblPr>
        <w:tblW w:w="115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1108"/>
        <w:gridCol w:w="1369"/>
        <w:gridCol w:w="1212"/>
        <w:gridCol w:w="1069"/>
        <w:gridCol w:w="1915"/>
        <w:gridCol w:w="1116"/>
        <w:gridCol w:w="952"/>
        <w:gridCol w:w="1429"/>
      </w:tblGrid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ՊԱՇՏՈՆԸ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ԳՏՆՎԵԼՈՒ ՎԱՅՐԸ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after="0" w:line="240" w:lineRule="auto"/>
              <w:jc w:val="right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eastAsia="Times New Roman" w:cs="Calibri"/>
                <w:caps/>
                <w:color w:val="000000"/>
                <w:sz w:val="21"/>
                <w:szCs w:val="21"/>
                <w:lang w:val="en-US"/>
              </w:rPr>
              <w:t> 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ԵՎՐՈ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ՖՐԱՆՍԻԱ (ՓԱՐԻԶ), ՇՎԵԴԻԱ, ԴԱՆԻԱ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ՇՎԵՅՑԱՐԻԱ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ՄԵԾ ԲՐԻՏԱՆԻԱ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ԱՎՍՏՐԻԱ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ԲԵԼԳԻԱ, ՉԵԽԻԱ. ՆԻԴԵՐԼԱՆԴՆԵՐ, ԳԵՐՄԱՆԻԱ, ԵԽ (ՍՏՐԱՍԲՈՒՐԳ), ՆԱՏՕ (ԲՐՅՈՒՍԵԼ), ԼԻՈՆ, ՄԱՐՍԵԼ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ԻՍՊԱՆԻԱ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ԻՏԱԼԻԱ, ՍՈՒՐԲ ԱԹՈՌ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ՀՈՒՆԱՍՏԱՆ, ԼԻՏՎԱ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EF539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ՀՀ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ԱՐՏԱԿԱՐԳ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Ե</w:t>
            </w:r>
            <w:r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hy-AM"/>
              </w:rPr>
              <w:t>Վ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ԼԻԱԶՈՐ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ԴԵՍՊԱ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3885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3652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3380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3147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3102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3069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2953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2788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EF539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ԳԼԽԱՎՈՐ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ՀՅՈՒՊԱՏՈՍ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,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ՀՀ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ԱՐՏԱԿԱՐԳ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lastRenderedPageBreak/>
              <w:t>ԴԵՍՊԱՆՈՐԴ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Ե</w:t>
            </w:r>
            <w:r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hy-AM"/>
              </w:rPr>
              <w:t>Վ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ԼԻԱԶՈՐ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ՆԱԽԱՐԱ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lastRenderedPageBreak/>
              <w:t>3102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2699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2225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lastRenderedPageBreak/>
              <w:t>ԽՈՐՀՐԴԱԿԱՆ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2724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2521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2084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ԱՌԱՋԻՆ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2694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2532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1943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ԵՐԿՐՈՐԴ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2356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1802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ԵՐՐՈՐԴ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1878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1849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1831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1661</w:t>
            </w:r>
          </w:p>
        </w:tc>
      </w:tr>
      <w:tr w:rsidR="00464DFB" w:rsidRPr="00464DFB" w:rsidTr="00464DF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ԿՑՈՐԴ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1738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  <w:t>1520</w:t>
            </w:r>
          </w:p>
        </w:tc>
      </w:tr>
    </w:tbl>
    <w:p w:rsidR="00464DFB" w:rsidRPr="00464DFB" w:rsidRDefault="00464DFB" w:rsidP="00464D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aps/>
          <w:color w:val="000000"/>
          <w:sz w:val="21"/>
          <w:szCs w:val="21"/>
          <w:lang w:val="en-US"/>
        </w:rPr>
      </w:pPr>
      <w:r w:rsidRPr="00464DFB">
        <w:rPr>
          <w:rFonts w:eastAsia="Times New Roman" w:cs="Calibri"/>
          <w:caps/>
          <w:color w:val="000000"/>
          <w:sz w:val="21"/>
          <w:szCs w:val="21"/>
          <w:lang w:val="en-US"/>
        </w:rPr>
        <w:t> </w:t>
      </w:r>
    </w:p>
    <w:p w:rsidR="00464DFB" w:rsidRDefault="00464DFB" w:rsidP="00464D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 Unicode"/>
          <w:caps/>
          <w:color w:val="000000"/>
          <w:sz w:val="21"/>
          <w:szCs w:val="21"/>
          <w:lang w:val="en-US"/>
        </w:rPr>
      </w:pPr>
    </w:p>
    <w:p w:rsidR="00464DFB" w:rsidRDefault="00464DFB" w:rsidP="00464D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 Unicode"/>
          <w:caps/>
          <w:color w:val="000000"/>
          <w:sz w:val="21"/>
          <w:szCs w:val="21"/>
          <w:lang w:val="en-US"/>
        </w:rPr>
      </w:pPr>
    </w:p>
    <w:p w:rsidR="00464DFB" w:rsidRPr="00464DFB" w:rsidRDefault="00464DFB" w:rsidP="00464D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caps/>
          <w:color w:val="000000"/>
          <w:sz w:val="21"/>
          <w:szCs w:val="21"/>
          <w:lang w:val="en-US"/>
        </w:rPr>
      </w:pPr>
      <w:r w:rsidRPr="00464DFB">
        <w:rPr>
          <w:rFonts w:ascii="GHEA Grapalat" w:eastAsia="Times New Roman" w:hAnsi="GHEA Grapalat" w:cs="Arial Unicode"/>
          <w:caps/>
          <w:color w:val="000000"/>
          <w:sz w:val="21"/>
          <w:szCs w:val="21"/>
          <w:lang w:val="en-US"/>
        </w:rPr>
        <w:t>ԱՂՅՈՒՍԱԿ</w:t>
      </w:r>
      <w:r w:rsidRPr="00464DFB">
        <w:rPr>
          <w:rFonts w:ascii="GHEA Grapalat" w:eastAsia="Times New Roman" w:hAnsi="GHEA Grapalat"/>
          <w:caps/>
          <w:color w:val="000000"/>
          <w:sz w:val="21"/>
          <w:szCs w:val="21"/>
          <w:lang w:val="en-US"/>
        </w:rPr>
        <w:t xml:space="preserve"> N 2</w:t>
      </w:r>
    </w:p>
    <w:p w:rsidR="00464DFB" w:rsidRPr="00464DFB" w:rsidRDefault="00464DFB" w:rsidP="00464DF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caps/>
          <w:color w:val="000000"/>
          <w:sz w:val="21"/>
          <w:szCs w:val="21"/>
          <w:lang w:val="en-US"/>
        </w:rPr>
      </w:pPr>
      <w:r w:rsidRPr="00464DFB">
        <w:rPr>
          <w:rFonts w:eastAsia="Times New Roman" w:cs="Calibri"/>
          <w:caps/>
          <w:color w:val="000000"/>
          <w:sz w:val="21"/>
          <w:szCs w:val="21"/>
          <w:lang w:val="en-US"/>
        </w:rPr>
        <w:t> </w:t>
      </w:r>
    </w:p>
    <w:p w:rsidR="00464DFB" w:rsidRPr="00464DFB" w:rsidRDefault="00464DFB" w:rsidP="00464DFB">
      <w:pPr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color w:val="000000"/>
          <w:sz w:val="21"/>
          <w:szCs w:val="21"/>
          <w:shd w:val="clear" w:color="auto" w:fill="FFFFFF"/>
          <w:lang w:val="en-US"/>
        </w:rPr>
      </w:pPr>
      <w:r w:rsidRPr="00464DFB">
        <w:rPr>
          <w:rFonts w:ascii="GHEA Grapalat" w:eastAsia="Times New Roman" w:hAnsi="GHEA Grapalat"/>
          <w:b/>
          <w:bCs/>
          <w:caps/>
          <w:color w:val="000000"/>
          <w:sz w:val="21"/>
          <w:szCs w:val="21"/>
          <w:shd w:val="clear" w:color="auto" w:fill="FFFFFF"/>
          <w:lang w:val="en-US"/>
        </w:rPr>
        <w:t>ՕՏԱՐԵՐԿՐՅԱ ՊԵՏՈՒԹՅՈՒՆՆԵՐՈՒՄ ԳՈՐԾՈՂ՝ ՀԱՅԱՍՏԱՆԻ ՀԱՆՐԱՊԵՏՈՒԹՅԱՆ ԴԻՎԱՆԱԳԻՏԱԿԱՆ ԾԱՌԱՅՈՒԹՅԱՆ ՄԱՐՄԻՆՆԵՐՈՒՄ ԾԱՌԱՅՈՂ ԴԻՎԱՆԱԳԵՏՆԵՐԻ ԾԱՌԱՅՈՒԹՅԱՆ ՀԵՏ ԿԱՊՎԱԾ ԾԱԽՍԵՐԻ ԱՄՍԱԿԱՆ ՓՈԽՀԱՏՈՒՑՄԱՆ ՉԱՓԸ</w:t>
      </w:r>
    </w:p>
    <w:p w:rsidR="00464DFB" w:rsidRPr="00464DFB" w:rsidRDefault="00464DFB" w:rsidP="00464D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aps/>
          <w:color w:val="000000"/>
          <w:sz w:val="21"/>
          <w:szCs w:val="21"/>
          <w:lang w:val="en-US"/>
        </w:rPr>
      </w:pPr>
      <w:r w:rsidRPr="00464DFB">
        <w:rPr>
          <w:rFonts w:eastAsia="Times New Roman" w:cs="Calibri"/>
          <w:caps/>
          <w:color w:val="000000"/>
          <w:sz w:val="21"/>
          <w:szCs w:val="21"/>
          <w:lang w:val="en-US"/>
        </w:rPr>
        <w:t> </w:t>
      </w:r>
    </w:p>
    <w:p w:rsidR="00464DFB" w:rsidRPr="00464DFB" w:rsidRDefault="00464DFB" w:rsidP="00464D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aps/>
          <w:color w:val="000000"/>
          <w:sz w:val="21"/>
          <w:szCs w:val="21"/>
          <w:lang w:val="en-US"/>
        </w:rPr>
      </w:pPr>
      <w:r w:rsidRPr="00464DFB">
        <w:rPr>
          <w:rFonts w:ascii="GHEA Grapalat" w:eastAsia="Times New Roman" w:hAnsi="GHEA Grapalat"/>
          <w:caps/>
          <w:color w:val="000000"/>
          <w:sz w:val="21"/>
          <w:szCs w:val="21"/>
          <w:lang w:val="en-US"/>
        </w:rPr>
        <w:t>ՄԻԱՍՆԱԿԱՆ ԵՎՐՈՅՈՎ ՎՃԱՐՄԱՆ ԳՈՏՈՒ ԵՐԿՐՆԵՐԻՑ ԲԱՑԻ ԱՅԼ ԵՐԿՐՆԵՐԻ ՀԱՄԱՐ</w:t>
      </w:r>
    </w:p>
    <w:tbl>
      <w:tblPr>
        <w:tblW w:w="108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098"/>
        <w:gridCol w:w="815"/>
        <w:gridCol w:w="696"/>
        <w:gridCol w:w="985"/>
        <w:gridCol w:w="990"/>
        <w:gridCol w:w="506"/>
        <w:gridCol w:w="778"/>
        <w:gridCol w:w="1046"/>
        <w:gridCol w:w="780"/>
        <w:gridCol w:w="870"/>
        <w:gridCol w:w="485"/>
        <w:gridCol w:w="1035"/>
        <w:gridCol w:w="717"/>
        <w:gridCol w:w="978"/>
      </w:tblGrid>
      <w:tr w:rsidR="00464DFB" w:rsidRPr="00464DFB" w:rsidTr="00464DFB">
        <w:trPr>
          <w:trHeight w:val="204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ՊԱՇՏՈՆԸ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ԳՏՆՎԵԼՈՒ ՎԱՅՐԸ</w:t>
            </w:r>
          </w:p>
        </w:tc>
      </w:tr>
      <w:tr w:rsidR="00464DFB" w:rsidRPr="00464DFB" w:rsidTr="00464DFB">
        <w:trPr>
          <w:trHeight w:val="3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eastAsia="Times New Roman" w:cs="Calibri"/>
                <w:caps/>
                <w:color w:val="000000"/>
                <w:sz w:val="15"/>
                <w:szCs w:val="15"/>
                <w:lang w:val="en-US"/>
              </w:rPr>
              <w:t>             </w:t>
            </w:r>
            <w:r w:rsidRPr="00464DFB">
              <w:rPr>
                <w:rFonts w:eastAsia="Times New Roman" w:cs="Calibri"/>
                <w:caps/>
                <w:color w:val="000000"/>
                <w:sz w:val="21"/>
                <w:szCs w:val="21"/>
                <w:lang w:val="en-US"/>
              </w:rPr>
              <w:t> 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ԱՄՆ-Ի ԴՈԼԱՐ</w:t>
            </w:r>
          </w:p>
        </w:tc>
      </w:tr>
      <w:tr w:rsidR="00464DFB" w:rsidRPr="00EF539B" w:rsidTr="00464DFB">
        <w:trPr>
          <w:trHeight w:val="158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after="0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ԱՄՆ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br/>
              <w:t>(ՎԱՇԻՆԳՏՈՆ, ՆՅՈՒ ՅՈՐՔ, ԼՈՍ ԱՆՋԵԼԵՍ)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ՃԱՊՈՆԻԱ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ԿԱՆԱԴԱ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ԲՐԱԶԻԼԻԱ. ՌՈՒՍԱՍՏԱՆ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br/>
              <w:t>(ՄՈՍԿՎԱ) ՀԱՊԿ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hy-AM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ԹՈՒՐՔԻԱ-ՍԾՏՀ (ՍՏԱՄԲՈՒԼ)</w:t>
            </w:r>
            <w:r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hy-AM"/>
              </w:rPr>
              <w:t>, ԻՍՐԱՅԵԼ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ՉԻՆԱ-ՍՏԱՆ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ՄԵՔՍԻԿԱ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ԻՆԴՈՆԵԶԻԱ, ՎԻԵՏՆԱՄ ԱՐԳԵՆՏԻՆԱ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ԱՄԷ, ԻՐԱՔ, ԼԻԲԱՆԱՆ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ՈՒԿՐԱԻՆԱ (ԿԻԵՒ, ՕԴԵՍԱ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ԼԵՀԱ-ՍՏԱՆ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ՌՈՒՄԻՆԻԱ, ԲՈՒԼՂԱՐԻԱ,</w:t>
            </w:r>
            <w:r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hy-AM"/>
              </w:rPr>
              <w:t xml:space="preserve"> ՄՈԼԴՈՎԱ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 xml:space="preserve"> ԵԳԻՊՏՈՍ, ԻՐԱՆ, ՍԻՐԻԱ (ԴԱՄԱՍԿՈՍ), ՔՈՒՎԵՅԹ, ՀՆԴԿԱՍՏԱՆ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ՍԱՆԿՏ ՊԵՏԵՐ-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br/>
              <w:t>ԲՈՒՐԳ, ՍՈՉԻ, ԴՈՆԻ ՌՈՍՏՈՎ, ՀԱԼԵՊ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ԲԵԼԱՌՈՒՍ, ՂԱԶԱԽ-ՍՏԱՆ, ՎՐԱՍՏԱՆ (ԹԲԻԼԻՍԻ, ԲԱԹՈՒՄ), ԹՈՒՐՔՄԵՆ-ՍՏԱՆ</w:t>
            </w:r>
          </w:p>
        </w:tc>
      </w:tr>
      <w:tr w:rsidR="00464DFB" w:rsidRPr="00464DFB" w:rsidTr="00464DFB">
        <w:trPr>
          <w:trHeight w:val="57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ՀՀ ԱՐՏԱԱՐԳ Ե</w:t>
            </w:r>
            <w:r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hy-AM"/>
              </w:rPr>
              <w:t>Վ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 xml:space="preserve"> ԼԻԱԶՈՐ ԴԵՍՊԱ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3174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4987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3047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2920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2478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2381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2199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2063</w:t>
            </w:r>
          </w:p>
        </w:tc>
      </w:tr>
      <w:tr w:rsidR="00464DFB" w:rsidRPr="00464DFB" w:rsidTr="00464DFB">
        <w:trPr>
          <w:trHeight w:val="117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EF539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ԳԼԽԱՎՈՐ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ՀՅՈՒՊԱՏՈՍ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,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ՀՀ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ԱՐՏԱԿԱՐԳ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ԴԵՍՊԱՆՈՐԴ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Ե</w:t>
            </w:r>
            <w:r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hy-AM"/>
              </w:rPr>
              <w:t>Վ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ԼԻԱԶՈՐ</w:t>
            </w:r>
            <w:r w:rsidRPr="00EF539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</w:rPr>
              <w:t xml:space="preserve"> </w:t>
            </w: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ՆԱԽԱՐԱ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3982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2229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1646</w:t>
            </w:r>
          </w:p>
        </w:tc>
      </w:tr>
      <w:tr w:rsidR="00464DFB" w:rsidRPr="00464DFB" w:rsidTr="00464DFB">
        <w:trPr>
          <w:trHeight w:val="20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lastRenderedPageBreak/>
              <w:t>ԽՈՐՀՐԴԱԿԱՆ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3720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1851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1538</w:t>
            </w:r>
          </w:p>
        </w:tc>
      </w:tr>
      <w:tr w:rsidR="00464DFB" w:rsidRPr="00464DFB" w:rsidTr="00464DFB">
        <w:trPr>
          <w:trHeight w:val="39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ԱՌԱՋԻՆ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3459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1947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1438</w:t>
            </w:r>
          </w:p>
        </w:tc>
      </w:tr>
      <w:tr w:rsidR="00464DFB" w:rsidRPr="00464DFB" w:rsidTr="00464DFB">
        <w:trPr>
          <w:trHeight w:val="39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ԵՐԿՐՈՐԴ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3217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1496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1350</w:t>
            </w:r>
          </w:p>
        </w:tc>
      </w:tr>
      <w:tr w:rsidR="00464DFB" w:rsidRPr="00464DFB" w:rsidTr="00464DFB">
        <w:trPr>
          <w:trHeight w:val="39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ԵՐՐՈՐԴ ՔԱՐՏՈՒՂԱՐ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1817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1475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1230</w:t>
            </w:r>
          </w:p>
        </w:tc>
      </w:tr>
      <w:tr w:rsidR="00464DFB" w:rsidRPr="00464DFB" w:rsidTr="00464DFB">
        <w:trPr>
          <w:trHeight w:val="1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ԿՑՈՐԴ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1726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2755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1617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4DFB" w:rsidRPr="00464DFB" w:rsidRDefault="00464DFB" w:rsidP="00464DF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aps/>
                <w:color w:val="000000"/>
                <w:sz w:val="21"/>
                <w:szCs w:val="21"/>
                <w:lang w:val="en-US"/>
              </w:rPr>
            </w:pPr>
            <w:r w:rsidRPr="00464DFB">
              <w:rPr>
                <w:rFonts w:ascii="GHEA Grapalat" w:eastAsia="Times New Roman" w:hAnsi="GHEA Grapalat"/>
                <w:caps/>
                <w:color w:val="000000"/>
                <w:sz w:val="15"/>
                <w:szCs w:val="15"/>
                <w:lang w:val="en-US"/>
              </w:rPr>
              <w:t>1142</w:t>
            </w:r>
          </w:p>
        </w:tc>
      </w:tr>
    </w:tbl>
    <w:p w:rsidR="00464DFB" w:rsidRPr="00464DFB" w:rsidRDefault="00464DFB">
      <w:pPr>
        <w:rPr>
          <w:rFonts w:ascii="GHEA Grapalat" w:hAnsi="GHEA Grapalat"/>
          <w:lang w:val="hy-AM"/>
        </w:rPr>
      </w:pPr>
    </w:p>
    <w:sectPr w:rsidR="00464DFB" w:rsidRPr="00464DFB" w:rsidSect="00464DFB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DFB"/>
    <w:rsid w:val="00381E8E"/>
    <w:rsid w:val="00464DFB"/>
    <w:rsid w:val="00DC4B2A"/>
    <w:rsid w:val="00E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7EE6"/>
  <w15:chartTrackingRefBased/>
  <w15:docId w15:val="{E811EC93-10DB-436A-A456-6C595104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DF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B2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EAC03-7F33-455E-BD55-79740B24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https://mul.gov.am/tasks/docs/attachment.php?id=488839&amp;fn=2.Havelvats.docx&amp;out=1&amp;token=3862046b98e667d03d6d</cp:keywords>
</cp:coreProperties>
</file>