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8CA" w:rsidRDefault="006168CA" w:rsidP="006168CA">
      <w:pPr>
        <w:spacing w:line="360" w:lineRule="auto"/>
        <w:jc w:val="center"/>
        <w:rPr>
          <w:rFonts w:ascii="GHEA Grapalat" w:hAnsi="GHEA Grapalat"/>
          <w:lang w:val="hy-AM"/>
        </w:rPr>
      </w:pPr>
      <w:bookmarkStart w:id="0" w:name="_GoBack"/>
      <w:bookmarkEnd w:id="0"/>
      <w:r>
        <w:rPr>
          <w:rFonts w:ascii="GHEA Grapalat" w:hAnsi="GHEA Grapalat" w:cs="Sylfaen"/>
          <w:lang w:val="hy-AM"/>
        </w:rPr>
        <w:t>ՀԻՄՆԱՎՈՐՈՒՄ</w:t>
      </w:r>
    </w:p>
    <w:p w:rsidR="006168CA" w:rsidRDefault="006168CA" w:rsidP="006168CA">
      <w:pPr>
        <w:spacing w:line="360" w:lineRule="auto"/>
        <w:jc w:val="center"/>
        <w:rPr>
          <w:rFonts w:ascii="GHEA Grapalat" w:hAnsi="GHEA Grapalat"/>
          <w:lang w:val="hy-AM"/>
        </w:rPr>
      </w:pPr>
      <w:r>
        <w:rPr>
          <w:rFonts w:ascii="GHEA Grapalat" w:hAnsi="GHEA Grapalat"/>
          <w:lang w:val="hy-AM"/>
        </w:rPr>
        <w:t>«</w:t>
      </w:r>
      <w:r w:rsidR="00804632" w:rsidRPr="00804632">
        <w:rPr>
          <w:rFonts w:ascii="GHEA Grapalat" w:hAnsi="GHEA Grapalat"/>
          <w:lang w:val="hy-AM"/>
        </w:rPr>
        <w:t>ՏԵՍՉԱԿԱՆ ՄԱՐՄԻՆՆԵՐԻ ԿԱՌԱՎԱՐՄԱՆ ԽՈՐՀՈՒՐԴՆԵՐԻ ԱՆԴԱՄՆԵՐԻ ԱՌԱՋԱԴՐՄԱՆ,  ԽՈՐՀՈՒՐԴՆԵՐԻ ԱՆԴԱՄ` ՀԱՍԱՐԱԿԱԿԱՆ ԵՎ ԳԻՏԱԿԱՆ ԿԱԶՄԱԿԵՐՊՈՒԹՅՈՒՆՆԵՐԻ ՆԵՐԿԱՅԱՑՈՒՑԻՉՆԵՐԻՆ ՆԵՐԿԱՅԱՑՎՈՂ ԸՆԴՀԱՆՈՒՐ ՊԱՀԱՆՋՆԵՐԸ ԵՎ ԹԵԿՆԱԾՈՒՆԵՐԻՑ ԽՈՐ</w:t>
      </w:r>
      <w:r w:rsidR="0068417B">
        <w:rPr>
          <w:rFonts w:ascii="GHEA Grapalat" w:hAnsi="GHEA Grapalat"/>
          <w:lang w:val="hy-AM"/>
        </w:rPr>
        <w:t xml:space="preserve">ՀՐԴԻ ԱՆԴԱՄՆԵՐ ԸՆՏՐԵԼՈՒ </w:t>
      </w:r>
      <w:r w:rsidR="00804632" w:rsidRPr="00804632">
        <w:rPr>
          <w:rFonts w:ascii="GHEA Grapalat" w:hAnsi="GHEA Grapalat"/>
          <w:lang w:val="hy-AM"/>
        </w:rPr>
        <w:t xml:space="preserve"> </w:t>
      </w:r>
      <w:r w:rsidR="007B65BE">
        <w:rPr>
          <w:rFonts w:ascii="GHEA Grapalat" w:hAnsi="GHEA Grapalat"/>
          <w:lang w:val="en-US"/>
        </w:rPr>
        <w:t xml:space="preserve">ՕՐԻՆԱԿԵԼԻ </w:t>
      </w:r>
      <w:r w:rsidR="00804632" w:rsidRPr="00804632">
        <w:rPr>
          <w:rFonts w:ascii="GHEA Grapalat" w:hAnsi="GHEA Grapalat"/>
          <w:lang w:val="hy-AM"/>
        </w:rPr>
        <w:t>ԿԱՐԳԸ, ՏԵՍՉԱԿԱՆ ՄԱՐՄԻՆՆԵՐԻ ԿԱՌԱՎԱՐՄԱՆ ԽՈՐՀՈՒՐԴՆԵՐԻ ԱՇԽԱՏԱԿԱՐԳԻ ՕՐԻՆԱԿԵԼԻ ՁԵՎԸ ՀԱՍՏԱՏԵԼՈՒ ԵՎ ՀԱՅԱՍՏԱՆԻ ՀԱՆՐԱՊԵՏՈՒԹՅԱՆ ԿԱՌԱՎԱՐՈՒԹՅԱՆ ՄԻ ՇԱՐՔ ՈՐՈՇՈՒՄՆԵՐ ՈՒԺԸ ԿՈՐՑՐԱԾ ՃԱՆԱՉԵԼՈՒ ՄԱՍԻՆ</w:t>
      </w:r>
      <w:r>
        <w:rPr>
          <w:rFonts w:ascii="GHEA Grapalat" w:hAnsi="GHEA Grapalat"/>
          <w:lang w:val="hy-AM"/>
        </w:rPr>
        <w:t xml:space="preserve">» </w:t>
      </w:r>
      <w:r>
        <w:rPr>
          <w:rFonts w:ascii="GHEA Grapalat" w:hAnsi="GHEA Grapalat" w:cs="Sylfaen"/>
          <w:lang w:val="hy-AM"/>
        </w:rPr>
        <w:t>ՀՀ</w:t>
      </w:r>
      <w:r>
        <w:rPr>
          <w:rFonts w:ascii="GHEA Grapalat" w:hAnsi="GHEA Grapalat"/>
          <w:lang w:val="hy-AM"/>
        </w:rPr>
        <w:t xml:space="preserve"> </w:t>
      </w:r>
      <w:r w:rsidRPr="006168CA">
        <w:rPr>
          <w:rFonts w:ascii="GHEA Grapalat" w:hAnsi="GHEA Grapalat" w:cs="Sylfaen"/>
          <w:lang w:val="hy-AM"/>
        </w:rPr>
        <w:t xml:space="preserve">ԿԱՌԱՎԱՐՈՒԹՅԱՆ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ՆԱԽԱԳԾԻ</w:t>
      </w:r>
    </w:p>
    <w:p w:rsidR="00CD7660" w:rsidRDefault="00CD7660" w:rsidP="006168CA">
      <w:pPr>
        <w:spacing w:line="360" w:lineRule="auto"/>
        <w:ind w:firstLine="708"/>
        <w:jc w:val="both"/>
        <w:rPr>
          <w:rFonts w:ascii="GHEA Grapalat" w:hAnsi="GHEA Grapalat"/>
          <w:lang w:val="en-US"/>
        </w:rPr>
      </w:pPr>
    </w:p>
    <w:p w:rsidR="006168CA" w:rsidRDefault="006168CA" w:rsidP="00A25AEF">
      <w:pPr>
        <w:numPr>
          <w:ilvl w:val="0"/>
          <w:numId w:val="1"/>
        </w:numPr>
        <w:spacing w:line="360" w:lineRule="auto"/>
        <w:jc w:val="both"/>
        <w:rPr>
          <w:rFonts w:ascii="GHEA Grapalat" w:hAnsi="GHEA Grapalat" w:cs="Sylfaen"/>
          <w:b/>
          <w:lang w:val="en-US"/>
        </w:rPr>
      </w:pPr>
      <w:r w:rsidRPr="00A25AEF">
        <w:rPr>
          <w:rFonts w:ascii="GHEA Grapalat" w:hAnsi="GHEA Grapalat" w:cs="Sylfaen"/>
          <w:b/>
          <w:lang w:val="hy-AM"/>
        </w:rPr>
        <w:t>Անհրաժեշտությունը</w:t>
      </w:r>
    </w:p>
    <w:p w:rsidR="006168CA" w:rsidRPr="00827DA2" w:rsidRDefault="00DB21EF" w:rsidP="006168CA">
      <w:pPr>
        <w:spacing w:line="360" w:lineRule="auto"/>
        <w:ind w:firstLine="708"/>
        <w:jc w:val="both"/>
        <w:rPr>
          <w:rFonts w:ascii="GHEA Grapalat" w:hAnsi="GHEA Grapalat" w:cs="Sylfaen"/>
          <w:lang w:val="en-US"/>
        </w:rPr>
      </w:pPr>
      <w:r>
        <w:rPr>
          <w:rFonts w:ascii="GHEA Grapalat" w:hAnsi="GHEA Grapalat"/>
          <w:lang w:val="hy-AM"/>
        </w:rPr>
        <w:t>Որոշման ընդունումը</w:t>
      </w:r>
      <w:r w:rsidR="006168CA">
        <w:rPr>
          <w:rFonts w:ascii="GHEA Grapalat" w:hAnsi="GHEA Grapalat"/>
          <w:lang w:val="hy-AM"/>
        </w:rPr>
        <w:t xml:space="preserve"> բխում է </w:t>
      </w:r>
      <w:r w:rsidR="00CE1AD2">
        <w:rPr>
          <w:rFonts w:ascii="GHEA Grapalat" w:hAnsi="GHEA Grapalat"/>
          <w:lang w:val="hy-AM"/>
        </w:rPr>
        <w:t xml:space="preserve">տեսչական մարմինների գործունեությունը կարգավորող ենթաօրենսդրական ակտերը «Պետական կառավարման համակարգի մարմինների մասին» և </w:t>
      </w:r>
      <w:r w:rsidR="006168CA">
        <w:rPr>
          <w:rFonts w:ascii="GHEA Grapalat" w:hAnsi="GHEA Grapalat"/>
          <w:lang w:val="hy-AM"/>
        </w:rPr>
        <w:t>«</w:t>
      </w:r>
      <w:r w:rsidR="006175E7" w:rsidRPr="006175E7">
        <w:rPr>
          <w:rFonts w:ascii="GHEA Grapalat" w:hAnsi="GHEA Grapalat"/>
          <w:lang w:val="hy-AM"/>
        </w:rPr>
        <w:t>Տեսչական մարմինների մասին</w:t>
      </w:r>
      <w:r w:rsidR="006175E7">
        <w:rPr>
          <w:rFonts w:ascii="GHEA Grapalat" w:hAnsi="GHEA Grapalat"/>
          <w:lang w:val="hy-AM"/>
        </w:rPr>
        <w:t>»</w:t>
      </w:r>
      <w:r w:rsidR="006175E7" w:rsidRPr="006175E7">
        <w:rPr>
          <w:rFonts w:ascii="GHEA Grapalat" w:hAnsi="GHEA Grapalat"/>
          <w:lang w:val="hy-AM"/>
        </w:rPr>
        <w:t xml:space="preserve"> </w:t>
      </w:r>
      <w:r w:rsidR="006168CA">
        <w:rPr>
          <w:rFonts w:ascii="GHEA Grapalat" w:hAnsi="GHEA Grapalat" w:cs="Sylfaen"/>
          <w:lang w:val="hy-AM"/>
        </w:rPr>
        <w:t>Հայա</w:t>
      </w:r>
      <w:r w:rsidR="006168CA">
        <w:rPr>
          <w:rFonts w:ascii="GHEA Grapalat" w:hAnsi="GHEA Grapalat"/>
          <w:lang w:val="hy-AM"/>
        </w:rPr>
        <w:t>u</w:t>
      </w:r>
      <w:r w:rsidR="006168CA">
        <w:rPr>
          <w:rFonts w:ascii="GHEA Grapalat" w:hAnsi="GHEA Grapalat" w:cs="Sylfaen"/>
          <w:lang w:val="hy-AM"/>
        </w:rPr>
        <w:t>տանի</w:t>
      </w:r>
      <w:r w:rsidR="006168CA">
        <w:rPr>
          <w:rFonts w:ascii="GHEA Grapalat" w:hAnsi="GHEA Grapalat"/>
          <w:lang w:val="hy-AM"/>
        </w:rPr>
        <w:t xml:space="preserve"> </w:t>
      </w:r>
      <w:r w:rsidR="006168CA">
        <w:rPr>
          <w:rFonts w:ascii="GHEA Grapalat" w:hAnsi="GHEA Grapalat" w:cs="Sylfaen"/>
          <w:lang w:val="hy-AM"/>
        </w:rPr>
        <w:t>Հանրապետության</w:t>
      </w:r>
      <w:r w:rsidR="006168CA">
        <w:rPr>
          <w:rFonts w:ascii="GHEA Grapalat" w:hAnsi="GHEA Grapalat"/>
          <w:lang w:val="hy-AM"/>
        </w:rPr>
        <w:t xml:space="preserve"> o</w:t>
      </w:r>
      <w:r w:rsidR="006168CA">
        <w:rPr>
          <w:rFonts w:ascii="GHEA Grapalat" w:hAnsi="GHEA Grapalat" w:cs="Sylfaen"/>
          <w:lang w:val="hy-AM"/>
        </w:rPr>
        <w:t>րենք</w:t>
      </w:r>
      <w:r w:rsidR="00CE1AD2">
        <w:rPr>
          <w:rFonts w:ascii="GHEA Grapalat" w:hAnsi="GHEA Grapalat" w:cs="Sylfaen"/>
          <w:lang w:val="hy-AM"/>
        </w:rPr>
        <w:t>ում փոփոխություններ և լրացումներ կատարելու մասին» ՀՀ օրենքների պահանջներին համապատա</w:t>
      </w:r>
      <w:r w:rsidR="00827DA2">
        <w:rPr>
          <w:rFonts w:ascii="GHEA Grapalat" w:hAnsi="GHEA Grapalat" w:cs="Sylfaen"/>
          <w:lang w:val="hy-AM"/>
        </w:rPr>
        <w:t xml:space="preserve">սխանեցնելու, ինչպես նաև որոշ </w:t>
      </w:r>
      <w:proofErr w:type="spellStart"/>
      <w:r w:rsidR="00827DA2">
        <w:rPr>
          <w:rFonts w:ascii="GHEA Grapalat" w:hAnsi="GHEA Grapalat" w:cs="Sylfaen"/>
          <w:lang w:val="en-US"/>
        </w:rPr>
        <w:t>հարցեր</w:t>
      </w:r>
      <w:proofErr w:type="spellEnd"/>
      <w:r w:rsidR="00827DA2">
        <w:rPr>
          <w:rFonts w:ascii="GHEA Grapalat" w:hAnsi="GHEA Grapalat" w:cs="Sylfaen"/>
          <w:lang w:val="en-US"/>
        </w:rPr>
        <w:t xml:space="preserve"> </w:t>
      </w:r>
      <w:proofErr w:type="spellStart"/>
      <w:r w:rsidR="002C19FB">
        <w:rPr>
          <w:rFonts w:ascii="GHEA Grapalat" w:hAnsi="GHEA Grapalat" w:cs="Sylfaen"/>
          <w:lang w:val="en-US"/>
        </w:rPr>
        <w:t>օրենսդրորեն</w:t>
      </w:r>
      <w:proofErr w:type="spellEnd"/>
      <w:r w:rsidR="002C19FB">
        <w:rPr>
          <w:rFonts w:ascii="GHEA Grapalat" w:hAnsi="GHEA Grapalat" w:cs="Sylfaen"/>
          <w:lang w:val="en-US"/>
        </w:rPr>
        <w:t xml:space="preserve"> </w:t>
      </w:r>
      <w:proofErr w:type="spellStart"/>
      <w:r w:rsidR="00827DA2">
        <w:rPr>
          <w:rFonts w:ascii="GHEA Grapalat" w:hAnsi="GHEA Grapalat" w:cs="Sylfaen"/>
          <w:lang w:val="en-US"/>
        </w:rPr>
        <w:t>կանոնակարգելու</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անհրաժեշտությունից</w:t>
      </w:r>
      <w:proofErr w:type="spellEnd"/>
      <w:r w:rsidR="00827DA2">
        <w:rPr>
          <w:rFonts w:ascii="GHEA Grapalat" w:hAnsi="GHEA Grapalat" w:cs="Sylfaen"/>
          <w:lang w:val="en-US"/>
        </w:rPr>
        <w:t>:</w:t>
      </w:r>
    </w:p>
    <w:p w:rsidR="00CE1AD2" w:rsidRDefault="00CE1AD2" w:rsidP="006168CA">
      <w:pPr>
        <w:spacing w:line="360" w:lineRule="auto"/>
        <w:ind w:firstLine="708"/>
        <w:jc w:val="both"/>
        <w:rPr>
          <w:rFonts w:ascii="GHEA Grapalat" w:hAnsi="GHEA Grapalat"/>
          <w:lang w:val="hy-AM"/>
        </w:rPr>
      </w:pPr>
    </w:p>
    <w:p w:rsidR="006168CA" w:rsidRDefault="006168CA" w:rsidP="00565892">
      <w:pPr>
        <w:numPr>
          <w:ilvl w:val="0"/>
          <w:numId w:val="1"/>
        </w:numPr>
        <w:spacing w:line="360" w:lineRule="auto"/>
        <w:jc w:val="both"/>
        <w:rPr>
          <w:rFonts w:ascii="GHEA Grapalat" w:hAnsi="GHEA Grapalat" w:cs="Sylfaen"/>
          <w:b/>
          <w:lang w:val="en-US"/>
        </w:rPr>
      </w:pPr>
      <w:r w:rsidRPr="00565892">
        <w:rPr>
          <w:rFonts w:ascii="GHEA Grapalat" w:hAnsi="GHEA Grapalat" w:cs="Sylfaen"/>
          <w:b/>
          <w:lang w:val="hy-AM"/>
        </w:rPr>
        <w:t>Ընթացիկ</w:t>
      </w:r>
      <w:r w:rsidRPr="00565892">
        <w:rPr>
          <w:rFonts w:ascii="GHEA Grapalat" w:hAnsi="GHEA Grapalat"/>
          <w:b/>
          <w:lang w:val="hy-AM"/>
        </w:rPr>
        <w:t xml:space="preserve"> </w:t>
      </w:r>
      <w:r w:rsidRPr="00565892">
        <w:rPr>
          <w:rFonts w:ascii="GHEA Grapalat" w:hAnsi="GHEA Grapalat" w:cs="Sylfaen"/>
          <w:b/>
          <w:lang w:val="hy-AM"/>
        </w:rPr>
        <w:t>իրավիճակը</w:t>
      </w:r>
      <w:r w:rsidRPr="00565892">
        <w:rPr>
          <w:rFonts w:ascii="GHEA Grapalat" w:hAnsi="GHEA Grapalat"/>
          <w:b/>
          <w:lang w:val="hy-AM"/>
        </w:rPr>
        <w:t xml:space="preserve"> </w:t>
      </w:r>
      <w:r w:rsidRPr="00565892">
        <w:rPr>
          <w:rFonts w:ascii="GHEA Grapalat" w:hAnsi="GHEA Grapalat" w:cs="Sylfaen"/>
          <w:b/>
          <w:lang w:val="hy-AM"/>
        </w:rPr>
        <w:t>և</w:t>
      </w:r>
      <w:r w:rsidRPr="00565892">
        <w:rPr>
          <w:rFonts w:ascii="GHEA Grapalat" w:hAnsi="GHEA Grapalat"/>
          <w:b/>
          <w:lang w:val="hy-AM"/>
        </w:rPr>
        <w:t xml:space="preserve"> </w:t>
      </w:r>
      <w:r w:rsidRPr="00565892">
        <w:rPr>
          <w:rFonts w:ascii="GHEA Grapalat" w:hAnsi="GHEA Grapalat" w:cs="Sylfaen"/>
          <w:b/>
          <w:lang w:val="hy-AM"/>
        </w:rPr>
        <w:t>խնդիրները</w:t>
      </w:r>
    </w:p>
    <w:p w:rsidR="00BA7CE2" w:rsidRDefault="0066705E" w:rsidP="006168CA">
      <w:pPr>
        <w:spacing w:line="360" w:lineRule="auto"/>
        <w:ind w:firstLine="708"/>
        <w:jc w:val="both"/>
        <w:rPr>
          <w:rFonts w:ascii="GHEA Grapalat" w:hAnsi="GHEA Grapalat" w:cs="Sylfaen"/>
          <w:lang w:val="hy-AM"/>
        </w:rPr>
      </w:pPr>
      <w:r>
        <w:rPr>
          <w:rFonts w:ascii="GHEA Grapalat" w:hAnsi="GHEA Grapalat" w:cs="Sylfaen"/>
          <w:lang w:val="hy-AM"/>
        </w:rPr>
        <w:t xml:space="preserve">2018 թվականի մարտի 23-ին ընդունվել են </w:t>
      </w:r>
      <w:r w:rsidRPr="0066705E">
        <w:rPr>
          <w:rFonts w:ascii="GHEA Grapalat" w:hAnsi="GHEA Grapalat" w:cs="Sylfaen"/>
          <w:lang w:val="hy-AM"/>
        </w:rPr>
        <w:t xml:space="preserve">«Պետական կառավարման համակարգի մարմինների մասին» </w:t>
      </w:r>
      <w:r>
        <w:rPr>
          <w:rFonts w:ascii="GHEA Grapalat" w:hAnsi="GHEA Grapalat" w:cs="Sylfaen"/>
          <w:lang w:val="hy-AM"/>
        </w:rPr>
        <w:t xml:space="preserve">և «Տեսչական մարմինների մասին» ՀՀ օրենքում փոփոխություններ և լրացումներ կատարելու մասին» </w:t>
      </w:r>
      <w:r w:rsidRPr="0066705E">
        <w:rPr>
          <w:rFonts w:ascii="GHEA Grapalat" w:hAnsi="GHEA Grapalat" w:cs="Sylfaen"/>
          <w:lang w:val="hy-AM"/>
        </w:rPr>
        <w:t>Հայաստանի Հանրապետության օրենք</w:t>
      </w:r>
      <w:r>
        <w:rPr>
          <w:rFonts w:ascii="GHEA Grapalat" w:hAnsi="GHEA Grapalat" w:cs="Sylfaen"/>
          <w:lang w:val="hy-AM"/>
        </w:rPr>
        <w:t>ները, որոնց համաձայն տեսչական մարմինները հանդիսանում են կառավարությանը ենթակա մարմիններ: Մինչ այդ գործող «Տեսչական մարմինների մասին» ՀՀ օրենքի հա</w:t>
      </w:r>
      <w:r w:rsidR="00BA7CE2">
        <w:rPr>
          <w:rFonts w:ascii="GHEA Grapalat" w:hAnsi="GHEA Grapalat" w:cs="Sylfaen"/>
          <w:lang w:val="hy-AM"/>
        </w:rPr>
        <w:t xml:space="preserve">մաձայն դրանք գործադիր իշխանության համակարգում գործող մարմիններ էին, որոնք ստեղծվում էին լիազոր մարմնի կազմում, որպես առանձնացված ստորաբաժանում, ուստի և </w:t>
      </w:r>
      <w:proofErr w:type="spellStart"/>
      <w:r w:rsidR="002C19FB">
        <w:rPr>
          <w:rFonts w:ascii="GHEA Grapalat" w:hAnsi="GHEA Grapalat" w:cs="Sylfaen"/>
          <w:lang w:val="en-US"/>
        </w:rPr>
        <w:t>գործող</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ենթաօրենսդրական</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ակտերը</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անհրաժեշտ</w:t>
      </w:r>
      <w:proofErr w:type="spellEnd"/>
      <w:r w:rsidR="002C19FB">
        <w:rPr>
          <w:rFonts w:ascii="GHEA Grapalat" w:hAnsi="GHEA Grapalat" w:cs="Sylfaen"/>
          <w:lang w:val="en-US"/>
        </w:rPr>
        <w:t xml:space="preserve"> է </w:t>
      </w:r>
      <w:proofErr w:type="spellStart"/>
      <w:r w:rsidR="002C19FB">
        <w:rPr>
          <w:rFonts w:ascii="GHEA Grapalat" w:hAnsi="GHEA Grapalat" w:cs="Sylfaen"/>
          <w:lang w:val="en-US"/>
        </w:rPr>
        <w:t>համապատասխանեցնել</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օրենքի</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պահանջներին</w:t>
      </w:r>
      <w:proofErr w:type="spellEnd"/>
      <w:r w:rsidR="00BA7CE2">
        <w:rPr>
          <w:rFonts w:ascii="GHEA Grapalat" w:hAnsi="GHEA Grapalat" w:cs="Sylfaen"/>
          <w:lang w:val="hy-AM"/>
        </w:rPr>
        <w:t xml:space="preserve">: </w:t>
      </w:r>
    </w:p>
    <w:p w:rsidR="0066705E" w:rsidRDefault="00BA7CE2" w:rsidP="006168CA">
      <w:pPr>
        <w:spacing w:line="360" w:lineRule="auto"/>
        <w:ind w:firstLine="708"/>
        <w:jc w:val="both"/>
        <w:rPr>
          <w:rFonts w:ascii="GHEA Grapalat" w:hAnsi="GHEA Grapalat" w:cs="Sylfaen"/>
          <w:lang w:val="en-US"/>
        </w:rPr>
      </w:pPr>
      <w:r>
        <w:rPr>
          <w:rFonts w:ascii="GHEA Grapalat" w:hAnsi="GHEA Grapalat" w:cs="Sylfaen"/>
          <w:lang w:val="hy-AM"/>
        </w:rPr>
        <w:lastRenderedPageBreak/>
        <w:t>Ներկայում, երբ արդեն իսկ կազմավորվել են «Պետական կառավարման համակարգի մասին» ՀՀ օրենքով նախատեսված տեսչական մարմինները, առկա են մի շարք անհամապատասխանություններ վերջինների գործունեությունը կարգավորող ՀՀ կառավարության որոշումների և վերոհիշյալ օրենքների դրույթների միջև</w:t>
      </w:r>
      <w:r w:rsidR="00DB7903">
        <w:rPr>
          <w:rFonts w:ascii="GHEA Grapalat" w:hAnsi="GHEA Grapalat" w:cs="Sylfaen"/>
          <w:lang w:val="hy-AM"/>
        </w:rPr>
        <w:t xml:space="preserve">: </w:t>
      </w:r>
      <w:r>
        <w:rPr>
          <w:rFonts w:ascii="GHEA Grapalat" w:hAnsi="GHEA Grapalat" w:cs="Sylfaen"/>
          <w:lang w:val="hy-AM"/>
        </w:rPr>
        <w:t xml:space="preserve"> </w:t>
      </w:r>
    </w:p>
    <w:p w:rsidR="00E728CB" w:rsidRPr="00E728CB" w:rsidRDefault="00BF5ADE" w:rsidP="006168CA">
      <w:pPr>
        <w:spacing w:line="360" w:lineRule="auto"/>
        <w:ind w:firstLine="708"/>
        <w:jc w:val="both"/>
        <w:rPr>
          <w:rFonts w:ascii="GHEA Grapalat" w:hAnsi="GHEA Grapalat" w:cs="Sylfaen"/>
          <w:lang w:val="en-US"/>
        </w:rPr>
      </w:pPr>
      <w:proofErr w:type="spellStart"/>
      <w:r>
        <w:rPr>
          <w:rFonts w:ascii="GHEA Grapalat" w:hAnsi="GHEA Grapalat" w:cs="Sylfaen"/>
          <w:lang w:val="en-US"/>
        </w:rPr>
        <w:t>Տ</w:t>
      </w:r>
      <w:r w:rsidR="00827DA2">
        <w:rPr>
          <w:rFonts w:ascii="GHEA Grapalat" w:hAnsi="GHEA Grapalat" w:cs="Sylfaen"/>
          <w:lang w:val="en-US"/>
        </w:rPr>
        <w:t>եսչական</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մարմինների</w:t>
      </w:r>
      <w:proofErr w:type="spellEnd"/>
      <w:r w:rsidR="00827DA2">
        <w:rPr>
          <w:rFonts w:ascii="GHEA Grapalat" w:hAnsi="GHEA Grapalat" w:cs="Sylfaen"/>
          <w:lang w:val="en-US"/>
        </w:rPr>
        <w:t xml:space="preserve"> </w:t>
      </w:r>
      <w:proofErr w:type="spellStart"/>
      <w:r>
        <w:rPr>
          <w:rFonts w:ascii="GHEA Grapalat" w:hAnsi="GHEA Grapalat" w:cs="Sylfaen"/>
          <w:lang w:val="en-US"/>
        </w:rPr>
        <w:t>ներկայիս</w:t>
      </w:r>
      <w:proofErr w:type="spellEnd"/>
      <w:r>
        <w:rPr>
          <w:rFonts w:ascii="GHEA Grapalat" w:hAnsi="GHEA Grapalat" w:cs="Sylfaen"/>
          <w:lang w:val="en-US"/>
        </w:rPr>
        <w:t xml:space="preserve"> </w:t>
      </w:r>
      <w:proofErr w:type="spellStart"/>
      <w:r w:rsidR="00827DA2">
        <w:rPr>
          <w:rFonts w:ascii="GHEA Grapalat" w:hAnsi="GHEA Grapalat" w:cs="Sylfaen"/>
          <w:lang w:val="en-US"/>
        </w:rPr>
        <w:t>կառավարման</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խորհուրդների</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աշխատանքների</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կազմակերպման</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ընթացքում</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առաջացել</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են</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մի</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շարք</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հարցեր</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որոնք</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օրենսդրորեն</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կարգավորված</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չեն</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մասնավորապես</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հստակ</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սահմանված</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չէ</w:t>
      </w:r>
      <w:proofErr w:type="spellEnd"/>
      <w:r w:rsidR="00827DA2">
        <w:rPr>
          <w:rFonts w:ascii="GHEA Grapalat" w:hAnsi="GHEA Grapalat" w:cs="Sylfaen"/>
          <w:lang w:val="en-US"/>
        </w:rPr>
        <w:t xml:space="preserve"> </w:t>
      </w:r>
      <w:r w:rsidR="00816FCA">
        <w:rPr>
          <w:rFonts w:ascii="GHEA Grapalat" w:hAnsi="GHEA Grapalat" w:cs="Sylfaen"/>
          <w:lang w:val="en-US"/>
        </w:rPr>
        <w:t xml:space="preserve"> </w:t>
      </w:r>
      <w:proofErr w:type="spellStart"/>
      <w:r w:rsidR="00816FCA">
        <w:rPr>
          <w:rFonts w:ascii="GHEA Grapalat" w:hAnsi="GHEA Grapalat" w:cs="Sylfaen"/>
          <w:lang w:val="en-US"/>
        </w:rPr>
        <w:t>կառավարման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խորհրդի</w:t>
      </w:r>
      <w:proofErr w:type="spellEnd"/>
      <w:r w:rsidR="00816FCA">
        <w:rPr>
          <w:rFonts w:ascii="GHEA Grapalat" w:hAnsi="GHEA Grapalat" w:cs="Sylfaen"/>
          <w:lang w:val="en-US"/>
        </w:rPr>
        <w:t xml:space="preserve"> </w:t>
      </w:r>
      <w:r w:rsidR="00827DA2">
        <w:rPr>
          <w:rFonts w:ascii="GHEA Grapalat" w:hAnsi="GHEA Grapalat" w:cs="Sylfaen"/>
          <w:lang w:val="en-US"/>
        </w:rPr>
        <w:t xml:space="preserve"> </w:t>
      </w:r>
      <w:proofErr w:type="spellStart"/>
      <w:r w:rsidR="00827DA2">
        <w:rPr>
          <w:rFonts w:ascii="GHEA Grapalat" w:hAnsi="GHEA Grapalat" w:cs="Sylfaen"/>
          <w:lang w:val="en-US"/>
        </w:rPr>
        <w:t>անդամ</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հասարակական</w:t>
      </w:r>
      <w:proofErr w:type="spellEnd"/>
      <w:r w:rsidR="00827DA2">
        <w:rPr>
          <w:rFonts w:ascii="GHEA Grapalat" w:hAnsi="GHEA Grapalat" w:cs="Sylfaen"/>
          <w:lang w:val="en-US"/>
        </w:rPr>
        <w:t xml:space="preserve"> և </w:t>
      </w:r>
      <w:proofErr w:type="spellStart"/>
      <w:r w:rsidR="00827DA2">
        <w:rPr>
          <w:rFonts w:ascii="GHEA Grapalat" w:hAnsi="GHEA Grapalat" w:cs="Sylfaen"/>
          <w:lang w:val="en-US"/>
        </w:rPr>
        <w:t>գիտական</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կազմակերպություններին</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ներկայացվող</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պահանջները</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վերջիններիս</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խորհրդի</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կազմում</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ներգրավելու</w:t>
      </w:r>
      <w:proofErr w:type="spellEnd"/>
      <w:r w:rsidR="00827DA2">
        <w:rPr>
          <w:rFonts w:ascii="GHEA Grapalat" w:hAnsi="GHEA Grapalat" w:cs="Sylfaen"/>
          <w:lang w:val="en-US"/>
        </w:rPr>
        <w:t xml:space="preserve"> </w:t>
      </w:r>
      <w:proofErr w:type="spellStart"/>
      <w:r w:rsidR="00827DA2">
        <w:rPr>
          <w:rFonts w:ascii="GHEA Grapalat" w:hAnsi="GHEA Grapalat" w:cs="Sylfaen"/>
          <w:lang w:val="en-US"/>
        </w:rPr>
        <w:t>ընթացակարգը</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անդամությունը</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երկարաձգելու</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խորհրդի</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նիստերին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որակի</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ստորաբաժանման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ղեկավարի</w:t>
      </w:r>
      <w:proofErr w:type="spellEnd"/>
      <w:r w:rsidR="00816FCA">
        <w:rPr>
          <w:rFonts w:ascii="GHEA Grapalat" w:hAnsi="GHEA Grapalat" w:cs="Sylfaen"/>
          <w:lang w:val="en-US"/>
        </w:rPr>
        <w:t xml:space="preserve"> և </w:t>
      </w:r>
      <w:proofErr w:type="spellStart"/>
      <w:r w:rsidR="00816FCA">
        <w:rPr>
          <w:rFonts w:ascii="GHEA Grapalat" w:hAnsi="GHEA Grapalat" w:cs="Sylfaen"/>
          <w:lang w:val="en-US"/>
        </w:rPr>
        <w:t>այլ</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անձանց</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մասնակցության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փակ</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նիստեր</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անցկացնելու</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էլե</w:t>
      </w:r>
      <w:r w:rsidR="00311ECE">
        <w:rPr>
          <w:rFonts w:ascii="GHEA Grapalat" w:hAnsi="GHEA Grapalat" w:cs="Sylfaen"/>
          <w:lang w:val="en-US"/>
        </w:rPr>
        <w:t>կ</w:t>
      </w:r>
      <w:r w:rsidR="00816FCA">
        <w:rPr>
          <w:rFonts w:ascii="GHEA Grapalat" w:hAnsi="GHEA Grapalat" w:cs="Sylfaen"/>
          <w:lang w:val="en-US"/>
        </w:rPr>
        <w:t>տրոնային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քվեարկությամբ</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որոշումներ</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ընդունելու</w:t>
      </w:r>
      <w:proofErr w:type="spellEnd"/>
      <w:r w:rsidR="00816FCA">
        <w:rPr>
          <w:rFonts w:ascii="GHEA Grapalat" w:hAnsi="GHEA Grapalat" w:cs="Sylfaen"/>
          <w:lang w:val="en-US"/>
        </w:rPr>
        <w:t xml:space="preserve"> և </w:t>
      </w:r>
      <w:proofErr w:type="spellStart"/>
      <w:r w:rsidR="00816FCA">
        <w:rPr>
          <w:rFonts w:ascii="GHEA Grapalat" w:hAnsi="GHEA Grapalat" w:cs="Sylfaen"/>
          <w:lang w:val="en-US"/>
        </w:rPr>
        <w:t>այլ</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հարցեր</w:t>
      </w:r>
      <w:proofErr w:type="spellEnd"/>
      <w:r w:rsidR="00816FCA">
        <w:rPr>
          <w:rFonts w:ascii="GHEA Grapalat" w:hAnsi="GHEA Grapalat" w:cs="Sylfaen"/>
          <w:lang w:val="en-US"/>
        </w:rPr>
        <w:t xml:space="preserve">, </w:t>
      </w:r>
      <w:proofErr w:type="spellStart"/>
      <w:r w:rsidR="00E728CB">
        <w:rPr>
          <w:rFonts w:ascii="GHEA Grapalat" w:hAnsi="GHEA Grapalat" w:cs="Sylfaen"/>
          <w:lang w:val="en-US"/>
        </w:rPr>
        <w:t>որոնք</w:t>
      </w:r>
      <w:proofErr w:type="spellEnd"/>
      <w:r w:rsidR="00E728CB">
        <w:rPr>
          <w:rFonts w:ascii="GHEA Grapalat" w:hAnsi="GHEA Grapalat" w:cs="Sylfaen"/>
          <w:lang w:val="en-US"/>
        </w:rPr>
        <w:t xml:space="preserve"> </w:t>
      </w:r>
      <w:proofErr w:type="spellStart"/>
      <w:r w:rsidR="00E728CB">
        <w:rPr>
          <w:rFonts w:ascii="GHEA Grapalat" w:hAnsi="GHEA Grapalat" w:cs="Sylfaen"/>
          <w:lang w:val="en-US"/>
        </w:rPr>
        <w:t>խոչընդոտում</w:t>
      </w:r>
      <w:proofErr w:type="spellEnd"/>
      <w:r w:rsidR="00E728CB">
        <w:rPr>
          <w:rFonts w:ascii="GHEA Grapalat" w:hAnsi="GHEA Grapalat" w:cs="Sylfaen"/>
          <w:lang w:val="en-US"/>
        </w:rPr>
        <w:t xml:space="preserve"> </w:t>
      </w:r>
      <w:proofErr w:type="spellStart"/>
      <w:r w:rsidR="00E728CB">
        <w:rPr>
          <w:rFonts w:ascii="GHEA Grapalat" w:hAnsi="GHEA Grapalat" w:cs="Sylfaen"/>
          <w:lang w:val="en-US"/>
        </w:rPr>
        <w:t>են</w:t>
      </w:r>
      <w:proofErr w:type="spellEnd"/>
      <w:r w:rsidR="00E728CB">
        <w:rPr>
          <w:rFonts w:ascii="GHEA Grapalat" w:hAnsi="GHEA Grapalat" w:cs="Sylfaen"/>
          <w:lang w:val="en-US"/>
        </w:rPr>
        <w:t xml:space="preserve"> </w:t>
      </w:r>
      <w:proofErr w:type="spellStart"/>
      <w:r w:rsidR="00E728CB">
        <w:rPr>
          <w:rFonts w:ascii="GHEA Grapalat" w:hAnsi="GHEA Grapalat" w:cs="Sylfaen"/>
          <w:lang w:val="en-US"/>
        </w:rPr>
        <w:t>կառավարման</w:t>
      </w:r>
      <w:proofErr w:type="spellEnd"/>
      <w:r w:rsidR="00E728CB">
        <w:rPr>
          <w:rFonts w:ascii="GHEA Grapalat" w:hAnsi="GHEA Grapalat" w:cs="Sylfaen"/>
          <w:lang w:val="en-US"/>
        </w:rPr>
        <w:t xml:space="preserve"> </w:t>
      </w:r>
      <w:proofErr w:type="spellStart"/>
      <w:r w:rsidR="00E728CB">
        <w:rPr>
          <w:rFonts w:ascii="GHEA Grapalat" w:hAnsi="GHEA Grapalat" w:cs="Sylfaen"/>
          <w:lang w:val="en-US"/>
        </w:rPr>
        <w:t>խորհուրդների</w:t>
      </w:r>
      <w:proofErr w:type="spellEnd"/>
      <w:r w:rsidR="00E728CB">
        <w:rPr>
          <w:rFonts w:ascii="GHEA Grapalat" w:hAnsi="GHEA Grapalat" w:cs="Sylfaen"/>
          <w:lang w:val="en-US"/>
        </w:rPr>
        <w:t xml:space="preserve"> </w:t>
      </w:r>
      <w:proofErr w:type="spellStart"/>
      <w:r w:rsidR="00E728CB">
        <w:rPr>
          <w:rFonts w:ascii="GHEA Grapalat" w:hAnsi="GHEA Grapalat" w:cs="Sylfaen"/>
          <w:lang w:val="en-US"/>
        </w:rPr>
        <w:t>բնականոն</w:t>
      </w:r>
      <w:proofErr w:type="spellEnd"/>
      <w:r w:rsidR="00E728CB">
        <w:rPr>
          <w:rFonts w:ascii="GHEA Grapalat" w:hAnsi="GHEA Grapalat" w:cs="Sylfaen"/>
          <w:lang w:val="en-US"/>
        </w:rPr>
        <w:t xml:space="preserve"> </w:t>
      </w:r>
      <w:proofErr w:type="spellStart"/>
      <w:r w:rsidR="00E728CB">
        <w:rPr>
          <w:rFonts w:ascii="GHEA Grapalat" w:hAnsi="GHEA Grapalat" w:cs="Sylfaen"/>
          <w:lang w:val="en-US"/>
        </w:rPr>
        <w:t>աշխատանքները</w:t>
      </w:r>
      <w:proofErr w:type="spellEnd"/>
      <w:r w:rsidR="00E728CB">
        <w:rPr>
          <w:rFonts w:ascii="GHEA Grapalat" w:hAnsi="GHEA Grapalat" w:cs="Sylfaen"/>
          <w:lang w:val="en-US"/>
        </w:rPr>
        <w:t>:</w:t>
      </w:r>
    </w:p>
    <w:p w:rsidR="00BA7CE2" w:rsidRPr="0066705E" w:rsidRDefault="00BA7CE2" w:rsidP="006168CA">
      <w:pPr>
        <w:spacing w:line="360" w:lineRule="auto"/>
        <w:ind w:firstLine="708"/>
        <w:jc w:val="both"/>
        <w:rPr>
          <w:rFonts w:ascii="GHEA Grapalat" w:hAnsi="GHEA Grapalat" w:cs="Sylfaen"/>
          <w:lang w:val="hy-AM"/>
        </w:rPr>
      </w:pPr>
    </w:p>
    <w:p w:rsidR="006168CA" w:rsidRDefault="006168CA" w:rsidP="00565892">
      <w:pPr>
        <w:numPr>
          <w:ilvl w:val="0"/>
          <w:numId w:val="1"/>
        </w:numPr>
        <w:spacing w:line="360" w:lineRule="auto"/>
        <w:jc w:val="both"/>
        <w:rPr>
          <w:rFonts w:ascii="GHEA Grapalat" w:hAnsi="GHEA Grapalat" w:cs="Sylfaen"/>
          <w:b/>
          <w:lang w:val="en-US"/>
        </w:rPr>
      </w:pPr>
      <w:r w:rsidRPr="00565892">
        <w:rPr>
          <w:rFonts w:ascii="GHEA Grapalat" w:hAnsi="GHEA Grapalat" w:cs="Sylfaen"/>
          <w:b/>
          <w:lang w:val="hy-AM"/>
        </w:rPr>
        <w:t>Կարգավորման</w:t>
      </w:r>
      <w:r w:rsidRPr="00565892">
        <w:rPr>
          <w:rFonts w:ascii="GHEA Grapalat" w:hAnsi="GHEA Grapalat"/>
          <w:b/>
          <w:lang w:val="hy-AM"/>
        </w:rPr>
        <w:t xml:space="preserve"> </w:t>
      </w:r>
      <w:r w:rsidRPr="00565892">
        <w:rPr>
          <w:rFonts w:ascii="GHEA Grapalat" w:hAnsi="GHEA Grapalat" w:cs="Sylfaen"/>
          <w:b/>
          <w:lang w:val="hy-AM"/>
        </w:rPr>
        <w:t>նպատակը</w:t>
      </w:r>
      <w:r w:rsidRPr="00565892">
        <w:rPr>
          <w:rFonts w:ascii="GHEA Grapalat" w:hAnsi="GHEA Grapalat"/>
          <w:b/>
          <w:lang w:val="hy-AM"/>
        </w:rPr>
        <w:t xml:space="preserve"> </w:t>
      </w:r>
      <w:r w:rsidRPr="00565892">
        <w:rPr>
          <w:rFonts w:ascii="GHEA Grapalat" w:hAnsi="GHEA Grapalat" w:cs="Sylfaen"/>
          <w:b/>
          <w:lang w:val="hy-AM"/>
        </w:rPr>
        <w:t>և</w:t>
      </w:r>
      <w:r w:rsidRPr="00565892">
        <w:rPr>
          <w:rFonts w:ascii="GHEA Grapalat" w:hAnsi="GHEA Grapalat"/>
          <w:b/>
          <w:lang w:val="hy-AM"/>
        </w:rPr>
        <w:t xml:space="preserve"> </w:t>
      </w:r>
      <w:r w:rsidRPr="00565892">
        <w:rPr>
          <w:rFonts w:ascii="GHEA Grapalat" w:hAnsi="GHEA Grapalat" w:cs="Sylfaen"/>
          <w:b/>
          <w:lang w:val="hy-AM"/>
        </w:rPr>
        <w:t>բնույթը</w:t>
      </w:r>
    </w:p>
    <w:p w:rsidR="00DB7903" w:rsidRDefault="00827DA2" w:rsidP="006168CA">
      <w:pPr>
        <w:spacing w:line="360" w:lineRule="auto"/>
        <w:ind w:firstLine="708"/>
        <w:jc w:val="both"/>
        <w:rPr>
          <w:rFonts w:ascii="GHEA Grapalat" w:hAnsi="GHEA Grapalat" w:cs="Sylfaen"/>
          <w:lang w:val="en-US"/>
        </w:rPr>
      </w:pPr>
      <w:r>
        <w:rPr>
          <w:rFonts w:ascii="GHEA Grapalat" w:hAnsi="GHEA Grapalat" w:cs="Sylfaen"/>
          <w:lang w:val="hy-AM"/>
        </w:rPr>
        <w:t>Որոշման</w:t>
      </w:r>
      <w:r w:rsidR="006168CA">
        <w:rPr>
          <w:rFonts w:ascii="GHEA Grapalat" w:hAnsi="GHEA Grapalat" w:cs="Sylfaen"/>
          <w:lang w:val="hy-AM"/>
        </w:rPr>
        <w:t xml:space="preserve"> նպատակն</w:t>
      </w:r>
      <w:r w:rsidR="006168CA">
        <w:rPr>
          <w:rFonts w:ascii="GHEA Grapalat" w:hAnsi="GHEA Grapalat"/>
          <w:lang w:val="hy-AM"/>
        </w:rPr>
        <w:t xml:space="preserve"> </w:t>
      </w:r>
      <w:r w:rsidR="006168CA">
        <w:rPr>
          <w:rFonts w:ascii="GHEA Grapalat" w:hAnsi="GHEA Grapalat" w:cs="Sylfaen"/>
          <w:lang w:val="hy-AM"/>
        </w:rPr>
        <w:t>է</w:t>
      </w:r>
      <w:r w:rsidR="006168CA">
        <w:rPr>
          <w:rFonts w:ascii="GHEA Grapalat" w:hAnsi="GHEA Grapalat"/>
          <w:lang w:val="hy-AM"/>
        </w:rPr>
        <w:t xml:space="preserve"> </w:t>
      </w:r>
      <w:proofErr w:type="spellStart"/>
      <w:r w:rsidR="002C19FB">
        <w:rPr>
          <w:rFonts w:ascii="GHEA Grapalat" w:hAnsi="GHEA Grapalat"/>
          <w:lang w:val="en-US"/>
        </w:rPr>
        <w:t>գործող</w:t>
      </w:r>
      <w:proofErr w:type="spellEnd"/>
      <w:r w:rsidR="002C19FB">
        <w:rPr>
          <w:rFonts w:ascii="GHEA Grapalat" w:hAnsi="GHEA Grapalat"/>
          <w:lang w:val="en-US"/>
        </w:rPr>
        <w:t xml:space="preserve"> </w:t>
      </w:r>
      <w:proofErr w:type="spellStart"/>
      <w:r w:rsidR="002C19FB">
        <w:rPr>
          <w:rFonts w:ascii="GHEA Grapalat" w:hAnsi="GHEA Grapalat"/>
          <w:lang w:val="en-US"/>
        </w:rPr>
        <w:t>կարգավորումները</w:t>
      </w:r>
      <w:proofErr w:type="spellEnd"/>
      <w:r w:rsidR="002C19FB">
        <w:rPr>
          <w:rFonts w:ascii="GHEA Grapalat" w:hAnsi="GHEA Grapalat"/>
          <w:lang w:val="en-US"/>
        </w:rPr>
        <w:t xml:space="preserve"> </w:t>
      </w:r>
      <w:proofErr w:type="spellStart"/>
      <w:r w:rsidR="002C19FB">
        <w:rPr>
          <w:rFonts w:ascii="GHEA Grapalat" w:hAnsi="GHEA Grapalat"/>
          <w:lang w:val="en-US"/>
        </w:rPr>
        <w:t>համապատասխանեցնել</w:t>
      </w:r>
      <w:proofErr w:type="spellEnd"/>
      <w:r w:rsidR="002C19FB">
        <w:rPr>
          <w:rFonts w:ascii="GHEA Grapalat" w:hAnsi="GHEA Grapalat"/>
          <w:lang w:val="en-US"/>
        </w:rPr>
        <w:t xml:space="preserve"> </w:t>
      </w:r>
      <w:proofErr w:type="spellStart"/>
      <w:r w:rsidR="002C19FB">
        <w:rPr>
          <w:rFonts w:ascii="GHEA Grapalat" w:hAnsi="GHEA Grapalat"/>
          <w:lang w:val="en-US"/>
        </w:rPr>
        <w:t>օրենքի</w:t>
      </w:r>
      <w:proofErr w:type="spellEnd"/>
      <w:r w:rsidR="002C19FB">
        <w:rPr>
          <w:rFonts w:ascii="GHEA Grapalat" w:hAnsi="GHEA Grapalat"/>
          <w:lang w:val="en-US"/>
        </w:rPr>
        <w:t xml:space="preserve"> </w:t>
      </w:r>
      <w:proofErr w:type="spellStart"/>
      <w:r w:rsidR="002C19FB">
        <w:rPr>
          <w:rFonts w:ascii="GHEA Grapalat" w:hAnsi="GHEA Grapalat"/>
          <w:lang w:val="en-US"/>
        </w:rPr>
        <w:t>պահանջներին</w:t>
      </w:r>
      <w:proofErr w:type="spellEnd"/>
      <w:r w:rsidR="002C19FB">
        <w:rPr>
          <w:rFonts w:ascii="GHEA Grapalat" w:hAnsi="GHEA Grapalat"/>
          <w:lang w:val="en-US"/>
        </w:rPr>
        <w:t xml:space="preserve">, </w:t>
      </w:r>
      <w:proofErr w:type="spellStart"/>
      <w:r w:rsidR="002C19FB">
        <w:rPr>
          <w:rFonts w:ascii="GHEA Grapalat" w:hAnsi="GHEA Grapalat"/>
          <w:lang w:val="en-US"/>
        </w:rPr>
        <w:t>ինչպես</w:t>
      </w:r>
      <w:proofErr w:type="spellEnd"/>
      <w:r w:rsidR="002C19FB">
        <w:rPr>
          <w:rFonts w:ascii="GHEA Grapalat" w:hAnsi="GHEA Grapalat"/>
          <w:lang w:val="en-US"/>
        </w:rPr>
        <w:t xml:space="preserve"> </w:t>
      </w:r>
      <w:proofErr w:type="spellStart"/>
      <w:r w:rsidR="002C19FB">
        <w:rPr>
          <w:rFonts w:ascii="GHEA Grapalat" w:hAnsi="GHEA Grapalat"/>
          <w:lang w:val="en-US"/>
        </w:rPr>
        <w:t>նաև</w:t>
      </w:r>
      <w:proofErr w:type="spellEnd"/>
      <w:r w:rsidR="002C19FB">
        <w:rPr>
          <w:rFonts w:ascii="GHEA Grapalat" w:hAnsi="GHEA Grapalat"/>
          <w:lang w:val="en-US"/>
        </w:rPr>
        <w:t xml:space="preserve"> </w:t>
      </w:r>
      <w:r w:rsidR="006168CA">
        <w:rPr>
          <w:rFonts w:ascii="GHEA Grapalat" w:hAnsi="GHEA Grapalat" w:cs="Sylfaen"/>
          <w:lang w:val="hy-AM"/>
        </w:rPr>
        <w:t xml:space="preserve">սահմանել </w:t>
      </w:r>
      <w:r w:rsidR="00A853C4" w:rsidRPr="00A853C4">
        <w:rPr>
          <w:rFonts w:ascii="GHEA Grapalat" w:hAnsi="GHEA Grapalat" w:cs="Sylfaen"/>
          <w:lang w:val="hy-AM"/>
        </w:rPr>
        <w:t xml:space="preserve">խորհուրդներում հասարակական հատվածը ներկայացնող անդամների ընտրության </w:t>
      </w:r>
      <w:proofErr w:type="spellStart"/>
      <w:r w:rsidR="002C19FB">
        <w:rPr>
          <w:rFonts w:ascii="GHEA Grapalat" w:hAnsi="GHEA Grapalat" w:cs="Sylfaen"/>
          <w:lang w:val="en-US"/>
        </w:rPr>
        <w:t>առավել</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օբյեկտիվ</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ընթացակար</w:t>
      </w:r>
      <w:proofErr w:type="spellEnd"/>
      <w:r w:rsidR="002C19FB">
        <w:rPr>
          <w:rFonts w:ascii="GHEA Grapalat" w:hAnsi="GHEA Grapalat"/>
          <w:lang w:val="hy-AM"/>
        </w:rPr>
        <w:t xml:space="preserve">գ, կարգավորել </w:t>
      </w:r>
      <w:r w:rsidR="00DB7903">
        <w:rPr>
          <w:rFonts w:ascii="GHEA Grapalat" w:hAnsi="GHEA Grapalat"/>
          <w:lang w:val="hy-AM"/>
        </w:rPr>
        <w:t xml:space="preserve"> </w:t>
      </w:r>
      <w:proofErr w:type="spellStart"/>
      <w:r w:rsidR="00816FCA">
        <w:rPr>
          <w:rFonts w:ascii="GHEA Grapalat" w:hAnsi="GHEA Grapalat" w:cs="Sylfaen"/>
          <w:lang w:val="en-US"/>
        </w:rPr>
        <w:t>անդամությունը</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երկարաձգելու</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խորհրդի</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նիստերին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որակի</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ստորաբաժանման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ղեկավարի</w:t>
      </w:r>
      <w:proofErr w:type="spellEnd"/>
      <w:r w:rsidR="00816FCA">
        <w:rPr>
          <w:rFonts w:ascii="GHEA Grapalat" w:hAnsi="GHEA Grapalat" w:cs="Sylfaen"/>
          <w:lang w:val="en-US"/>
        </w:rPr>
        <w:t xml:space="preserve"> և </w:t>
      </w:r>
      <w:proofErr w:type="spellStart"/>
      <w:r w:rsidR="00816FCA">
        <w:rPr>
          <w:rFonts w:ascii="GHEA Grapalat" w:hAnsi="GHEA Grapalat" w:cs="Sylfaen"/>
          <w:lang w:val="en-US"/>
        </w:rPr>
        <w:t>այլ</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անձանց</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մասնակցության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փակ</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նիստեր</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անցկացնելու</w:t>
      </w:r>
      <w:proofErr w:type="spellEnd"/>
      <w:r w:rsidR="00816FCA">
        <w:rPr>
          <w:rFonts w:ascii="GHEA Grapalat" w:hAnsi="GHEA Grapalat" w:cs="Sylfaen"/>
          <w:lang w:val="en-US"/>
        </w:rPr>
        <w:t>,</w:t>
      </w:r>
      <w:r w:rsidR="002C19FB">
        <w:rPr>
          <w:rFonts w:ascii="GHEA Grapalat" w:hAnsi="GHEA Grapalat" w:cs="Sylfaen"/>
          <w:lang w:val="en-US"/>
        </w:rPr>
        <w:t xml:space="preserve"> </w:t>
      </w:r>
      <w:proofErr w:type="spellStart"/>
      <w:r w:rsidR="002C19FB">
        <w:rPr>
          <w:rFonts w:ascii="GHEA Grapalat" w:hAnsi="GHEA Grapalat" w:cs="Sylfaen"/>
          <w:lang w:val="en-US"/>
        </w:rPr>
        <w:t>հրատապ</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հարցերի</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դեպքում</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էլե</w:t>
      </w:r>
      <w:r w:rsidR="00311ECE">
        <w:rPr>
          <w:rFonts w:ascii="GHEA Grapalat" w:hAnsi="GHEA Grapalat" w:cs="Sylfaen"/>
          <w:lang w:val="en-US"/>
        </w:rPr>
        <w:t>կ</w:t>
      </w:r>
      <w:r w:rsidR="00816FCA">
        <w:rPr>
          <w:rFonts w:ascii="GHEA Grapalat" w:hAnsi="GHEA Grapalat" w:cs="Sylfaen"/>
          <w:lang w:val="en-US"/>
        </w:rPr>
        <w:t>տրոնային</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քվեարկությամբ</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որոշումներ</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ընդունելու</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նիստերը</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ձայնագրելու</w:t>
      </w:r>
      <w:proofErr w:type="spellEnd"/>
      <w:r w:rsidR="00816FCA">
        <w:rPr>
          <w:rFonts w:ascii="GHEA Grapalat" w:hAnsi="GHEA Grapalat" w:cs="Sylfaen"/>
          <w:lang w:val="en-US"/>
        </w:rPr>
        <w:t xml:space="preserve"> և </w:t>
      </w:r>
      <w:proofErr w:type="spellStart"/>
      <w:r w:rsidR="00816FCA">
        <w:rPr>
          <w:rFonts w:ascii="GHEA Grapalat" w:hAnsi="GHEA Grapalat" w:cs="Sylfaen"/>
          <w:lang w:val="en-US"/>
        </w:rPr>
        <w:t>այլ</w:t>
      </w:r>
      <w:proofErr w:type="spellEnd"/>
      <w:r w:rsidR="00816FCA">
        <w:rPr>
          <w:rFonts w:ascii="GHEA Grapalat" w:hAnsi="GHEA Grapalat" w:cs="Sylfaen"/>
          <w:lang w:val="en-US"/>
        </w:rPr>
        <w:t xml:space="preserve"> </w:t>
      </w:r>
      <w:proofErr w:type="spellStart"/>
      <w:r w:rsidR="00816FCA">
        <w:rPr>
          <w:rFonts w:ascii="GHEA Grapalat" w:hAnsi="GHEA Grapalat" w:cs="Sylfaen"/>
          <w:lang w:val="en-US"/>
        </w:rPr>
        <w:t>հարցեր</w:t>
      </w:r>
      <w:proofErr w:type="spellEnd"/>
      <w:r w:rsidR="00816FCA">
        <w:rPr>
          <w:rFonts w:ascii="GHEA Grapalat" w:hAnsi="GHEA Grapalat" w:cs="Sylfaen"/>
          <w:lang w:val="en-US"/>
        </w:rPr>
        <w:t>:</w:t>
      </w:r>
    </w:p>
    <w:p w:rsidR="00845EFC" w:rsidRDefault="00845EFC" w:rsidP="006168CA">
      <w:pPr>
        <w:spacing w:line="360" w:lineRule="auto"/>
        <w:ind w:firstLine="708"/>
        <w:jc w:val="both"/>
        <w:rPr>
          <w:rFonts w:ascii="GHEA Grapalat" w:hAnsi="GHEA Grapalat" w:cs="Sylfaen"/>
          <w:lang w:val="en-US"/>
        </w:rPr>
      </w:pPr>
    </w:p>
    <w:p w:rsidR="00845EFC" w:rsidRDefault="00845EFC" w:rsidP="006168CA">
      <w:pPr>
        <w:spacing w:line="360" w:lineRule="auto"/>
        <w:ind w:firstLine="708"/>
        <w:jc w:val="both"/>
        <w:rPr>
          <w:rFonts w:ascii="GHEA Grapalat" w:hAnsi="GHEA Grapalat" w:cs="Sylfaen"/>
          <w:lang w:val="en-US"/>
        </w:rPr>
      </w:pPr>
    </w:p>
    <w:p w:rsidR="006168CA" w:rsidRDefault="006168CA" w:rsidP="00565892">
      <w:pPr>
        <w:numPr>
          <w:ilvl w:val="0"/>
          <w:numId w:val="1"/>
        </w:numPr>
        <w:spacing w:line="360" w:lineRule="auto"/>
        <w:jc w:val="both"/>
        <w:rPr>
          <w:rFonts w:ascii="GHEA Grapalat" w:hAnsi="GHEA Grapalat" w:cs="Sylfaen"/>
          <w:b/>
          <w:lang w:val="en-US"/>
        </w:rPr>
      </w:pPr>
      <w:r w:rsidRPr="00565892">
        <w:rPr>
          <w:rFonts w:ascii="GHEA Grapalat" w:hAnsi="GHEA Grapalat" w:cs="Sylfaen"/>
          <w:b/>
          <w:lang w:val="hy-AM"/>
        </w:rPr>
        <w:t>Ակնկալվող</w:t>
      </w:r>
      <w:r w:rsidRPr="00565892">
        <w:rPr>
          <w:rFonts w:ascii="GHEA Grapalat" w:hAnsi="GHEA Grapalat"/>
          <w:b/>
          <w:lang w:val="hy-AM"/>
        </w:rPr>
        <w:t xml:space="preserve"> </w:t>
      </w:r>
      <w:r w:rsidRPr="00565892">
        <w:rPr>
          <w:rFonts w:ascii="GHEA Grapalat" w:hAnsi="GHEA Grapalat" w:cs="Sylfaen"/>
          <w:b/>
          <w:lang w:val="hy-AM"/>
        </w:rPr>
        <w:t>արդյունքը</w:t>
      </w:r>
    </w:p>
    <w:p w:rsidR="006168CA" w:rsidRDefault="00E728CB" w:rsidP="006168CA">
      <w:pPr>
        <w:spacing w:line="360" w:lineRule="auto"/>
        <w:ind w:firstLine="708"/>
        <w:jc w:val="both"/>
        <w:rPr>
          <w:rFonts w:ascii="GHEA Grapalat" w:hAnsi="GHEA Grapalat" w:cs="Sylfaen"/>
          <w:lang w:val="en-US"/>
        </w:rPr>
      </w:pPr>
      <w:r>
        <w:rPr>
          <w:rFonts w:ascii="GHEA Grapalat" w:hAnsi="GHEA Grapalat" w:cs="Sylfaen"/>
          <w:lang w:val="hy-AM"/>
        </w:rPr>
        <w:t xml:space="preserve">Նախագծով ակնկալվում է </w:t>
      </w:r>
      <w:proofErr w:type="spellStart"/>
      <w:r w:rsidR="002C19FB">
        <w:rPr>
          <w:rFonts w:ascii="GHEA Grapalat" w:hAnsi="GHEA Grapalat" w:cs="Sylfaen"/>
          <w:lang w:val="en-US"/>
        </w:rPr>
        <w:t>ապահովել</w:t>
      </w:r>
      <w:proofErr w:type="spellEnd"/>
      <w:r w:rsidR="002C19FB">
        <w:rPr>
          <w:rFonts w:ascii="GHEA Grapalat" w:hAnsi="GHEA Grapalat" w:cs="Sylfaen"/>
          <w:lang w:val="en-US"/>
        </w:rPr>
        <w:t xml:space="preserve"> </w:t>
      </w:r>
      <w:r w:rsidR="00DB7903">
        <w:rPr>
          <w:rFonts w:ascii="GHEA Grapalat" w:hAnsi="GHEA Grapalat" w:cs="Sylfaen"/>
          <w:lang w:val="hy-AM"/>
        </w:rPr>
        <w:t>տ</w:t>
      </w:r>
      <w:r w:rsidR="00A853C4" w:rsidRPr="00A853C4">
        <w:rPr>
          <w:rFonts w:ascii="GHEA Grapalat" w:hAnsi="GHEA Grapalat" w:cs="Sylfaen"/>
          <w:lang w:val="hy-AM"/>
        </w:rPr>
        <w:t>եսչական մարմինների</w:t>
      </w:r>
      <w:r w:rsidR="002C19FB">
        <w:rPr>
          <w:rFonts w:ascii="GHEA Grapalat" w:hAnsi="GHEA Grapalat" w:cs="Sylfaen"/>
          <w:lang w:val="en-US"/>
        </w:rPr>
        <w:t xml:space="preserve"> </w:t>
      </w:r>
      <w:proofErr w:type="spellStart"/>
      <w:r w:rsidR="002C19FB">
        <w:rPr>
          <w:rFonts w:ascii="GHEA Grapalat" w:hAnsi="GHEA Grapalat" w:cs="Sylfaen"/>
          <w:lang w:val="en-US"/>
        </w:rPr>
        <w:t>կառավարման</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խորհուրդների</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ձևավորման</w:t>
      </w:r>
      <w:proofErr w:type="spellEnd"/>
      <w:r w:rsidR="002C19FB">
        <w:rPr>
          <w:rFonts w:ascii="GHEA Grapalat" w:hAnsi="GHEA Grapalat" w:cs="Sylfaen"/>
          <w:lang w:val="en-US"/>
        </w:rPr>
        <w:t xml:space="preserve"> և </w:t>
      </w:r>
      <w:proofErr w:type="spellStart"/>
      <w:r w:rsidR="002C19FB">
        <w:rPr>
          <w:rFonts w:ascii="GHEA Grapalat" w:hAnsi="GHEA Grapalat" w:cs="Sylfaen"/>
          <w:lang w:val="en-US"/>
        </w:rPr>
        <w:t>վերջիններիս</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գործունեության</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իրավական</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հիմքերը</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նպաստելով</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նաև</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տեսչական</w:t>
      </w:r>
      <w:proofErr w:type="spellEnd"/>
      <w:r w:rsidR="002C19FB">
        <w:rPr>
          <w:rFonts w:ascii="GHEA Grapalat" w:hAnsi="GHEA Grapalat" w:cs="Sylfaen"/>
          <w:lang w:val="en-US"/>
        </w:rPr>
        <w:t xml:space="preserve"> </w:t>
      </w:r>
      <w:proofErr w:type="spellStart"/>
      <w:r w:rsidR="002C19FB">
        <w:rPr>
          <w:rFonts w:ascii="GHEA Grapalat" w:hAnsi="GHEA Grapalat" w:cs="Sylfaen"/>
          <w:lang w:val="en-US"/>
        </w:rPr>
        <w:t>մարմինների</w:t>
      </w:r>
      <w:proofErr w:type="spellEnd"/>
      <w:r w:rsidR="002C19FB">
        <w:rPr>
          <w:rFonts w:ascii="GHEA Grapalat" w:hAnsi="GHEA Grapalat" w:cs="Sylfaen"/>
          <w:lang w:val="hy-AM"/>
        </w:rPr>
        <w:t xml:space="preserve"> գործունեության արդյունավետության բարձրացմանը</w:t>
      </w:r>
      <w:r w:rsidR="006168CA">
        <w:rPr>
          <w:rFonts w:ascii="GHEA Grapalat" w:hAnsi="GHEA Grapalat" w:cs="Sylfaen"/>
          <w:lang w:val="hy-AM"/>
        </w:rPr>
        <w:t>:</w:t>
      </w:r>
    </w:p>
    <w:p w:rsidR="000611AF" w:rsidRDefault="000611AF" w:rsidP="006168CA">
      <w:pPr>
        <w:spacing w:line="360" w:lineRule="auto"/>
        <w:ind w:firstLine="708"/>
        <w:jc w:val="both"/>
        <w:rPr>
          <w:rFonts w:ascii="GHEA Grapalat" w:hAnsi="GHEA Grapalat" w:cs="Sylfaen"/>
          <w:lang w:val="en-US"/>
        </w:rPr>
      </w:pPr>
    </w:p>
    <w:p w:rsidR="00565892" w:rsidRDefault="00565892" w:rsidP="006168CA">
      <w:pPr>
        <w:spacing w:line="360" w:lineRule="auto"/>
        <w:ind w:firstLine="708"/>
        <w:jc w:val="both"/>
        <w:rPr>
          <w:rFonts w:ascii="GHEA Grapalat" w:hAnsi="GHEA Grapalat" w:cs="Sylfaen"/>
          <w:lang w:val="en-US"/>
        </w:rPr>
      </w:pPr>
    </w:p>
    <w:p w:rsidR="00DB7903" w:rsidRDefault="00DB7903" w:rsidP="00565892">
      <w:pPr>
        <w:numPr>
          <w:ilvl w:val="0"/>
          <w:numId w:val="1"/>
        </w:numPr>
        <w:spacing w:line="360" w:lineRule="auto"/>
        <w:rPr>
          <w:rFonts w:ascii="GHEA Grapalat" w:hAnsi="GHEA Grapalat"/>
          <w:b/>
          <w:lang w:val="en-US"/>
        </w:rPr>
      </w:pPr>
      <w:r w:rsidRPr="00565892">
        <w:rPr>
          <w:rFonts w:ascii="GHEA Grapalat" w:hAnsi="GHEA Grapalat"/>
          <w:b/>
          <w:lang w:val="hy-AM"/>
        </w:rPr>
        <w:t>Ակտի նորմատիվ բնույթի հիմնավորվածությունը</w:t>
      </w:r>
    </w:p>
    <w:p w:rsidR="006168CA" w:rsidRDefault="00DB7903" w:rsidP="00DB7903">
      <w:pPr>
        <w:spacing w:line="360" w:lineRule="auto"/>
        <w:ind w:firstLine="708"/>
        <w:jc w:val="both"/>
        <w:rPr>
          <w:rFonts w:ascii="GHEA Grapalat" w:hAnsi="GHEA Grapalat"/>
          <w:lang w:val="en-US"/>
        </w:rPr>
      </w:pPr>
      <w:r w:rsidRPr="00DB7903">
        <w:rPr>
          <w:rFonts w:ascii="GHEA Grapalat" w:hAnsi="GHEA Grapalat"/>
          <w:lang w:val="hy-AM"/>
        </w:rPr>
        <w:t>Նախագիծն իր բնույթով նորմատիվ է, քանի որ դրանով ուժը կորցրած են ճանաչավում նորմատիվ իրավական ակտեր: Նախագիծը մշակվել է համաձայն «Նորմատիվ իրավական ակտերի մասին» Հայաստանի Հանրապետության օրենքի 3-րդ և 8-րդ գլուխների պահանջների:</w:t>
      </w:r>
    </w:p>
    <w:p w:rsidR="000611AF" w:rsidRDefault="000611AF" w:rsidP="00DB7903">
      <w:pPr>
        <w:spacing w:line="360" w:lineRule="auto"/>
        <w:ind w:firstLine="708"/>
        <w:jc w:val="both"/>
        <w:rPr>
          <w:rFonts w:ascii="GHEA Grapalat" w:hAnsi="GHEA Grapalat"/>
          <w:lang w:val="en-US"/>
        </w:rPr>
      </w:pPr>
    </w:p>
    <w:p w:rsidR="000611AF" w:rsidRDefault="000611AF" w:rsidP="00565892">
      <w:pPr>
        <w:numPr>
          <w:ilvl w:val="0"/>
          <w:numId w:val="1"/>
        </w:numPr>
        <w:spacing w:line="360" w:lineRule="auto"/>
        <w:jc w:val="both"/>
        <w:rPr>
          <w:rFonts w:ascii="GHEA Grapalat" w:hAnsi="GHEA Grapalat"/>
          <w:b/>
          <w:lang w:val="en-US"/>
        </w:rPr>
      </w:pPr>
      <w:proofErr w:type="spellStart"/>
      <w:r w:rsidRPr="00565892">
        <w:rPr>
          <w:rFonts w:ascii="GHEA Grapalat" w:hAnsi="GHEA Grapalat"/>
          <w:b/>
          <w:lang w:val="en-US"/>
        </w:rPr>
        <w:t>Նախագիծը</w:t>
      </w:r>
      <w:proofErr w:type="spellEnd"/>
      <w:r w:rsidRPr="00565892">
        <w:rPr>
          <w:rFonts w:ascii="GHEA Grapalat" w:hAnsi="GHEA Grapalat"/>
          <w:b/>
          <w:lang w:val="en-US"/>
        </w:rPr>
        <w:t xml:space="preserve"> </w:t>
      </w:r>
      <w:proofErr w:type="spellStart"/>
      <w:r w:rsidRPr="00565892">
        <w:rPr>
          <w:rFonts w:ascii="GHEA Grapalat" w:hAnsi="GHEA Grapalat"/>
          <w:b/>
          <w:lang w:val="en-US"/>
        </w:rPr>
        <w:t>մշակող</w:t>
      </w:r>
      <w:proofErr w:type="spellEnd"/>
      <w:r w:rsidRPr="00565892">
        <w:rPr>
          <w:rFonts w:ascii="GHEA Grapalat" w:hAnsi="GHEA Grapalat"/>
          <w:b/>
          <w:lang w:val="en-US"/>
        </w:rPr>
        <w:t xml:space="preserve"> </w:t>
      </w:r>
      <w:proofErr w:type="spellStart"/>
      <w:r w:rsidRPr="00565892">
        <w:rPr>
          <w:rFonts w:ascii="GHEA Grapalat" w:hAnsi="GHEA Grapalat"/>
          <w:b/>
          <w:lang w:val="en-US"/>
        </w:rPr>
        <w:t>մարմինները</w:t>
      </w:r>
      <w:proofErr w:type="spellEnd"/>
    </w:p>
    <w:p w:rsidR="000611AF" w:rsidRPr="000611AF" w:rsidRDefault="000611AF" w:rsidP="00A25AEF">
      <w:pPr>
        <w:spacing w:line="360" w:lineRule="auto"/>
        <w:ind w:firstLine="708"/>
        <w:jc w:val="both"/>
        <w:rPr>
          <w:rFonts w:ascii="GHEA Grapalat" w:hAnsi="GHEA Grapalat"/>
          <w:lang w:val="en-US"/>
        </w:rPr>
      </w:pPr>
      <w:r w:rsidRPr="00F61A28">
        <w:rPr>
          <w:rFonts w:ascii="GHEA Grapalat" w:hAnsi="GHEA Grapalat" w:cs="Sylfaen"/>
          <w:lang w:val="hy-AM"/>
        </w:rPr>
        <w:t xml:space="preserve">Նախագիծը մշակվել է </w:t>
      </w:r>
      <w:r w:rsidRPr="004105CF">
        <w:rPr>
          <w:rFonts w:ascii="GHEA Grapalat" w:hAnsi="GHEA Grapalat" w:cs="Sylfaen"/>
          <w:lang w:val="hy-AM"/>
        </w:rPr>
        <w:t>ՀՀ վարչապետի աշխատակազմի տեսչական մարմինների աշխատ</w:t>
      </w:r>
      <w:r>
        <w:rPr>
          <w:rFonts w:ascii="GHEA Grapalat" w:hAnsi="GHEA Grapalat" w:cs="Sylfaen"/>
          <w:lang w:val="hy-AM"/>
        </w:rPr>
        <w:t>անքների համակարգման գրասենյակի</w:t>
      </w:r>
      <w:r>
        <w:rPr>
          <w:rFonts w:ascii="GHEA Grapalat" w:hAnsi="GHEA Grapalat" w:cs="Sylfaen"/>
          <w:lang w:val="en-US"/>
        </w:rPr>
        <w:t xml:space="preserve"> </w:t>
      </w:r>
      <w:proofErr w:type="spellStart"/>
      <w:r>
        <w:rPr>
          <w:rFonts w:ascii="GHEA Grapalat" w:hAnsi="GHEA Grapalat" w:cs="Sylfaen"/>
          <w:lang w:val="en-US"/>
        </w:rPr>
        <w:t>կողմից</w:t>
      </w:r>
      <w:proofErr w:type="spellEnd"/>
      <w:r>
        <w:rPr>
          <w:rFonts w:ascii="GHEA Grapalat" w:hAnsi="GHEA Grapalat" w:cs="Sylfaen"/>
          <w:lang w:val="en-US"/>
        </w:rPr>
        <w:t>:</w:t>
      </w:r>
    </w:p>
    <w:p w:rsidR="00816FCA" w:rsidRDefault="00816FCA" w:rsidP="006168CA">
      <w:pPr>
        <w:spacing w:line="360" w:lineRule="auto"/>
        <w:rPr>
          <w:rFonts w:ascii="GHEA Grapalat" w:hAnsi="GHEA Grapalat"/>
          <w:lang w:val="en-US"/>
        </w:rPr>
      </w:pPr>
      <w:r>
        <w:rPr>
          <w:rFonts w:ascii="GHEA Grapalat" w:hAnsi="GHEA Grapalat"/>
          <w:lang w:val="en-US"/>
        </w:rPr>
        <w:br/>
      </w:r>
      <w:r>
        <w:rPr>
          <w:rFonts w:ascii="GHEA Grapalat" w:hAnsi="GHEA Grapalat"/>
          <w:lang w:val="en-US"/>
        </w:rPr>
        <w:br/>
      </w:r>
    </w:p>
    <w:p w:rsidR="006168CA" w:rsidRPr="00816FCA" w:rsidRDefault="00816FCA" w:rsidP="006168CA">
      <w:pPr>
        <w:spacing w:line="360" w:lineRule="auto"/>
        <w:rPr>
          <w:rFonts w:ascii="GHEA Grapalat" w:hAnsi="GHEA Grapalat"/>
          <w:lang w:val="en-US"/>
        </w:rPr>
      </w:pPr>
      <w:r>
        <w:rPr>
          <w:rFonts w:ascii="GHEA Grapalat" w:hAnsi="GHEA Grapalat"/>
          <w:lang w:val="en-US"/>
        </w:rPr>
        <w:br w:type="page"/>
      </w:r>
    </w:p>
    <w:p w:rsidR="006168CA" w:rsidRDefault="006168CA" w:rsidP="006168CA">
      <w:pPr>
        <w:spacing w:line="360" w:lineRule="auto"/>
        <w:jc w:val="center"/>
        <w:rPr>
          <w:rFonts w:ascii="GHEA Grapalat" w:hAnsi="GHEA Grapalat"/>
          <w:lang w:val="hy-AM"/>
        </w:rPr>
      </w:pPr>
      <w:r>
        <w:rPr>
          <w:rFonts w:ascii="GHEA Grapalat" w:hAnsi="GHEA Grapalat" w:cs="Sylfaen"/>
          <w:lang w:val="hy-AM"/>
        </w:rPr>
        <w:t>ՏԵՂԵԿԱՆՔ</w:t>
      </w:r>
    </w:p>
    <w:p w:rsidR="006168CA" w:rsidRDefault="00D0629E" w:rsidP="006168CA">
      <w:pPr>
        <w:spacing w:line="360" w:lineRule="auto"/>
        <w:jc w:val="center"/>
        <w:rPr>
          <w:rFonts w:ascii="GHEA Grapalat" w:hAnsi="GHEA Grapalat"/>
          <w:lang w:val="hy-AM"/>
        </w:rPr>
      </w:pPr>
      <w:r w:rsidRPr="00D0629E">
        <w:rPr>
          <w:rFonts w:ascii="GHEA Grapalat" w:hAnsi="GHEA Grapalat"/>
          <w:lang w:val="hy-AM"/>
        </w:rPr>
        <w:t xml:space="preserve">«ՏԵՍՉԱԿԱՆ ՄԱՐՄԻՆՆԵՐԻ ԿԱՌԱՎԱՐՄԱՆ ԽՈՐՀՈՒՐԴՆԵՐԻ ԱՆԴԱՄՆԵՐԻ ԱՌԱՋԱԴՐՄԱՆ,  ԽՈՐՀՈՒՐԴՆԵՐԻ ԱՆԴԱՄ` ՀԱՍԱՐԱԿԱԿԱՆ ԵՎ ԳԻՏԱԿԱՆ ԿԱԶՄԱԿԵՐՊՈՒԹՅՈՒՆՆԵՐԻ ՆԵՐԿԱՅԱՑՈՒՑԻՉՆԵՐԻՆ ՆԵՐԿԱՅԱՑՎՈՂ ԸՆԴՀԱՆՈՒՐ ՊԱՀԱՆՋՆԵՐԸ ԵՎ ԹԵԿՆԱԾՈՒՆԵՐԻՑ ԽՈՐՀՐԴԻ ԱՆԴԱՄՆԵՐ ԸՆՏՐԵԼՈՒ  ՕՐԻՆԱԿԵԼԻ ԿԱՐԳԸ, ՏԵՍՉԱԿԱՆ ՄԱՐՄԻՆՆԵՐԻ ԿԱՌԱՎԱՐՄԱՆ ԽՈՐՀՈՒՐԴՆԵՐԻ ԱՇԽԱՏԱԿԱՐԳԻ ՕՐԻՆԱԿԵԼԻ ՁԵՎԸ ՀԱՍՏԱՏԵԼՈՒ ԵՎ ՀԱՅԱՍՏԱՆԻ ՀԱՆՐԱՊԵՏՈՒԹՅԱՆ ԿԱՌԱՎԱՐՈՒԹՅԱՆ ՄԻ ՇԱՐՔ ՈՐՈՇՈՒՄՆԵՐ ՈՒԺԸ ԿՈՐՑՐԱԾ ՃԱՆԱՉԵԼՈՒ ՄԱՍԻՆ» ՀՀ ԿԱՌԱՎԱՐՈՒԹՅԱՆ ՈՐՈՇՄԱՆ </w:t>
      </w:r>
      <w:r w:rsidR="00DB7903" w:rsidRPr="00DB7903">
        <w:rPr>
          <w:rFonts w:ascii="GHEA Grapalat" w:hAnsi="GHEA Grapalat"/>
          <w:lang w:val="hy-AM"/>
        </w:rPr>
        <w:t>ՆԱԽԱԳԾԻ</w:t>
      </w:r>
      <w:r w:rsidR="00DB7903">
        <w:rPr>
          <w:rFonts w:ascii="GHEA Grapalat" w:hAnsi="GHEA Grapalat"/>
          <w:lang w:val="hy-AM"/>
        </w:rPr>
        <w:t xml:space="preserve"> ԸՆԴՈՒՆՄԱՆ ԿԱՊԱԿՑՈՒԹՅԱՄԲ ԱՅԼ ԻՐԱՎԱԿԱՆ ԱԿՏԵՐՈՒՄ ՓՈՓԵՈԽՈՒԹՅՈՒՆՆԵՐ ԿԱՏԱՐԵԼՈՒ ԱՆՀՐԱԺԵՇՏՈՒԹՅԱՆ ՎԵՐԱԲԵՐՅԱԼ</w:t>
      </w:r>
      <w:r w:rsidR="006168CA">
        <w:rPr>
          <w:rFonts w:ascii="GHEA Grapalat" w:hAnsi="GHEA Grapalat"/>
          <w:lang w:val="hy-AM"/>
        </w:rPr>
        <w:tab/>
      </w:r>
    </w:p>
    <w:p w:rsidR="006168CA" w:rsidRDefault="006168CA" w:rsidP="006168CA">
      <w:pPr>
        <w:spacing w:line="360" w:lineRule="auto"/>
        <w:jc w:val="center"/>
        <w:rPr>
          <w:rFonts w:ascii="GHEA Grapalat" w:hAnsi="GHEA Grapalat"/>
          <w:lang w:val="en-US"/>
        </w:rPr>
      </w:pPr>
    </w:p>
    <w:p w:rsidR="00816FCA" w:rsidRPr="00816FCA" w:rsidRDefault="00816FCA" w:rsidP="006168CA">
      <w:pPr>
        <w:spacing w:line="360" w:lineRule="auto"/>
        <w:jc w:val="center"/>
        <w:rPr>
          <w:rFonts w:ascii="GHEA Grapalat" w:hAnsi="GHEA Grapalat"/>
          <w:lang w:val="en-US"/>
        </w:rPr>
      </w:pPr>
    </w:p>
    <w:p w:rsidR="006168CA" w:rsidRDefault="00DB7903" w:rsidP="006168CA">
      <w:pPr>
        <w:spacing w:line="360" w:lineRule="auto"/>
        <w:ind w:firstLine="708"/>
        <w:jc w:val="both"/>
        <w:rPr>
          <w:rFonts w:ascii="GHEA Grapalat" w:hAnsi="GHEA Grapalat"/>
          <w:lang w:val="hy-AM"/>
        </w:rPr>
      </w:pPr>
      <w:r>
        <w:rPr>
          <w:rFonts w:ascii="GHEA Grapalat" w:hAnsi="GHEA Grapalat"/>
          <w:lang w:val="hy-AM"/>
        </w:rPr>
        <w:t>Որոշման նախագծի ընդունմամբ ա</w:t>
      </w:r>
      <w:r w:rsidR="006168CA">
        <w:rPr>
          <w:rFonts w:ascii="GHEA Grapalat" w:hAnsi="GHEA Grapalat" w:cs="Sylfaen"/>
          <w:lang w:val="hy-AM"/>
        </w:rPr>
        <w:t>յլ</w:t>
      </w:r>
      <w:r w:rsidR="006168CA">
        <w:rPr>
          <w:rFonts w:ascii="GHEA Grapalat" w:hAnsi="GHEA Grapalat"/>
          <w:lang w:val="hy-AM"/>
        </w:rPr>
        <w:t xml:space="preserve"> </w:t>
      </w:r>
      <w:r w:rsidR="006168CA">
        <w:rPr>
          <w:rFonts w:ascii="GHEA Grapalat" w:hAnsi="GHEA Grapalat" w:cs="Sylfaen"/>
          <w:lang w:val="hy-AM"/>
        </w:rPr>
        <w:t>իրավական</w:t>
      </w:r>
      <w:r w:rsidR="006168CA">
        <w:rPr>
          <w:rFonts w:ascii="GHEA Grapalat" w:hAnsi="GHEA Grapalat"/>
          <w:lang w:val="hy-AM"/>
        </w:rPr>
        <w:t xml:space="preserve"> </w:t>
      </w:r>
      <w:r w:rsidR="006168CA">
        <w:rPr>
          <w:rFonts w:ascii="GHEA Grapalat" w:hAnsi="GHEA Grapalat" w:cs="Sylfaen"/>
          <w:lang w:val="hy-AM"/>
        </w:rPr>
        <w:t>ակտերում</w:t>
      </w:r>
      <w:r w:rsidR="006168CA">
        <w:rPr>
          <w:rFonts w:ascii="GHEA Grapalat" w:hAnsi="GHEA Grapalat"/>
          <w:lang w:val="hy-AM"/>
        </w:rPr>
        <w:t xml:space="preserve"> </w:t>
      </w:r>
      <w:r w:rsidR="006168CA">
        <w:rPr>
          <w:rFonts w:ascii="GHEA Grapalat" w:hAnsi="GHEA Grapalat" w:cs="Sylfaen"/>
          <w:lang w:val="hy-AM"/>
        </w:rPr>
        <w:t>փոփոխությունների</w:t>
      </w:r>
      <w:r w:rsidR="006168CA">
        <w:rPr>
          <w:rFonts w:ascii="GHEA Grapalat" w:hAnsi="GHEA Grapalat"/>
          <w:lang w:val="hy-AM"/>
        </w:rPr>
        <w:t xml:space="preserve"> </w:t>
      </w:r>
      <w:r w:rsidR="006168CA">
        <w:rPr>
          <w:rFonts w:ascii="GHEA Grapalat" w:hAnsi="GHEA Grapalat" w:cs="Sylfaen"/>
          <w:lang w:val="hy-AM"/>
        </w:rPr>
        <w:t>և</w:t>
      </w:r>
      <w:r w:rsidR="006168CA">
        <w:rPr>
          <w:rFonts w:ascii="GHEA Grapalat" w:hAnsi="GHEA Grapalat"/>
          <w:lang w:val="hy-AM"/>
        </w:rPr>
        <w:t>/</w:t>
      </w:r>
      <w:r w:rsidR="006168CA">
        <w:rPr>
          <w:rFonts w:ascii="GHEA Grapalat" w:hAnsi="GHEA Grapalat" w:cs="Sylfaen"/>
          <w:lang w:val="hy-AM"/>
        </w:rPr>
        <w:t>կամ</w:t>
      </w:r>
      <w:r w:rsidR="006168CA">
        <w:rPr>
          <w:rFonts w:ascii="GHEA Grapalat" w:hAnsi="GHEA Grapalat"/>
          <w:lang w:val="hy-AM"/>
        </w:rPr>
        <w:t xml:space="preserve"> </w:t>
      </w:r>
      <w:r w:rsidR="006168CA">
        <w:rPr>
          <w:rFonts w:ascii="GHEA Grapalat" w:hAnsi="GHEA Grapalat" w:cs="Sylfaen"/>
          <w:lang w:val="hy-AM"/>
        </w:rPr>
        <w:t>լրացումների</w:t>
      </w:r>
      <w:r w:rsidR="006168CA">
        <w:rPr>
          <w:rFonts w:ascii="GHEA Grapalat" w:hAnsi="GHEA Grapalat"/>
          <w:lang w:val="hy-AM"/>
        </w:rPr>
        <w:t xml:space="preserve"> </w:t>
      </w:r>
      <w:r w:rsidR="006168CA">
        <w:rPr>
          <w:rFonts w:ascii="GHEA Grapalat" w:hAnsi="GHEA Grapalat" w:cs="Sylfaen"/>
          <w:lang w:val="hy-AM"/>
        </w:rPr>
        <w:t>անհրաժեշտություն</w:t>
      </w:r>
      <w:r>
        <w:rPr>
          <w:rFonts w:ascii="GHEA Grapalat" w:hAnsi="GHEA Grapalat" w:cs="Sylfaen"/>
          <w:lang w:val="hy-AM"/>
        </w:rPr>
        <w:t xml:space="preserve"> չի առաջանա:</w:t>
      </w:r>
    </w:p>
    <w:p w:rsidR="00E83520" w:rsidRPr="00804632" w:rsidRDefault="00E83520" w:rsidP="006168CA">
      <w:pPr>
        <w:spacing w:line="360" w:lineRule="auto"/>
        <w:jc w:val="center"/>
        <w:rPr>
          <w:rFonts w:ascii="GHEA Grapalat" w:hAnsi="GHEA Grapalat"/>
          <w:lang w:val="hy-AM"/>
        </w:rPr>
      </w:pPr>
    </w:p>
    <w:p w:rsidR="00E83520" w:rsidRPr="00804632" w:rsidRDefault="00E83520" w:rsidP="006168CA">
      <w:pPr>
        <w:spacing w:line="360" w:lineRule="auto"/>
        <w:jc w:val="center"/>
        <w:rPr>
          <w:rFonts w:ascii="GHEA Grapalat" w:hAnsi="GHEA Grapalat"/>
          <w:lang w:val="hy-AM"/>
        </w:rPr>
      </w:pPr>
    </w:p>
    <w:p w:rsidR="00E83520" w:rsidRPr="00804632" w:rsidRDefault="00E83520" w:rsidP="006168CA">
      <w:pPr>
        <w:spacing w:line="360" w:lineRule="auto"/>
        <w:jc w:val="center"/>
        <w:rPr>
          <w:rFonts w:ascii="GHEA Grapalat" w:hAnsi="GHEA Grapalat"/>
          <w:lang w:val="hy-AM"/>
        </w:rPr>
      </w:pPr>
    </w:p>
    <w:p w:rsidR="00E83520" w:rsidRPr="00804632" w:rsidRDefault="00E83520" w:rsidP="006168CA">
      <w:pPr>
        <w:spacing w:line="360" w:lineRule="auto"/>
        <w:jc w:val="center"/>
        <w:rPr>
          <w:rFonts w:ascii="GHEA Grapalat" w:hAnsi="GHEA Grapalat"/>
          <w:lang w:val="hy-AM"/>
        </w:rPr>
      </w:pPr>
    </w:p>
    <w:p w:rsidR="00E83520" w:rsidRPr="00804632" w:rsidRDefault="00E83520" w:rsidP="006168CA">
      <w:pPr>
        <w:spacing w:line="360" w:lineRule="auto"/>
        <w:jc w:val="center"/>
        <w:rPr>
          <w:rFonts w:ascii="GHEA Grapalat" w:hAnsi="GHEA Grapalat"/>
          <w:lang w:val="hy-AM"/>
        </w:rPr>
      </w:pPr>
    </w:p>
    <w:p w:rsidR="00DB7903" w:rsidRDefault="00DB7903" w:rsidP="006168CA">
      <w:pPr>
        <w:spacing w:line="360" w:lineRule="auto"/>
        <w:jc w:val="center"/>
        <w:rPr>
          <w:rFonts w:ascii="GHEA Grapalat" w:hAnsi="GHEA Grapalat" w:cs="Sylfaen"/>
          <w:lang w:val="hy-AM"/>
        </w:rPr>
      </w:pPr>
    </w:p>
    <w:p w:rsidR="006168CA" w:rsidRDefault="00FE2B9C" w:rsidP="006168CA">
      <w:pPr>
        <w:spacing w:line="360" w:lineRule="auto"/>
        <w:jc w:val="center"/>
        <w:rPr>
          <w:rFonts w:ascii="GHEA Grapalat" w:hAnsi="GHEA Grapalat"/>
          <w:lang w:val="hy-AM"/>
        </w:rPr>
      </w:pPr>
      <w:r>
        <w:rPr>
          <w:rFonts w:ascii="GHEA Grapalat" w:hAnsi="GHEA Grapalat" w:cs="Sylfaen"/>
          <w:lang w:val="hy-AM"/>
        </w:rPr>
        <w:br w:type="page"/>
      </w:r>
      <w:r w:rsidR="006168CA">
        <w:rPr>
          <w:rFonts w:ascii="GHEA Grapalat" w:hAnsi="GHEA Grapalat" w:cs="Sylfaen"/>
          <w:lang w:val="hy-AM"/>
        </w:rPr>
        <w:lastRenderedPageBreak/>
        <w:t>ՏԵՂԵԿԱՆՔ</w:t>
      </w:r>
    </w:p>
    <w:p w:rsidR="006168CA" w:rsidRDefault="00D0629E" w:rsidP="006168CA">
      <w:pPr>
        <w:spacing w:line="360" w:lineRule="auto"/>
        <w:jc w:val="center"/>
        <w:rPr>
          <w:rFonts w:ascii="GHEA Grapalat" w:hAnsi="GHEA Grapalat"/>
          <w:lang w:val="en-US"/>
        </w:rPr>
      </w:pPr>
      <w:r w:rsidRPr="00D0629E">
        <w:rPr>
          <w:rFonts w:ascii="GHEA Grapalat" w:hAnsi="GHEA Grapalat"/>
          <w:lang w:val="hy-AM"/>
        </w:rPr>
        <w:t>«ՏԵՍՉԱԿԱՆ ՄԱՐՄԻՆՆԵՐԻ ԿԱՌԱՎԱՐՄԱՆ ԽՈՐՀՈՒՐԴՆԵՐԻ ԱՆԴԱՄՆԵՐԻ ԱՌԱՋԱԴՐՄԱՆ,  ԽՈՐՀՈՒՐԴՆԵՐԻ ԱՆԴԱՄ` ՀԱՍԱՐԱԿԱԿԱՆ ԵՎ ԳԻՏԱԿԱՆ ԿԱԶՄԱԿԵՐՊՈՒԹՅՈՒՆՆԵՐԻ ՆԵՐԿԱՅԱՑՈՒՑԻՉՆԵՐԻՆ ՆԵՐԿԱՅԱՑՎՈՂ ԸՆԴՀԱՆՈՒՐ ՊԱՀԱՆՋՆԵՐԸ ԵՎ ԹԵԿՆԱԾՈՒՆԵՐԻՑ ԽՈՐՀՐԴԻ ԱՆԴԱՄՆԵՐ ԸՆՏՐԵԼՈՒ  ՕՐԻՆԱԿԵԼԻ ԿԱՐԳԸ, ՏԵՍՉԱԿԱՆ ՄԱՐՄԻՆՆԵՐԻ ԿԱՌԱՎԱՐՄԱՆ ԽՈՐՀՈՒՐԴՆԵՐԻ ԱՇԽԱՏԱԿԱՐԳԻ ՕՐԻՆԱԿԵԼԻ ՁԵՎԸ ՀԱՍՏԱՏԵԼՈՒ ԵՎ ՀԱՅԱՍՏԱՆԻ ՀԱՆՐԱՊԵՏՈՒԹՅԱՆ ԿԱՌԱՎԱՐՈՒԹՅԱՆ ՄԻ ՇԱՐՔ ՈՐՈՇՈՒՄՆԵՐ ՈՒԺԸ ԿՈՐՑՐԱԾ ՃԱՆԱՉԵԼՈՒ ՄԱՍԻՆ» ՀՀ ԿԱՌԱՎԱՐՈՒԹՅԱՆ ՈՐՈՇՄԱՆ</w:t>
      </w:r>
      <w:r w:rsidR="00DB7903" w:rsidRPr="00D0629E">
        <w:rPr>
          <w:rFonts w:ascii="GHEA Grapalat" w:hAnsi="GHEA Grapalat"/>
          <w:lang w:val="hy-AM"/>
        </w:rPr>
        <w:t xml:space="preserve"> </w:t>
      </w:r>
      <w:r w:rsidR="00DB7903" w:rsidRPr="00DB7903">
        <w:rPr>
          <w:rFonts w:ascii="GHEA Grapalat" w:hAnsi="GHEA Grapalat"/>
          <w:lang w:val="hy-AM"/>
        </w:rPr>
        <w:t>ՆԱԽԱԳԾԻ</w:t>
      </w:r>
      <w:r w:rsidR="00FE2B9C">
        <w:rPr>
          <w:rFonts w:ascii="GHEA Grapalat" w:hAnsi="GHEA Grapalat"/>
          <w:lang w:val="hy-AM"/>
        </w:rPr>
        <w:t xml:space="preserve"> ԸՆԴՈՒՆՄԱ</w:t>
      </w:r>
      <w:r w:rsidR="00FE2B9C">
        <w:rPr>
          <w:rFonts w:ascii="GHEA Grapalat" w:hAnsi="GHEA Grapalat"/>
          <w:lang w:val="en-US"/>
        </w:rPr>
        <w:t>Ն</w:t>
      </w:r>
      <w:r w:rsidR="00DB7903">
        <w:rPr>
          <w:rFonts w:ascii="GHEA Grapalat" w:hAnsi="GHEA Grapalat"/>
          <w:lang w:val="hy-AM"/>
        </w:rPr>
        <w:t xml:space="preserve"> ԿԱՊԱԿՑՈՒԹՅԱՄԲ ՊԵՏԱԿԱՆ ԲՅՈՒՋԵՈՒՄ ՆԱԽԱՏԵՍՎՈՂ ՓՈՓՈԽՈՒԹՅՈՒՆՆԵՐԻ ՎԵՐԱԲԵՐՅԱԼ</w:t>
      </w:r>
    </w:p>
    <w:p w:rsidR="00816FCA" w:rsidRDefault="00816FCA" w:rsidP="006168CA">
      <w:pPr>
        <w:spacing w:line="360" w:lineRule="auto"/>
        <w:jc w:val="center"/>
        <w:rPr>
          <w:rFonts w:ascii="GHEA Grapalat" w:hAnsi="GHEA Grapalat"/>
          <w:lang w:val="en-US"/>
        </w:rPr>
      </w:pPr>
    </w:p>
    <w:p w:rsidR="00816FCA" w:rsidRPr="00816FCA" w:rsidRDefault="00816FCA" w:rsidP="006168CA">
      <w:pPr>
        <w:spacing w:line="360" w:lineRule="auto"/>
        <w:jc w:val="center"/>
        <w:rPr>
          <w:rFonts w:ascii="GHEA Grapalat" w:hAnsi="GHEA Grapalat"/>
          <w:lang w:val="en-US"/>
        </w:rPr>
      </w:pPr>
    </w:p>
    <w:p w:rsidR="006168CA" w:rsidRDefault="006168CA" w:rsidP="006168CA">
      <w:pPr>
        <w:spacing w:line="360" w:lineRule="auto"/>
        <w:ind w:firstLine="708"/>
        <w:jc w:val="both"/>
        <w:rPr>
          <w:rFonts w:ascii="GHEA Grapalat" w:hAnsi="GHEA Grapalat"/>
          <w:lang w:val="hy-AM"/>
        </w:rPr>
      </w:pP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կապակցությամբ</w:t>
      </w:r>
      <w:r>
        <w:rPr>
          <w:rFonts w:ascii="GHEA Grapalat" w:hAnsi="GHEA Grapalat"/>
          <w:lang w:val="hy-AM"/>
        </w:rPr>
        <w:t xml:space="preserve"> </w:t>
      </w:r>
      <w:r>
        <w:rPr>
          <w:rFonts w:ascii="GHEA Grapalat" w:hAnsi="GHEA Grapalat" w:cs="Sylfaen"/>
          <w:lang w:val="hy-AM"/>
        </w:rPr>
        <w:t>պետական</w:t>
      </w:r>
      <w:r>
        <w:rPr>
          <w:rFonts w:ascii="GHEA Grapalat" w:hAnsi="GHEA Grapalat"/>
          <w:lang w:val="hy-AM"/>
        </w:rPr>
        <w:t xml:space="preserve"> </w:t>
      </w:r>
      <w:r>
        <w:rPr>
          <w:rFonts w:ascii="GHEA Grapalat" w:hAnsi="GHEA Grapalat" w:cs="Sylfaen"/>
          <w:lang w:val="hy-AM"/>
        </w:rPr>
        <w:t>բյուջեում</w:t>
      </w:r>
      <w:r>
        <w:rPr>
          <w:rFonts w:ascii="GHEA Grapalat" w:hAnsi="GHEA Grapalat"/>
          <w:lang w:val="hy-AM"/>
        </w:rPr>
        <w:t xml:space="preserve"> </w:t>
      </w:r>
      <w:r>
        <w:rPr>
          <w:rFonts w:ascii="GHEA Grapalat" w:hAnsi="GHEA Grapalat" w:cs="Sylfaen"/>
          <w:lang w:val="hy-AM"/>
        </w:rPr>
        <w:t>ծախսերի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եկամուտների</w:t>
      </w:r>
      <w:r>
        <w:rPr>
          <w:rFonts w:ascii="GHEA Grapalat" w:hAnsi="GHEA Grapalat"/>
          <w:lang w:val="hy-AM"/>
        </w:rPr>
        <w:t xml:space="preserve"> </w:t>
      </w:r>
      <w:r>
        <w:rPr>
          <w:rFonts w:ascii="GHEA Grapalat" w:hAnsi="GHEA Grapalat" w:cs="Sylfaen"/>
          <w:lang w:val="hy-AM"/>
        </w:rPr>
        <w:t>էական</w:t>
      </w:r>
      <w:r>
        <w:rPr>
          <w:rFonts w:ascii="GHEA Grapalat" w:hAnsi="GHEA Grapalat"/>
          <w:lang w:val="hy-AM"/>
        </w:rPr>
        <w:t xml:space="preserve"> </w:t>
      </w:r>
      <w:r>
        <w:rPr>
          <w:rFonts w:ascii="GHEA Grapalat" w:hAnsi="GHEA Grapalat" w:cs="Sylfaen"/>
          <w:lang w:val="hy-AM"/>
        </w:rPr>
        <w:t>նվազեցում</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ավելացում</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նախատեսվում</w:t>
      </w:r>
      <w:r>
        <w:rPr>
          <w:rFonts w:ascii="GHEA Grapalat" w:hAnsi="GHEA Grapalat"/>
          <w:lang w:val="hy-AM"/>
        </w:rPr>
        <w:t>:</w:t>
      </w:r>
    </w:p>
    <w:p w:rsidR="006168CA" w:rsidRDefault="006168CA" w:rsidP="006168CA">
      <w:pPr>
        <w:spacing w:line="360" w:lineRule="auto"/>
        <w:rPr>
          <w:rFonts w:ascii="GHEA Grapalat" w:hAnsi="GHEA Grapalat"/>
          <w:lang w:val="hy-AM"/>
        </w:rPr>
      </w:pPr>
    </w:p>
    <w:p w:rsidR="006168CA" w:rsidRDefault="006168CA" w:rsidP="006168CA">
      <w:pPr>
        <w:spacing w:line="360" w:lineRule="auto"/>
        <w:rPr>
          <w:rFonts w:ascii="GHEA Grapalat" w:hAnsi="GHEA Grapalat"/>
          <w:lang w:val="hy-AM"/>
        </w:rPr>
      </w:pPr>
    </w:p>
    <w:p w:rsidR="009E5EC9" w:rsidRPr="006168CA" w:rsidRDefault="009E5EC9">
      <w:pPr>
        <w:rPr>
          <w:lang w:val="hy-AM"/>
        </w:rPr>
      </w:pPr>
    </w:p>
    <w:sectPr w:rsidR="009E5EC9" w:rsidRPr="006168CA" w:rsidSect="00CD766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37E9D"/>
    <w:multiLevelType w:val="hybridMultilevel"/>
    <w:tmpl w:val="07EC5D28"/>
    <w:lvl w:ilvl="0" w:tplc="3788AE10">
      <w:start w:val="1"/>
      <w:numFmt w:val="decimal"/>
      <w:lvlText w:val="%1."/>
      <w:lvlJc w:val="left"/>
      <w:pPr>
        <w:ind w:left="1413" w:hanging="705"/>
      </w:pPr>
      <w:rPr>
        <w:rFonts w:cs="Times New Roman"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9E"/>
    <w:rsid w:val="000611AF"/>
    <w:rsid w:val="001C3AE8"/>
    <w:rsid w:val="00240B3B"/>
    <w:rsid w:val="00243E57"/>
    <w:rsid w:val="002C19FB"/>
    <w:rsid w:val="00311ECE"/>
    <w:rsid w:val="00334BE4"/>
    <w:rsid w:val="00565892"/>
    <w:rsid w:val="006168CA"/>
    <w:rsid w:val="006175E7"/>
    <w:rsid w:val="0066705E"/>
    <w:rsid w:val="0068417B"/>
    <w:rsid w:val="006E598D"/>
    <w:rsid w:val="007520AE"/>
    <w:rsid w:val="007B65BE"/>
    <w:rsid w:val="007C71EA"/>
    <w:rsid w:val="00804632"/>
    <w:rsid w:val="00816FCA"/>
    <w:rsid w:val="00827DA2"/>
    <w:rsid w:val="00845EFC"/>
    <w:rsid w:val="008659C8"/>
    <w:rsid w:val="00907AE2"/>
    <w:rsid w:val="0094449E"/>
    <w:rsid w:val="009E5EC9"/>
    <w:rsid w:val="00A25AEF"/>
    <w:rsid w:val="00A823C1"/>
    <w:rsid w:val="00A853C4"/>
    <w:rsid w:val="00B35448"/>
    <w:rsid w:val="00B63D8E"/>
    <w:rsid w:val="00B75EC3"/>
    <w:rsid w:val="00BA7CE2"/>
    <w:rsid w:val="00BF5ADE"/>
    <w:rsid w:val="00CD7660"/>
    <w:rsid w:val="00CE1AD2"/>
    <w:rsid w:val="00CE28EF"/>
    <w:rsid w:val="00D0629E"/>
    <w:rsid w:val="00D2712D"/>
    <w:rsid w:val="00DB03DC"/>
    <w:rsid w:val="00DB21EF"/>
    <w:rsid w:val="00DB7903"/>
    <w:rsid w:val="00DD40E7"/>
    <w:rsid w:val="00E728CB"/>
    <w:rsid w:val="00E83520"/>
    <w:rsid w:val="00EC6CE9"/>
    <w:rsid w:val="00F10D4E"/>
    <w:rsid w:val="00FE2B9C"/>
    <w:rsid w:val="00FE2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1D019-0380-4136-9D70-E8CE9BFD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8CA"/>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611AF"/>
    <w:rPr>
      <w:b/>
      <w:bCs/>
    </w:rPr>
  </w:style>
  <w:style w:type="paragraph" w:styleId="NormalWeb">
    <w:name w:val="Normal (Web)"/>
    <w:basedOn w:val="Normal"/>
    <w:uiPriority w:val="99"/>
    <w:semiHidden/>
    <w:unhideWhenUsed/>
    <w:rsid w:val="000611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https://mul2.gov.am/tasks/102805/oneclick/Himnavorum.docx?token=a6912c4e1938bd87e6eb4762bbf5e14d</cp:keywords>
  <cp:lastModifiedBy>Lena Nikoghosyan</cp:lastModifiedBy>
  <cp:revision>2</cp:revision>
  <dcterms:created xsi:type="dcterms:W3CDTF">2019-07-29T07:21:00Z</dcterms:created>
  <dcterms:modified xsi:type="dcterms:W3CDTF">2019-07-29T07:21:00Z</dcterms:modified>
</cp:coreProperties>
</file>