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F6020" w:rsidRPr="00AF6020" w:rsidRDefault="00AF6020" w:rsidP="007F7E6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2016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2015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24-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N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1555-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ԼՐԱՑՈՒՄՆԵՐ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AE78CA" w:rsidRDefault="00AE78CA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en-US"/>
        </w:rPr>
      </w:pPr>
    </w:p>
    <w:p w:rsidR="00C13E8E" w:rsidRDefault="00C13E8E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E78CA" w:rsidRPr="00AE78CA" w:rsidRDefault="00AE78CA" w:rsidP="007F7E67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  <w:lang w:val="fr-FR"/>
        </w:rPr>
        <w:t>Նախագծի ընդունումը պայմանավորված 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>սահմանամերձ համայնքների բնակիչների կենսապայմանների բարելավման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ՀՀ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կառավարության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կողմից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2014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թվականի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դեկտեմբերի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18-</w:t>
      </w:r>
      <w:r w:rsidRPr="00AE78CA">
        <w:rPr>
          <w:rFonts w:ascii="GHEA Grapalat" w:hAnsi="GHEA Grapalat"/>
          <w:color w:val="000000"/>
          <w:sz w:val="24"/>
          <w:szCs w:val="24"/>
        </w:rPr>
        <w:t>ին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ընդունված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ինչպես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նաև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ՀՀ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201</w:t>
      </w:r>
      <w:r w:rsidR="00171F55" w:rsidRPr="00171F55">
        <w:rPr>
          <w:rFonts w:ascii="GHEA Grapalat" w:hAnsi="GHEA Grapalat"/>
          <w:color w:val="000000"/>
          <w:sz w:val="24"/>
          <w:szCs w:val="24"/>
          <w:lang w:val="fr-FR"/>
        </w:rPr>
        <w:t xml:space="preserve">5 </w:t>
      </w:r>
      <w:r w:rsidRPr="00AE78CA">
        <w:rPr>
          <w:rFonts w:ascii="GHEA Grapalat" w:hAnsi="GHEA Grapalat"/>
          <w:color w:val="000000"/>
          <w:sz w:val="24"/>
          <w:szCs w:val="24"/>
        </w:rPr>
        <w:t>թվականի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դեկտեմբերի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71F55" w:rsidRPr="00171F55">
        <w:rPr>
          <w:rFonts w:ascii="GHEA Grapalat" w:hAnsi="GHEA Grapalat"/>
          <w:color w:val="000000"/>
          <w:sz w:val="24"/>
          <w:szCs w:val="24"/>
          <w:lang w:val="fr-FR"/>
        </w:rPr>
        <w:t>24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-</w:t>
      </w:r>
      <w:r w:rsidRPr="00AE78CA">
        <w:rPr>
          <w:rFonts w:ascii="GHEA Grapalat" w:hAnsi="GHEA Grapalat"/>
          <w:color w:val="000000"/>
          <w:sz w:val="24"/>
          <w:szCs w:val="24"/>
        </w:rPr>
        <w:t>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N 15</w:t>
      </w:r>
      <w:r w:rsidR="00171F55" w:rsidRPr="00171F55">
        <w:rPr>
          <w:rFonts w:ascii="GHEA Grapalat" w:hAnsi="GHEA Grapalat"/>
          <w:color w:val="000000"/>
          <w:sz w:val="24"/>
          <w:szCs w:val="24"/>
          <w:lang w:val="fr-FR"/>
        </w:rPr>
        <w:t>5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5-</w:t>
      </w:r>
      <w:r w:rsidRPr="00AE78CA">
        <w:rPr>
          <w:rFonts w:ascii="GHEA Grapalat" w:hAnsi="GHEA Grapalat"/>
          <w:color w:val="000000"/>
          <w:sz w:val="24"/>
          <w:szCs w:val="24"/>
        </w:rPr>
        <w:t>Նորոշման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14-</w:t>
      </w:r>
      <w:r w:rsidRPr="00AE78CA">
        <w:rPr>
          <w:rFonts w:ascii="GHEA Grapalat" w:hAnsi="GHEA Grapalat"/>
          <w:color w:val="000000"/>
          <w:sz w:val="24"/>
          <w:szCs w:val="24"/>
        </w:rPr>
        <w:t>րդ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կետի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3-</w:t>
      </w:r>
      <w:r w:rsidRPr="00AE78CA">
        <w:rPr>
          <w:rFonts w:ascii="GHEA Grapalat" w:hAnsi="GHEA Grapalat"/>
          <w:color w:val="000000"/>
          <w:sz w:val="24"/>
          <w:szCs w:val="24"/>
        </w:rPr>
        <w:t>րդ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ենթակետի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կիրա</w:t>
      </w:r>
      <w:r>
        <w:rPr>
          <w:rFonts w:ascii="GHEA Grapalat" w:hAnsi="GHEA Grapalat"/>
          <w:color w:val="000000"/>
          <w:sz w:val="24"/>
          <w:szCs w:val="24"/>
        </w:rPr>
        <w:t>ռ</w:t>
      </w:r>
      <w:r w:rsidRPr="00AE78CA">
        <w:rPr>
          <w:rFonts w:ascii="GHEA Grapalat" w:hAnsi="GHEA Grapalat"/>
          <w:color w:val="000000"/>
          <w:sz w:val="24"/>
          <w:szCs w:val="24"/>
        </w:rPr>
        <w:t>ումն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ապահովելու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անհրաժեշտությամբ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>2.</w:t>
      </w:r>
      <w:r w:rsidRPr="00AE78CA">
        <w:rPr>
          <w:rFonts w:ascii="GHEA Grapalat" w:hAnsi="GHEA Grapalat"/>
          <w:b/>
          <w:sz w:val="24"/>
          <w:szCs w:val="24"/>
        </w:rPr>
        <w:t>Ընթացիկ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իրավիճակը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խնդիրները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սահմանամերձ համայնքների բնակիչների առօրյա հոգսերը հնարավորինս մեղմելու և կենսապայմանները բարելավվելու նպատակով </w:t>
      </w:r>
      <w:r w:rsidRPr="00AE78CA">
        <w:rPr>
          <w:rFonts w:ascii="GHEA Grapalat" w:hAnsi="GHEA Grapalat"/>
          <w:color w:val="000000"/>
          <w:sz w:val="24"/>
          <w:szCs w:val="24"/>
        </w:rPr>
        <w:t>ընդունվել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է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2014</w:t>
      </w:r>
      <w:r w:rsidRPr="00AE78CA">
        <w:rPr>
          <w:rFonts w:ascii="GHEA Grapalat" w:hAnsi="GHEA Grapalat"/>
          <w:color w:val="000000"/>
          <w:sz w:val="24"/>
          <w:szCs w:val="24"/>
        </w:rPr>
        <w:t>թվականիդեկտեմբերի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18-</w:t>
      </w:r>
      <w:r w:rsidRPr="00AE78CA">
        <w:rPr>
          <w:rFonts w:ascii="GHEA Grapalat" w:hAnsi="GHEA Grapalat"/>
          <w:color w:val="000000"/>
          <w:sz w:val="24"/>
          <w:szCs w:val="24"/>
        </w:rPr>
        <w:t>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N 1444-</w:t>
      </w:r>
      <w:r w:rsidRPr="00AE78CA">
        <w:rPr>
          <w:rFonts w:ascii="GHEA Grapalat" w:hAnsi="GHEA Grapalat"/>
          <w:color w:val="000000"/>
          <w:sz w:val="24"/>
          <w:szCs w:val="24"/>
        </w:rPr>
        <w:t>Նորոշումը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sz w:val="24"/>
          <w:szCs w:val="24"/>
          <w:lang w:val="hy-AM"/>
        </w:rPr>
        <w:t>որով սահմանվում է Հայաստանի Հանրապետության սահմանամերձ համայնքներին տրվող սոցիալական աջակցության փոխհատուցման ենթակա ծավալները, փոխհատուցման կարգնու փոխհատուցում ստացող սահմանամերձ համայնքների ցանկը</w:t>
      </w:r>
      <w:r w:rsidRPr="00AE78CA">
        <w:rPr>
          <w:rFonts w:ascii="GHEA Grapalat" w:hAnsi="GHEA Grapalat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Միաժամանակ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2015 </w:t>
      </w:r>
      <w:r w:rsidRPr="00AE78CA">
        <w:rPr>
          <w:rFonts w:ascii="GHEA Grapalat" w:hAnsi="GHEA Grapalat"/>
          <w:sz w:val="24"/>
          <w:szCs w:val="24"/>
        </w:rPr>
        <w:t>թվականի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ՀՀ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պետական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բյուջեով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որպես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աջակցություն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սահմանամերձ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համայնքներին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հատկացվել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է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928,871.2 </w:t>
      </w:r>
      <w:r w:rsidRPr="00AE78CA">
        <w:rPr>
          <w:rFonts w:ascii="GHEA Grapalat" w:hAnsi="GHEA Grapalat"/>
          <w:color w:val="000000"/>
          <w:sz w:val="24"/>
          <w:szCs w:val="24"/>
        </w:rPr>
        <w:t>հազար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>դրամ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գումար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Pr="00AE78CA">
        <w:rPr>
          <w:rFonts w:ascii="GHEA Grapalat" w:hAnsi="GHEA Grapalat"/>
          <w:sz w:val="24"/>
          <w:szCs w:val="24"/>
        </w:rPr>
        <w:t>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սույն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նախագծով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նախատեսվում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վերոնշյալ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գումարի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բաշխումը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այն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մարզերի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միջև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,  </w:t>
      </w:r>
      <w:r w:rsidRPr="00AE78CA">
        <w:rPr>
          <w:rFonts w:ascii="GHEA Grapalat" w:hAnsi="GHEA Grapalat"/>
          <w:sz w:val="24"/>
          <w:szCs w:val="24"/>
        </w:rPr>
        <w:t>որոնց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համայնքներն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ընդգրկված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են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որոշմամբ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  <w:lang w:val="hy-AM"/>
        </w:rPr>
        <w:t>փոխհատուցում ստացող համայնքների ցանկ</w:t>
      </w:r>
      <w:r w:rsidRPr="00AE78CA">
        <w:rPr>
          <w:rFonts w:ascii="GHEA Grapalat" w:hAnsi="GHEA Grapalat"/>
          <w:sz w:val="24"/>
          <w:szCs w:val="24"/>
        </w:rPr>
        <w:t>ում</w:t>
      </w:r>
      <w:r w:rsidRPr="00AE78CA">
        <w:rPr>
          <w:rFonts w:ascii="GHEA Grapalat" w:hAnsi="GHEA Grapalat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Վերոնշյալ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գումարը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տրամադրվում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ՀՀ Արարատի</w:t>
      </w:r>
      <w:r w:rsidRPr="00AE78CA">
        <w:rPr>
          <w:rFonts w:ascii="Courier New" w:hAnsi="Courier New" w:cs="Courier New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(թվով </w:t>
      </w:r>
      <w:r w:rsidR="001263AD" w:rsidRPr="001263AD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), Գեղարքունիքի (թվով 2), Վայոց Ձորի (թվով 5) և Տավուշի մարզերի (թվով 2</w:t>
      </w:r>
      <w:r w:rsidR="001263AD" w:rsidRPr="001263AD">
        <w:rPr>
          <w:rFonts w:ascii="GHEA Grapalat" w:hAnsi="GHEA Grapalat" w:cs="Times Armenian"/>
          <w:sz w:val="24"/>
          <w:szCs w:val="24"/>
          <w:lang w:val="fr-FR"/>
        </w:rPr>
        <w:t>4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 33 սահմանամերձ </w:t>
      </w:r>
      <w:r w:rsidRPr="00AE78CA">
        <w:rPr>
          <w:rFonts w:ascii="GHEA Grapalat" w:hAnsi="GHEA Grapalat" w:cs="Times Armenian"/>
          <w:sz w:val="24"/>
          <w:szCs w:val="24"/>
        </w:rPr>
        <w:lastRenderedPageBreak/>
        <w:t>համայնք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ների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</w:t>
      </w:r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AE78CA">
        <w:rPr>
          <w:rFonts w:ascii="GHEA Grapalat" w:hAnsi="GHEA Grapalat"/>
          <w:color w:val="000000"/>
          <w:sz w:val="24"/>
          <w:szCs w:val="24"/>
        </w:rPr>
        <w:t>չն</w:t>
      </w:r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երին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գազի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էլեկտրաէներգիայի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ոռոգման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ջրի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սակագնի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մասնակի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գույքահարկի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և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հողի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փոխհատուց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մ</w:t>
      </w:r>
      <w:r w:rsidRPr="00AE78CA">
        <w:rPr>
          <w:rFonts w:ascii="GHEA Grapalat" w:hAnsi="GHEA Grapalat" w:cs="Times Armenian"/>
          <w:sz w:val="24"/>
          <w:szCs w:val="24"/>
        </w:rPr>
        <w:t>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</w:rPr>
        <w:t>Գումարի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բաշխումը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համապատասխան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մարզերի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միջև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իրականացվել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է՝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հիմք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ընդունելով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հետևյալ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հանգամանքը՝գույքահարկի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և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հողհարկի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մասով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2013 </w:t>
      </w:r>
      <w:r w:rsidRPr="00AE78CA">
        <w:rPr>
          <w:rFonts w:ascii="GHEA Grapalat" w:hAnsi="GHEA Grapalat" w:cs="Times Armenian"/>
          <w:sz w:val="24"/>
          <w:szCs w:val="24"/>
        </w:rPr>
        <w:t>թվականի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համայնքային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բյուջեներով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պլանավորված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ցուցանիշները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 w:cs="Times Armenian"/>
          <w:sz w:val="24"/>
          <w:szCs w:val="24"/>
        </w:rPr>
        <w:t>իսկ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գազի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էլեկտրաէներգիայի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ոռոգման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ջրի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սակագնի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մասնակի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փոխհատուցման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համար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կողմնորոշիչ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չափաքանակներ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են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հանդիսացել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բաժանորդների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կողմից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կատարված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ծախսերը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>3.</w:t>
      </w:r>
      <w:r w:rsidRPr="00AE78CA">
        <w:rPr>
          <w:rFonts w:ascii="GHEA Grapalat" w:hAnsi="GHEA Grapalat"/>
          <w:b/>
          <w:sz w:val="24"/>
          <w:szCs w:val="24"/>
          <w:lang w:val="fr-FR"/>
        </w:rPr>
        <w:tab/>
      </w:r>
      <w:r w:rsidRPr="00AE78CA">
        <w:rPr>
          <w:rFonts w:ascii="GHEA Grapalat" w:hAnsi="GHEA Grapalat"/>
          <w:b/>
          <w:sz w:val="24"/>
          <w:szCs w:val="24"/>
        </w:rPr>
        <w:t>Կարգավորման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նպատակը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բնույթը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</w:rPr>
        <w:t>Կարգավորման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ը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ՀՀ սահմանամերձ </w:t>
      </w:r>
      <w:r w:rsidRPr="00AE78CA">
        <w:rPr>
          <w:rFonts w:ascii="GHEA Grapalat" w:hAnsi="GHEA Grapalat" w:cs="Times Armenian"/>
          <w:sz w:val="24"/>
          <w:szCs w:val="24"/>
        </w:rPr>
        <w:t>համայնքներում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կյանքի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պայմանների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բարելավվումն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AE78CA" w:rsidRPr="00AE78CA" w:rsidRDefault="00AE78CA" w:rsidP="007F7E67">
      <w:pPr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Pr="00AE78CA">
        <w:rPr>
          <w:rFonts w:ascii="GHEA Grapalat" w:hAnsi="GHEA Grapalat"/>
          <w:b/>
          <w:sz w:val="24"/>
          <w:szCs w:val="24"/>
        </w:rPr>
        <w:t>Նախագծի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մշակման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գործընթացում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ներգրավված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ինստիտուտները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անձիք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405C5B">
        <w:rPr>
          <w:rFonts w:ascii="GHEA Grapalat" w:hAnsi="GHEA Grapalat"/>
          <w:sz w:val="24"/>
          <w:szCs w:val="24"/>
          <w:lang w:val="fr-FR"/>
        </w:rPr>
        <w:tab/>
      </w:r>
      <w:r w:rsidRPr="00AE78CA">
        <w:rPr>
          <w:rFonts w:ascii="GHEA Grapalat" w:hAnsi="GHEA Grapalat"/>
          <w:sz w:val="24"/>
          <w:szCs w:val="24"/>
        </w:rPr>
        <w:t>Նախագծի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մշակումը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իրականացրել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ՀՀ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 w:rsidRPr="00AE78CA">
        <w:rPr>
          <w:rFonts w:ascii="GHEA Grapalat" w:hAnsi="GHEA Grapalat"/>
          <w:sz w:val="24"/>
          <w:szCs w:val="24"/>
        </w:rPr>
        <w:t>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արտակարգ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իրավիճակների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նախարարությունը։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>5.</w:t>
      </w:r>
      <w:r w:rsidRPr="00AE78CA">
        <w:rPr>
          <w:rFonts w:ascii="GHEA Grapalat" w:hAnsi="GHEA Grapalat"/>
          <w:b/>
          <w:sz w:val="24"/>
          <w:szCs w:val="24"/>
          <w:lang w:val="fr-FR"/>
        </w:rPr>
        <w:tab/>
      </w:r>
      <w:r w:rsidRPr="00AE78CA">
        <w:rPr>
          <w:rFonts w:ascii="GHEA Grapalat" w:hAnsi="GHEA Grapalat"/>
          <w:b/>
          <w:sz w:val="24"/>
          <w:szCs w:val="24"/>
        </w:rPr>
        <w:t>Ակնկալվող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արդյունքը</w:t>
      </w:r>
    </w:p>
    <w:p w:rsidR="00AE78CA" w:rsidRPr="00AE78CA" w:rsidRDefault="00AE78CA" w:rsidP="007F7E67">
      <w:pPr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Որոշման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նախագծի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ընդունումով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սահմանամերձ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համայնքներին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ցուցաբերվելու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պետական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աջակցություն՝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բնակիչներին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գազի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էլեկտրաէներգիայի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ոռոգման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ջրի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սակագնի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մասնակի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գույքահարկի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և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հողի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փոխհատուց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ում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տրամադր</w:t>
      </w:r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ել</w:t>
      </w:r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համար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C13E8E" w:rsidRP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784A46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Default="007F7E67" w:rsidP="007F7E67">
      <w:pPr>
        <w:tabs>
          <w:tab w:val="left" w:pos="993"/>
        </w:tabs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fr-FR"/>
        </w:rPr>
      </w:pPr>
      <w:r w:rsidRPr="008B5B99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  </w:t>
      </w:r>
      <w:r w:rsidR="00C13E8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AF6020" w:rsidRDefault="00AF6020" w:rsidP="007F7E6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2016 թվականի պետական բյուջեում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2015 թվականի դեկտեմբերի 24-ի N-1555-Ն որոշման մեջ փոփոխություններ ու լրացումներ կատարելու մասին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13E8E"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C13E8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7F7E67" w:rsidP="007F7E67">
      <w:pPr>
        <w:pStyle w:val="BodyText"/>
        <w:tabs>
          <w:tab w:val="left" w:pos="993"/>
        </w:tabs>
        <w:spacing w:line="360" w:lineRule="auto"/>
        <w:rPr>
          <w:rFonts w:ascii="GHEA Grapalat" w:hAnsi="GHEA Grapalat" w:cs="Times Armenian"/>
          <w:b/>
          <w:sz w:val="24"/>
          <w:szCs w:val="24"/>
          <w:lang w:val="af-ZA"/>
        </w:rPr>
      </w:pPr>
      <w:r w:rsidRPr="007F7E67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        </w:t>
      </w:r>
      <w:r w:rsidR="00C13E8E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Default="00C13E8E" w:rsidP="007F7E67">
      <w:pPr>
        <w:pStyle w:val="BodyText"/>
        <w:tabs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Default="00AF6020" w:rsidP="007F7E6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2016 թվականի պետական բյուջեում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2015 թվականի դեկտեմբերի 24-ի N-1555-Ն որոշման մեջ փոփոխություններ ու լրացումներ կատարելու մասին</w:t>
      </w:r>
      <w:r w:rsidR="00C13E8E">
        <w:rPr>
          <w:rFonts w:ascii="GHEA Grapalat" w:hAnsi="GHEA Grapalat"/>
          <w:sz w:val="24"/>
          <w:szCs w:val="24"/>
          <w:lang w:val="af-ZA"/>
        </w:rPr>
        <w:t>»</w:t>
      </w:r>
      <w:r w:rsidR="00C13E8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C13E8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C13E8E">
        <w:rPr>
          <w:rFonts w:ascii="GHEA Grapalat" w:hAnsi="GHEA Grapalat" w:cs="Sylfaen"/>
          <w:sz w:val="24"/>
          <w:szCs w:val="24"/>
          <w:lang w:val="af-ZA"/>
        </w:rPr>
        <w:t>չեն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Default="004E6464" w:rsidP="007F7E67">
      <w:pPr>
        <w:spacing w:line="360" w:lineRule="auto"/>
        <w:rPr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29.85pt;margin-top:14.2pt;width:135.4pt;height:61.3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8B5B99" w:rsidRPr="008B5B99" w:rsidRDefault="006B2B8E" w:rsidP="007F7E6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4E6464">
        <w:rPr>
          <w:rFonts w:ascii="GHEA Grapalat" w:hAnsi="GHEA Grapalat" w:cs="Sylfaen"/>
          <w:sz w:val="24"/>
          <w:szCs w:val="24"/>
          <w:lang w:val="af-ZA"/>
        </w:rPr>
        <w:t xml:space="preserve">         </w:t>
      </w:r>
      <w:r w:rsidR="008B5B99" w:rsidRPr="008B5B99">
        <w:rPr>
          <w:rFonts w:ascii="GHEA Grapalat" w:hAnsi="GHEA Grapalat" w:cs="Sylfaen"/>
          <w:sz w:val="24"/>
          <w:szCs w:val="24"/>
          <w:lang w:val="af-ZA"/>
        </w:rPr>
        <w:t>Նախարար                                                     Ա. Երիցյան</w:t>
      </w:r>
    </w:p>
    <w:sectPr w:rsidR="008B5B99" w:rsidRPr="008B5B99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53B2"/>
    <w:rsid w:val="000F3C35"/>
    <w:rsid w:val="000F3C8D"/>
    <w:rsid w:val="001263AD"/>
    <w:rsid w:val="00171F55"/>
    <w:rsid w:val="00221E8C"/>
    <w:rsid w:val="0024511A"/>
    <w:rsid w:val="00265A5B"/>
    <w:rsid w:val="00305A60"/>
    <w:rsid w:val="003C626F"/>
    <w:rsid w:val="00405C5B"/>
    <w:rsid w:val="004C06A0"/>
    <w:rsid w:val="004E6464"/>
    <w:rsid w:val="006B2B8E"/>
    <w:rsid w:val="006B7ABB"/>
    <w:rsid w:val="00784A46"/>
    <w:rsid w:val="007F7E67"/>
    <w:rsid w:val="00857D52"/>
    <w:rsid w:val="00871257"/>
    <w:rsid w:val="008A08DC"/>
    <w:rsid w:val="008B5B99"/>
    <w:rsid w:val="00943C60"/>
    <w:rsid w:val="00957036"/>
    <w:rsid w:val="00A231ED"/>
    <w:rsid w:val="00A95B16"/>
    <w:rsid w:val="00AE78CA"/>
    <w:rsid w:val="00AF6020"/>
    <w:rsid w:val="00B82BBC"/>
    <w:rsid w:val="00B91712"/>
    <w:rsid w:val="00C13E8E"/>
    <w:rsid w:val="00CA0044"/>
    <w:rsid w:val="00CD53B2"/>
    <w:rsid w:val="00CD629C"/>
    <w:rsid w:val="00D0709A"/>
    <w:rsid w:val="00E15CD3"/>
    <w:rsid w:val="00E80735"/>
    <w:rsid w:val="00EB3933"/>
    <w:rsid w:val="00FE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BIAAHM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IAIAAyADAAMQA2ACAAMgA6ADIAMgAgAFAATQAAAAAAAAAAAAAAAAAAAAAAAAAAAAAAAAAAAAAAAAAAAAAAAAAAAAAAAAAAAAAAAAAAAAAAAAAAAAAAAAAAAAAAAAAAAAAAAAAAAAAAAAAAAAAAAAAAAAAAAADgBwIABQAMAA4AFg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wMjEyMTAyMjI4WjAjBgkqhkiG9w0BCQQxFgQU/kzhNY6LLU+ZJXXbQYr2T0tEzREwKwYLKoZIhvcNAQkQAgwxHDAaMBgwFgQU0KNr+bEgRZFt+P2+oHI1f6SGPhswDQYJKoZIhvcNAQEBBQAEggEAf/lXYFo4OR15EsuzVKgUWJAqcCs6+ILcuFTzw+9uN3bSb95Srz6bO6HpqQFBMUA6vclC/fFIrhTuRIfID80MwHdJQdQqAZup3sNB25aAIhhA17JEST8LuATQ9ycIrbZxesNiExwOXXdQdgaXBAGsCFEg1PEwecnwUDLvxv9ppETHB6Gjur6FxXTvlsR4ThGjEvN345komQLE/bcYg/xtsBXEm00ONttljJ2Z5JJleubhwHF25Lf5UUGKG0Zmxe68eV/492mujnD6jITBWZovxWiRHWdh/YanXzA7IXLEy6zLUYJt1qwlT+LMN9keIBELUcID+eL7HqAwWJktsVSZrg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Sofya</cp:lastModifiedBy>
  <cp:revision>22</cp:revision>
  <dcterms:created xsi:type="dcterms:W3CDTF">2015-12-08T11:10:00Z</dcterms:created>
  <dcterms:modified xsi:type="dcterms:W3CDTF">2016-02-12T10:22:00Z</dcterms:modified>
</cp:coreProperties>
</file>