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06" w:rsidRPr="00993E5D" w:rsidRDefault="001C0806" w:rsidP="001C0806">
      <w:pPr>
        <w:jc w:val="center"/>
        <w:rPr>
          <w:rFonts w:ascii="GHEA Grapalat" w:hAnsi="GHEA Grapalat"/>
          <w:sz w:val="28"/>
          <w:szCs w:val="28"/>
        </w:rPr>
      </w:pPr>
      <w:r w:rsidRPr="00993E5D">
        <w:rPr>
          <w:rFonts w:ascii="GHEA Grapalat" w:hAnsi="GHEA Grapalat"/>
          <w:sz w:val="28"/>
          <w:szCs w:val="28"/>
        </w:rPr>
        <w:t>Հ Ի Մ Ն Ա Վ Ո Ր ՈՒ Մ</w:t>
      </w:r>
    </w:p>
    <w:p w:rsidR="001C0806" w:rsidRDefault="001C0806" w:rsidP="001C0806">
      <w:pPr>
        <w:jc w:val="center"/>
        <w:rPr>
          <w:rFonts w:ascii="GHEA Grapalat" w:hAnsi="GHEA Grapalat"/>
        </w:rPr>
      </w:pPr>
    </w:p>
    <w:p w:rsidR="001C0806" w:rsidRPr="00993E5D" w:rsidRDefault="001C0806" w:rsidP="001C0806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</w:rPr>
        <w:tab/>
      </w:r>
      <w:bookmarkStart w:id="0" w:name="_GoBack"/>
      <w:bookmarkEnd w:id="0"/>
      <w:r w:rsidRPr="00993E5D">
        <w:rPr>
          <w:rFonts w:ascii="GHEA Grapalat" w:hAnsi="GHEA Grapalat"/>
          <w:sz w:val="24"/>
          <w:szCs w:val="24"/>
        </w:rPr>
        <w:t xml:space="preserve">Հայաստանի Հանրապետության ընտրական օրենսգրքի կանոնակարգումների համաձայն սահմանված են խիստ որոշակի ժամկետներ </w:t>
      </w:r>
      <w:r w:rsidR="003008E5" w:rsidRPr="00993E5D">
        <w:rPr>
          <w:rFonts w:ascii="GHEA Grapalat" w:hAnsi="GHEA Grapalat"/>
          <w:sz w:val="24"/>
          <w:szCs w:val="24"/>
        </w:rPr>
        <w:t xml:space="preserve">ընտրական հանձնաժողովների աշխատանքների և ընտրական գործընթացների կազմակերպման համար նախատեսված կնիքների պատրաստման, ընտրական փաստաթղթերի տպագրական </w:t>
      </w:r>
      <w:r w:rsidRPr="00993E5D">
        <w:rPr>
          <w:rFonts w:ascii="GHEA Grapalat" w:hAnsi="GHEA Grapalat"/>
          <w:sz w:val="24"/>
          <w:szCs w:val="24"/>
        </w:rPr>
        <w:t>աշխատանքների իրականացման համար:</w:t>
      </w:r>
    </w:p>
    <w:p w:rsidR="001C0806" w:rsidRPr="00993E5D" w:rsidRDefault="001C0806" w:rsidP="001C0806">
      <w:pPr>
        <w:jc w:val="both"/>
        <w:rPr>
          <w:rFonts w:ascii="GHEA Grapalat" w:hAnsi="GHEA Grapalat"/>
          <w:sz w:val="24"/>
          <w:szCs w:val="24"/>
        </w:rPr>
      </w:pPr>
      <w:r w:rsidRPr="00993E5D">
        <w:rPr>
          <w:rFonts w:ascii="GHEA Grapalat" w:hAnsi="GHEA Grapalat"/>
          <w:sz w:val="24"/>
          <w:szCs w:val="24"/>
        </w:rPr>
        <w:tab/>
        <w:t>Մասնավորապես</w:t>
      </w:r>
      <w:r w:rsidR="003E3B88">
        <w:rPr>
          <w:rFonts w:ascii="GHEA Grapalat" w:hAnsi="GHEA Grapalat"/>
          <w:sz w:val="24"/>
          <w:szCs w:val="24"/>
        </w:rPr>
        <w:t>,</w:t>
      </w:r>
      <w:r w:rsidRPr="00993E5D">
        <w:rPr>
          <w:rFonts w:ascii="GHEA Grapalat" w:hAnsi="GHEA Grapalat"/>
          <w:sz w:val="24"/>
          <w:szCs w:val="24"/>
        </w:rPr>
        <w:t xml:space="preserve"> Հայաստանի Հանրապետության ընտրական օրենսգրքի 14-րդ հոդվածի պահանջների</w:t>
      </w:r>
      <w:r w:rsidR="003E3B88">
        <w:rPr>
          <w:rFonts w:ascii="GHEA Grapalat" w:hAnsi="GHEA Grapalat"/>
          <w:sz w:val="24"/>
          <w:szCs w:val="24"/>
        </w:rPr>
        <w:t>ն</w:t>
      </w:r>
      <w:r w:rsidRPr="00993E5D">
        <w:rPr>
          <w:rFonts w:ascii="GHEA Grapalat" w:hAnsi="GHEA Grapalat"/>
          <w:sz w:val="24"/>
          <w:szCs w:val="24"/>
        </w:rPr>
        <w:t xml:space="preserve"> համապատասխան լիազոր մարմինը (Հայաստանի Հանրապետության ոստիկանության անձնագրերի և վիզաների վարչություն) ընտրական տեղամասերը կազմավորում է քվեարկության օրվանից ոչ ուշ, քան 45 օր առաջ, ինչը նշանակում է, որ ընտրական տեղամասերի քանակը հայտնի է լինում միայն քվեարկության օրվանից 45 օր առաջ, իսկ առանց նշված տեղեկատվության կնիքների պատրաստմ</w:t>
      </w:r>
      <w:r w:rsidR="003E3B88">
        <w:rPr>
          <w:rFonts w:ascii="GHEA Grapalat" w:hAnsi="GHEA Grapalat"/>
          <w:sz w:val="24"/>
          <w:szCs w:val="24"/>
        </w:rPr>
        <w:t>ա</w:t>
      </w:r>
      <w:r w:rsidRPr="00993E5D">
        <w:rPr>
          <w:rFonts w:ascii="GHEA Grapalat" w:hAnsi="GHEA Grapalat"/>
          <w:sz w:val="24"/>
          <w:szCs w:val="24"/>
        </w:rPr>
        <w:t>ն աշխատանքներն անհնարին է սկսել:</w:t>
      </w:r>
    </w:p>
    <w:p w:rsidR="001C0806" w:rsidRPr="00993E5D" w:rsidRDefault="001C0806" w:rsidP="001C0806">
      <w:pPr>
        <w:jc w:val="both"/>
        <w:rPr>
          <w:rFonts w:ascii="GHEA Grapalat" w:hAnsi="GHEA Grapalat"/>
          <w:sz w:val="24"/>
          <w:szCs w:val="24"/>
        </w:rPr>
      </w:pPr>
      <w:r w:rsidRPr="00993E5D">
        <w:rPr>
          <w:rFonts w:ascii="GHEA Grapalat" w:hAnsi="GHEA Grapalat"/>
          <w:sz w:val="24"/>
          <w:szCs w:val="24"/>
        </w:rPr>
        <w:tab/>
      </w:r>
      <w:r w:rsidR="00B21ADD" w:rsidRPr="00993E5D">
        <w:rPr>
          <w:rFonts w:ascii="GHEA Grapalat" w:hAnsi="GHEA Grapalat"/>
          <w:sz w:val="24"/>
          <w:szCs w:val="24"/>
        </w:rPr>
        <w:t>Հ</w:t>
      </w:r>
      <w:r w:rsidRPr="00993E5D">
        <w:rPr>
          <w:rFonts w:ascii="GHEA Grapalat" w:hAnsi="GHEA Grapalat"/>
          <w:sz w:val="24"/>
          <w:szCs w:val="24"/>
        </w:rPr>
        <w:t>այաստանի Հանրապետության ընտրական օրենսգրքի 57-րդ հոդվածի 6-րդ մասի պահանջների</w:t>
      </w:r>
      <w:r w:rsidR="00470C74">
        <w:rPr>
          <w:rFonts w:ascii="GHEA Grapalat" w:hAnsi="GHEA Grapalat"/>
          <w:sz w:val="24"/>
          <w:szCs w:val="24"/>
        </w:rPr>
        <w:t>ն</w:t>
      </w:r>
      <w:r w:rsidRPr="00993E5D">
        <w:rPr>
          <w:rFonts w:ascii="GHEA Grapalat" w:hAnsi="GHEA Grapalat"/>
          <w:sz w:val="24"/>
          <w:szCs w:val="24"/>
        </w:rPr>
        <w:t xml:space="preserve"> համապատասխան քվեաթերթիկների տպագրությունը սկսվում է քվեարկության օրվանից ոչ շուտ, քան 10 և ոչ ուշ, քան 3 օր առաջ` լիազոր մարմնի (Հայաստանի Հանրապետության ոստիկանության անձնագրերի և վիզաների վարչություն) ընտրողների թվի վերաբերյալ  քվեարկության օրվանից 10 օր առաջ տրամադրված տեղեկատվության հիման վրա:</w:t>
      </w:r>
    </w:p>
    <w:p w:rsidR="002D3B01" w:rsidRPr="00993E5D" w:rsidRDefault="002D3B01" w:rsidP="002D3B01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993E5D">
        <w:rPr>
          <w:rFonts w:ascii="GHEA Grapalat" w:hAnsi="GHEA Grapalat"/>
          <w:sz w:val="24"/>
          <w:szCs w:val="24"/>
        </w:rPr>
        <w:t>Ավելին</w:t>
      </w:r>
      <w:r w:rsidR="00470C74">
        <w:rPr>
          <w:rFonts w:ascii="GHEA Grapalat" w:hAnsi="GHEA Grapalat"/>
          <w:sz w:val="24"/>
          <w:szCs w:val="24"/>
        </w:rPr>
        <w:t>,</w:t>
      </w:r>
      <w:r w:rsidRPr="00993E5D">
        <w:rPr>
          <w:rFonts w:ascii="GHEA Grapalat" w:hAnsi="GHEA Grapalat"/>
          <w:sz w:val="24"/>
          <w:szCs w:val="24"/>
        </w:rPr>
        <w:t xml:space="preserve"> հարկ է նկատել, որ նախատեսված աշխատանքների իրականացման ժամկետներում ներառվում են նաև բավականին շատ ոչ աշխատանքային օրեր, որով պայամանվորված առավել կարևորվում է աշխատանքների պատշաճ և ժամանակին իրականացումը:</w:t>
      </w:r>
    </w:p>
    <w:p w:rsidR="00D750FE" w:rsidRPr="00993E5D" w:rsidRDefault="001C0806" w:rsidP="00993E5D">
      <w:pPr>
        <w:jc w:val="both"/>
      </w:pPr>
      <w:r w:rsidRPr="00993E5D">
        <w:rPr>
          <w:rFonts w:ascii="GHEA Grapalat" w:hAnsi="GHEA Grapalat"/>
          <w:sz w:val="24"/>
          <w:szCs w:val="24"/>
        </w:rPr>
        <w:tab/>
        <w:t>Նման պայմաններում էական նշանակություն է ձեռք բերում այն սուբ</w:t>
      </w:r>
      <w:r w:rsidR="00470C74">
        <w:rPr>
          <w:rFonts w:ascii="GHEA Grapalat" w:hAnsi="GHEA Grapalat"/>
          <w:sz w:val="24"/>
          <w:szCs w:val="24"/>
        </w:rPr>
        <w:t>յ</w:t>
      </w:r>
      <w:r w:rsidRPr="00993E5D">
        <w:rPr>
          <w:rFonts w:ascii="GHEA Grapalat" w:hAnsi="GHEA Grapalat"/>
          <w:sz w:val="24"/>
          <w:szCs w:val="24"/>
        </w:rPr>
        <w:t>եկտների ընտրությունը</w:t>
      </w:r>
      <w:r w:rsidR="00470C74">
        <w:rPr>
          <w:rFonts w:ascii="GHEA Grapalat" w:hAnsi="GHEA Grapalat"/>
          <w:sz w:val="24"/>
          <w:szCs w:val="24"/>
        </w:rPr>
        <w:t>,</w:t>
      </w:r>
      <w:r w:rsidRPr="00993E5D">
        <w:rPr>
          <w:rFonts w:ascii="GHEA Grapalat" w:hAnsi="GHEA Grapalat"/>
          <w:sz w:val="24"/>
          <w:szCs w:val="24"/>
        </w:rPr>
        <w:t xml:space="preserve"> որոնք պետք է իրականացնեն նշված աշխատանքների կատարումը, քանզի դրանց ձախողման դեպքում կվտանգվի ընտրություններ</w:t>
      </w:r>
      <w:r w:rsidR="00470C74">
        <w:rPr>
          <w:rFonts w:ascii="GHEA Grapalat" w:hAnsi="GHEA Grapalat"/>
          <w:sz w:val="24"/>
          <w:szCs w:val="24"/>
        </w:rPr>
        <w:t>ի</w:t>
      </w:r>
      <w:r w:rsidRPr="00993E5D">
        <w:rPr>
          <w:rFonts w:ascii="GHEA Grapalat" w:hAnsi="GHEA Grapalat"/>
          <w:sz w:val="24"/>
          <w:szCs w:val="24"/>
        </w:rPr>
        <w:t xml:space="preserve"> կազմակերպումն ու անցկացումը, քանի որ նշված աշխատանքները պետք է իրականացվեն ոչ միայն հստակ որոշված խիստ կարճ ժամկետներում, այլև պատշաճ որակի ապահովմամբ:</w:t>
      </w:r>
    </w:p>
    <w:sectPr w:rsidR="00D750FE" w:rsidRPr="00993E5D" w:rsidSect="00993E5D">
      <w:pgSz w:w="11907" w:h="16839" w:code="9"/>
      <w:pgMar w:top="567" w:right="1440" w:bottom="30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06"/>
    <w:rsid w:val="001C0806"/>
    <w:rsid w:val="002D3B01"/>
    <w:rsid w:val="003008E5"/>
    <w:rsid w:val="003E3B88"/>
    <w:rsid w:val="00470C74"/>
    <w:rsid w:val="00993E5D"/>
    <w:rsid w:val="009D5C1A"/>
    <w:rsid w:val="00AE4266"/>
    <w:rsid w:val="00B21ADD"/>
    <w:rsid w:val="00D7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Levon Grigoryan</cp:lastModifiedBy>
  <cp:revision>3</cp:revision>
  <cp:lastPrinted>2016-02-11T10:34:00Z</cp:lastPrinted>
  <dcterms:created xsi:type="dcterms:W3CDTF">2016-01-21T07:35:00Z</dcterms:created>
  <dcterms:modified xsi:type="dcterms:W3CDTF">2016-02-11T10:34:00Z</dcterms:modified>
</cp:coreProperties>
</file>