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05" w:rsidRPr="00CB5583" w:rsidRDefault="00890605" w:rsidP="00037DE8">
      <w:pPr>
        <w:spacing w:line="360" w:lineRule="auto"/>
        <w:jc w:val="right"/>
        <w:rPr>
          <w:rFonts w:ascii="GHEA Grapalat" w:hAnsi="GHEA Grapalat" w:cs="GHEA Grapalat"/>
          <w:iCs w:val="0"/>
          <w:sz w:val="24"/>
          <w:lang w:val="hy-AM" w:eastAsia="ru-RU"/>
        </w:rPr>
      </w:pPr>
      <w:r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ՆԱԽԱԳԻԾ</w:t>
      </w:r>
      <w:r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br/>
      </w:r>
    </w:p>
    <w:p w:rsidR="00890605" w:rsidRPr="00CB5583" w:rsidRDefault="00890605" w:rsidP="00037DE8">
      <w:pPr>
        <w:spacing w:line="360" w:lineRule="auto"/>
        <w:jc w:val="center"/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</w:pPr>
      <w:r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Հ</w:t>
      </w:r>
      <w:r w:rsidRPr="00CB5583"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  <w:t>այաստանի հանրապետության կառավարություն</w:t>
      </w:r>
    </w:p>
    <w:p w:rsidR="00890605" w:rsidRPr="00CB5583" w:rsidRDefault="00890605" w:rsidP="00037DE8">
      <w:pPr>
        <w:spacing w:line="360" w:lineRule="auto"/>
        <w:jc w:val="center"/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</w:pPr>
      <w:r w:rsidRPr="00CB5583">
        <w:rPr>
          <w:rFonts w:ascii="Courier New" w:hAnsi="Courier New" w:cs="Courier New"/>
          <w:bCs w:val="0"/>
          <w:iCs w:val="0"/>
          <w:sz w:val="24"/>
          <w:lang w:val="hy-AM" w:eastAsia="ru-RU"/>
        </w:rPr>
        <w:t> </w:t>
      </w:r>
      <w:r w:rsidRPr="00CB5583"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  <w:t>որոշում</w:t>
      </w:r>
    </w:p>
    <w:p w:rsidR="00890605" w:rsidRPr="00CB5583" w:rsidRDefault="00890605" w:rsidP="00037DE8">
      <w:pPr>
        <w:spacing w:line="360" w:lineRule="auto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CB5583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>____ _______________ 201</w:t>
      </w:r>
      <w:r w:rsidR="00D015FE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>9</w:t>
      </w:r>
      <w:r w:rsidRPr="00CB5583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 xml:space="preserve"> </w:t>
      </w:r>
      <w:r w:rsidRPr="00CB5583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թիվ ____-Ն</w:t>
      </w:r>
    </w:p>
    <w:p w:rsidR="00890605" w:rsidRPr="00CB5583" w:rsidRDefault="00890605" w:rsidP="00037DE8">
      <w:pPr>
        <w:spacing w:line="360" w:lineRule="auto"/>
        <w:ind w:firstLine="567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</w:p>
    <w:p w:rsidR="00E1013C" w:rsidRPr="00E1013C" w:rsidRDefault="00E1013C" w:rsidP="00037DE8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E1013C">
        <w:rPr>
          <w:rFonts w:ascii="GHEA Grapalat" w:hAnsi="GHEA Grapalat" w:cs="GHEA Grapalat"/>
          <w:iCs w:val="0"/>
          <w:sz w:val="24"/>
          <w:lang w:val="hy-AM" w:eastAsia="ru-RU"/>
        </w:rPr>
        <w:t>Հ</w:t>
      </w:r>
      <w:r w:rsidR="00EC28E8">
        <w:rPr>
          <w:rFonts w:ascii="GHEA Grapalat" w:hAnsi="GHEA Grapalat" w:cs="GHEA Grapalat"/>
          <w:iCs w:val="0"/>
          <w:sz w:val="24"/>
          <w:lang w:val="hy-AM" w:eastAsia="ru-RU"/>
        </w:rPr>
        <w:t xml:space="preserve">ԱՅԱՍՏԱՆԻ </w:t>
      </w:r>
      <w:r w:rsidRPr="00E1013C">
        <w:rPr>
          <w:rFonts w:ascii="GHEA Grapalat" w:hAnsi="GHEA Grapalat" w:cs="GHEA Grapalat"/>
          <w:iCs w:val="0"/>
          <w:sz w:val="24"/>
          <w:lang w:val="hy-AM" w:eastAsia="ru-RU"/>
        </w:rPr>
        <w:t>Հ</w:t>
      </w:r>
      <w:r w:rsidR="00EC28E8">
        <w:rPr>
          <w:rFonts w:ascii="GHEA Grapalat" w:hAnsi="GHEA Grapalat" w:cs="GHEA Grapalat"/>
          <w:iCs w:val="0"/>
          <w:sz w:val="24"/>
          <w:lang w:val="hy-AM" w:eastAsia="ru-RU"/>
        </w:rPr>
        <w:t>ԱՆՐԱՊԵՏՈՒԹՅԱՆ</w:t>
      </w:r>
      <w:r w:rsidR="00D015FE">
        <w:rPr>
          <w:rFonts w:ascii="GHEA Grapalat" w:hAnsi="GHEA Grapalat" w:cs="GHEA Grapalat"/>
          <w:iCs w:val="0"/>
          <w:sz w:val="24"/>
          <w:lang w:val="hy-AM" w:eastAsia="ru-RU"/>
        </w:rPr>
        <w:t xml:space="preserve"> ԿԱՌԱՎԱՐՈՒԹՅԱՆ 2018</w:t>
      </w:r>
      <w:r w:rsidRPr="00E1013C">
        <w:rPr>
          <w:rFonts w:ascii="GHEA Grapalat" w:hAnsi="GHEA Grapalat" w:cs="GHEA Grapalat"/>
          <w:iCs w:val="0"/>
          <w:sz w:val="24"/>
          <w:lang w:val="hy-AM" w:eastAsia="ru-RU"/>
        </w:rPr>
        <w:t xml:space="preserve"> ԹՎԱԿԱՆԻ </w:t>
      </w:r>
      <w:r w:rsidR="00D015FE">
        <w:rPr>
          <w:rFonts w:ascii="GHEA Grapalat" w:hAnsi="GHEA Grapalat" w:cs="GHEA Grapalat"/>
          <w:iCs w:val="0"/>
          <w:sz w:val="24"/>
          <w:lang w:val="hy-AM" w:eastAsia="ru-RU"/>
        </w:rPr>
        <w:t>ԴԵԿՏԵՄԲԵՐ</w:t>
      </w:r>
      <w:r w:rsidRPr="00E1013C">
        <w:rPr>
          <w:rFonts w:ascii="GHEA Grapalat" w:hAnsi="GHEA Grapalat" w:cs="GHEA Grapalat"/>
          <w:iCs w:val="0"/>
          <w:sz w:val="24"/>
          <w:lang w:val="hy-AM" w:eastAsia="ru-RU"/>
        </w:rPr>
        <w:t xml:space="preserve">Ի </w:t>
      </w:r>
      <w:r w:rsidR="00D015FE">
        <w:rPr>
          <w:rFonts w:ascii="GHEA Grapalat" w:hAnsi="GHEA Grapalat" w:cs="GHEA Grapalat"/>
          <w:iCs w:val="0"/>
          <w:sz w:val="24"/>
          <w:lang w:val="hy-AM" w:eastAsia="ru-RU"/>
        </w:rPr>
        <w:t>13</w:t>
      </w:r>
      <w:r w:rsidRPr="00E1013C">
        <w:rPr>
          <w:rFonts w:ascii="GHEA Grapalat" w:hAnsi="GHEA Grapalat" w:cs="GHEA Grapalat"/>
          <w:iCs w:val="0"/>
          <w:sz w:val="24"/>
          <w:lang w:val="hy-AM" w:eastAsia="ru-RU"/>
        </w:rPr>
        <w:t xml:space="preserve">-Ի </w:t>
      </w:r>
      <w:r w:rsidR="002E06E1">
        <w:rPr>
          <w:rFonts w:ascii="GHEA Grapalat" w:hAnsi="GHEA Grapalat" w:cs="GHEA Grapalat"/>
          <w:iCs w:val="0"/>
          <w:sz w:val="24"/>
          <w:lang w:val="hy-AM" w:eastAsia="ru-RU"/>
        </w:rPr>
        <w:t>ԹԻՎ</w:t>
      </w:r>
      <w:r w:rsidRPr="00E1013C">
        <w:rPr>
          <w:rFonts w:ascii="GHEA Grapalat" w:hAnsi="GHEA Grapalat" w:cs="GHEA Grapalat"/>
          <w:iCs w:val="0"/>
          <w:sz w:val="24"/>
          <w:lang w:val="hy-AM" w:eastAsia="ru-RU"/>
        </w:rPr>
        <w:t xml:space="preserve"> </w:t>
      </w:r>
      <w:r w:rsidR="00D015FE">
        <w:rPr>
          <w:rFonts w:ascii="GHEA Grapalat" w:hAnsi="GHEA Grapalat" w:cs="GHEA Grapalat"/>
          <w:iCs w:val="0"/>
          <w:sz w:val="24"/>
          <w:lang w:val="hy-AM" w:eastAsia="ru-RU"/>
        </w:rPr>
        <w:t>1467</w:t>
      </w:r>
      <w:r w:rsidRPr="00E1013C">
        <w:rPr>
          <w:rFonts w:ascii="GHEA Grapalat" w:hAnsi="GHEA Grapalat" w:cs="GHEA Grapalat"/>
          <w:iCs w:val="0"/>
          <w:sz w:val="24"/>
          <w:lang w:val="hy-AM" w:eastAsia="ru-RU"/>
        </w:rPr>
        <w:t xml:space="preserve">-Ն ՈՐՈՇՄԱՆ ՄԵՋ </w:t>
      </w:r>
      <w:r w:rsidR="00F14418">
        <w:rPr>
          <w:rFonts w:ascii="GHEA Grapalat" w:hAnsi="GHEA Grapalat" w:cs="GHEA Grapalat"/>
          <w:iCs w:val="0"/>
          <w:sz w:val="24"/>
          <w:lang w:val="hy-AM" w:eastAsia="ru-RU"/>
        </w:rPr>
        <w:t>ԼՐԱՑՈՒՄ</w:t>
      </w:r>
      <w:r w:rsidR="002B5C4A">
        <w:rPr>
          <w:rFonts w:ascii="GHEA Grapalat" w:hAnsi="GHEA Grapalat" w:cs="GHEA Grapalat"/>
          <w:iCs w:val="0"/>
          <w:sz w:val="24"/>
          <w:lang w:val="hy-AM" w:eastAsia="ru-RU"/>
        </w:rPr>
        <w:t>ՆԵՐ</w:t>
      </w:r>
      <w:r w:rsidR="00F14418">
        <w:rPr>
          <w:rFonts w:ascii="GHEA Grapalat" w:hAnsi="GHEA Grapalat" w:cs="GHEA Grapalat"/>
          <w:iCs w:val="0"/>
          <w:sz w:val="24"/>
          <w:lang w:val="hy-AM" w:eastAsia="ru-RU"/>
        </w:rPr>
        <w:t xml:space="preserve"> </w:t>
      </w:r>
      <w:r w:rsidRPr="00E1013C">
        <w:rPr>
          <w:rFonts w:ascii="GHEA Grapalat" w:hAnsi="GHEA Grapalat" w:cs="GHEA Grapalat"/>
          <w:iCs w:val="0"/>
          <w:sz w:val="24"/>
          <w:lang w:val="hy-AM" w:eastAsia="ru-RU"/>
        </w:rPr>
        <w:t xml:space="preserve">ԿԱՏԱՐԵԼՈՒ ՄԱՍԻՆ </w:t>
      </w:r>
    </w:p>
    <w:p w:rsidR="00890605" w:rsidRPr="00E1013C" w:rsidRDefault="00890605" w:rsidP="00037DE8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</w:p>
    <w:p w:rsidR="00890605" w:rsidRPr="00CB5583" w:rsidRDefault="00D015FE" w:rsidP="00037DE8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 w:cs="GHEA Grapalat"/>
          <w:b/>
          <w:i/>
          <w:sz w:val="24"/>
          <w:lang w:val="hy-AM" w:eastAsia="ru-RU"/>
        </w:rPr>
      </w:pPr>
      <w:r w:rsidRPr="00D015FE">
        <w:rPr>
          <w:rFonts w:ascii="GHEA Grapalat" w:eastAsia="Calibri" w:hAnsi="GHEA Grapalat" w:cs="GHEA Grapalat"/>
          <w:sz w:val="24"/>
          <w:lang w:val="hy-AM" w:eastAsia="ru-RU"/>
        </w:rPr>
        <w:t>Հիմք ընդունելով Հայաստանի Հանրապետության հարկային օրենսգրքի 122-րդ հոդ</w:t>
      </w:r>
      <w:r w:rsidR="00281499" w:rsidRPr="00281499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015FE">
        <w:rPr>
          <w:rFonts w:ascii="GHEA Grapalat" w:eastAsia="Calibri" w:hAnsi="GHEA Grapalat" w:cs="GHEA Grapalat"/>
          <w:sz w:val="24"/>
          <w:lang w:val="hy-AM" w:eastAsia="ru-RU"/>
        </w:rPr>
        <w:t xml:space="preserve">վածի 2-րդ մասը` Հայաստանի Հանրապետության կառավարությունը </w:t>
      </w:r>
      <w:r w:rsidR="00890605" w:rsidRPr="00CB5583">
        <w:rPr>
          <w:rFonts w:ascii="GHEA Grapalat" w:eastAsia="Calibri" w:hAnsi="GHEA Grapalat" w:cs="GHEA Grapalat"/>
          <w:b/>
          <w:bCs w:val="0"/>
          <w:i/>
          <w:iCs w:val="0"/>
          <w:sz w:val="24"/>
          <w:lang w:val="hy-AM" w:eastAsia="ru-RU"/>
        </w:rPr>
        <w:t>որոշում է.</w:t>
      </w:r>
    </w:p>
    <w:p w:rsidR="001509FC" w:rsidRDefault="00EC28E8" w:rsidP="00037DE8">
      <w:pPr>
        <w:numPr>
          <w:ilvl w:val="0"/>
          <w:numId w:val="1"/>
        </w:numPr>
        <w:tabs>
          <w:tab w:val="left" w:pos="854"/>
        </w:tabs>
        <w:spacing w:line="360" w:lineRule="auto"/>
        <w:ind w:left="0" w:firstLine="567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CB5583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Հայաստանի Հանրապետության</w:t>
      </w:r>
      <w:r w:rsidR="00D015FE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կառավարության 2018</w:t>
      </w:r>
      <w:r w:rsidR="00B31C2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թվականի </w:t>
      </w:r>
      <w:r w:rsidR="00D015FE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դեկտեմ</w:t>
      </w:r>
      <w:r w:rsidR="00037DE8" w:rsidRPr="00037DE8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D015FE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բեր</w:t>
      </w:r>
      <w:r w:rsidR="00B31C2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ի </w:t>
      </w:r>
      <w:r w:rsidR="00D015FE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13</w:t>
      </w:r>
      <w:r w:rsidR="00B31C2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-ի «</w:t>
      </w:r>
      <w:r w:rsidR="00D015FE">
        <w:rPr>
          <w:rFonts w:ascii="GHEA Grapalat" w:hAnsi="GHEA Grapalat" w:cs="GHEA Grapalat"/>
          <w:bCs w:val="0"/>
          <w:sz w:val="24"/>
          <w:lang w:val="hy-AM" w:eastAsia="ru-RU"/>
        </w:rPr>
        <w:t>Հ</w:t>
      </w:r>
      <w:r w:rsidR="00D015FE" w:rsidRPr="00D015FE">
        <w:rPr>
          <w:rFonts w:ascii="GHEA Grapalat" w:hAnsi="GHEA Grapalat" w:cs="GHEA Grapalat"/>
          <w:bCs w:val="0"/>
          <w:sz w:val="24"/>
          <w:lang w:val="hy-AM" w:eastAsia="ru-RU"/>
        </w:rPr>
        <w:t>արկման բազայի որոշման նպատակով համախառն եկամտից նվա</w:t>
      </w:r>
      <w:r w:rsidR="00037DE8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D015FE" w:rsidRPr="00D015FE">
        <w:rPr>
          <w:rFonts w:ascii="GHEA Grapalat" w:hAnsi="GHEA Grapalat" w:cs="GHEA Grapalat"/>
          <w:bCs w:val="0"/>
          <w:sz w:val="24"/>
          <w:lang w:val="hy-AM" w:eastAsia="ru-RU"/>
        </w:rPr>
        <w:t>զեց</w:t>
      </w:r>
      <w:r w:rsidR="00037DE8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D015FE" w:rsidRPr="00D015FE">
        <w:rPr>
          <w:rFonts w:ascii="GHEA Grapalat" w:hAnsi="GHEA Grapalat" w:cs="GHEA Grapalat"/>
          <w:bCs w:val="0"/>
          <w:sz w:val="24"/>
          <w:lang w:val="hy-AM" w:eastAsia="ru-RU"/>
        </w:rPr>
        <w:t>վող գույքի բնական կորուստների չափերը սահմանելու մասին</w:t>
      </w:r>
      <w:r w:rsidR="00D015FE" w:rsidRPr="00D015FE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»</w:t>
      </w:r>
      <w:r w:rsidR="00D015FE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B31C2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թիվ </w:t>
      </w:r>
      <w:r w:rsidR="00D015FE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1467</w:t>
      </w:r>
      <w:r w:rsidR="00B31C2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-Ն որոշ</w:t>
      </w:r>
      <w:r w:rsidR="00D259E5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2E06E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B31C25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ման</w:t>
      </w:r>
      <w:r w:rsid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1509FC"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(</w:t>
      </w:r>
      <w:r w:rsid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այսուհետ՝ Որո</w:t>
      </w:r>
      <w:r w:rsidR="0028149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շում</w:t>
      </w:r>
      <w:r w:rsidR="001509FC"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)</w:t>
      </w:r>
      <w:r w:rsid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մեջ կատարել հետևյալ լրացումները</w:t>
      </w:r>
      <w:r w:rsidR="00FB4857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՝</w:t>
      </w:r>
      <w:r w:rsidR="00D015FE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</w:p>
    <w:p w:rsidR="00AA203A" w:rsidRPr="001509FC" w:rsidRDefault="001509FC" w:rsidP="001509FC">
      <w:pPr>
        <w:pStyle w:val="ListParagraph"/>
        <w:numPr>
          <w:ilvl w:val="0"/>
          <w:numId w:val="5"/>
        </w:numPr>
        <w:tabs>
          <w:tab w:val="left" w:pos="854"/>
        </w:tabs>
        <w:spacing w:line="360" w:lineRule="auto"/>
        <w:ind w:left="0" w:firstLine="540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Որոշման </w:t>
      </w:r>
      <w:r w:rsidR="00D015FE"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1-ին կետ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ը</w:t>
      </w:r>
      <w:r w:rsidR="00037DE8"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AA203A"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լրացնել </w:t>
      </w:r>
      <w:r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հետևյալ </w:t>
      </w:r>
      <w:r w:rsidRPr="001509FC">
        <w:rPr>
          <w:rFonts w:ascii="GHEA Grapalat" w:hAnsi="GHEA Grapalat" w:cs="GHEA Grapalat"/>
          <w:sz w:val="24"/>
          <w:lang w:val="hy-AM" w:eastAsia="ru-RU"/>
        </w:rPr>
        <w:t>բովանդակությամբ</w:t>
      </w:r>
      <w:r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AA203A"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1</w:t>
      </w:r>
      <w:r w:rsidR="00D015FE"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0</w:t>
      </w:r>
      <w:r w:rsidR="00AA203A"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-րդ </w:t>
      </w:r>
      <w:r w:rsidR="00D015FE" w:rsidRPr="001509FC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ենթակետ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ով</w:t>
      </w:r>
      <w:r w:rsidR="00D015FE" w:rsidRPr="001509FC">
        <w:rPr>
          <w:rFonts w:ascii="GHEA Grapalat" w:hAnsi="GHEA Grapalat" w:cs="GHEA Grapalat"/>
          <w:sz w:val="24"/>
          <w:lang w:val="hy-AM" w:eastAsia="ru-RU"/>
        </w:rPr>
        <w:t>.</w:t>
      </w:r>
    </w:p>
    <w:p w:rsidR="001509FC" w:rsidRPr="001509FC" w:rsidRDefault="00D015FE" w:rsidP="00037DE8">
      <w:pPr>
        <w:tabs>
          <w:tab w:val="left" w:pos="540"/>
        </w:tabs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  <w:r w:rsidRPr="00D015FE">
        <w:rPr>
          <w:rFonts w:ascii="GHEA Grapalat" w:hAnsi="GHEA Grapalat" w:cs="GHEA Grapalat"/>
          <w:bCs w:val="0"/>
          <w:sz w:val="24"/>
          <w:lang w:val="hy-AM" w:eastAsia="ru-RU"/>
        </w:rPr>
        <w:tab/>
        <w:t xml:space="preserve">«10) </w:t>
      </w:r>
      <w:r w:rsidR="00281499">
        <w:rPr>
          <w:rFonts w:ascii="GHEA Grapalat" w:hAnsi="GHEA Grapalat" w:cs="GHEA Grapalat"/>
          <w:bCs w:val="0"/>
          <w:sz w:val="24"/>
          <w:lang w:val="hy-AM" w:eastAsia="ru-RU"/>
        </w:rPr>
        <w:t>հ</w:t>
      </w:r>
      <w:r w:rsidRPr="00D015FE">
        <w:rPr>
          <w:rFonts w:ascii="GHEA Grapalat" w:hAnsi="GHEA Grapalat" w:cs="GHEA Grapalat"/>
          <w:bCs w:val="0"/>
          <w:sz w:val="24"/>
          <w:lang w:val="hy-AM" w:eastAsia="ru-RU"/>
        </w:rPr>
        <w:t>արկման բազայի որոշման նպատակով համախառն եկամտից նվազեցվող գյու</w:t>
      </w:r>
      <w:r w:rsidR="00281499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Pr="00D015FE">
        <w:rPr>
          <w:rFonts w:ascii="GHEA Grapalat" w:hAnsi="GHEA Grapalat" w:cs="GHEA Grapalat"/>
          <w:bCs w:val="0"/>
          <w:sz w:val="24"/>
          <w:lang w:val="hy-AM" w:eastAsia="ru-RU"/>
        </w:rPr>
        <w:t>ղա</w:t>
      </w:r>
      <w:r w:rsidR="00281499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Pr="00D015FE">
        <w:rPr>
          <w:rFonts w:ascii="GHEA Grapalat" w:hAnsi="GHEA Grapalat" w:cs="GHEA Grapalat"/>
          <w:bCs w:val="0"/>
          <w:sz w:val="24"/>
          <w:lang w:val="hy-AM" w:eastAsia="ru-RU"/>
        </w:rPr>
        <w:t>տնտեսական թռչունների պահմա</w:t>
      </w:r>
      <w:r w:rsidR="001509FC">
        <w:rPr>
          <w:rFonts w:ascii="GHEA Grapalat" w:hAnsi="GHEA Grapalat" w:cs="GHEA Grapalat"/>
          <w:bCs w:val="0"/>
          <w:sz w:val="24"/>
          <w:lang w:val="hy-AM" w:eastAsia="ru-RU"/>
        </w:rPr>
        <w:t xml:space="preserve">ն, փոխադրման և հարկադիր սպանդի </w:t>
      </w:r>
      <w:r w:rsidRPr="00D015FE">
        <w:rPr>
          <w:rFonts w:ascii="GHEA Grapalat" w:hAnsi="GHEA Grapalat" w:cs="GHEA Grapalat"/>
          <w:bCs w:val="0"/>
          <w:sz w:val="24"/>
          <w:lang w:val="hy-AM" w:eastAsia="ru-RU"/>
        </w:rPr>
        <w:t>ժամա</w:t>
      </w:r>
      <w:r w:rsidR="001509FC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1509FC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037DE8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Pr="00D015FE">
        <w:rPr>
          <w:rFonts w:ascii="GHEA Grapalat" w:hAnsi="GHEA Grapalat" w:cs="GHEA Grapalat"/>
          <w:bCs w:val="0"/>
          <w:sz w:val="24"/>
          <w:lang w:val="hy-AM" w:eastAsia="ru-RU"/>
        </w:rPr>
        <w:t>նակ առա</w:t>
      </w:r>
      <w:r w:rsidR="00281499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Pr="00D015FE">
        <w:rPr>
          <w:rFonts w:ascii="GHEA Grapalat" w:hAnsi="GHEA Grapalat" w:cs="GHEA Grapalat"/>
          <w:bCs w:val="0"/>
          <w:sz w:val="24"/>
          <w:lang w:val="hy-AM" w:eastAsia="ru-RU"/>
        </w:rPr>
        <w:t>ջացող բնական կորուստների չա</w:t>
      </w:r>
      <w:r>
        <w:rPr>
          <w:rFonts w:ascii="GHEA Grapalat" w:hAnsi="GHEA Grapalat" w:cs="GHEA Grapalat"/>
          <w:bCs w:val="0"/>
          <w:sz w:val="24"/>
          <w:lang w:val="hy-AM" w:eastAsia="ru-RU"/>
        </w:rPr>
        <w:t>փերը` համաձայն N 10</w:t>
      </w:r>
      <w:r w:rsidRPr="00D015FE">
        <w:rPr>
          <w:rFonts w:ascii="GHEA Grapalat" w:hAnsi="GHEA Grapalat" w:cs="GHEA Grapalat"/>
          <w:bCs w:val="0"/>
          <w:sz w:val="24"/>
          <w:lang w:val="hy-AM" w:eastAsia="ru-RU"/>
        </w:rPr>
        <w:t xml:space="preserve"> հավելվածի:</w:t>
      </w:r>
      <w:r>
        <w:rPr>
          <w:rFonts w:ascii="GHEA Grapalat" w:hAnsi="GHEA Grapalat" w:cs="GHEA Grapalat"/>
          <w:bCs w:val="0"/>
          <w:sz w:val="24"/>
          <w:lang w:val="hy-AM" w:eastAsia="ru-RU"/>
        </w:rPr>
        <w:t>»</w:t>
      </w:r>
      <w:r w:rsidR="001509FC">
        <w:rPr>
          <w:rFonts w:ascii="GHEA Grapalat" w:hAnsi="GHEA Grapalat" w:cs="GHEA Grapalat"/>
          <w:bCs w:val="0"/>
          <w:sz w:val="24"/>
          <w:lang w:val="hy-AM" w:eastAsia="ru-RU"/>
        </w:rPr>
        <w:t>.</w:t>
      </w:r>
    </w:p>
    <w:p w:rsidR="00A9495D" w:rsidRPr="00037DE8" w:rsidRDefault="001509FC" w:rsidP="001509FC">
      <w:pPr>
        <w:pStyle w:val="ListParagraph"/>
        <w:numPr>
          <w:ilvl w:val="0"/>
          <w:numId w:val="5"/>
        </w:numPr>
        <w:tabs>
          <w:tab w:val="left" w:pos="854"/>
        </w:tabs>
        <w:spacing w:line="360" w:lineRule="auto"/>
        <w:ind w:left="0" w:firstLine="540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  <w:r>
        <w:rPr>
          <w:rFonts w:ascii="GHEA Grapalat" w:hAnsi="GHEA Grapalat" w:cs="GHEA Grapalat"/>
          <w:sz w:val="24"/>
          <w:lang w:val="hy-AM" w:eastAsia="ru-RU"/>
        </w:rPr>
        <w:t>Ո</w:t>
      </w:r>
      <w:r w:rsidRPr="001509FC">
        <w:rPr>
          <w:rFonts w:ascii="GHEA Grapalat" w:hAnsi="GHEA Grapalat" w:cs="GHEA Grapalat"/>
          <w:sz w:val="24"/>
          <w:lang w:val="hy-AM" w:eastAsia="ru-RU"/>
        </w:rPr>
        <w:t>րոշումը լրա</w:t>
      </w:r>
      <w:r>
        <w:rPr>
          <w:rFonts w:ascii="GHEA Grapalat" w:hAnsi="GHEA Grapalat" w:cs="GHEA Grapalat"/>
          <w:sz w:val="24"/>
          <w:lang w:val="hy-AM" w:eastAsia="ru-RU"/>
        </w:rPr>
        <w:t>ցնել հետևյալ բովանդակությամբ</w:t>
      </w:r>
      <w:r w:rsidRPr="001509FC">
        <w:rPr>
          <w:rFonts w:ascii="GHEA Grapalat" w:hAnsi="GHEA Grapalat" w:cs="GHEA Grapalat"/>
          <w:sz w:val="24"/>
          <w:lang w:val="hy-AM" w:eastAsia="ru-RU"/>
        </w:rPr>
        <w:t xml:space="preserve"> N </w:t>
      </w:r>
      <w:r>
        <w:rPr>
          <w:rFonts w:ascii="GHEA Grapalat" w:hAnsi="GHEA Grapalat" w:cs="GHEA Grapalat"/>
          <w:sz w:val="24"/>
          <w:lang w:val="hy-AM" w:eastAsia="ru-RU"/>
        </w:rPr>
        <w:t>10</w:t>
      </w:r>
      <w:r w:rsidRPr="001509FC">
        <w:rPr>
          <w:rFonts w:ascii="GHEA Grapalat" w:hAnsi="GHEA Grapalat" w:cs="GHEA Grapalat"/>
          <w:sz w:val="24"/>
          <w:lang w:val="hy-AM" w:eastAsia="ru-RU"/>
        </w:rPr>
        <w:t xml:space="preserve"> հավելվածով՝ համաձայն հավել</w:t>
      </w:r>
      <w:r w:rsidR="00281499">
        <w:rPr>
          <w:rFonts w:ascii="GHEA Grapalat" w:hAnsi="GHEA Grapalat" w:cs="GHEA Grapalat"/>
          <w:sz w:val="24"/>
          <w:lang w:val="hy-AM" w:eastAsia="ru-RU"/>
        </w:rPr>
        <w:softHyphen/>
      </w:r>
      <w:r w:rsidRPr="001509FC">
        <w:rPr>
          <w:rFonts w:ascii="GHEA Grapalat" w:hAnsi="GHEA Grapalat" w:cs="GHEA Grapalat"/>
          <w:sz w:val="24"/>
          <w:lang w:val="hy-AM" w:eastAsia="ru-RU"/>
        </w:rPr>
        <w:t>վածի:</w:t>
      </w:r>
    </w:p>
    <w:p w:rsidR="00890605" w:rsidRPr="00822C50" w:rsidRDefault="00037DE8" w:rsidP="00037DE8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40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037DE8">
        <w:rPr>
          <w:rFonts w:ascii="GHEA Grapalat" w:hAnsi="GHEA Grapalat" w:cs="GHEA Grapalat"/>
          <w:sz w:val="24"/>
          <w:lang w:val="hy-AM" w:eastAsia="ru-RU"/>
        </w:rPr>
        <w:t>Սույն որոշումն ուժի մեջ է մտնում պաշտոնական հրապարակմանը հաջորդող օրվա</w:t>
      </w:r>
      <w:r w:rsidR="00281499">
        <w:rPr>
          <w:rFonts w:ascii="GHEA Grapalat" w:hAnsi="GHEA Grapalat" w:cs="GHEA Grapalat"/>
          <w:sz w:val="24"/>
          <w:lang w:val="hy-AM" w:eastAsia="ru-RU"/>
        </w:rPr>
        <w:softHyphen/>
      </w:r>
      <w:r w:rsidRPr="00037DE8">
        <w:rPr>
          <w:rFonts w:ascii="GHEA Grapalat" w:hAnsi="GHEA Grapalat" w:cs="GHEA Grapalat"/>
          <w:sz w:val="24"/>
          <w:lang w:val="hy-AM" w:eastAsia="ru-RU"/>
        </w:rPr>
        <w:t>նից և տարածվում է 2018 թվականի հունվարի 1-ից հետո ծագող (ծագած) հարա</w:t>
      </w:r>
      <w:r>
        <w:rPr>
          <w:rFonts w:ascii="GHEA Grapalat" w:hAnsi="GHEA Grapalat" w:cs="GHEA Grapalat"/>
          <w:sz w:val="24"/>
          <w:lang w:val="hy-AM" w:eastAsia="ru-RU"/>
        </w:rPr>
        <w:softHyphen/>
      </w:r>
      <w:r w:rsidRPr="00037DE8">
        <w:rPr>
          <w:rFonts w:ascii="GHEA Grapalat" w:hAnsi="GHEA Grapalat" w:cs="GHEA Grapalat"/>
          <w:sz w:val="24"/>
          <w:lang w:val="hy-AM" w:eastAsia="ru-RU"/>
        </w:rPr>
        <w:t>բերու</w:t>
      </w:r>
      <w:r w:rsidR="00281499">
        <w:rPr>
          <w:rFonts w:ascii="GHEA Grapalat" w:hAnsi="GHEA Grapalat" w:cs="GHEA Grapalat"/>
          <w:sz w:val="24"/>
          <w:lang w:val="hy-AM" w:eastAsia="ru-RU"/>
        </w:rPr>
        <w:softHyphen/>
      </w:r>
      <w:r w:rsidRPr="00037DE8">
        <w:rPr>
          <w:rFonts w:ascii="GHEA Grapalat" w:hAnsi="GHEA Grapalat" w:cs="GHEA Grapalat"/>
          <w:sz w:val="24"/>
          <w:lang w:val="hy-AM" w:eastAsia="ru-RU"/>
        </w:rPr>
        <w:t>թյուն</w:t>
      </w:r>
      <w:r w:rsidR="00281499">
        <w:rPr>
          <w:rFonts w:ascii="GHEA Grapalat" w:hAnsi="GHEA Grapalat" w:cs="GHEA Grapalat"/>
          <w:sz w:val="24"/>
          <w:lang w:val="hy-AM" w:eastAsia="ru-RU"/>
        </w:rPr>
        <w:softHyphen/>
      </w:r>
      <w:r w:rsidRPr="00037DE8">
        <w:rPr>
          <w:rFonts w:ascii="GHEA Grapalat" w:hAnsi="GHEA Grapalat" w:cs="GHEA Grapalat"/>
          <w:sz w:val="24"/>
          <w:lang w:val="hy-AM" w:eastAsia="ru-RU"/>
        </w:rPr>
        <w:t>ների վրա:</w:t>
      </w:r>
    </w:p>
    <w:p w:rsidR="001F24F1" w:rsidRPr="00E1013C" w:rsidRDefault="001F24F1" w:rsidP="00037DE8">
      <w:pPr>
        <w:spacing w:line="360" w:lineRule="auto"/>
        <w:rPr>
          <w:rFonts w:ascii="GHEA Grapalat" w:eastAsia="Calibri" w:hAnsi="GHEA Grapalat" w:cs="GHEA Grapalat"/>
          <w:bCs w:val="0"/>
          <w:iCs w:val="0"/>
          <w:sz w:val="16"/>
          <w:szCs w:val="16"/>
          <w:lang w:val="hy-AM"/>
        </w:rPr>
      </w:pPr>
    </w:p>
    <w:p w:rsidR="001F24F1" w:rsidRPr="00E1013C" w:rsidRDefault="001F24F1" w:rsidP="00037DE8">
      <w:pPr>
        <w:spacing w:line="360" w:lineRule="auto"/>
        <w:rPr>
          <w:rFonts w:ascii="GHEA Grapalat" w:eastAsia="Calibri" w:hAnsi="GHEA Grapalat" w:cs="GHEA Grapalat"/>
          <w:bCs w:val="0"/>
          <w:iCs w:val="0"/>
          <w:sz w:val="16"/>
          <w:szCs w:val="16"/>
          <w:lang w:val="hy-AM"/>
        </w:rPr>
      </w:pPr>
    </w:p>
    <w:p w:rsidR="00281499" w:rsidRDefault="00281499">
      <w:pPr>
        <w:spacing w:after="200" w:line="276" w:lineRule="auto"/>
        <w:rPr>
          <w:rFonts w:ascii="GHEA Grapalat" w:eastAsia="Calibri" w:hAnsi="GHEA Grapalat" w:cs="GHEA Grapalat"/>
          <w:bCs w:val="0"/>
          <w:iCs w:val="0"/>
          <w:sz w:val="16"/>
          <w:szCs w:val="16"/>
          <w:lang w:val="hy-AM"/>
        </w:rPr>
      </w:pPr>
      <w:r>
        <w:rPr>
          <w:rFonts w:ascii="GHEA Grapalat" w:eastAsia="Calibri" w:hAnsi="GHEA Grapalat" w:cs="GHEA Grapalat"/>
          <w:bCs w:val="0"/>
          <w:iCs w:val="0"/>
          <w:sz w:val="16"/>
          <w:szCs w:val="16"/>
          <w:lang w:val="hy-AM"/>
        </w:rPr>
        <w:br w:type="page"/>
      </w:r>
    </w:p>
    <w:p w:rsidR="00281499" w:rsidRPr="00281499" w:rsidRDefault="00281499" w:rsidP="00281499">
      <w:pPr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lastRenderedPageBreak/>
        <w:t>Հավելված</w:t>
      </w:r>
    </w:p>
    <w:p w:rsidR="00281499" w:rsidRPr="00281499" w:rsidRDefault="00281499" w:rsidP="00281499">
      <w:pPr>
        <w:ind w:left="2880" w:firstLine="3499"/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ՀՀ կառավարության 201</w:t>
      </w:r>
      <w:r w:rsidRPr="00EC261A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9</w:t>
      </w: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 xml:space="preserve"> թվականի</w:t>
      </w:r>
    </w:p>
    <w:p w:rsidR="00281499" w:rsidRDefault="00281499" w:rsidP="0028149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281499">
        <w:rPr>
          <w:rFonts w:ascii="GHEA Grapalat" w:hAnsi="GHEA Grapalat" w:cs="GHEA Grapalat"/>
          <w:sz w:val="16"/>
          <w:szCs w:val="16"/>
          <w:lang w:val="hy-AM"/>
        </w:rPr>
        <w:t>_______________  ____ N ____-Ն որոշման</w:t>
      </w:r>
    </w:p>
    <w:p w:rsidR="00281499" w:rsidRDefault="00281499" w:rsidP="00281499">
      <w:pPr>
        <w:ind w:left="2880" w:firstLine="3499"/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</w:p>
    <w:p w:rsidR="00281499" w:rsidRPr="00281499" w:rsidRDefault="00281499" w:rsidP="00281499">
      <w:pPr>
        <w:ind w:left="2880" w:firstLine="3499"/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Հավելված 10</w:t>
      </w:r>
    </w:p>
    <w:p w:rsidR="00281499" w:rsidRPr="00281499" w:rsidRDefault="00281499" w:rsidP="00281499">
      <w:pPr>
        <w:ind w:left="2880" w:firstLine="3499"/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ՀՀ կառավարության 2018 թվականի</w:t>
      </w:r>
    </w:p>
    <w:p w:rsidR="00037DE8" w:rsidRDefault="00281499" w:rsidP="0028149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>
        <w:rPr>
          <w:rFonts w:ascii="GHEA Grapalat" w:hAnsi="GHEA Grapalat" w:cs="GHEA Grapalat"/>
          <w:sz w:val="16"/>
          <w:szCs w:val="16"/>
          <w:lang w:val="hy-AM"/>
        </w:rPr>
        <w:t>դեկտեմբերի 13-ի N 1467</w:t>
      </w:r>
      <w:r w:rsidRPr="00281499">
        <w:rPr>
          <w:rFonts w:ascii="GHEA Grapalat" w:hAnsi="GHEA Grapalat" w:cs="GHEA Grapalat"/>
          <w:sz w:val="16"/>
          <w:szCs w:val="16"/>
          <w:lang w:val="hy-AM"/>
        </w:rPr>
        <w:t>-Ն որոշման</w:t>
      </w:r>
    </w:p>
    <w:p w:rsidR="00281499" w:rsidRDefault="00281499" w:rsidP="00037D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281499" w:rsidRDefault="00281499" w:rsidP="00037D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037DE8" w:rsidRPr="00567BDA" w:rsidRDefault="00037DE8" w:rsidP="00037D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567BDA">
        <w:rPr>
          <w:rStyle w:val="Strong"/>
          <w:rFonts w:ascii="GHEA Grapalat" w:hAnsi="GHEA Grapalat"/>
          <w:color w:val="000000"/>
          <w:lang w:val="hy-AM"/>
        </w:rPr>
        <w:t>Չ Ա Փ Ե Ր</w:t>
      </w:r>
    </w:p>
    <w:p w:rsidR="00037DE8" w:rsidRPr="00C779BC" w:rsidRDefault="00037DE8" w:rsidP="00037D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af-ZA"/>
        </w:rPr>
      </w:pPr>
    </w:p>
    <w:p w:rsidR="00037DE8" w:rsidRDefault="00037DE8" w:rsidP="00037DE8">
      <w:pPr>
        <w:pStyle w:val="ListParagraph"/>
        <w:tabs>
          <w:tab w:val="left" w:pos="567"/>
          <w:tab w:val="left" w:pos="851"/>
        </w:tabs>
        <w:spacing w:line="360" w:lineRule="auto"/>
        <w:ind w:left="0"/>
        <w:jc w:val="center"/>
        <w:rPr>
          <w:rStyle w:val="Strong"/>
          <w:rFonts w:ascii="GHEA Grapalat" w:hAnsi="GHEA Grapalat"/>
          <w:caps/>
          <w:color w:val="000000"/>
          <w:sz w:val="24"/>
          <w:lang w:val="hy-AM"/>
        </w:rPr>
      </w:pP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հարկման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բազայի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որոշման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նպատակով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Style w:val="Strong"/>
          <w:rFonts w:ascii="GHEA Grapalat" w:hAnsi="GHEA Grapalat"/>
          <w:caps/>
          <w:color w:val="000000"/>
          <w:sz w:val="24"/>
          <w:lang w:val="hy-AM"/>
        </w:rPr>
        <w:t>ՀԱՄԱԽԱՌՆ</w:t>
      </w:r>
      <w:r w:rsidRPr="00F35BFC">
        <w:rPr>
          <w:rStyle w:val="Strong"/>
          <w:rFonts w:ascii="GHEA Grapalat" w:hAnsi="GHEA Grapalat"/>
          <w:caps/>
          <w:color w:val="000000"/>
          <w:sz w:val="24"/>
          <w:lang w:val="af-ZA"/>
        </w:rPr>
        <w:t xml:space="preserve"> </w:t>
      </w:r>
      <w:r w:rsidRPr="00567BDA">
        <w:rPr>
          <w:rStyle w:val="Strong"/>
          <w:rFonts w:ascii="GHEA Grapalat" w:hAnsi="GHEA Grapalat"/>
          <w:caps/>
          <w:color w:val="000000"/>
          <w:sz w:val="24"/>
          <w:lang w:val="hy-AM"/>
        </w:rPr>
        <w:t>ԵԿԱՄՏԻՑ</w:t>
      </w:r>
      <w:r w:rsidRPr="00F35BFC">
        <w:rPr>
          <w:rStyle w:val="Strong"/>
          <w:rFonts w:ascii="GHEA Grapalat" w:hAnsi="GHEA Grapalat"/>
          <w:caps/>
          <w:color w:val="000000"/>
          <w:sz w:val="24"/>
          <w:lang w:val="af-ZA"/>
        </w:rPr>
        <w:t xml:space="preserve"> </w:t>
      </w:r>
      <w:r w:rsidRPr="00567BDA">
        <w:rPr>
          <w:rStyle w:val="Strong"/>
          <w:rFonts w:ascii="GHEA Grapalat" w:hAnsi="GHEA Grapalat"/>
          <w:caps/>
          <w:color w:val="000000"/>
          <w:sz w:val="24"/>
          <w:lang w:val="hy-AM"/>
        </w:rPr>
        <w:t>ՆՎԱԶԵՑՎՈՂ</w:t>
      </w:r>
      <w:r w:rsidRPr="00F35BFC">
        <w:rPr>
          <w:rStyle w:val="Strong"/>
          <w:rFonts w:ascii="GHEA Grapalat" w:hAnsi="GHEA Grapalat"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ԳՅՈՒՂԱՏՆՏԵՍԱԿԱՆ</w:t>
      </w:r>
      <w:r w:rsidRPr="001D63C6">
        <w:rPr>
          <w:rFonts w:ascii="Calibri" w:hAnsi="Calibri" w:cs="Calibri"/>
          <w:b/>
          <w:caps/>
          <w:color w:val="000000"/>
          <w:sz w:val="24"/>
          <w:lang w:val="af-ZA"/>
        </w:rPr>
        <w:t> 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ԹՌՉՈՒՆՆԵՐԻ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ՊԱՀՄԱՆ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,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ՓՈԽԱԴՐՄԱՆ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ԵՎ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ՀԱՐԿԱԴԻՐ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ՍՊԱՆԴԻ</w:t>
      </w:r>
      <w:r w:rsidRPr="001D63C6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>
        <w:rPr>
          <w:rFonts w:ascii="GHEA Grapalat" w:hAnsi="GHEA Grapalat"/>
          <w:b/>
          <w:caps/>
          <w:color w:val="000000"/>
          <w:sz w:val="24"/>
          <w:lang w:val="hy-AM"/>
        </w:rPr>
        <w:t>ԺԱՄԱՆԱԿ</w:t>
      </w:r>
      <w:r w:rsidRPr="00527A14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առաջացող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բնա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softHyphen/>
      </w:r>
      <w:r w:rsidRPr="00567BDA">
        <w:rPr>
          <w:rFonts w:ascii="GHEA Grapalat" w:hAnsi="GHEA Grapalat"/>
          <w:b/>
          <w:caps/>
          <w:color w:val="000000"/>
          <w:sz w:val="24"/>
          <w:lang w:val="hy-AM"/>
        </w:rPr>
        <w:t>կան</w:t>
      </w:r>
      <w:r w:rsidRPr="00F35BFC">
        <w:rPr>
          <w:rFonts w:ascii="GHEA Grapalat" w:hAnsi="GHEA Grapalat"/>
          <w:b/>
          <w:caps/>
          <w:color w:val="000000"/>
          <w:sz w:val="24"/>
          <w:lang w:val="af-ZA"/>
        </w:rPr>
        <w:t xml:space="preserve"> </w:t>
      </w:r>
      <w:r w:rsidRPr="00567BDA">
        <w:rPr>
          <w:rStyle w:val="Strong"/>
          <w:rFonts w:ascii="GHEA Grapalat" w:hAnsi="GHEA Grapalat"/>
          <w:caps/>
          <w:color w:val="000000"/>
          <w:sz w:val="24"/>
          <w:lang w:val="hy-AM"/>
        </w:rPr>
        <w:t>ԿՈՐուՍՏներԻ</w:t>
      </w:r>
    </w:p>
    <w:p w:rsidR="00037DE8" w:rsidRPr="00F35BFC" w:rsidRDefault="00037DE8" w:rsidP="00037DE8">
      <w:pPr>
        <w:pStyle w:val="ListParagraph"/>
        <w:tabs>
          <w:tab w:val="left" w:pos="567"/>
          <w:tab w:val="left" w:pos="851"/>
        </w:tabs>
        <w:spacing w:line="360" w:lineRule="auto"/>
        <w:ind w:left="0"/>
        <w:jc w:val="center"/>
        <w:rPr>
          <w:rFonts w:ascii="GHEA Grapalat" w:hAnsi="GHEA Grapalat"/>
          <w:b/>
          <w:bCs w:val="0"/>
          <w:caps/>
          <w:color w:val="000000"/>
          <w:sz w:val="24"/>
          <w:lang w:val="af-ZA"/>
        </w:rPr>
      </w:pPr>
    </w:p>
    <w:p w:rsidR="00037DE8" w:rsidRPr="00B052BE" w:rsidRDefault="00037DE8" w:rsidP="00037DE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I. </w:t>
      </w:r>
      <w:r w:rsidRPr="00B052BE">
        <w:rPr>
          <w:rStyle w:val="Strong"/>
          <w:rFonts w:ascii="GHEA Grapalat" w:hAnsi="GHEA Grapalat"/>
          <w:color w:val="000000"/>
        </w:rPr>
        <w:t>ԸՆԴՀԱՆՈՒՐ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ԴՐՈՒՅԹՆԵՐ</w:t>
      </w:r>
    </w:p>
    <w:p w:rsidR="00037DE8" w:rsidRPr="00B052BE" w:rsidRDefault="00037DE8" w:rsidP="00037DE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af-ZA"/>
        </w:rPr>
      </w:pPr>
      <w:r w:rsidRPr="00B052BE">
        <w:rPr>
          <w:rFonts w:ascii="Courier New" w:hAnsi="Courier New" w:cs="Courier New"/>
          <w:color w:val="000000"/>
          <w:lang w:val="af-ZA"/>
        </w:rPr>
        <w:t> </w:t>
      </w:r>
    </w:p>
    <w:p w:rsidR="00037DE8" w:rsidRDefault="00037DE8" w:rsidP="00037DE8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r w:rsidRPr="00081471">
        <w:rPr>
          <w:rFonts w:ascii="GHEA Grapalat" w:hAnsi="GHEA Grapalat"/>
          <w:color w:val="000000"/>
        </w:rPr>
        <w:t>Սույն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 w:rsidRPr="00081471">
        <w:rPr>
          <w:rFonts w:ascii="GHEA Grapalat" w:hAnsi="GHEA Grapalat"/>
          <w:color w:val="000000"/>
        </w:rPr>
        <w:t>հավելվածով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 w:rsidRPr="00081471">
        <w:rPr>
          <w:rFonts w:ascii="GHEA Grapalat" w:hAnsi="GHEA Grapalat"/>
          <w:color w:val="000000"/>
        </w:rPr>
        <w:t>սահմանվում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 w:rsidRPr="00081471">
        <w:rPr>
          <w:rFonts w:ascii="GHEA Grapalat" w:hAnsi="GHEA Grapalat"/>
          <w:color w:val="000000"/>
        </w:rPr>
        <w:t>են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 w:rsidRPr="00081471">
        <w:rPr>
          <w:rFonts w:ascii="GHEA Grapalat" w:hAnsi="GHEA Grapalat"/>
          <w:color w:val="000000"/>
        </w:rPr>
        <w:t>հարկման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 w:rsidRPr="00081471">
        <w:rPr>
          <w:rFonts w:ascii="GHEA Grapalat" w:hAnsi="GHEA Grapalat"/>
          <w:color w:val="000000"/>
        </w:rPr>
        <w:t>բազայի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 w:rsidRPr="00081471">
        <w:rPr>
          <w:rFonts w:ascii="GHEA Grapalat" w:hAnsi="GHEA Grapalat"/>
          <w:color w:val="000000"/>
        </w:rPr>
        <w:t>որոշման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 w:rsidRPr="00081471">
        <w:rPr>
          <w:rFonts w:ascii="GHEA Grapalat" w:hAnsi="GHEA Grapalat"/>
          <w:color w:val="000000"/>
        </w:rPr>
        <w:t>նպատակով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 w:rsidRPr="00081471">
        <w:rPr>
          <w:rFonts w:ascii="GHEA Grapalat" w:hAnsi="GHEA Grapalat"/>
          <w:color w:val="000000"/>
        </w:rPr>
        <w:t>համա</w:t>
      </w:r>
      <w:r w:rsidRPr="00081471">
        <w:rPr>
          <w:rFonts w:ascii="GHEA Grapalat" w:hAnsi="GHEA Grapalat"/>
          <w:color w:val="000000"/>
          <w:lang w:val="af-ZA"/>
        </w:rPr>
        <w:softHyphen/>
      </w:r>
      <w:r w:rsidRPr="00081471">
        <w:rPr>
          <w:rFonts w:ascii="GHEA Grapalat" w:hAnsi="GHEA Grapalat"/>
          <w:color w:val="000000"/>
        </w:rPr>
        <w:t>խառն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 w:rsidRPr="00081471">
        <w:rPr>
          <w:rFonts w:ascii="GHEA Grapalat" w:hAnsi="GHEA Grapalat"/>
          <w:color w:val="000000"/>
        </w:rPr>
        <w:t>եկամտից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 w:rsidRPr="00081471">
        <w:rPr>
          <w:rFonts w:ascii="GHEA Grapalat" w:hAnsi="GHEA Grapalat"/>
          <w:color w:val="000000"/>
        </w:rPr>
        <w:t>նվազեցվող</w:t>
      </w:r>
      <w:r w:rsidRPr="00081471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գյուղատնտեսական թռչունների պահման,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af-ZA"/>
        </w:rPr>
        <w:t>փոխադրման և հարկադիր սպանդի ընթացքում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առաջացող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բնա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կան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կորուստների</w:t>
      </w:r>
      <w:r w:rsidRPr="00AB58AA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չափերը</w:t>
      </w:r>
      <w:r w:rsidRPr="00AB58AA"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որոնք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հետևանք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են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դրանցում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ընթացող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ֆիզիկաքիմիական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պրո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ցես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ների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և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օդերևութաբանական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գոր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ծոնների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ազդեցության</w:t>
      </w:r>
      <w:r w:rsidRPr="00B052BE">
        <w:rPr>
          <w:rFonts w:ascii="GHEA Grapalat" w:hAnsi="GHEA Grapalat"/>
          <w:color w:val="000000"/>
          <w:lang w:val="af-ZA"/>
        </w:rPr>
        <w:t xml:space="preserve">, </w:t>
      </w:r>
      <w:r w:rsidRPr="00B052BE">
        <w:rPr>
          <w:rFonts w:ascii="GHEA Grapalat" w:hAnsi="GHEA Grapalat"/>
          <w:color w:val="000000"/>
        </w:rPr>
        <w:t>տրանսպորտային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միջոց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ների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օգտա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գործ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ման</w:t>
      </w:r>
      <w:r w:rsidRPr="00B052BE">
        <w:rPr>
          <w:rFonts w:ascii="GHEA Grapalat" w:hAnsi="GHEA Grapalat"/>
          <w:color w:val="000000"/>
          <w:lang w:val="af-ZA"/>
        </w:rPr>
        <w:t xml:space="preserve">, </w:t>
      </w:r>
      <w:r w:rsidRPr="00B052BE">
        <w:rPr>
          <w:rFonts w:ascii="GHEA Grapalat" w:hAnsi="GHEA Grapalat"/>
          <w:color w:val="000000"/>
        </w:rPr>
        <w:t>ինչպես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նաև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պահ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="00281499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պանման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ժամանակ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դրանց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որակական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ու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քանա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կա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կան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պարա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մետ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րերի</w:t>
      </w:r>
      <w:r w:rsidRPr="00B052BE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</w:rPr>
        <w:t>փոփո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խու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B052BE">
        <w:rPr>
          <w:rFonts w:ascii="GHEA Grapalat" w:hAnsi="GHEA Grapalat"/>
          <w:color w:val="000000"/>
        </w:rPr>
        <w:t>թյ</w:t>
      </w:r>
      <w:r>
        <w:rPr>
          <w:rFonts w:ascii="GHEA Grapalat" w:hAnsi="GHEA Grapalat"/>
          <w:color w:val="000000"/>
        </w:rPr>
        <w:t>ա</w:t>
      </w:r>
      <w:r w:rsidRPr="00B052BE">
        <w:rPr>
          <w:rFonts w:ascii="GHEA Grapalat" w:hAnsi="GHEA Grapalat"/>
          <w:color w:val="000000"/>
        </w:rPr>
        <w:t>ն</w:t>
      </w:r>
      <w:r w:rsidRPr="00AB58AA">
        <w:rPr>
          <w:rFonts w:ascii="GHEA Grapalat" w:hAnsi="GHEA Grapalat"/>
          <w:color w:val="000000"/>
          <w:lang w:val="af-ZA"/>
        </w:rPr>
        <w:t xml:space="preserve"> </w:t>
      </w:r>
      <w:r w:rsidRPr="00B052BE">
        <w:rPr>
          <w:rFonts w:ascii="GHEA Grapalat" w:hAnsi="GHEA Grapalat"/>
          <w:color w:val="000000"/>
          <w:lang w:val="af-ZA"/>
        </w:rPr>
        <w:t>(</w:t>
      </w:r>
      <w:r w:rsidRPr="00B052BE">
        <w:rPr>
          <w:rFonts w:ascii="GHEA Grapalat" w:hAnsi="GHEA Grapalat"/>
          <w:color w:val="000000"/>
        </w:rPr>
        <w:t>պակասո</w:t>
      </w:r>
      <w:r>
        <w:rPr>
          <w:rFonts w:ascii="GHEA Grapalat" w:hAnsi="GHEA Grapalat"/>
          <w:color w:val="000000"/>
        </w:rPr>
        <w:t>ւ</w:t>
      </w:r>
      <w:r w:rsidRPr="00B052BE">
        <w:rPr>
          <w:rFonts w:ascii="GHEA Grapalat" w:hAnsi="GHEA Grapalat"/>
          <w:color w:val="000000"/>
        </w:rPr>
        <w:t>րդի</w:t>
      </w:r>
      <w:r w:rsidRPr="00B052BE">
        <w:rPr>
          <w:rFonts w:ascii="GHEA Grapalat" w:hAnsi="GHEA Grapalat"/>
          <w:color w:val="000000"/>
          <w:lang w:val="af-ZA"/>
        </w:rPr>
        <w:t>)</w:t>
      </w:r>
      <w:r w:rsidRPr="00B052BE">
        <w:rPr>
          <w:rFonts w:ascii="GHEA Grapalat" w:hAnsi="GHEA Grapalat"/>
          <w:color w:val="000000"/>
        </w:rPr>
        <w:t>։</w:t>
      </w:r>
    </w:p>
    <w:p w:rsidR="00037DE8" w:rsidRPr="00EC261A" w:rsidRDefault="00037DE8" w:rsidP="00EC261A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Սույն</w:t>
      </w:r>
      <w:r w:rsidRPr="00AB58AA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հավելվածի</w:t>
      </w:r>
      <w:r w:rsidRPr="00AB58AA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կիրառության</w:t>
      </w:r>
      <w:r w:rsidRPr="00AB58AA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իմաստով</w:t>
      </w:r>
      <w:r w:rsidRPr="00AB58AA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</w:t>
      </w:r>
      <w:r w:rsidRPr="004D50E3">
        <w:rPr>
          <w:rFonts w:ascii="GHEA Grapalat" w:hAnsi="GHEA Grapalat"/>
          <w:color w:val="000000"/>
        </w:rPr>
        <w:t>նական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կորուստներին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չեն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դասվում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գյու</w:t>
      </w:r>
      <w:r w:rsidR="00281499">
        <w:rPr>
          <w:rFonts w:ascii="GHEA Grapalat" w:hAnsi="GHEA Grapalat"/>
          <w:color w:val="000000"/>
          <w:lang w:val="af-ZA"/>
        </w:rPr>
        <w:softHyphen/>
      </w:r>
      <w:r>
        <w:rPr>
          <w:rFonts w:ascii="GHEA Grapalat" w:hAnsi="GHEA Grapalat"/>
          <w:color w:val="000000"/>
          <w:lang w:val="af-ZA"/>
        </w:rPr>
        <w:t>ղա</w:t>
      </w:r>
      <w:r w:rsidR="00281499">
        <w:rPr>
          <w:rFonts w:ascii="GHEA Grapalat" w:hAnsi="GHEA Grapalat"/>
          <w:color w:val="000000"/>
          <w:lang w:val="af-ZA"/>
        </w:rPr>
        <w:softHyphen/>
      </w:r>
      <w:r>
        <w:rPr>
          <w:rFonts w:ascii="GHEA Grapalat" w:hAnsi="GHEA Grapalat"/>
          <w:color w:val="000000"/>
          <w:lang w:val="af-ZA"/>
        </w:rPr>
        <w:t>տնտեսական թռչունների</w:t>
      </w:r>
      <w:r w:rsidRPr="001D63C6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պահման</w:t>
      </w:r>
      <w:r w:rsidRPr="001D63C6">
        <w:rPr>
          <w:rFonts w:ascii="GHEA Grapalat" w:hAnsi="GHEA Grapalat"/>
          <w:color w:val="000000"/>
          <w:lang w:val="af-ZA"/>
        </w:rPr>
        <w:t>,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</w:rPr>
        <w:t>փոխադրման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ընթացքում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ստանդարտների</w:t>
      </w:r>
      <w:r w:rsidRPr="004D50E3">
        <w:rPr>
          <w:rFonts w:ascii="GHEA Grapalat" w:hAnsi="GHEA Grapalat"/>
          <w:color w:val="000000"/>
          <w:lang w:val="af-ZA"/>
        </w:rPr>
        <w:t xml:space="preserve">, </w:t>
      </w:r>
      <w:r w:rsidRPr="004D50E3">
        <w:rPr>
          <w:rFonts w:ascii="GHEA Grapalat" w:hAnsi="GHEA Grapalat"/>
          <w:color w:val="000000"/>
        </w:rPr>
        <w:t>տեխ</w:t>
      </w:r>
      <w:r w:rsidR="00281499" w:rsidRPr="00281499">
        <w:rPr>
          <w:rFonts w:ascii="GHEA Grapalat" w:hAnsi="GHEA Grapalat"/>
          <w:color w:val="000000"/>
          <w:lang w:val="af-ZA"/>
        </w:rPr>
        <w:softHyphen/>
      </w:r>
      <w:r w:rsidRPr="004D50E3">
        <w:rPr>
          <w:rFonts w:ascii="GHEA Grapalat" w:hAnsi="GHEA Grapalat"/>
          <w:color w:val="000000"/>
        </w:rPr>
        <w:t>նի</w:t>
      </w:r>
      <w:r w:rsidR="00281499" w:rsidRPr="00281499">
        <w:rPr>
          <w:rFonts w:ascii="GHEA Grapalat" w:hAnsi="GHEA Grapalat"/>
          <w:color w:val="000000"/>
          <w:lang w:val="af-ZA"/>
        </w:rPr>
        <w:softHyphen/>
      </w:r>
      <w:r w:rsidRPr="004D50E3">
        <w:rPr>
          <w:rFonts w:ascii="GHEA Grapalat" w:hAnsi="GHEA Grapalat"/>
          <w:color w:val="000000"/>
        </w:rPr>
        <w:t>կա</w:t>
      </w:r>
      <w:r w:rsidR="00281499" w:rsidRPr="00281499">
        <w:rPr>
          <w:rFonts w:ascii="GHEA Grapalat" w:hAnsi="GHEA Grapalat"/>
          <w:color w:val="000000"/>
          <w:lang w:val="af-ZA"/>
        </w:rPr>
        <w:softHyphen/>
      </w:r>
      <w:r w:rsidRPr="004D50E3">
        <w:rPr>
          <w:rFonts w:ascii="GHEA Grapalat" w:hAnsi="GHEA Grapalat"/>
          <w:color w:val="000000"/>
        </w:rPr>
        <w:t>կան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պայմանների</w:t>
      </w:r>
      <w:r w:rsidRPr="004D50E3">
        <w:rPr>
          <w:rFonts w:ascii="GHEA Grapalat" w:hAnsi="GHEA Grapalat"/>
          <w:color w:val="000000"/>
          <w:lang w:val="af-ZA"/>
        </w:rPr>
        <w:t xml:space="preserve">, </w:t>
      </w:r>
      <w:r w:rsidRPr="004D50E3">
        <w:rPr>
          <w:rFonts w:ascii="GHEA Grapalat" w:hAnsi="GHEA Grapalat"/>
          <w:color w:val="000000"/>
        </w:rPr>
        <w:t>տեխնիկական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շահագործման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և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պահ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4D50E3">
        <w:rPr>
          <w:rFonts w:ascii="GHEA Grapalat" w:hAnsi="GHEA Grapalat"/>
          <w:color w:val="000000"/>
        </w:rPr>
        <w:t>պան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4D50E3">
        <w:rPr>
          <w:rFonts w:ascii="GHEA Grapalat" w:hAnsi="GHEA Grapalat"/>
          <w:color w:val="000000"/>
        </w:rPr>
        <w:t>ման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կանոնների</w:t>
      </w:r>
      <w:r w:rsidRPr="004D50E3">
        <w:rPr>
          <w:rFonts w:ascii="GHEA Grapalat" w:hAnsi="GHEA Grapalat"/>
          <w:color w:val="000000"/>
          <w:lang w:val="af-ZA"/>
        </w:rPr>
        <w:t xml:space="preserve">, </w:t>
      </w:r>
      <w:r w:rsidRPr="004D50E3">
        <w:rPr>
          <w:rFonts w:ascii="GHEA Grapalat" w:hAnsi="GHEA Grapalat"/>
          <w:color w:val="000000"/>
        </w:rPr>
        <w:t>ինչպես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նաև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տեխնոլոգիական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պահանջների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խախտման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հետևանքով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առա</w:t>
      </w:r>
      <w:r w:rsidRPr="00AB58AA">
        <w:rPr>
          <w:rFonts w:ascii="GHEA Grapalat" w:hAnsi="GHEA Grapalat"/>
          <w:color w:val="000000"/>
          <w:lang w:val="af-ZA"/>
        </w:rPr>
        <w:softHyphen/>
      </w:r>
      <w:r w:rsidRPr="004D50E3">
        <w:rPr>
          <w:rFonts w:ascii="GHEA Grapalat" w:hAnsi="GHEA Grapalat"/>
          <w:color w:val="000000"/>
        </w:rPr>
        <w:t>ջացած</w:t>
      </w:r>
      <w:r w:rsidRPr="004D50E3">
        <w:rPr>
          <w:rFonts w:ascii="GHEA Grapalat" w:hAnsi="GHEA Grapalat"/>
          <w:color w:val="000000"/>
          <w:lang w:val="af-ZA"/>
        </w:rPr>
        <w:t xml:space="preserve"> </w:t>
      </w:r>
      <w:r w:rsidRPr="004D50E3">
        <w:rPr>
          <w:rFonts w:ascii="GHEA Grapalat" w:hAnsi="GHEA Grapalat"/>
          <w:color w:val="000000"/>
        </w:rPr>
        <w:t>կորուստները։</w:t>
      </w:r>
    </w:p>
    <w:p w:rsidR="00037DE8" w:rsidRDefault="00037DE8" w:rsidP="00037DE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B052BE">
        <w:rPr>
          <w:rStyle w:val="Strong"/>
          <w:rFonts w:ascii="GHEA Grapalat" w:hAnsi="GHEA Grapalat"/>
          <w:color w:val="000000"/>
          <w:lang w:val="af-ZA"/>
        </w:rPr>
        <w:lastRenderedPageBreak/>
        <w:t xml:space="preserve">II. 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ԳՅՈՒՂԱՏՆՏԵՍԱԿԱՆ</w:t>
      </w:r>
      <w:r w:rsidRPr="001D63C6">
        <w:rPr>
          <w:rFonts w:ascii="Calibri" w:hAnsi="Calibri" w:cs="Calibri"/>
          <w:b/>
          <w:bCs/>
          <w:caps/>
          <w:color w:val="000000"/>
          <w:lang w:val="af-ZA"/>
        </w:rPr>
        <w:t> 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ԹՌՉՈՒՆՆԵՐԻ</w:t>
      </w:r>
      <w:r w:rsidRPr="001D63C6">
        <w:rPr>
          <w:rFonts w:ascii="GHEA Grapalat" w:hAnsi="GHEA Grapalat"/>
          <w:b/>
          <w:bCs/>
          <w:caps/>
          <w:color w:val="000000"/>
          <w:lang w:val="af-ZA"/>
        </w:rPr>
        <w:t xml:space="preserve"> 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ՊԱՀՄԱՆ</w:t>
      </w:r>
      <w:r w:rsidRPr="001D63C6">
        <w:rPr>
          <w:rFonts w:ascii="GHEA Grapalat" w:hAnsi="GHEA Grapalat"/>
          <w:b/>
          <w:bCs/>
          <w:caps/>
          <w:color w:val="000000"/>
          <w:lang w:val="af-ZA"/>
        </w:rPr>
        <w:t xml:space="preserve">, 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ՓՈԽԱԴՐՄԱՆ</w:t>
      </w:r>
      <w:r w:rsidRPr="001D63C6">
        <w:rPr>
          <w:rStyle w:val="Strong"/>
          <w:rFonts w:ascii="GHEA Grapalat" w:hAnsi="GHEA Grapalat"/>
          <w:color w:val="000000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ԺԱՄԱՆԱԿ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ԱՌԱՋԱՑՈՂ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ԲՆԱԿԱՆ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779BC">
        <w:rPr>
          <w:rStyle w:val="Strong"/>
          <w:rFonts w:ascii="GHEA Grapalat" w:hAnsi="GHEA Grapalat"/>
          <w:caps/>
          <w:color w:val="000000"/>
        </w:rPr>
        <w:t>ԿՈՐ</w:t>
      </w:r>
      <w:r>
        <w:rPr>
          <w:rStyle w:val="Strong"/>
          <w:rFonts w:ascii="GHEA Grapalat" w:hAnsi="GHEA Grapalat"/>
          <w:caps/>
          <w:color w:val="000000"/>
        </w:rPr>
        <w:t>ու</w:t>
      </w:r>
      <w:r w:rsidRPr="00C779BC">
        <w:rPr>
          <w:rStyle w:val="Strong"/>
          <w:rFonts w:ascii="GHEA Grapalat" w:hAnsi="GHEA Grapalat"/>
          <w:caps/>
          <w:color w:val="000000"/>
        </w:rPr>
        <w:t>ՍՏ</w:t>
      </w:r>
      <w:r>
        <w:rPr>
          <w:rStyle w:val="Strong"/>
          <w:rFonts w:ascii="GHEA Grapalat" w:hAnsi="GHEA Grapalat"/>
          <w:caps/>
          <w:color w:val="000000"/>
        </w:rPr>
        <w:t>ներ</w:t>
      </w:r>
      <w:r w:rsidRPr="00C779BC">
        <w:rPr>
          <w:rStyle w:val="Strong"/>
          <w:rFonts w:ascii="GHEA Grapalat" w:hAnsi="GHEA Grapalat"/>
          <w:caps/>
          <w:color w:val="000000"/>
        </w:rPr>
        <w:t>Ի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ՉԱՓԵՐԸ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(</w:t>
      </w:r>
      <w:r w:rsidRPr="00B052BE">
        <w:rPr>
          <w:rStyle w:val="Strong"/>
          <w:rFonts w:ascii="GHEA Grapalat" w:hAnsi="GHEA Grapalat"/>
          <w:color w:val="000000"/>
        </w:rPr>
        <w:t>ՏՈԿՈՍՆԵՐՈՎ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ՔԱՆԱԿՈՒԹՅԱՆ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ՆԿԱՏՄԱՄԲ</w:t>
      </w:r>
      <w:r w:rsidRPr="00B052BE">
        <w:rPr>
          <w:rStyle w:val="Strong"/>
          <w:rFonts w:ascii="GHEA Grapalat" w:hAnsi="GHEA Grapalat"/>
          <w:color w:val="000000"/>
          <w:lang w:val="af-ZA"/>
        </w:rPr>
        <w:t>)</w:t>
      </w:r>
    </w:p>
    <w:p w:rsidR="00037DE8" w:rsidRPr="00B052BE" w:rsidRDefault="00037DE8" w:rsidP="00037DE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af-ZA"/>
        </w:rPr>
      </w:pPr>
    </w:p>
    <w:p w:rsidR="00EC261A" w:rsidRPr="00EC261A" w:rsidRDefault="00037DE8" w:rsidP="00EC261A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r w:rsidRPr="00F87404">
        <w:rPr>
          <w:rFonts w:ascii="Calibri" w:hAnsi="Calibri" w:cs="Calibri"/>
          <w:color w:val="000000"/>
          <w:lang w:val="af-ZA"/>
        </w:rPr>
        <w:t> </w:t>
      </w:r>
      <w:r w:rsidR="00F87404" w:rsidRPr="00F87404">
        <w:rPr>
          <w:rFonts w:ascii="GHEA Grapalat" w:hAnsi="GHEA Grapalat" w:cs="Courier New"/>
          <w:color w:val="000000"/>
          <w:lang w:val="hy-AM"/>
        </w:rPr>
        <w:t>Գյուղա</w:t>
      </w:r>
      <w:r w:rsidR="00F87404">
        <w:rPr>
          <w:rFonts w:ascii="GHEA Grapalat" w:hAnsi="GHEA Grapalat" w:cs="Courier New"/>
          <w:color w:val="000000"/>
          <w:lang w:val="hy-AM"/>
        </w:rPr>
        <w:t>տնտեսական թռչունների պահման, փոխադրման ժամանակ առա</w:t>
      </w:r>
      <w:r w:rsidR="00F87404">
        <w:rPr>
          <w:rFonts w:ascii="GHEA Grapalat" w:hAnsi="GHEA Grapalat" w:cs="Courier New"/>
          <w:color w:val="000000"/>
          <w:lang w:val="hy-AM"/>
        </w:rPr>
        <w:softHyphen/>
        <w:t>ջա</w:t>
      </w:r>
      <w:r w:rsidR="00F87404">
        <w:rPr>
          <w:rFonts w:ascii="GHEA Grapalat" w:hAnsi="GHEA Grapalat" w:cs="Courier New"/>
          <w:color w:val="000000"/>
          <w:lang w:val="hy-AM"/>
        </w:rPr>
        <w:softHyphen/>
        <w:t xml:space="preserve">ցող բնական կորուստների չափերն են </w:t>
      </w:r>
      <w:r w:rsidR="00F87404" w:rsidRPr="00F87404">
        <w:rPr>
          <w:rFonts w:ascii="GHEA Grapalat" w:hAnsi="GHEA Grapalat" w:cs="Courier New"/>
          <w:bCs/>
          <w:iCs/>
          <w:color w:val="000000"/>
          <w:lang w:val="af-ZA"/>
        </w:rPr>
        <w:t>(</w:t>
      </w:r>
      <w:r w:rsidR="00F87404" w:rsidRPr="00F87404">
        <w:rPr>
          <w:rFonts w:ascii="GHEA Grapalat" w:hAnsi="GHEA Grapalat" w:cs="Courier New"/>
          <w:bCs/>
          <w:iCs/>
          <w:color w:val="000000"/>
        </w:rPr>
        <w:t>տոկոսներով</w:t>
      </w:r>
      <w:r w:rsidR="00F87404" w:rsidRPr="00F87404">
        <w:rPr>
          <w:rFonts w:ascii="GHEA Grapalat" w:hAnsi="GHEA Grapalat" w:cs="Courier New"/>
          <w:bCs/>
          <w:iCs/>
          <w:color w:val="000000"/>
          <w:lang w:val="af-ZA"/>
        </w:rPr>
        <w:t xml:space="preserve"> </w:t>
      </w:r>
      <w:r w:rsidR="00F87404" w:rsidRPr="00F87404">
        <w:rPr>
          <w:rFonts w:ascii="GHEA Grapalat" w:hAnsi="GHEA Grapalat" w:cs="Courier New"/>
          <w:bCs/>
          <w:iCs/>
          <w:color w:val="000000"/>
        </w:rPr>
        <w:t>քանակության</w:t>
      </w:r>
      <w:r w:rsidR="00F87404" w:rsidRPr="00F87404">
        <w:rPr>
          <w:rFonts w:ascii="GHEA Grapalat" w:hAnsi="GHEA Grapalat" w:cs="Courier New"/>
          <w:bCs/>
          <w:iCs/>
          <w:color w:val="000000"/>
          <w:lang w:val="af-ZA"/>
        </w:rPr>
        <w:t xml:space="preserve"> </w:t>
      </w:r>
      <w:r w:rsidR="00F87404" w:rsidRPr="00F87404">
        <w:rPr>
          <w:rFonts w:ascii="GHEA Grapalat" w:hAnsi="GHEA Grapalat" w:cs="Courier New"/>
          <w:bCs/>
          <w:iCs/>
          <w:color w:val="000000"/>
        </w:rPr>
        <w:t>նկատմամբ</w:t>
      </w:r>
      <w:r w:rsidR="00F87404" w:rsidRPr="00F87404">
        <w:rPr>
          <w:rFonts w:ascii="GHEA Grapalat" w:hAnsi="GHEA Grapalat" w:cs="Courier New"/>
          <w:bCs/>
          <w:iCs/>
          <w:color w:val="000000"/>
          <w:lang w:val="af-ZA"/>
        </w:rPr>
        <w:t>)`</w:t>
      </w:r>
      <w:r w:rsidR="00F87404" w:rsidRPr="00F87404">
        <w:rPr>
          <w:rFonts w:ascii="GHEA Grapalat" w:hAnsi="GHEA Grapalat" w:cs="Courier New"/>
          <w:bCs/>
          <w:iCs/>
          <w:color w:val="000000"/>
          <w:lang w:val="af-ZA"/>
        </w:rPr>
        <w:softHyphen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2303"/>
        <w:gridCol w:w="1704"/>
        <w:gridCol w:w="1547"/>
      </w:tblGrid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Թռչնատեսակը,</w:t>
            </w:r>
            <w:r w:rsidRPr="00EC261A">
              <w:rPr>
                <w:rFonts w:ascii="GHEA Grapalat" w:hAnsi="GHEA Grapalat"/>
                <w:b/>
                <w:bCs w:val="0"/>
                <w:sz w:val="24"/>
              </w:rPr>
              <w:br/>
              <w:t>սեռահասակային խումբը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Հասակը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Կորստի չափը գլխաքանակի</w:t>
            </w:r>
            <w:r w:rsidRPr="00EC261A">
              <w:rPr>
                <w:rFonts w:ascii="GHEA Grapalat" w:hAnsi="GHEA Grapalat"/>
                <w:b/>
                <w:bCs w:val="0"/>
                <w:sz w:val="24"/>
              </w:rPr>
              <w:br/>
              <w:t>նկատմամբ (տոկոսներով)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տեղափոխում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պահպանում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Ձվատու կրոսս հավեր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արդյունաբերական հոտի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1-22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23-80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Մսատու կրոսս հավեր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մսատու մատղաշ (բրոյլեր)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օր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շաբաթական</w:t>
            </w:r>
            <w:r w:rsidRPr="00EC261A">
              <w:rPr>
                <w:rFonts w:ascii="GHEA Grapalat" w:hAnsi="GHEA Grapalat"/>
                <w:sz w:val="24"/>
              </w:rPr>
              <w:br/>
              <w:t>(հատակային պահվածք)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շաբաթական</w:t>
            </w:r>
            <w:r w:rsidRPr="00EC261A">
              <w:rPr>
                <w:rFonts w:ascii="GHEA Grapalat" w:hAnsi="GHEA Grapalat"/>
                <w:sz w:val="24"/>
              </w:rPr>
              <w:br/>
              <w:t>(վանդակային պահվածք)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1-10 շաբաթական</w:t>
            </w:r>
            <w:r w:rsidRPr="00EC261A">
              <w:rPr>
                <w:rFonts w:ascii="GHEA Grapalat" w:hAnsi="GHEA Grapalat"/>
                <w:sz w:val="24"/>
              </w:rPr>
              <w:br/>
              <w:t>(հատակային պահվածք)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7.0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մայրական հոտի նորոգման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օրական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8-19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20-26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հասակավոր հավեր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Ձվատու կրոսս հավեր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մայրական հոտի նորոգման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օրական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1-4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5-9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10-17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18-22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հասակավոր հավեր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Հնդկահավեր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ծնողական ձևերի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օրական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նորոգման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1-17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18-33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մսատու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1-16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8.0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Լորեր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աճեցման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օրական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նորոգման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մսատու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1-8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հասակավոր լոր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Բադեր և սագեր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օրական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7.0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1-8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9-21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22-26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հասակավոր բադեր և սագեր թեթև և ծանր (կրոսս)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Խայտահավեր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աճեցման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1-7 օրական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7.0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նորոգման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1-30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մսատու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1-12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հասակավոր խայտահավ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Ջայլամներ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աճեցման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1-7 օրական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նորոգման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1-30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մսատու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1-12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հասակավոր ջայլամներ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</w:tbl>
    <w:p w:rsidR="00037DE8" w:rsidRPr="008E6269" w:rsidRDefault="00037DE8" w:rsidP="00037DE8">
      <w:pPr>
        <w:rPr>
          <w:rFonts w:ascii="Times New Roman" w:hAnsi="Times New Roman"/>
          <w:vanish/>
          <w:szCs w:val="20"/>
        </w:rPr>
      </w:pPr>
    </w:p>
    <w:p w:rsidR="00037DE8" w:rsidRPr="008E6269" w:rsidRDefault="00037DE8" w:rsidP="00037DE8">
      <w:pPr>
        <w:shd w:val="clear" w:color="auto" w:fill="FFFFFF"/>
        <w:ind w:firstLine="250"/>
        <w:jc w:val="center"/>
        <w:rPr>
          <w:rFonts w:ascii="Arial Unicode" w:hAnsi="Arial Unicode"/>
          <w:color w:val="000000"/>
          <w:szCs w:val="20"/>
        </w:rPr>
      </w:pPr>
      <w:r w:rsidRPr="008E6269">
        <w:rPr>
          <w:rFonts w:ascii="Arial" w:hAnsi="Arial" w:cs="Arial"/>
          <w:color w:val="000000"/>
          <w:szCs w:val="20"/>
        </w:rPr>
        <w:t> </w:t>
      </w:r>
    </w:p>
    <w:p w:rsidR="00F87404" w:rsidRDefault="00F87404" w:rsidP="00F874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</w:p>
    <w:p w:rsidR="00037DE8" w:rsidRDefault="00037DE8" w:rsidP="00F8740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B052BE">
        <w:rPr>
          <w:rStyle w:val="Strong"/>
          <w:rFonts w:ascii="GHEA Grapalat" w:hAnsi="GHEA Grapalat"/>
          <w:color w:val="000000"/>
          <w:lang w:val="af-ZA"/>
        </w:rPr>
        <w:t>II</w:t>
      </w:r>
      <w:r>
        <w:rPr>
          <w:rStyle w:val="Strong"/>
          <w:rFonts w:ascii="GHEA Grapalat" w:hAnsi="GHEA Grapalat"/>
          <w:color w:val="000000"/>
          <w:lang w:val="af-ZA"/>
        </w:rPr>
        <w:t>I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. 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ԳՅՈՒՂԱՏՆՏԵՍԱԿԱՆ</w:t>
      </w:r>
      <w:r w:rsidRPr="001D63C6">
        <w:rPr>
          <w:rFonts w:ascii="Calibri" w:hAnsi="Calibri" w:cs="Calibri"/>
          <w:b/>
          <w:bCs/>
          <w:caps/>
          <w:color w:val="000000"/>
          <w:lang w:val="af-ZA"/>
        </w:rPr>
        <w:t> </w:t>
      </w:r>
      <w:r w:rsidRPr="001D63C6">
        <w:rPr>
          <w:rFonts w:ascii="GHEA Grapalat" w:hAnsi="GHEA Grapalat"/>
          <w:b/>
          <w:bCs/>
          <w:caps/>
          <w:color w:val="000000"/>
          <w:lang w:val="ru-RU"/>
        </w:rPr>
        <w:t>ԹՌՉՈՒՆՆԵՐԻ</w:t>
      </w:r>
      <w:r w:rsidRPr="001D63C6">
        <w:rPr>
          <w:rFonts w:ascii="GHEA Grapalat" w:hAnsi="GHEA Grapalat"/>
          <w:b/>
          <w:bCs/>
          <w:cap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aps/>
          <w:color w:val="000000"/>
          <w:lang w:val="af-ZA"/>
        </w:rPr>
        <w:t>Հարկադիր ՍՊԱՆԴԻ</w:t>
      </w:r>
      <w:r w:rsidRPr="001D63C6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F87404">
        <w:rPr>
          <w:rStyle w:val="Strong"/>
          <w:rFonts w:ascii="GHEA Grapalat" w:hAnsi="GHEA Grapalat"/>
          <w:color w:val="000000"/>
          <w:lang w:val="hy-AM"/>
        </w:rPr>
        <w:t>ԺԱՄԱՆԱԿ</w:t>
      </w:r>
      <w:r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ԱՌԱՋԱՑՈՂ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ԲՆԱԿԱՆ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C779BC">
        <w:rPr>
          <w:rStyle w:val="Strong"/>
          <w:rFonts w:ascii="GHEA Grapalat" w:hAnsi="GHEA Grapalat"/>
          <w:caps/>
          <w:color w:val="000000"/>
        </w:rPr>
        <w:t>ԿՈՐ</w:t>
      </w:r>
      <w:r>
        <w:rPr>
          <w:rStyle w:val="Strong"/>
          <w:rFonts w:ascii="GHEA Grapalat" w:hAnsi="GHEA Grapalat"/>
          <w:caps/>
          <w:color w:val="000000"/>
        </w:rPr>
        <w:t>ու</w:t>
      </w:r>
      <w:r w:rsidRPr="00C779BC">
        <w:rPr>
          <w:rStyle w:val="Strong"/>
          <w:rFonts w:ascii="GHEA Grapalat" w:hAnsi="GHEA Grapalat"/>
          <w:caps/>
          <w:color w:val="000000"/>
        </w:rPr>
        <w:t>ՍՏ</w:t>
      </w:r>
      <w:r>
        <w:rPr>
          <w:rStyle w:val="Strong"/>
          <w:rFonts w:ascii="GHEA Grapalat" w:hAnsi="GHEA Grapalat"/>
          <w:caps/>
          <w:color w:val="000000"/>
        </w:rPr>
        <w:t>ներ</w:t>
      </w:r>
      <w:r w:rsidRPr="00C779BC">
        <w:rPr>
          <w:rStyle w:val="Strong"/>
          <w:rFonts w:ascii="GHEA Grapalat" w:hAnsi="GHEA Grapalat"/>
          <w:caps/>
          <w:color w:val="000000"/>
        </w:rPr>
        <w:t>Ի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ՉԱՓԵՐԸ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(</w:t>
      </w:r>
      <w:r w:rsidRPr="00B052BE">
        <w:rPr>
          <w:rStyle w:val="Strong"/>
          <w:rFonts w:ascii="GHEA Grapalat" w:hAnsi="GHEA Grapalat"/>
          <w:color w:val="000000"/>
        </w:rPr>
        <w:t>ՏՈԿՈՍՆԵՐՈՎ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ՔԱՆԱԿՈՒԹՅԱՆ</w:t>
      </w:r>
      <w:r w:rsidRPr="00B052BE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B052BE">
        <w:rPr>
          <w:rStyle w:val="Strong"/>
          <w:rFonts w:ascii="GHEA Grapalat" w:hAnsi="GHEA Grapalat"/>
          <w:color w:val="000000"/>
        </w:rPr>
        <w:t>ՆԿԱՏՄԱՄԲ</w:t>
      </w:r>
      <w:r w:rsidRPr="00B052BE">
        <w:rPr>
          <w:rStyle w:val="Strong"/>
          <w:rFonts w:ascii="GHEA Grapalat" w:hAnsi="GHEA Grapalat"/>
          <w:color w:val="000000"/>
          <w:lang w:val="af-ZA"/>
        </w:rPr>
        <w:t>)</w:t>
      </w:r>
    </w:p>
    <w:p w:rsidR="00EC261A" w:rsidRPr="00EC261A" w:rsidRDefault="00F87404" w:rsidP="00EC261A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af-ZA"/>
        </w:rPr>
      </w:pPr>
      <w:r w:rsidRPr="00F87404">
        <w:rPr>
          <w:rFonts w:ascii="GHEA Grapalat" w:hAnsi="GHEA Grapalat" w:cs="Courier New"/>
          <w:color w:val="000000"/>
          <w:lang w:val="hy-AM"/>
        </w:rPr>
        <w:lastRenderedPageBreak/>
        <w:t>Գյուղա</w:t>
      </w:r>
      <w:r>
        <w:rPr>
          <w:rFonts w:ascii="GHEA Grapalat" w:hAnsi="GHEA Grapalat" w:cs="Courier New"/>
          <w:color w:val="000000"/>
          <w:lang w:val="hy-AM"/>
        </w:rPr>
        <w:t>տնտեսական թռչունների հարկադիր սպանդի ժամանակ առա</w:t>
      </w:r>
      <w:r>
        <w:rPr>
          <w:rFonts w:ascii="GHEA Grapalat" w:hAnsi="GHEA Grapalat" w:cs="Courier New"/>
          <w:color w:val="000000"/>
          <w:lang w:val="hy-AM"/>
        </w:rPr>
        <w:softHyphen/>
        <w:t>ջա</w:t>
      </w:r>
      <w:r>
        <w:rPr>
          <w:rFonts w:ascii="GHEA Grapalat" w:hAnsi="GHEA Grapalat" w:cs="Courier New"/>
          <w:color w:val="000000"/>
          <w:lang w:val="hy-AM"/>
        </w:rPr>
        <w:softHyphen/>
        <w:t xml:space="preserve">ցող բնական կորուստների չափերն են </w:t>
      </w:r>
      <w:r w:rsidRPr="00F87404">
        <w:rPr>
          <w:rFonts w:ascii="GHEA Grapalat" w:hAnsi="GHEA Grapalat" w:cs="Courier New"/>
          <w:bCs/>
          <w:iCs/>
          <w:color w:val="000000"/>
          <w:lang w:val="af-ZA"/>
        </w:rPr>
        <w:t>(</w:t>
      </w:r>
      <w:r w:rsidRPr="00F87404">
        <w:rPr>
          <w:rFonts w:ascii="GHEA Grapalat" w:hAnsi="GHEA Grapalat" w:cs="Courier New"/>
          <w:bCs/>
          <w:iCs/>
          <w:color w:val="000000"/>
        </w:rPr>
        <w:t>տոկոսներով</w:t>
      </w:r>
      <w:r w:rsidRPr="00F87404">
        <w:rPr>
          <w:rFonts w:ascii="GHEA Grapalat" w:hAnsi="GHEA Grapalat" w:cs="Courier New"/>
          <w:bCs/>
          <w:iCs/>
          <w:color w:val="000000"/>
          <w:lang w:val="af-ZA"/>
        </w:rPr>
        <w:t xml:space="preserve"> </w:t>
      </w:r>
      <w:r w:rsidRPr="00F87404">
        <w:rPr>
          <w:rFonts w:ascii="GHEA Grapalat" w:hAnsi="GHEA Grapalat" w:cs="Courier New"/>
          <w:bCs/>
          <w:iCs/>
          <w:color w:val="000000"/>
        </w:rPr>
        <w:t>քանակության</w:t>
      </w:r>
      <w:r w:rsidRPr="00F87404">
        <w:rPr>
          <w:rFonts w:ascii="GHEA Grapalat" w:hAnsi="GHEA Grapalat" w:cs="Courier New"/>
          <w:bCs/>
          <w:iCs/>
          <w:color w:val="000000"/>
          <w:lang w:val="af-ZA"/>
        </w:rPr>
        <w:t xml:space="preserve"> </w:t>
      </w:r>
      <w:r w:rsidRPr="00F87404">
        <w:rPr>
          <w:rFonts w:ascii="GHEA Grapalat" w:hAnsi="GHEA Grapalat" w:cs="Courier New"/>
          <w:bCs/>
          <w:iCs/>
          <w:color w:val="000000"/>
        </w:rPr>
        <w:t>նկատմամբ</w:t>
      </w:r>
      <w:r w:rsidRPr="00F87404">
        <w:rPr>
          <w:rFonts w:ascii="GHEA Grapalat" w:hAnsi="GHEA Grapalat" w:cs="Courier New"/>
          <w:bCs/>
          <w:iCs/>
          <w:color w:val="000000"/>
          <w:lang w:val="af-ZA"/>
        </w:rPr>
        <w:t>)`</w:t>
      </w:r>
      <w:r w:rsidRPr="00F87404">
        <w:rPr>
          <w:rFonts w:ascii="GHEA Grapalat" w:hAnsi="GHEA Grapalat" w:cs="Courier New"/>
          <w:bCs/>
          <w:iCs/>
          <w:color w:val="000000"/>
          <w:lang w:val="af-ZA"/>
        </w:rPr>
        <w:softHyphen/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3173"/>
        <w:gridCol w:w="2430"/>
      </w:tblGrid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Թռչնատեսակը,</w:t>
            </w:r>
            <w:r w:rsidRPr="00EC261A">
              <w:rPr>
                <w:rFonts w:ascii="GHEA Grapalat" w:hAnsi="GHEA Grapalat"/>
                <w:b/>
                <w:bCs w:val="0"/>
                <w:sz w:val="24"/>
              </w:rPr>
              <w:br/>
              <w:t>սեռահասակային խումբը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Հասակը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Կորստի չափը</w:t>
            </w:r>
            <w:r w:rsidRPr="00EC261A">
              <w:rPr>
                <w:rFonts w:ascii="GHEA Grapalat" w:hAnsi="GHEA Grapalat"/>
                <w:b/>
                <w:bCs w:val="0"/>
                <w:sz w:val="24"/>
              </w:rPr>
              <w:br/>
              <w:t>հարկադիր սպանդից /տոկոս/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Ձվատու ուղղության (կրոսս) հավեր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արդյունաբերական հոտի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5-9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8.0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10-17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18-22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23-80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20.0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մայրական հոտի նորոգման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5-9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10-17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18-22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հասակավոր հավեր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Մսատու ուղղության (կրոսս) հավեր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մսատու մատղաշ (բրոյլեր)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1-8 շաբաթական (հատակային)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8.0</w:t>
            </w:r>
          </w:p>
        </w:tc>
      </w:tr>
      <w:tr w:rsidR="00EC261A" w:rsidRPr="00250D70" w:rsidTr="00EC261A">
        <w:trPr>
          <w:trHeight w:val="99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EC261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1-7 շաբաթական </w:t>
            </w:r>
            <w:r w:rsidRPr="00EC261A">
              <w:rPr>
                <w:rFonts w:ascii="GHEA Grapalat" w:hAnsi="GHEA Grapalat"/>
                <w:sz w:val="24"/>
              </w:rPr>
              <w:t>(վանդակային պահվածք)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7.0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մայրական հոտի նորոգման 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8-19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20-26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հասակավոր հավեր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Հնդկահավեր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1-17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18-33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Լորեր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1-8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5.0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հասակավոր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3.0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t>Բադեր և սագեր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նորոգման մատղաշ և մսատու (կրոսս) բադեր և սագեր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1-8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10.0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9-21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22-26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6.0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 xml:space="preserve">հասակավոր բադեր և սագեր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4.0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b/>
                <w:bCs w:val="0"/>
                <w:sz w:val="24"/>
              </w:rPr>
              <w:lastRenderedPageBreak/>
              <w:t>Խայտահավեր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rPr>
                <w:rFonts w:ascii="GHEA Grapalat" w:hAnsi="GHEA Grapalat"/>
                <w:sz w:val="24"/>
              </w:rPr>
            </w:pPr>
            <w:r w:rsidRPr="00EC261A">
              <w:rPr>
                <w:rFonts w:ascii="Calibri" w:hAnsi="Calibri" w:cs="Calibri"/>
                <w:sz w:val="24"/>
              </w:rPr>
              <w:t> 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մատղաշ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1-8 շաբաթական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8.0</w:t>
            </w:r>
          </w:p>
        </w:tc>
      </w:tr>
      <w:tr w:rsidR="00EC261A" w:rsidRPr="00250D70" w:rsidTr="00B963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հասակավոր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61A" w:rsidRPr="00EC261A" w:rsidRDefault="00EC261A" w:rsidP="00B963A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</w:rPr>
            </w:pPr>
            <w:r w:rsidRPr="00EC261A">
              <w:rPr>
                <w:rFonts w:ascii="GHEA Grapalat" w:hAnsi="GHEA Grapalat"/>
                <w:sz w:val="24"/>
              </w:rPr>
              <w:t>2.0</w:t>
            </w:r>
          </w:p>
        </w:tc>
      </w:tr>
    </w:tbl>
    <w:p w:rsidR="001F24F1" w:rsidRPr="00E1013C" w:rsidRDefault="001F24F1" w:rsidP="001F24F1">
      <w:pPr>
        <w:rPr>
          <w:rFonts w:ascii="GHEA Grapalat" w:eastAsia="Calibri" w:hAnsi="GHEA Grapalat" w:cs="GHEA Grapalat"/>
          <w:bCs w:val="0"/>
          <w:iCs w:val="0"/>
          <w:sz w:val="16"/>
          <w:szCs w:val="16"/>
          <w:lang w:val="hy-AM"/>
        </w:rPr>
      </w:pPr>
    </w:p>
    <w:p w:rsidR="00806F2C" w:rsidRDefault="00806F2C">
      <w:pPr>
        <w:spacing w:after="200" w:line="276" w:lineRule="auto"/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</w:pPr>
      <w:r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br w:type="page"/>
      </w:r>
    </w:p>
    <w:p w:rsidR="001F24F1" w:rsidRPr="00CB5583" w:rsidRDefault="001F24F1" w:rsidP="001F24F1">
      <w:pPr>
        <w:spacing w:line="360" w:lineRule="auto"/>
        <w:jc w:val="center"/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</w:pPr>
      <w:r w:rsidRPr="00CB5583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lastRenderedPageBreak/>
        <w:t>Հիմնավորում</w:t>
      </w:r>
    </w:p>
    <w:p w:rsidR="001F24F1" w:rsidRPr="00CB5583" w:rsidRDefault="00281499" w:rsidP="00547316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«ՀՀ կառավարության 2018</w:t>
      </w:r>
      <w:r w:rsid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թվականի 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դեկտեմբեր</w:t>
      </w:r>
      <w:r w:rsid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ի 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13</w:t>
      </w:r>
      <w:r w:rsid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-ի</w:t>
      </w:r>
      <w:r w:rsidR="00722758" w:rsidRP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N 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1467</w:t>
      </w:r>
      <w:r w:rsid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-Ն որոշ</w:t>
      </w:r>
      <w:r w:rsid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 xml:space="preserve">ման մեջ </w:t>
      </w:r>
      <w:r w:rsidR="00F1441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լրացում</w:t>
      </w:r>
      <w:r w:rsidR="00C737C7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ներ</w:t>
      </w:r>
      <w:r w:rsidR="00F1441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կատարելու մասին»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նախագծի վերաբերյալ</w:t>
      </w:r>
    </w:p>
    <w:p w:rsidR="001F24F1" w:rsidRPr="00CB5583" w:rsidRDefault="001F24F1" w:rsidP="00546F7E">
      <w:pPr>
        <w:spacing w:line="360" w:lineRule="auto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</w:p>
    <w:p w:rsidR="00170369" w:rsidRPr="00170369" w:rsidRDefault="001F24F1" w:rsidP="00170369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</w:pPr>
      <w:r w:rsidRPr="00CB5583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Իրավական ակտի անհրաժեշտությունը (նպատակը). </w:t>
      </w:r>
      <w:r w:rsidRPr="00CB5583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 նպա</w:t>
      </w:r>
      <w:r w:rsidRPr="00CB5583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տա</w:t>
      </w:r>
      <w:r w:rsidR="0028149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կը ՀՀ հարկային օրենսգրքի լիարժեք կիրարկումն ապահովելն է</w:t>
      </w:r>
      <w:r w:rsidR="00170369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: </w:t>
      </w:r>
    </w:p>
    <w:p w:rsidR="00546F7E" w:rsidRPr="00546F7E" w:rsidRDefault="001F24F1" w:rsidP="00546F7E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CB5583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>Կարգավորման հարաբերությունների ներկա վիճակը և առկա խնդիր</w:t>
      </w:r>
      <w:r w:rsidR="00342FD2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softHyphen/>
      </w:r>
      <w:r w:rsidRPr="00CB5583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>ները.</w:t>
      </w:r>
      <w:r w:rsidRPr="002E06E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>2016 թվա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softHyphen/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softHyphen/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softHyphen/>
        <w:t>կանի հոկտեմբերի 4-ի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 ընդունված՝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Հայաստանի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Հանրապետության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հարկային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օրենս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softHyphen/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գրքի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122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-րդ հոդ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softHyphen/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վածի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>2-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րդ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մասի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համաձայն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,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գույքի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բնական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կորուստը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համախառն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եկա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softHyphen/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մտից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նվազեցվում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է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Հայաստանի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Հանրապետության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կառավարության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սահմանած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չափերը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չգերազանցող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չափով՝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այդ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կորուստը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տեղի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ունենալու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կամ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այդ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կորուստը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հայտ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softHyphen/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softHyphen/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բերելու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հար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softHyphen/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կային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տարվա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ընթացքում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>:</w:t>
      </w:r>
    </w:p>
    <w:p w:rsidR="008732B4" w:rsidRPr="00546F7E" w:rsidRDefault="00546F7E" w:rsidP="00546F7E">
      <w:pPr>
        <w:autoSpaceDN w:val="0"/>
        <w:spacing w:line="360" w:lineRule="auto"/>
        <w:ind w:firstLine="567"/>
        <w:jc w:val="both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</w:pP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Միաժամանակ,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համապատասխան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բնագավառներում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հարկման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բազայի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որոշման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նպա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տակով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համախառն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եկամտից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նվազեցվող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գույքի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բնական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կորստի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չափերը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սահմանվել են ՀՀ կառավարության 2018 թվականի դեկտեմբերի 13-ի թիվ 1467-Ն որոշմամբ:</w:t>
      </w:r>
    </w:p>
    <w:p w:rsidR="00C43B59" w:rsidRDefault="00D05E46" w:rsidP="0063622D">
      <w:pPr>
        <w:tabs>
          <w:tab w:val="left" w:pos="567"/>
        </w:tabs>
        <w:autoSpaceDN w:val="0"/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8732B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Խնդիրը կայանում է նրանում, որ</w:t>
      </w:r>
      <w:r w:rsid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նշյալ որոշմամբ </w:t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գյու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ղա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տնտեսական թռչունների պահմա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t xml:space="preserve">ն, փոխադրման և հարկադիր սպանդի </w:t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ժամա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նակ առա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ջացող բնական կորուստների չա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t>փեր սահմանված չեն</w:t>
      </w:r>
      <w:r w:rsidR="0063622D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:</w:t>
      </w:r>
    </w:p>
    <w:p w:rsidR="0063622D" w:rsidRPr="00C43B59" w:rsidRDefault="00C43B59" w:rsidP="00C43B59">
      <w:pPr>
        <w:tabs>
          <w:tab w:val="left" w:pos="567"/>
        </w:tabs>
        <w:autoSpaceDN w:val="0"/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Միաժամանակ, հաշվի առնելով այն հանգամանքը, որ շահութահարկի հաշվարկները հար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կային մարմին են ներկայացվում գործունեության տարեկան արդյունքների հիման վրա, նախա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գծով առաջարկվել է նախագծով սահմանված բնական կորուստ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ների չափերի կիրա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ռու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թյունը տարածել 2018 թվականի հունվարի 1-ից հետո ծագող ծագած հարա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բե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րու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թյուն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ների վրա, քանի որ հակառակ դեպքում հարկ վճարողները շահու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թահարկի հաշվարկ ներ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կա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յացնելիս, </w:t>
      </w:r>
      <w:r w:rsidRPr="00C43B59">
        <w:rPr>
          <w:rFonts w:ascii="GHEA Grapalat" w:hAnsi="GHEA Grapalat" w:cs="GHEA Grapalat"/>
          <w:bCs w:val="0"/>
          <w:sz w:val="24"/>
          <w:lang w:val="hy-AM" w:eastAsia="ru-RU"/>
        </w:rPr>
        <w:t>գյու</w:t>
      </w:r>
      <w:r w:rsidRPr="00C43B59">
        <w:rPr>
          <w:rFonts w:ascii="GHEA Grapalat" w:hAnsi="GHEA Grapalat" w:cs="GHEA Grapalat"/>
          <w:bCs w:val="0"/>
          <w:sz w:val="24"/>
          <w:lang w:val="hy-AM" w:eastAsia="ru-RU"/>
        </w:rPr>
        <w:softHyphen/>
        <w:t>ղա</w:t>
      </w:r>
      <w:r w:rsidRPr="00C43B59">
        <w:rPr>
          <w:rFonts w:ascii="GHEA Grapalat" w:hAnsi="GHEA Grapalat" w:cs="GHEA Grapalat"/>
          <w:bCs w:val="0"/>
          <w:sz w:val="24"/>
          <w:lang w:val="hy-AM" w:eastAsia="ru-RU"/>
        </w:rPr>
        <w:softHyphen/>
        <w:t>տնտեսական թռչունների պահման, փոխադրման և հարկադիր սպանդի ժամա</w:t>
      </w:r>
      <w:r w:rsidRPr="00C43B59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Pr="00C43B59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Pr="00C43B59">
        <w:rPr>
          <w:rFonts w:ascii="GHEA Grapalat" w:hAnsi="GHEA Grapalat" w:cs="GHEA Grapalat"/>
          <w:bCs w:val="0"/>
          <w:sz w:val="24"/>
          <w:lang w:val="hy-AM" w:eastAsia="ru-RU"/>
        </w:rPr>
        <w:softHyphen/>
        <w:t>նակ առա</w:t>
      </w:r>
      <w:r w:rsidRPr="00C43B59">
        <w:rPr>
          <w:rFonts w:ascii="GHEA Grapalat" w:hAnsi="GHEA Grapalat" w:cs="GHEA Grapalat"/>
          <w:bCs w:val="0"/>
          <w:sz w:val="24"/>
          <w:lang w:val="hy-AM" w:eastAsia="ru-RU"/>
        </w:rPr>
        <w:softHyphen/>
        <w:t xml:space="preserve">ջացող 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բնական կորուստ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ներ ունենալով հանդերձ, հնարավորություն չէին ունենա 2018 թվականի գործու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նեու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 xml:space="preserve">թյան արդյունքներով շահութահարկով հարկման բազայի 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lastRenderedPageBreak/>
        <w:t>որոշման նպատակով համախառն եկա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մտից նվազեցնել այդ բնական կորուստների գումար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ները, ինչը նշանակում է, որ նախագծի՝ 2018 թվականի հունվարի 1-ից հետո ծագող ծագած հարա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բե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րու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թյուն</w:t>
      </w:r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ների վրա տարածելու հանգամանքը հարկ վճարողների իրավական վիճակ</w:t>
      </w:r>
      <w:bookmarkStart w:id="0" w:name="_GoBack"/>
      <w:bookmarkEnd w:id="0"/>
      <w:r w:rsidRPr="00C43B59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ը բարելավելու նպատակ ունի: </w:t>
      </w:r>
      <w:r w:rsidR="0063622D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</w:p>
    <w:p w:rsidR="001F24F1" w:rsidRPr="0050185E" w:rsidRDefault="001F24F1" w:rsidP="0050185E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</w:pPr>
      <w:r w:rsidRPr="0050185E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Առկա խնդիրների առաջարկվող լուծումները. </w:t>
      </w:r>
      <w:r w:rsidRPr="0050185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Նախագծով առաջարկվում է </w:t>
      </w:r>
      <w:r w:rsid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սահ</w:t>
      </w:r>
      <w:r w:rsid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մա</w:t>
      </w:r>
      <w:r w:rsid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նել 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t>հ</w:t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արկման բազայի որոշման նպատակով համախառն եկամտից նվազեցվող գյու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ղա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տնտեսական թռչունների պահմա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t xml:space="preserve">ն, փոխադրման և հարկադիր սպանդի </w:t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ժամա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նակ առա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ջացող բնական կորուստների չա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t>փերը</w:t>
      </w:r>
      <w:r w:rsidR="0050185E" w:rsidRPr="00E1013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: </w:t>
      </w:r>
    </w:p>
    <w:p w:rsidR="0063622D" w:rsidRPr="00546F7E" w:rsidRDefault="001F24F1" w:rsidP="00546F7E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</w:pPr>
      <w:r w:rsidRPr="00CB5583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Կարգավորման առարկան.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Նախագծի կարգավորման առարկան հարկման բազայի որոշման նպատակով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համախառն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եկամտից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նվազեցվող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գույքի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բնական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կորստի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չափերն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="00546F7E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են:</w:t>
      </w:r>
      <w:r w:rsidR="00276AE4" w:rsidRP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</w:p>
    <w:p w:rsidR="00276AE4" w:rsidRPr="00276AE4" w:rsidRDefault="001F24F1" w:rsidP="001F24F1">
      <w:pPr>
        <w:numPr>
          <w:ilvl w:val="0"/>
          <w:numId w:val="2"/>
        </w:numPr>
        <w:tabs>
          <w:tab w:val="clear" w:pos="360"/>
          <w:tab w:val="num" w:pos="709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CB5583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Նախագծի մշակման գործընթացում ներգրավված ինստիտուտները և անձինք. </w:t>
      </w:r>
    </w:p>
    <w:p w:rsidR="001F24F1" w:rsidRPr="00CB5583" w:rsidRDefault="009D6018" w:rsidP="009D6018">
      <w:pPr>
        <w:tabs>
          <w:tab w:val="left" w:pos="540"/>
        </w:tabs>
        <w:autoSpaceDN w:val="0"/>
        <w:spacing w:line="360" w:lineRule="auto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ab/>
      </w:r>
      <w:r w:rsidR="001F24F1" w:rsidRPr="00CB5583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</w:t>
      </w:r>
      <w:r w:rsidR="001F24F1" w:rsidRPr="00CB5583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գի</w:t>
      </w:r>
      <w:r w:rsidR="001F24F1" w:rsidRPr="00CB5583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ծը մշակվել է ՀՀ ֆինանսների նախարարության 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և ՀՀ գյուղատնտեսության նախարարության </w:t>
      </w:r>
      <w:r w:rsidR="001F24F1" w:rsidRPr="00CB5583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կող</w:t>
      </w:r>
      <w:r w:rsidR="001F24F1" w:rsidRPr="00CB5583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1F24F1" w:rsidRPr="00CB5583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մից: </w:t>
      </w:r>
    </w:p>
    <w:p w:rsidR="00722758" w:rsidRPr="00170369" w:rsidRDefault="001F24F1" w:rsidP="00170369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722758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Իրավական ակտի կիրառման դեպքում ակնկալվող արդյունքը. </w:t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</w:t>
      </w:r>
      <w:r w:rsidR="001C3460"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գծի ընդուն</w:t>
      </w:r>
      <w:r w:rsidR="00342FD2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2E06E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ման արդ</w:t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յուն</w:t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722758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քում ակնկալվում է </w:t>
      </w:r>
      <w:r w:rsidR="00546F7E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սահմանել 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t>հ</w:t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արկման բազայի որոշման նպատակով համախառն եկամտից նվազեցվող գյու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ղա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տնտեսական թռչունների պահմա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t xml:space="preserve">ն, փոխադրման և հարկադիր սպանդի </w:t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ժամա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նակ առա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="00546F7E" w:rsidRPr="00D015FE">
        <w:rPr>
          <w:rFonts w:ascii="GHEA Grapalat" w:hAnsi="GHEA Grapalat" w:cs="GHEA Grapalat"/>
          <w:bCs w:val="0"/>
          <w:sz w:val="24"/>
          <w:lang w:val="hy-AM" w:eastAsia="ru-RU"/>
        </w:rPr>
        <w:t>ջացող բնական կորուստների չա</w:t>
      </w:r>
      <w:r w:rsidR="00546F7E">
        <w:rPr>
          <w:rFonts w:ascii="GHEA Grapalat" w:hAnsi="GHEA Grapalat" w:cs="GHEA Grapalat"/>
          <w:bCs w:val="0"/>
          <w:sz w:val="24"/>
          <w:lang w:val="hy-AM" w:eastAsia="ru-RU"/>
        </w:rPr>
        <w:t>փերը</w:t>
      </w:r>
      <w:r w:rsidR="00546F7E" w:rsidRPr="00E1013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:rsidR="00F14418" w:rsidRDefault="00F14418">
      <w:pPr>
        <w:spacing w:after="200" w:line="276" w:lineRule="auto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br w:type="page"/>
      </w:r>
    </w:p>
    <w:p w:rsidR="00F14418" w:rsidRDefault="001F24F1" w:rsidP="00F14418">
      <w:pPr>
        <w:autoSpaceDN w:val="0"/>
        <w:spacing w:line="360" w:lineRule="auto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F14418">
        <w:rPr>
          <w:rFonts w:ascii="GHEA Grapalat" w:hAnsi="GHEA Grapalat" w:cs="GHEA Grapalat"/>
          <w:b/>
          <w:bCs w:val="0"/>
          <w:iCs w:val="0"/>
          <w:sz w:val="24"/>
          <w:lang w:val="hy-AM" w:eastAsia="x-none"/>
        </w:rPr>
        <w:lastRenderedPageBreak/>
        <w:t>Տեղեկանք</w:t>
      </w:r>
    </w:p>
    <w:p w:rsidR="001F24F1" w:rsidRPr="00F14418" w:rsidRDefault="00281499" w:rsidP="00F14418">
      <w:pPr>
        <w:autoSpaceDN w:val="0"/>
        <w:spacing w:line="360" w:lineRule="auto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«ՀՀ կառավարության 2018 թվականի դեկտեմբերի 13-ի</w:t>
      </w:r>
      <w:r w:rsidRP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N 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1467-Ն որոշ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ման մեջ լրացումներ կատարելու մասին»</w:t>
      </w:r>
      <w:r w:rsid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722758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="00722758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նախագծի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ընդունման առնչությամբ այլ իրավական ակտերի ընդունման անհրաժեշտության վերաբերյալ</w:t>
      </w:r>
    </w:p>
    <w:p w:rsidR="001F24F1" w:rsidRPr="00CB5583" w:rsidRDefault="001F24F1" w:rsidP="001F24F1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</w:p>
    <w:p w:rsidR="001F24F1" w:rsidRPr="00CB5583" w:rsidRDefault="001F24F1" w:rsidP="001F24F1">
      <w:pPr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10"/>
          <w:lang w:val="nl-NL" w:eastAsia="ru-RU"/>
        </w:rPr>
      </w:pPr>
    </w:p>
    <w:p w:rsidR="001F24F1" w:rsidRPr="00E1013C" w:rsidRDefault="00281499" w:rsidP="00F14418">
      <w:pPr>
        <w:spacing w:line="360" w:lineRule="auto"/>
        <w:ind w:firstLine="720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«ՀՀ կառավարության 2018 թվականի դեկտեմբերի 13-ի</w:t>
      </w:r>
      <w:r w:rsidRP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N 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1467-Ն որոշ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ման մեջ լրա</w:t>
      </w:r>
      <w:r w:rsidR="00546F7E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ցում</w:t>
      </w:r>
      <w:r w:rsidR="00546F7E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ներ կատարելու մասին»</w:t>
      </w:r>
      <w:r w:rsidR="00382550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722758" w:rsidRPr="00722758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ՀՀ</w:t>
      </w:r>
      <w:r w:rsidR="00722758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722758" w:rsidRPr="00722758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կառավարության</w:t>
      </w:r>
      <w:r w:rsidR="00722758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722758" w:rsidRPr="00722758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որոշման</w:t>
      </w:r>
      <w:r w:rsidR="00722758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722758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նախագծի</w:t>
      </w:r>
      <w:r w:rsidR="00722758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ընդուն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ման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առն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2E06E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չու</w:t>
      </w:r>
      <w:r w:rsidR="00382550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թյամբ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այլ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իրա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վական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ակտե</w:t>
      </w:r>
      <w:r w:rsidR="005F1169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րի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ընդունման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անհ</w:t>
      </w:r>
      <w:r w:rsidR="001C3460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րա</w:t>
      </w:r>
      <w:r w:rsidR="001C3460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ժեշ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տություն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չի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առաջանա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>:</w:t>
      </w:r>
    </w:p>
    <w:p w:rsidR="001F24F1" w:rsidRDefault="001F24F1" w:rsidP="001F24F1">
      <w:pPr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:rsidR="00F14418" w:rsidRDefault="00F14418" w:rsidP="001F24F1">
      <w:pPr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:rsidR="00F14418" w:rsidRDefault="00F14418" w:rsidP="001F24F1">
      <w:pPr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:rsidR="00F14418" w:rsidRDefault="00F14418" w:rsidP="001F24F1">
      <w:pPr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:rsidR="00546F7E" w:rsidRPr="00CB5583" w:rsidRDefault="00546F7E" w:rsidP="001F24F1">
      <w:pPr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:rsidR="001F24F1" w:rsidRPr="00CB5583" w:rsidRDefault="001F24F1" w:rsidP="00F14418">
      <w:pPr>
        <w:spacing w:line="360" w:lineRule="auto"/>
        <w:jc w:val="center"/>
        <w:rPr>
          <w:rFonts w:ascii="GHEA Grapalat" w:hAnsi="GHEA Grapalat" w:cs="GHEA Grapalat"/>
          <w:b/>
          <w:iCs w:val="0"/>
          <w:sz w:val="24"/>
          <w:lang w:val="hy-AM" w:eastAsia="x-none"/>
        </w:rPr>
      </w:pPr>
      <w:r w:rsidRPr="00CB5583">
        <w:rPr>
          <w:rFonts w:ascii="GHEA Grapalat" w:hAnsi="GHEA Grapalat" w:cs="GHEA Grapalat"/>
          <w:b/>
          <w:bCs w:val="0"/>
          <w:iCs w:val="0"/>
          <w:sz w:val="24"/>
          <w:lang w:val="hy-AM" w:eastAsia="x-none"/>
        </w:rPr>
        <w:t>Եզրակացություն</w:t>
      </w:r>
    </w:p>
    <w:p w:rsidR="001F24F1" w:rsidRPr="00F14418" w:rsidRDefault="00281499" w:rsidP="00F14418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«ՀՀ կառավարության 2018 թվականի դեկտեմբերի 13-ի</w:t>
      </w:r>
      <w:r w:rsidRP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N 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1467-Ն որոշ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ման մեջ լրացումներ կատարելու մասին»</w:t>
      </w:r>
      <w:r w:rsidR="00382550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382550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="00F1441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նախագծի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ընդունմամբ պետական բյուջեի եկամուտների նվազեցման կամ ծախսերի ավելացման մասին</w:t>
      </w:r>
    </w:p>
    <w:p w:rsidR="001F24F1" w:rsidRDefault="001F24F1" w:rsidP="001F24F1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:rsidR="00F14418" w:rsidRPr="00CB5583" w:rsidRDefault="00F14418" w:rsidP="001F24F1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:rsidR="001F24F1" w:rsidRPr="00CB5583" w:rsidRDefault="001F24F1" w:rsidP="001F24F1">
      <w:pPr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4"/>
          <w:lang w:val="nl-NL" w:eastAsia="ru-RU"/>
        </w:rPr>
      </w:pPr>
    </w:p>
    <w:p w:rsidR="00723289" w:rsidRDefault="00281499" w:rsidP="00F14418">
      <w:pPr>
        <w:spacing w:line="360" w:lineRule="auto"/>
        <w:ind w:firstLine="720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«ՀՀ կառավարության 2018 թվականի դեկտեմբերի 13-ի</w:t>
      </w:r>
      <w:r w:rsidRPr="00722758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N 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t>1467-Ն որոշ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ման մեջ լրացումներ կատարելու մասին»</w:t>
      </w:r>
      <w:r w:rsidR="00382550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382550" w:rsidRPr="00722758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ՀՀ</w:t>
      </w:r>
      <w:r w:rsidR="00382550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382550" w:rsidRPr="00722758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կառավարության</w:t>
      </w:r>
      <w:r w:rsidR="00382550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382550" w:rsidRPr="00722758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որոշման</w:t>
      </w:r>
      <w:r w:rsidR="00382550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382550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նախագծի</w:t>
      </w:r>
      <w:r w:rsidR="00382550" w:rsidRPr="00F47F0F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ընդուն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մամբ պետա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2E06E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կան բյուջեի եկա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մուտ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նե</w:t>
      </w:r>
      <w:r w:rsidR="005F1169" w:rsidRPr="00E1013C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րի նվազեցում կամ ծախ</w:t>
      </w:r>
      <w:r w:rsidR="001C3460" w:rsidRPr="00E1013C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սե</w:t>
      </w:r>
      <w:r w:rsidR="001C3460" w:rsidRPr="00E1013C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րի ավե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լա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ցում չի ակն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կալ</w:t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="001F24F1" w:rsidRPr="00CB5583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="001F24F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վու</w:t>
      </w:r>
      <w:r w:rsidR="001F24F1">
        <w:rPr>
          <w:rFonts w:ascii="GHEA Grapalat" w:hAnsi="GHEA Grapalat" w:cs="GHEA Grapalat"/>
          <w:bCs w:val="0"/>
          <w:iCs w:val="0"/>
          <w:sz w:val="24"/>
          <w:lang w:eastAsia="ru-RU"/>
        </w:rPr>
        <w:t>մ</w:t>
      </w:r>
      <w:r w:rsidR="00723289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:</w:t>
      </w:r>
    </w:p>
    <w:p w:rsidR="00D866CB" w:rsidRDefault="00D866CB">
      <w:pPr>
        <w:spacing w:after="200" w:line="276" w:lineRule="auto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br w:type="page"/>
      </w:r>
    </w:p>
    <w:p w:rsidR="00D866CB" w:rsidRDefault="00D866CB" w:rsidP="00D866CB">
      <w:pPr>
        <w:pStyle w:val="Header"/>
        <w:spacing w:before="120" w:line="360" w:lineRule="auto"/>
        <w:jc w:val="center"/>
        <w:rPr>
          <w:rFonts w:ascii="GHEA Grapalat" w:hAnsi="GHEA Grapalat"/>
          <w:lang w:val="hy-AM"/>
        </w:rPr>
        <w:sectPr w:rsidR="00D866CB" w:rsidSect="00281499">
          <w:pgSz w:w="12240" w:h="15840"/>
          <w:pgMar w:top="1440" w:right="990" w:bottom="1440" w:left="1170" w:header="720" w:footer="720" w:gutter="0"/>
          <w:cols w:space="720"/>
          <w:docGrid w:linePitch="360"/>
        </w:sectPr>
      </w:pPr>
    </w:p>
    <w:p w:rsidR="00D866CB" w:rsidRPr="00D866CB" w:rsidRDefault="00D866CB" w:rsidP="00D866CB">
      <w:pPr>
        <w:pStyle w:val="Header"/>
        <w:spacing w:before="12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866CB">
        <w:rPr>
          <w:rFonts w:ascii="GHEA Grapalat" w:hAnsi="GHEA Grapalat"/>
          <w:sz w:val="24"/>
          <w:szCs w:val="24"/>
          <w:lang w:val="hy-AM"/>
        </w:rPr>
        <w:lastRenderedPageBreak/>
        <w:t>ԱՄՓՈՓԱԹԵՐԹ</w:t>
      </w:r>
    </w:p>
    <w:p w:rsidR="00D866CB" w:rsidRPr="00C43B59" w:rsidRDefault="00D866CB" w:rsidP="00C43B59">
      <w:pPr>
        <w:pStyle w:val="Header"/>
        <w:spacing w:after="0" w:line="360" w:lineRule="auto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lang w:val="hy-AM" w:eastAsia="ru-RU"/>
        </w:rPr>
        <w:t>«ՀՀ կառավարության 2018 թվականի դեկտեմբերի 13-ի</w:t>
      </w:r>
      <w:r w:rsidRPr="00722758">
        <w:rPr>
          <w:rFonts w:ascii="GHEA Grapalat" w:hAnsi="GHEA Grapalat" w:cs="GHEA Grapalat"/>
          <w:sz w:val="24"/>
          <w:lang w:val="hy-AM" w:eastAsia="ru-RU"/>
        </w:rPr>
        <w:t xml:space="preserve"> N </w:t>
      </w:r>
      <w:r>
        <w:rPr>
          <w:rFonts w:ascii="GHEA Grapalat" w:hAnsi="GHEA Grapalat" w:cs="GHEA Grapalat"/>
          <w:sz w:val="24"/>
          <w:lang w:val="hy-AM" w:eastAsia="ru-RU"/>
        </w:rPr>
        <w:t>1467-Ն որոշ</w:t>
      </w:r>
      <w:r>
        <w:rPr>
          <w:rFonts w:ascii="GHEA Grapalat" w:hAnsi="GHEA Grapalat" w:cs="GHEA Grapalat"/>
          <w:sz w:val="24"/>
          <w:lang w:val="hy-AM" w:eastAsia="ru-RU"/>
        </w:rPr>
        <w:softHyphen/>
        <w:t>ման մեջ լրացումներ կատարելու մասին»</w:t>
      </w:r>
      <w:r w:rsidRPr="00D866CB">
        <w:rPr>
          <w:rFonts w:ascii="GHEA Grapalat" w:hAnsi="GHEA Grapalat"/>
          <w:bCs/>
          <w:iCs/>
          <w:sz w:val="24"/>
          <w:szCs w:val="24"/>
          <w:lang w:val="nl-NL"/>
        </w:rPr>
        <w:t xml:space="preserve"> ՀՀ կառավարության որոշման նախագծի </w:t>
      </w:r>
      <w:r w:rsidRPr="00D866CB">
        <w:rPr>
          <w:rFonts w:ascii="GHEA Grapalat" w:hAnsi="GHEA Grapalat"/>
          <w:sz w:val="24"/>
          <w:szCs w:val="24"/>
          <w:lang w:val="af-ZA"/>
        </w:rPr>
        <w:t xml:space="preserve">վերաբերյալ </w:t>
      </w:r>
      <w:r w:rsidRPr="00D866CB">
        <w:rPr>
          <w:rFonts w:ascii="GHEA Grapalat" w:hAnsi="GHEA Grapalat"/>
          <w:bCs/>
          <w:iCs/>
          <w:sz w:val="24"/>
          <w:szCs w:val="24"/>
          <w:lang w:val="hy-AM"/>
        </w:rPr>
        <w:t>շահագրգիռ մարմինների կողմից ներկայացված առաջարկությունների, դրանց ընդունման կամ չընդունման վերաբերյալ</w:t>
      </w:r>
    </w:p>
    <w:tbl>
      <w:tblPr>
        <w:tblW w:w="1345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5513"/>
        <w:gridCol w:w="2250"/>
        <w:gridCol w:w="2681"/>
      </w:tblGrid>
      <w:tr w:rsidR="00D866CB" w:rsidTr="00D866CB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B" w:rsidRPr="00D866CB" w:rsidRDefault="00D866CB" w:rsidP="00911D54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D866CB">
              <w:rPr>
                <w:rFonts w:ascii="GHEA Grapalat" w:hAnsi="GHEA Grapalat"/>
                <w:b/>
                <w:sz w:val="24"/>
                <w:lang w:val="hy-AM"/>
              </w:rPr>
              <w:t>Առարկության, առաջարկության հեղինակը¸ գրության ստացման ամսաթիվը, գրության համարը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B" w:rsidRPr="00D866CB" w:rsidRDefault="00D866CB" w:rsidP="00911D54">
            <w:pPr>
              <w:jc w:val="center"/>
              <w:rPr>
                <w:rFonts w:ascii="GHEA Grapalat" w:hAnsi="GHEA Grapalat"/>
                <w:b/>
                <w:sz w:val="24"/>
              </w:rPr>
            </w:pPr>
            <w:r w:rsidRPr="00D866CB">
              <w:rPr>
                <w:rFonts w:ascii="GHEA Grapalat" w:hAnsi="GHEA Grapalat"/>
                <w:b/>
                <w:sz w:val="24"/>
              </w:rPr>
              <w:t>Առարկության, առաջարկության բովանդակությունը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B" w:rsidRPr="00D866CB" w:rsidRDefault="00D866CB" w:rsidP="00911D54">
            <w:pPr>
              <w:jc w:val="center"/>
              <w:rPr>
                <w:rFonts w:ascii="GHEA Grapalat" w:hAnsi="GHEA Grapalat" w:cs="Sylfaen"/>
                <w:b/>
                <w:sz w:val="24"/>
              </w:rPr>
            </w:pPr>
            <w:r w:rsidRPr="00D866CB">
              <w:rPr>
                <w:rFonts w:ascii="GHEA Grapalat" w:hAnsi="GHEA Grapalat"/>
                <w:b/>
                <w:sz w:val="24"/>
              </w:rPr>
              <w:t>Եզրակացություն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6CB" w:rsidRPr="00D866CB" w:rsidRDefault="00D866CB" w:rsidP="00911D54">
            <w:pPr>
              <w:jc w:val="center"/>
              <w:rPr>
                <w:rFonts w:ascii="GHEA Grapalat" w:hAnsi="GHEA Grapalat" w:cstheme="minorBidi"/>
                <w:b/>
                <w:sz w:val="24"/>
              </w:rPr>
            </w:pPr>
            <w:r w:rsidRPr="00D866CB">
              <w:rPr>
                <w:rFonts w:ascii="GHEA Grapalat" w:hAnsi="GHEA Grapalat"/>
                <w:b/>
                <w:sz w:val="24"/>
              </w:rPr>
              <w:t>Կատարված փոփոխությունները</w:t>
            </w:r>
          </w:p>
        </w:tc>
      </w:tr>
      <w:tr w:rsidR="00D866CB" w:rsidRPr="00D866CB" w:rsidTr="00D866CB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CB" w:rsidRPr="00D866CB" w:rsidRDefault="00D866CB" w:rsidP="00D866CB">
            <w:pPr>
              <w:jc w:val="center"/>
              <w:rPr>
                <w:rFonts w:ascii="GHEA Grapalat" w:hAnsi="GHEA Grapalat"/>
                <w:sz w:val="24"/>
              </w:rPr>
            </w:pPr>
            <w:r w:rsidRPr="00D866CB">
              <w:rPr>
                <w:rFonts w:ascii="GHEA Grapalat" w:hAnsi="GHEA Grapalat"/>
                <w:sz w:val="24"/>
              </w:rPr>
              <w:t xml:space="preserve">ՀՀ </w:t>
            </w:r>
            <w:r>
              <w:rPr>
                <w:rFonts w:ascii="GHEA Grapalat" w:hAnsi="GHEA Grapalat"/>
                <w:sz w:val="24"/>
                <w:lang w:val="hy-AM"/>
              </w:rPr>
              <w:t>գյուղատնտեսության</w:t>
            </w:r>
            <w:r w:rsidRPr="00D866CB">
              <w:rPr>
                <w:rFonts w:ascii="GHEA Grapalat" w:hAnsi="GHEA Grapalat"/>
                <w:sz w:val="24"/>
                <w:lang w:val="hy-AM"/>
              </w:rPr>
              <w:t xml:space="preserve"> նախարարություն </w:t>
            </w:r>
            <w:r>
              <w:rPr>
                <w:rFonts w:ascii="GHEA Grapalat" w:hAnsi="GHEA Grapalat"/>
                <w:sz w:val="24"/>
              </w:rPr>
              <w:t>17</w:t>
            </w:r>
            <w:r w:rsidRPr="00D866CB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hy-AM"/>
              </w:rPr>
              <w:t>01</w:t>
            </w:r>
            <w:r w:rsidRPr="00D866CB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  <w:lang w:val="hy-AM"/>
              </w:rPr>
              <w:t>9</w:t>
            </w:r>
            <w:r w:rsidRPr="00D866CB">
              <w:rPr>
                <w:rFonts w:ascii="GHEA Grapalat" w:hAnsi="GHEA Grapalat"/>
                <w:sz w:val="24"/>
              </w:rPr>
              <w:t>թ.</w:t>
            </w:r>
          </w:p>
          <w:p w:rsidR="00D866CB" w:rsidRPr="00D866CB" w:rsidRDefault="00D866CB" w:rsidP="00D866CB">
            <w:pPr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D866CB">
              <w:rPr>
                <w:rFonts w:ascii="GHEA Grapalat" w:hAnsi="GHEA Grapalat"/>
                <w:sz w:val="24"/>
              </w:rPr>
              <w:t>թիվ ԳՊ/ԼԻ 2/138-19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CB" w:rsidRPr="00D866CB" w:rsidRDefault="00D866CB" w:rsidP="00D866CB">
            <w:pP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</w:pPr>
            <w: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  <w:t>Դ</w:t>
            </w:r>
            <w:r w:rsidRPr="00D866CB"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  <w:t>իտողություններ և առաջարկություններ չկան։</w:t>
            </w:r>
          </w:p>
          <w:p w:rsidR="00D866CB" w:rsidRPr="00D866CB" w:rsidRDefault="00D866CB" w:rsidP="00D866CB">
            <w:pPr>
              <w:ind w:firstLine="375"/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CB" w:rsidRPr="00D866CB" w:rsidRDefault="00D866CB" w:rsidP="00D866CB">
            <w:pPr>
              <w:jc w:val="center"/>
              <w:rPr>
                <w:rFonts w:ascii="GHEA Grapalat" w:eastAsiaTheme="minorHAnsi" w:hAnsi="GHEA Grapalat" w:cstheme="minorBidi"/>
                <w:bCs w:val="0"/>
                <w:iCs w:val="0"/>
                <w:sz w:val="24"/>
                <w:lang w:val="hy-AM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CB" w:rsidRPr="00D866CB" w:rsidRDefault="00D866CB" w:rsidP="00D866CB">
            <w:pPr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D866CB" w:rsidRPr="00D866CB" w:rsidTr="00D866CB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B" w:rsidRDefault="00D866CB" w:rsidP="00D866CB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ՀՀ պետական եկամուտների կոմիտե</w:t>
            </w:r>
          </w:p>
          <w:p w:rsidR="00D866CB" w:rsidRDefault="00D866CB" w:rsidP="00D866CB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17.01.2019թ.</w:t>
            </w:r>
          </w:p>
          <w:p w:rsidR="00D866CB" w:rsidRPr="00D866CB" w:rsidRDefault="00D866CB" w:rsidP="00D866CB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թիվ </w:t>
            </w:r>
            <w:r w:rsidRPr="00D866CB">
              <w:rPr>
                <w:rFonts w:ascii="GHEA Grapalat" w:hAnsi="GHEA Grapalat"/>
                <w:sz w:val="24"/>
              </w:rPr>
              <w:t>01/3-3/2663-19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B" w:rsidRPr="00D866CB" w:rsidRDefault="00D866CB" w:rsidP="00D866CB">
            <w:pP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</w:pPr>
            <w: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  <w:t>Դ</w:t>
            </w:r>
            <w:r w:rsidRPr="00D866CB"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  <w:t>իտողություններ և առաջարկություններ չկան։</w:t>
            </w:r>
          </w:p>
          <w:p w:rsidR="00D866CB" w:rsidRDefault="00D866CB" w:rsidP="00D866CB">
            <w:pP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B" w:rsidRPr="00D866CB" w:rsidRDefault="00D866CB" w:rsidP="00D866CB">
            <w:pPr>
              <w:jc w:val="center"/>
              <w:rPr>
                <w:rFonts w:ascii="GHEA Grapalat" w:eastAsiaTheme="minorHAnsi" w:hAnsi="GHEA Grapalat" w:cstheme="minorBidi"/>
                <w:bCs w:val="0"/>
                <w:iCs w:val="0"/>
                <w:sz w:val="24"/>
                <w:lang w:val="hy-AM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B" w:rsidRPr="00D866CB" w:rsidRDefault="00D866CB" w:rsidP="00D866CB">
            <w:pPr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604D04" w:rsidRPr="00D866CB" w:rsidTr="00D866CB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4" w:rsidRPr="00D866CB" w:rsidRDefault="00604D04" w:rsidP="00604D04">
            <w:pPr>
              <w:jc w:val="center"/>
              <w:rPr>
                <w:rFonts w:ascii="GHEA Grapalat" w:hAnsi="GHEA Grapalat"/>
                <w:sz w:val="24"/>
              </w:rPr>
            </w:pPr>
            <w:r w:rsidRPr="00D866CB">
              <w:rPr>
                <w:rFonts w:ascii="GHEA Grapalat" w:hAnsi="GHEA Grapalat"/>
                <w:sz w:val="24"/>
              </w:rPr>
              <w:t xml:space="preserve">ՀՀ </w:t>
            </w:r>
            <w:r>
              <w:rPr>
                <w:rFonts w:ascii="GHEA Grapalat" w:hAnsi="GHEA Grapalat"/>
                <w:sz w:val="24"/>
                <w:lang w:val="hy-AM"/>
              </w:rPr>
              <w:t>տնտեսական զարգացման և ներդրումների</w:t>
            </w:r>
            <w:r w:rsidRPr="00D866CB">
              <w:rPr>
                <w:rFonts w:ascii="GHEA Grapalat" w:hAnsi="GHEA Grapalat"/>
                <w:sz w:val="24"/>
                <w:lang w:val="hy-AM"/>
              </w:rPr>
              <w:t xml:space="preserve"> նախարարություն </w:t>
            </w:r>
            <w:r>
              <w:rPr>
                <w:rFonts w:ascii="GHEA Grapalat" w:hAnsi="GHEA Grapalat"/>
                <w:sz w:val="24"/>
              </w:rPr>
              <w:t>20</w:t>
            </w:r>
            <w:r w:rsidRPr="00D866CB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hy-AM"/>
              </w:rPr>
              <w:t>01</w:t>
            </w:r>
            <w:r w:rsidRPr="00D866CB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  <w:lang w:val="hy-AM"/>
              </w:rPr>
              <w:t>9</w:t>
            </w:r>
            <w:r w:rsidRPr="00D866CB">
              <w:rPr>
                <w:rFonts w:ascii="GHEA Grapalat" w:hAnsi="GHEA Grapalat"/>
                <w:sz w:val="24"/>
              </w:rPr>
              <w:t>թ.</w:t>
            </w:r>
          </w:p>
          <w:p w:rsidR="00604D04" w:rsidRDefault="00604D04" w:rsidP="00604D04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D866CB">
              <w:rPr>
                <w:rFonts w:ascii="GHEA Grapalat" w:hAnsi="GHEA Grapalat"/>
                <w:sz w:val="24"/>
              </w:rPr>
              <w:t xml:space="preserve">թիվ </w:t>
            </w:r>
            <w:r w:rsidRPr="00604D04">
              <w:rPr>
                <w:rFonts w:ascii="GHEA Grapalat" w:hAnsi="GHEA Grapalat"/>
                <w:sz w:val="24"/>
              </w:rPr>
              <w:t>01/09.4/260-19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4" w:rsidRPr="00D866CB" w:rsidRDefault="00604D04" w:rsidP="00604D04">
            <w:pP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</w:pPr>
            <w: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  <w:t>Դ</w:t>
            </w:r>
            <w:r w:rsidRPr="00D866CB"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  <w:t>իտողություններ և առաջարկություններ չկան։</w:t>
            </w:r>
          </w:p>
          <w:p w:rsidR="00604D04" w:rsidRDefault="00604D04" w:rsidP="00D866CB">
            <w:pP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4" w:rsidRPr="00D866CB" w:rsidRDefault="00604D04" w:rsidP="00D866CB">
            <w:pPr>
              <w:jc w:val="center"/>
              <w:rPr>
                <w:rFonts w:ascii="GHEA Grapalat" w:eastAsiaTheme="minorHAnsi" w:hAnsi="GHEA Grapalat" w:cstheme="minorBidi"/>
                <w:bCs w:val="0"/>
                <w:iCs w:val="0"/>
                <w:sz w:val="24"/>
                <w:lang w:val="hy-AM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4" w:rsidRPr="00D866CB" w:rsidRDefault="00604D04" w:rsidP="00D866CB">
            <w:pPr>
              <w:rPr>
                <w:rFonts w:ascii="GHEA Grapalat" w:hAnsi="GHEA Grapalat"/>
                <w:sz w:val="24"/>
                <w:lang w:val="hy-AM"/>
              </w:rPr>
            </w:pPr>
          </w:p>
        </w:tc>
      </w:tr>
      <w:tr w:rsidR="00C43B59" w:rsidRPr="00D866CB" w:rsidTr="00D866CB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9" w:rsidRPr="00D866CB" w:rsidRDefault="00C43B59" w:rsidP="00C43B59">
            <w:pPr>
              <w:jc w:val="center"/>
              <w:rPr>
                <w:rFonts w:ascii="GHEA Grapalat" w:hAnsi="GHEA Grapalat"/>
                <w:sz w:val="24"/>
              </w:rPr>
            </w:pPr>
            <w:r w:rsidRPr="00D866CB">
              <w:rPr>
                <w:rFonts w:ascii="GHEA Grapalat" w:hAnsi="GHEA Grapalat"/>
                <w:sz w:val="24"/>
              </w:rPr>
              <w:t xml:space="preserve">ՀՀ </w:t>
            </w:r>
            <w:r>
              <w:rPr>
                <w:rFonts w:ascii="GHEA Grapalat" w:hAnsi="GHEA Grapalat"/>
                <w:sz w:val="24"/>
                <w:lang w:val="hy-AM"/>
              </w:rPr>
              <w:t>արդարադատու</w:t>
            </w:r>
            <w:r>
              <w:rPr>
                <w:rFonts w:ascii="GHEA Grapalat" w:hAnsi="GHEA Grapalat"/>
                <w:sz w:val="24"/>
                <w:lang w:val="hy-AM"/>
              </w:rPr>
              <w:t>թյան</w:t>
            </w:r>
            <w:r w:rsidRPr="00D866CB">
              <w:rPr>
                <w:rFonts w:ascii="GHEA Grapalat" w:hAnsi="GHEA Grapalat"/>
                <w:sz w:val="24"/>
                <w:lang w:val="hy-AM"/>
              </w:rPr>
              <w:t xml:space="preserve"> նախարարություն </w:t>
            </w:r>
            <w:r>
              <w:rPr>
                <w:rFonts w:ascii="GHEA Grapalat" w:hAnsi="GHEA Grapalat"/>
                <w:sz w:val="24"/>
              </w:rPr>
              <w:t>13</w:t>
            </w:r>
            <w:r w:rsidRPr="00D866CB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Pr="00D866CB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  <w:lang w:val="hy-AM"/>
              </w:rPr>
              <w:t>9</w:t>
            </w:r>
            <w:r w:rsidRPr="00D866CB">
              <w:rPr>
                <w:rFonts w:ascii="GHEA Grapalat" w:hAnsi="GHEA Grapalat"/>
                <w:sz w:val="24"/>
              </w:rPr>
              <w:t>թ.</w:t>
            </w:r>
          </w:p>
          <w:p w:rsidR="00C43B59" w:rsidRPr="00D866CB" w:rsidRDefault="00C43B59" w:rsidP="00C43B59">
            <w:pPr>
              <w:jc w:val="center"/>
              <w:rPr>
                <w:rFonts w:ascii="GHEA Grapalat" w:hAnsi="GHEA Grapalat"/>
                <w:sz w:val="24"/>
              </w:rPr>
            </w:pPr>
            <w:r w:rsidRPr="00D866CB">
              <w:rPr>
                <w:rFonts w:ascii="GHEA Grapalat" w:hAnsi="GHEA Grapalat"/>
                <w:sz w:val="24"/>
              </w:rPr>
              <w:t xml:space="preserve">թիվ </w:t>
            </w:r>
            <w:r w:rsidRPr="00C43B59">
              <w:rPr>
                <w:rFonts w:ascii="GHEA Grapalat" w:hAnsi="GHEA Grapalat"/>
                <w:sz w:val="24"/>
              </w:rPr>
              <w:t>01/2855-19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9" w:rsidRPr="00D866CB" w:rsidRDefault="00C43B59" w:rsidP="00C43B59">
            <w:pP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</w:pPr>
            <w: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  <w:t>Դ</w:t>
            </w:r>
            <w:r w:rsidRPr="00D866CB"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  <w:t>իտողություններ և առաջարկություններ չկան։</w:t>
            </w:r>
          </w:p>
          <w:p w:rsidR="00C43B59" w:rsidRDefault="00C43B59" w:rsidP="00604D04">
            <w:pPr>
              <w:rPr>
                <w:rFonts w:ascii="GHEA Grapalat" w:hAnsi="GHEA Grapalat" w:cs="Sylfaen"/>
                <w:bCs w:val="0"/>
                <w:iCs w:val="0"/>
                <w:sz w:val="24"/>
                <w:lang w:val="hy-AM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9" w:rsidRPr="00D866CB" w:rsidRDefault="00C43B59" w:rsidP="00D866CB">
            <w:pPr>
              <w:jc w:val="center"/>
              <w:rPr>
                <w:rFonts w:ascii="GHEA Grapalat" w:eastAsiaTheme="minorHAnsi" w:hAnsi="GHEA Grapalat" w:cstheme="minorBidi"/>
                <w:bCs w:val="0"/>
                <w:iCs w:val="0"/>
                <w:sz w:val="24"/>
                <w:lang w:val="hy-AM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59" w:rsidRPr="00D866CB" w:rsidRDefault="00C43B59" w:rsidP="00D866CB">
            <w:pPr>
              <w:rPr>
                <w:rFonts w:ascii="GHEA Grapalat" w:hAnsi="GHEA Grapalat"/>
                <w:sz w:val="24"/>
                <w:lang w:val="hy-AM"/>
              </w:rPr>
            </w:pPr>
          </w:p>
        </w:tc>
      </w:tr>
    </w:tbl>
    <w:p w:rsidR="00D866CB" w:rsidRPr="00C43B59" w:rsidRDefault="00D866CB" w:rsidP="00D866CB">
      <w:pPr>
        <w:rPr>
          <w:rFonts w:asciiTheme="minorHAnsi" w:hAnsiTheme="minorHAnsi"/>
          <w:lang w:val="hy-AM" w:eastAsia="x-none"/>
        </w:rPr>
      </w:pPr>
    </w:p>
    <w:sectPr w:rsidR="00D866CB" w:rsidRPr="00C43B59" w:rsidSect="00D866CB">
      <w:pgSz w:w="15840" w:h="12240" w:orient="landscape"/>
      <w:pgMar w:top="1166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89" w:rsidRDefault="00723289" w:rsidP="00723289">
      <w:r>
        <w:separator/>
      </w:r>
    </w:p>
  </w:endnote>
  <w:endnote w:type="continuationSeparator" w:id="0">
    <w:p w:rsidR="00723289" w:rsidRDefault="00723289" w:rsidP="0072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89" w:rsidRDefault="00723289" w:rsidP="00723289">
      <w:r>
        <w:separator/>
      </w:r>
    </w:p>
  </w:footnote>
  <w:footnote w:type="continuationSeparator" w:id="0">
    <w:p w:rsidR="00723289" w:rsidRDefault="00723289" w:rsidP="0072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508"/>
    <w:multiLevelType w:val="hybridMultilevel"/>
    <w:tmpl w:val="5EA2FBD4"/>
    <w:lvl w:ilvl="0" w:tplc="B93A8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7F2C"/>
    <w:multiLevelType w:val="hybridMultilevel"/>
    <w:tmpl w:val="2832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3" w15:restartNumberingAfterBreak="0">
    <w:nsid w:val="4B373BEB"/>
    <w:multiLevelType w:val="hybridMultilevel"/>
    <w:tmpl w:val="D9144D6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A9B58EB"/>
    <w:multiLevelType w:val="hybridMultilevel"/>
    <w:tmpl w:val="AF583DC0"/>
    <w:lvl w:ilvl="0" w:tplc="37F41E70">
      <w:start w:val="1"/>
      <w:numFmt w:val="decimal"/>
      <w:lvlText w:val="%1."/>
      <w:lvlJc w:val="left"/>
      <w:pPr>
        <w:ind w:left="1427" w:hanging="360"/>
      </w:pPr>
      <w:rPr>
        <w:rFonts w:ascii="GHEA Grapalat" w:hAnsi="GHEA Grapalat" w:cs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E1"/>
    <w:rsid w:val="00037DE8"/>
    <w:rsid w:val="000421AE"/>
    <w:rsid w:val="000461C8"/>
    <w:rsid w:val="001058C4"/>
    <w:rsid w:val="00106BAF"/>
    <w:rsid w:val="00127882"/>
    <w:rsid w:val="001509FC"/>
    <w:rsid w:val="00170369"/>
    <w:rsid w:val="001C3460"/>
    <w:rsid w:val="001F24F1"/>
    <w:rsid w:val="00233CE1"/>
    <w:rsid w:val="00276AE4"/>
    <w:rsid w:val="00281499"/>
    <w:rsid w:val="002864F3"/>
    <w:rsid w:val="002B5C4A"/>
    <w:rsid w:val="002D2071"/>
    <w:rsid w:val="002E06E1"/>
    <w:rsid w:val="00342FD2"/>
    <w:rsid w:val="00382550"/>
    <w:rsid w:val="003B00A3"/>
    <w:rsid w:val="004116DB"/>
    <w:rsid w:val="004E3E10"/>
    <w:rsid w:val="0050185E"/>
    <w:rsid w:val="00546F7E"/>
    <w:rsid w:val="00547316"/>
    <w:rsid w:val="005722EF"/>
    <w:rsid w:val="005F1169"/>
    <w:rsid w:val="00604AAD"/>
    <w:rsid w:val="00604D04"/>
    <w:rsid w:val="0063622D"/>
    <w:rsid w:val="0069483E"/>
    <w:rsid w:val="00722758"/>
    <w:rsid w:val="00723289"/>
    <w:rsid w:val="0074145F"/>
    <w:rsid w:val="0075752C"/>
    <w:rsid w:val="00760E21"/>
    <w:rsid w:val="007F3C49"/>
    <w:rsid w:val="00806F2C"/>
    <w:rsid w:val="00822C50"/>
    <w:rsid w:val="008732B4"/>
    <w:rsid w:val="00890605"/>
    <w:rsid w:val="008F4982"/>
    <w:rsid w:val="00983AC5"/>
    <w:rsid w:val="009D6018"/>
    <w:rsid w:val="00A040B3"/>
    <w:rsid w:val="00A22215"/>
    <w:rsid w:val="00A9495D"/>
    <w:rsid w:val="00AA203A"/>
    <w:rsid w:val="00AB3DDE"/>
    <w:rsid w:val="00B31C25"/>
    <w:rsid w:val="00B72CE3"/>
    <w:rsid w:val="00B85900"/>
    <w:rsid w:val="00BF7EB5"/>
    <w:rsid w:val="00C00757"/>
    <w:rsid w:val="00C34C64"/>
    <w:rsid w:val="00C43B59"/>
    <w:rsid w:val="00C737C7"/>
    <w:rsid w:val="00D00626"/>
    <w:rsid w:val="00D015FE"/>
    <w:rsid w:val="00D05E46"/>
    <w:rsid w:val="00D259E5"/>
    <w:rsid w:val="00D31BE3"/>
    <w:rsid w:val="00D334FD"/>
    <w:rsid w:val="00D47BD6"/>
    <w:rsid w:val="00D866CB"/>
    <w:rsid w:val="00D93337"/>
    <w:rsid w:val="00DA4E41"/>
    <w:rsid w:val="00DF0465"/>
    <w:rsid w:val="00DF7718"/>
    <w:rsid w:val="00E1013C"/>
    <w:rsid w:val="00E104A6"/>
    <w:rsid w:val="00E2075D"/>
    <w:rsid w:val="00E222D8"/>
    <w:rsid w:val="00EC261A"/>
    <w:rsid w:val="00EC28E8"/>
    <w:rsid w:val="00F14418"/>
    <w:rsid w:val="00F47F0F"/>
    <w:rsid w:val="00F87404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8354"/>
  <w15:docId w15:val="{3C2F0395-7983-4538-8BCE-04085B9C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F1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900"/>
  </w:style>
  <w:style w:type="character" w:styleId="Strong">
    <w:name w:val="Strong"/>
    <w:basedOn w:val="DefaultParagraphFont"/>
    <w:uiPriority w:val="22"/>
    <w:qFormat/>
    <w:rsid w:val="00E1013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69"/>
    <w:pPr>
      <w:spacing w:after="160"/>
    </w:pPr>
    <w:rPr>
      <w:rFonts w:asciiTheme="minorHAnsi" w:eastAsiaTheme="minorHAnsi" w:hAnsiTheme="minorHAnsi" w:cstheme="minorBidi"/>
      <w:bCs w:val="0"/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69"/>
    <w:rPr>
      <w:sz w:val="20"/>
      <w:szCs w:val="20"/>
    </w:rPr>
  </w:style>
  <w:style w:type="paragraph" w:styleId="ListParagraph">
    <w:name w:val="List Paragraph"/>
    <w:basedOn w:val="Normal"/>
    <w:qFormat/>
    <w:rsid w:val="002E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Segoe UI" w:eastAsia="Times New Roman" w:hAnsi="Segoe UI" w:cs="Segoe UI"/>
      <w:bCs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28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3289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2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89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037DE8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customStyle="1" w:styleId="BodyTextChar">
    <w:name w:val="Body Text Char"/>
    <w:link w:val="BodyText"/>
    <w:uiPriority w:val="99"/>
    <w:locked/>
    <w:rsid w:val="00037DE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7DE8"/>
    <w:pPr>
      <w:spacing w:after="120"/>
    </w:pPr>
    <w:rPr>
      <w:rFonts w:asciiTheme="minorHAnsi" w:eastAsiaTheme="minorHAnsi" w:hAnsiTheme="minorHAnsi"/>
      <w:bCs w:val="0"/>
      <w:iCs w:val="0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037DE8"/>
    <w:rPr>
      <w:rFonts w:ascii="Times Armenian" w:eastAsia="Times New Roman" w:hAnsi="Times Armenian" w:cs="Times New Roman"/>
      <w:bCs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https://mul2.gov.am/tasks/27524/oneclick/Naxagic_BnKorustTrchun.docx?token=e549b3e2cc3dc8e3397d661746a2e864</cp:keywords>
</cp:coreProperties>
</file>