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D75" w:rsidRPr="003D7A3C" w:rsidRDefault="00285DF3" w:rsidP="00C73D75">
      <w:pPr>
        <w:spacing w:line="276" w:lineRule="auto"/>
        <w:jc w:val="right"/>
        <w:rPr>
          <w:rFonts w:ascii="GHEA Grapalat" w:hAnsi="GHEA Grapalat"/>
          <w:lang w:val="hy-AM"/>
        </w:rPr>
      </w:pPr>
      <w:r>
        <w:rPr>
          <w:rFonts w:ascii="GHEA Grapalat" w:hAnsi="GHEA Grapalat"/>
          <w:lang w:val="en-US"/>
        </w:rPr>
        <w:t xml:space="preserve">                                                                                                                                                                                                                                                                                                                                                                                                                                                                                                                                                                                                                                                                                                                                                                                                                                                                                                                                                                                                                                                                                                                                                                                                                                                                                                                                                                                                                     </w:t>
      </w:r>
      <w:r w:rsidR="00C73D75" w:rsidRPr="003D7A3C">
        <w:rPr>
          <w:rFonts w:ascii="GHEA Grapalat" w:hAnsi="GHEA Grapalat"/>
          <w:lang w:val="hy-AM"/>
        </w:rPr>
        <w:t>ՆԱԽԱԳԻԾ</w:t>
      </w:r>
    </w:p>
    <w:p w:rsidR="00C73D75" w:rsidRPr="003D7A3C" w:rsidRDefault="00C73D75" w:rsidP="00C73D75">
      <w:pPr>
        <w:spacing w:line="276" w:lineRule="auto"/>
        <w:jc w:val="right"/>
        <w:rPr>
          <w:rFonts w:ascii="GHEA Grapalat" w:hAnsi="GHEA Grapalat"/>
          <w:lang w:val="hy-AM"/>
        </w:rPr>
      </w:pPr>
    </w:p>
    <w:p w:rsidR="00C73D75" w:rsidRPr="003D7A3C" w:rsidRDefault="00C73D75" w:rsidP="00C73D75">
      <w:pPr>
        <w:spacing w:line="276" w:lineRule="auto"/>
        <w:jc w:val="right"/>
        <w:rPr>
          <w:rFonts w:ascii="GHEA Grapalat" w:hAnsi="GHEA Grapalat"/>
          <w:lang w:val="hy-AM"/>
        </w:rPr>
      </w:pPr>
    </w:p>
    <w:p w:rsidR="00C73D75" w:rsidRPr="003D7A3C" w:rsidRDefault="00C73D75" w:rsidP="00C73D75">
      <w:pPr>
        <w:spacing w:line="276" w:lineRule="auto"/>
        <w:jc w:val="center"/>
        <w:rPr>
          <w:rFonts w:ascii="GHEA Grapalat" w:hAnsi="GHEA Grapalat"/>
          <w:b/>
          <w:lang w:val="hy-AM"/>
        </w:rPr>
      </w:pPr>
      <w:r w:rsidRPr="003D7A3C">
        <w:rPr>
          <w:rFonts w:ascii="GHEA Grapalat" w:hAnsi="GHEA Grapalat"/>
          <w:b/>
          <w:lang w:val="hy-AM"/>
        </w:rPr>
        <w:t>ՀԱՅԱՍՏԱՆԻ ՀԱՆՐԱՊԵՏՈՒԹՅԱՆ ԿԱՌԱՎԱՐՈՒԹՅՈՒՆ</w:t>
      </w:r>
    </w:p>
    <w:p w:rsidR="00C73D75" w:rsidRPr="003D7A3C" w:rsidRDefault="00C73D75" w:rsidP="00C73D75">
      <w:pPr>
        <w:spacing w:line="276" w:lineRule="auto"/>
        <w:jc w:val="center"/>
        <w:rPr>
          <w:rFonts w:ascii="GHEA Grapalat" w:hAnsi="GHEA Grapalat"/>
          <w:b/>
          <w:lang w:val="hy-AM"/>
        </w:rPr>
      </w:pPr>
      <w:r w:rsidRPr="003D7A3C">
        <w:rPr>
          <w:rFonts w:ascii="GHEA Grapalat" w:hAnsi="GHEA Grapalat"/>
          <w:b/>
          <w:lang w:val="hy-AM"/>
        </w:rPr>
        <w:t>ՈՐՈՇՈՒՄ</w:t>
      </w:r>
    </w:p>
    <w:p w:rsidR="00C73D75" w:rsidRPr="003D7A3C" w:rsidRDefault="00C73D75" w:rsidP="00C73D75">
      <w:pPr>
        <w:spacing w:line="276" w:lineRule="auto"/>
        <w:jc w:val="center"/>
        <w:rPr>
          <w:rFonts w:ascii="GHEA Grapalat" w:hAnsi="GHEA Grapalat"/>
          <w:lang w:val="hy-AM"/>
        </w:rPr>
      </w:pPr>
    </w:p>
    <w:p w:rsidR="00C73D75" w:rsidRPr="003D7A3C" w:rsidRDefault="00C73D75" w:rsidP="00C73D75">
      <w:pPr>
        <w:spacing w:line="276" w:lineRule="auto"/>
        <w:jc w:val="center"/>
        <w:rPr>
          <w:rFonts w:ascii="GHEA Grapalat" w:hAnsi="GHEA Grapalat"/>
          <w:lang w:val="hy-AM"/>
        </w:rPr>
      </w:pPr>
      <w:r w:rsidRPr="003D7A3C">
        <w:rPr>
          <w:rFonts w:ascii="GHEA Grapalat" w:hAnsi="GHEA Grapalat"/>
          <w:lang w:val="hy-AM"/>
        </w:rPr>
        <w:t>N_____ - Ա</w:t>
      </w:r>
    </w:p>
    <w:p w:rsidR="00C73D75" w:rsidRPr="003D7A3C" w:rsidRDefault="00C73D75" w:rsidP="00C73D75">
      <w:pPr>
        <w:spacing w:line="360" w:lineRule="auto"/>
        <w:jc w:val="center"/>
        <w:rPr>
          <w:rFonts w:ascii="GHEA Grapalat" w:hAnsi="GHEA Grapalat"/>
          <w:color w:val="FF0000"/>
          <w:lang w:val="hy-AM"/>
        </w:rPr>
      </w:pPr>
    </w:p>
    <w:p w:rsidR="00C73D75" w:rsidRPr="003D7A3C" w:rsidRDefault="00C73D75" w:rsidP="00C73D75">
      <w:pPr>
        <w:spacing w:line="360" w:lineRule="auto"/>
        <w:jc w:val="center"/>
        <w:rPr>
          <w:rFonts w:ascii="GHEA Grapalat" w:hAnsi="GHEA Grapalat"/>
          <w:b/>
          <w:lang w:val="hy-AM"/>
        </w:rPr>
      </w:pPr>
      <w:r w:rsidRPr="003D7A3C">
        <w:rPr>
          <w:rFonts w:ascii="GHEA Grapalat" w:hAnsi="GHEA Grapalat" w:cs="Sylfaen"/>
          <w:b/>
          <w:lang w:val="hy-AM"/>
        </w:rPr>
        <w:t>ՆԵՐԴՐՈՒՄԱՅԻՆ</w:t>
      </w:r>
      <w:r w:rsidRPr="003D7A3C">
        <w:rPr>
          <w:rFonts w:ascii="GHEA Grapalat" w:hAnsi="GHEA Grapalat" w:cs="Arial Armenian"/>
          <w:b/>
          <w:lang w:val="hy-AM"/>
        </w:rPr>
        <w:t xml:space="preserve"> </w:t>
      </w:r>
      <w:r w:rsidRPr="003D7A3C">
        <w:rPr>
          <w:rFonts w:ascii="GHEA Grapalat" w:hAnsi="GHEA Grapalat" w:cs="Sylfaen"/>
          <w:b/>
          <w:lang w:val="hy-AM"/>
        </w:rPr>
        <w:t>ԾՐԱԳՐԻ ՇՐՋԱՆԱԿՆԵՐՈՒՄ «</w:t>
      </w:r>
      <w:r w:rsidR="008F50F3" w:rsidRPr="003D7A3C">
        <w:rPr>
          <w:rFonts w:ascii="GHEA Grapalat" w:hAnsi="GHEA Grapalat" w:cs="Sylfaen"/>
          <w:b/>
          <w:lang w:val="hy-AM"/>
        </w:rPr>
        <w:t>ԱՐՄՏԵՔՍ ԳՐՈՒՊ</w:t>
      </w:r>
      <w:r w:rsidRPr="003D7A3C">
        <w:rPr>
          <w:rFonts w:ascii="GHEA Grapalat" w:hAnsi="GHEA Grapalat" w:cs="Sylfaen"/>
          <w:b/>
          <w:lang w:val="hy-AM"/>
        </w:rPr>
        <w:t>» ՍԱՀՄԱՆԱՓԱԿ ՊԱՏԱՍԽԱՆԱՏՎՈՒԹՅԱՄԲ ԸՆԿԵՐՈՒԹՅԱՆ ԿՈՂՄԻՑ ԱՊՐԱՆՔՆԵՐԻ ՆԵՐՄՈՒԾՄԱՆ ԴԵՊՔՈՒՄ ՄԱՔՍԱՅԻՆ ԵՎ ՀԱՐԿԱՅԻՆ</w:t>
      </w:r>
      <w:r w:rsidRPr="003D7A3C">
        <w:rPr>
          <w:rFonts w:ascii="GHEA Grapalat" w:hAnsi="GHEA Grapalat" w:cs="Arial Armenian"/>
          <w:b/>
          <w:lang w:val="hy-AM"/>
        </w:rPr>
        <w:t xml:space="preserve"> </w:t>
      </w:r>
      <w:r w:rsidRPr="003D7A3C">
        <w:rPr>
          <w:rFonts w:ascii="GHEA Grapalat" w:hAnsi="GHEA Grapalat" w:cs="Sylfaen"/>
          <w:b/>
          <w:lang w:val="hy-AM"/>
        </w:rPr>
        <w:t>ՄԱՐՄԻՆՆԵՐԻ</w:t>
      </w:r>
      <w:r w:rsidRPr="003D7A3C">
        <w:rPr>
          <w:rFonts w:ascii="GHEA Grapalat" w:hAnsi="GHEA Grapalat" w:cs="Arial Armenian"/>
          <w:b/>
          <w:lang w:val="hy-AM"/>
        </w:rPr>
        <w:t xml:space="preserve"> </w:t>
      </w:r>
      <w:r w:rsidRPr="003D7A3C">
        <w:rPr>
          <w:rFonts w:ascii="GHEA Grapalat" w:hAnsi="GHEA Grapalat" w:cs="Sylfaen"/>
          <w:b/>
          <w:lang w:val="hy-AM"/>
        </w:rPr>
        <w:t>ԿՈՂՄԻՑ</w:t>
      </w:r>
      <w:r w:rsidRPr="003D7A3C">
        <w:rPr>
          <w:rFonts w:ascii="GHEA Grapalat" w:hAnsi="GHEA Grapalat" w:cs="Arial Armenian"/>
          <w:b/>
          <w:lang w:val="hy-AM"/>
        </w:rPr>
        <w:t xml:space="preserve"> </w:t>
      </w:r>
      <w:r w:rsidRPr="003D7A3C">
        <w:rPr>
          <w:rFonts w:ascii="GHEA Grapalat" w:hAnsi="GHEA Grapalat" w:cs="Sylfaen"/>
          <w:b/>
          <w:lang w:val="hy-AM"/>
        </w:rPr>
        <w:t>ՀԱՇՎԱՐԿՎԱԾ</w:t>
      </w:r>
      <w:r w:rsidRPr="003D7A3C">
        <w:rPr>
          <w:rFonts w:ascii="GHEA Grapalat" w:hAnsi="GHEA Grapalat" w:cs="Arial Armenian"/>
          <w:b/>
          <w:lang w:val="hy-AM"/>
        </w:rPr>
        <w:t xml:space="preserve"> </w:t>
      </w:r>
      <w:r w:rsidRPr="003D7A3C">
        <w:rPr>
          <w:rFonts w:ascii="GHEA Grapalat" w:hAnsi="GHEA Grapalat" w:cs="Sylfaen"/>
          <w:b/>
          <w:lang w:val="hy-AM"/>
        </w:rPr>
        <w:t>ԱՎԵԼԱՑՎԱԾ</w:t>
      </w:r>
      <w:r w:rsidRPr="003D7A3C">
        <w:rPr>
          <w:rFonts w:ascii="GHEA Grapalat" w:hAnsi="GHEA Grapalat" w:cs="Arial Armenian"/>
          <w:b/>
          <w:lang w:val="hy-AM"/>
        </w:rPr>
        <w:t xml:space="preserve"> </w:t>
      </w:r>
      <w:r w:rsidRPr="003D7A3C">
        <w:rPr>
          <w:rFonts w:ascii="GHEA Grapalat" w:hAnsi="GHEA Grapalat" w:cs="Sylfaen"/>
          <w:b/>
          <w:lang w:val="hy-AM"/>
        </w:rPr>
        <w:t>ԱՐԺԵՔԻ</w:t>
      </w:r>
      <w:r w:rsidRPr="003D7A3C">
        <w:rPr>
          <w:rFonts w:ascii="GHEA Grapalat" w:hAnsi="GHEA Grapalat" w:cs="Arial Armenian"/>
          <w:b/>
          <w:lang w:val="hy-AM"/>
        </w:rPr>
        <w:t xml:space="preserve"> </w:t>
      </w:r>
      <w:r w:rsidRPr="003D7A3C">
        <w:rPr>
          <w:rFonts w:ascii="GHEA Grapalat" w:hAnsi="GHEA Grapalat" w:cs="Sylfaen"/>
          <w:b/>
          <w:lang w:val="hy-AM"/>
        </w:rPr>
        <w:t>ՀԱՐԿԻ</w:t>
      </w:r>
      <w:r w:rsidRPr="003D7A3C">
        <w:rPr>
          <w:rFonts w:ascii="GHEA Grapalat" w:hAnsi="GHEA Grapalat" w:cs="Arial Armenian"/>
          <w:b/>
          <w:lang w:val="hy-AM"/>
        </w:rPr>
        <w:t xml:space="preserve"> </w:t>
      </w:r>
      <w:r w:rsidRPr="003D7A3C">
        <w:rPr>
          <w:rFonts w:ascii="GHEA Grapalat" w:hAnsi="GHEA Grapalat" w:cs="Sylfaen"/>
          <w:b/>
          <w:lang w:val="hy-AM"/>
        </w:rPr>
        <w:t>ԳՈՒՄԱՐՆԵՐԻ</w:t>
      </w:r>
      <w:r w:rsidRPr="003D7A3C">
        <w:rPr>
          <w:rFonts w:ascii="GHEA Grapalat" w:hAnsi="GHEA Grapalat" w:cs="Arial Armenian"/>
          <w:b/>
          <w:lang w:val="hy-AM"/>
        </w:rPr>
        <w:t xml:space="preserve"> </w:t>
      </w:r>
      <w:r w:rsidRPr="003D7A3C">
        <w:rPr>
          <w:rFonts w:ascii="GHEA Grapalat" w:hAnsi="GHEA Grapalat" w:cs="Sylfaen"/>
          <w:b/>
          <w:lang w:val="hy-AM"/>
        </w:rPr>
        <w:t>ՎՃԱՐՄԱՆ</w:t>
      </w:r>
      <w:r w:rsidRPr="003D7A3C">
        <w:rPr>
          <w:rFonts w:ascii="GHEA Grapalat" w:hAnsi="GHEA Grapalat" w:cs="Arial Armenian"/>
          <w:b/>
          <w:lang w:val="hy-AM"/>
        </w:rPr>
        <w:t xml:space="preserve"> </w:t>
      </w:r>
      <w:r w:rsidRPr="003D7A3C">
        <w:rPr>
          <w:rFonts w:ascii="GHEA Grapalat" w:hAnsi="GHEA Grapalat" w:cs="Sylfaen"/>
          <w:b/>
          <w:lang w:val="hy-AM"/>
        </w:rPr>
        <w:t>ԺԱՄԿԵՏԸ</w:t>
      </w:r>
      <w:r w:rsidRPr="003D7A3C">
        <w:rPr>
          <w:rFonts w:ascii="GHEA Grapalat" w:hAnsi="GHEA Grapalat" w:cs="Arial Armenian"/>
          <w:b/>
          <w:lang w:val="hy-AM"/>
        </w:rPr>
        <w:t xml:space="preserve"> </w:t>
      </w:r>
      <w:r w:rsidRPr="003D7A3C">
        <w:rPr>
          <w:rFonts w:ascii="GHEA Grapalat" w:hAnsi="GHEA Grapalat" w:cs="Sylfaen"/>
          <w:b/>
          <w:lang w:val="hy-AM"/>
        </w:rPr>
        <w:t>ԵՐԵՔ</w:t>
      </w:r>
      <w:r w:rsidRPr="003D7A3C">
        <w:rPr>
          <w:rFonts w:ascii="GHEA Grapalat" w:hAnsi="GHEA Grapalat" w:cs="Arial Armenian"/>
          <w:b/>
          <w:lang w:val="hy-AM"/>
        </w:rPr>
        <w:t xml:space="preserve"> </w:t>
      </w:r>
      <w:r w:rsidRPr="003D7A3C">
        <w:rPr>
          <w:rFonts w:ascii="GHEA Grapalat" w:hAnsi="GHEA Grapalat" w:cs="Sylfaen"/>
          <w:b/>
          <w:lang w:val="hy-AM"/>
        </w:rPr>
        <w:t>ՏԱՐԻ</w:t>
      </w:r>
      <w:r w:rsidRPr="003D7A3C">
        <w:rPr>
          <w:rFonts w:ascii="GHEA Grapalat" w:hAnsi="GHEA Grapalat" w:cs="Arial Armenian"/>
          <w:b/>
          <w:lang w:val="hy-AM"/>
        </w:rPr>
        <w:t xml:space="preserve"> </w:t>
      </w:r>
      <w:r w:rsidRPr="003D7A3C">
        <w:rPr>
          <w:rFonts w:ascii="GHEA Grapalat" w:hAnsi="GHEA Grapalat" w:cs="Sylfaen"/>
          <w:b/>
          <w:lang w:val="hy-AM"/>
        </w:rPr>
        <w:t>ԺԱՄԿԵՏՈՎ</w:t>
      </w:r>
      <w:r w:rsidRPr="003D7A3C">
        <w:rPr>
          <w:rFonts w:ascii="GHEA Grapalat" w:hAnsi="GHEA Grapalat" w:cs="Arial Armenian"/>
          <w:b/>
          <w:lang w:val="hy-AM"/>
        </w:rPr>
        <w:t xml:space="preserve"> </w:t>
      </w:r>
      <w:r w:rsidRPr="003D7A3C">
        <w:rPr>
          <w:rFonts w:ascii="GHEA Grapalat" w:hAnsi="GHEA Grapalat" w:cs="Sylfaen"/>
          <w:b/>
          <w:lang w:val="hy-AM"/>
        </w:rPr>
        <w:t>ՀԵՏԱՁԳԵԼՈՒ</w:t>
      </w:r>
      <w:r w:rsidRPr="003D7A3C">
        <w:rPr>
          <w:rFonts w:ascii="GHEA Grapalat" w:hAnsi="GHEA Grapalat" w:cs="Arial Armenian"/>
          <w:b/>
          <w:lang w:val="hy-AM"/>
        </w:rPr>
        <w:t xml:space="preserve"> </w:t>
      </w:r>
      <w:r w:rsidRPr="003D7A3C">
        <w:rPr>
          <w:rFonts w:ascii="GHEA Grapalat" w:hAnsi="GHEA Grapalat" w:cs="Sylfaen"/>
          <w:b/>
          <w:lang w:val="hy-AM"/>
        </w:rPr>
        <w:t>ՄԱՍԻՆ</w:t>
      </w:r>
    </w:p>
    <w:p w:rsidR="00C73D75" w:rsidRPr="003D7A3C" w:rsidRDefault="00C73D75" w:rsidP="00C73D75">
      <w:pPr>
        <w:spacing w:line="360" w:lineRule="auto"/>
        <w:jc w:val="center"/>
        <w:rPr>
          <w:rFonts w:ascii="GHEA Grapalat" w:hAnsi="GHEA Grapalat"/>
          <w:color w:val="FF0000"/>
          <w:lang w:val="hy-AM"/>
        </w:rPr>
      </w:pPr>
    </w:p>
    <w:p w:rsidR="00C73D75" w:rsidRPr="003D7A3C" w:rsidRDefault="00C73D75" w:rsidP="00C73D75">
      <w:pPr>
        <w:spacing w:line="360" w:lineRule="auto"/>
        <w:ind w:left="-284" w:firstLine="720"/>
        <w:jc w:val="both"/>
        <w:rPr>
          <w:rFonts w:ascii="GHEA Grapalat" w:hAnsi="GHEA Grapalat" w:cs="Arial Armenian"/>
          <w:lang w:val="hy-AM"/>
        </w:rPr>
      </w:pPr>
      <w:r w:rsidRPr="003D7A3C">
        <w:rPr>
          <w:rFonts w:ascii="GHEA Grapalat" w:hAnsi="GHEA Grapalat" w:cs="Sylfaen"/>
          <w:lang w:val="hy-AM"/>
        </w:rPr>
        <w:t>Հիմք</w:t>
      </w:r>
      <w:r w:rsidRPr="003D7A3C">
        <w:rPr>
          <w:rFonts w:ascii="GHEA Grapalat" w:hAnsi="GHEA Grapalat" w:cs="Arial Armenian"/>
          <w:lang w:val="hy-AM"/>
        </w:rPr>
        <w:t xml:space="preserve"> </w:t>
      </w:r>
      <w:r w:rsidRPr="003D7A3C">
        <w:rPr>
          <w:rFonts w:ascii="GHEA Grapalat" w:hAnsi="GHEA Grapalat" w:cs="Sylfaen"/>
          <w:lang w:val="hy-AM"/>
        </w:rPr>
        <w:t>ընդունելով</w:t>
      </w:r>
      <w:r w:rsidRPr="003D7A3C">
        <w:rPr>
          <w:rFonts w:ascii="GHEA Grapalat" w:hAnsi="GHEA Grapalat" w:cs="Arial Armenian"/>
          <w:lang w:val="hy-AM"/>
        </w:rPr>
        <w:t xml:space="preserve"> </w:t>
      </w:r>
      <w:r w:rsidRPr="003D7A3C">
        <w:rPr>
          <w:rFonts w:ascii="GHEA Grapalat" w:hAnsi="GHEA Grapalat"/>
          <w:lang w:val="hy-AM"/>
        </w:rPr>
        <w:t>Հայաստանի Հանրապետության հարկային օրենսգրքի 79-րդ հոդվածի 1-ին մասը</w:t>
      </w:r>
      <w:r w:rsidRPr="003D7A3C">
        <w:rPr>
          <w:rFonts w:ascii="GHEA Grapalat" w:hAnsi="GHEA Grapalat" w:cs="Sylfaen"/>
          <w:lang w:val="hy-AM"/>
        </w:rPr>
        <w:t xml:space="preserve"> և</w:t>
      </w:r>
      <w:r w:rsidRPr="003D7A3C">
        <w:rPr>
          <w:rFonts w:ascii="GHEA Grapalat" w:hAnsi="GHEA Grapalat" w:cs="Arial Armenian"/>
          <w:lang w:val="hy-AM"/>
        </w:rPr>
        <w:t xml:space="preserve"> </w:t>
      </w:r>
      <w:r w:rsidRPr="003D7A3C">
        <w:rPr>
          <w:rFonts w:ascii="GHEA Grapalat" w:hAnsi="GHEA Grapalat" w:cs="Sylfaen"/>
          <w:lang w:val="hy-AM"/>
        </w:rPr>
        <w:t>ղեկավարվելով</w:t>
      </w:r>
      <w:r w:rsidRPr="003D7A3C">
        <w:rPr>
          <w:rFonts w:ascii="GHEA Grapalat" w:hAnsi="GHEA Grapalat" w:cs="Arial Armenian"/>
          <w:lang w:val="hy-AM"/>
        </w:rPr>
        <w:t xml:space="preserve"> </w:t>
      </w:r>
      <w:r w:rsidRPr="003D7A3C">
        <w:rPr>
          <w:rFonts w:ascii="GHEA Grapalat" w:hAnsi="GHEA Grapalat" w:cs="Sylfaen"/>
          <w:lang w:val="hy-AM"/>
        </w:rPr>
        <w:t>Հայաս</w:t>
      </w:r>
      <w:r w:rsidRPr="003D7A3C">
        <w:rPr>
          <w:rFonts w:ascii="GHEA Grapalat" w:hAnsi="GHEA Grapalat" w:cs="Sylfaen"/>
          <w:lang w:val="hy-AM"/>
        </w:rPr>
        <w:softHyphen/>
        <w:t>տանի Հանրա</w:t>
      </w:r>
      <w:r w:rsidRPr="003D7A3C">
        <w:rPr>
          <w:rFonts w:ascii="GHEA Grapalat" w:hAnsi="GHEA Grapalat" w:cs="Sylfaen"/>
          <w:lang w:val="hy-AM"/>
        </w:rPr>
        <w:softHyphen/>
        <w:t>պետության կառավարության 2017 թվականի հոկտեմբերի 5-ի N1225-Ն որոշման</w:t>
      </w:r>
      <w:r w:rsidRPr="003D7A3C">
        <w:rPr>
          <w:rFonts w:ascii="GHEA Grapalat" w:hAnsi="GHEA Grapalat" w:cs="Arial Armenian"/>
          <w:lang w:val="hy-AM"/>
        </w:rPr>
        <w:t xml:space="preserve"> </w:t>
      </w:r>
      <w:r w:rsidRPr="003D7A3C">
        <w:rPr>
          <w:rFonts w:ascii="GHEA Grapalat" w:hAnsi="GHEA Grapalat" w:cs="Sylfaen"/>
          <w:lang w:val="hy-AM"/>
        </w:rPr>
        <w:t>պահանջներով</w:t>
      </w:r>
      <w:r w:rsidRPr="003D7A3C">
        <w:rPr>
          <w:rFonts w:ascii="GHEA Grapalat" w:hAnsi="GHEA Grapalat" w:cs="Arial Armenian"/>
          <w:lang w:val="hy-AM"/>
        </w:rPr>
        <w:t xml:space="preserve">` </w:t>
      </w:r>
      <w:r w:rsidRPr="003D7A3C">
        <w:rPr>
          <w:rFonts w:ascii="GHEA Grapalat" w:hAnsi="GHEA Grapalat" w:cs="Sylfaen"/>
          <w:lang w:val="hy-AM"/>
        </w:rPr>
        <w:t>Հայաստանի</w:t>
      </w:r>
      <w:r w:rsidRPr="003D7A3C">
        <w:rPr>
          <w:rFonts w:ascii="GHEA Grapalat" w:hAnsi="GHEA Grapalat" w:cs="Arial Armenian"/>
          <w:lang w:val="hy-AM"/>
        </w:rPr>
        <w:t xml:space="preserve"> </w:t>
      </w:r>
      <w:r w:rsidRPr="003D7A3C">
        <w:rPr>
          <w:rFonts w:ascii="GHEA Grapalat" w:hAnsi="GHEA Grapalat" w:cs="Sylfaen"/>
          <w:lang w:val="hy-AM"/>
        </w:rPr>
        <w:t>Հանրապետության</w:t>
      </w:r>
      <w:r w:rsidRPr="003D7A3C">
        <w:rPr>
          <w:rFonts w:ascii="GHEA Grapalat" w:hAnsi="GHEA Grapalat" w:cs="Arial Armenian"/>
          <w:lang w:val="hy-AM"/>
        </w:rPr>
        <w:t xml:space="preserve"> </w:t>
      </w:r>
      <w:r w:rsidRPr="003D7A3C">
        <w:rPr>
          <w:rFonts w:ascii="GHEA Grapalat" w:hAnsi="GHEA Grapalat" w:cs="Sylfaen"/>
          <w:lang w:val="hy-AM"/>
        </w:rPr>
        <w:t>կառավարությունը</w:t>
      </w:r>
      <w:r w:rsidRPr="003D7A3C">
        <w:rPr>
          <w:rFonts w:ascii="GHEA Grapalat" w:hAnsi="GHEA Grapalat" w:cs="Arial Armenian"/>
          <w:lang w:val="hy-AM"/>
        </w:rPr>
        <w:t xml:space="preserve"> </w:t>
      </w:r>
      <w:r w:rsidRPr="003D7A3C">
        <w:rPr>
          <w:rFonts w:ascii="GHEA Grapalat" w:hAnsi="GHEA Grapalat" w:cs="Sylfaen"/>
          <w:lang w:val="hy-AM"/>
        </w:rPr>
        <w:t>ո</w:t>
      </w:r>
      <w:r w:rsidRPr="003D7A3C">
        <w:rPr>
          <w:rFonts w:ascii="GHEA Grapalat" w:hAnsi="GHEA Grapalat" w:cs="Arial Armenian"/>
          <w:lang w:val="hy-AM"/>
        </w:rPr>
        <w:t xml:space="preserve"> </w:t>
      </w:r>
      <w:r w:rsidRPr="003D7A3C">
        <w:rPr>
          <w:rFonts w:ascii="GHEA Grapalat" w:hAnsi="GHEA Grapalat" w:cs="Sylfaen"/>
          <w:lang w:val="hy-AM"/>
        </w:rPr>
        <w:t>ր</w:t>
      </w:r>
      <w:r w:rsidRPr="003D7A3C">
        <w:rPr>
          <w:rFonts w:ascii="GHEA Grapalat" w:hAnsi="GHEA Grapalat" w:cs="Arial Armenian"/>
          <w:lang w:val="hy-AM"/>
        </w:rPr>
        <w:t xml:space="preserve"> </w:t>
      </w:r>
      <w:r w:rsidRPr="003D7A3C">
        <w:rPr>
          <w:rFonts w:ascii="GHEA Grapalat" w:hAnsi="GHEA Grapalat" w:cs="Sylfaen"/>
          <w:lang w:val="hy-AM"/>
        </w:rPr>
        <w:t>ո</w:t>
      </w:r>
      <w:r w:rsidRPr="003D7A3C">
        <w:rPr>
          <w:rFonts w:ascii="GHEA Grapalat" w:hAnsi="GHEA Grapalat" w:cs="Arial Armenian"/>
          <w:lang w:val="hy-AM"/>
        </w:rPr>
        <w:t xml:space="preserve"> </w:t>
      </w:r>
      <w:r w:rsidRPr="003D7A3C">
        <w:rPr>
          <w:rFonts w:ascii="GHEA Grapalat" w:hAnsi="GHEA Grapalat" w:cs="Sylfaen"/>
          <w:lang w:val="hy-AM"/>
        </w:rPr>
        <w:t>շ</w:t>
      </w:r>
      <w:r w:rsidRPr="003D7A3C">
        <w:rPr>
          <w:rFonts w:ascii="GHEA Grapalat" w:hAnsi="GHEA Grapalat" w:cs="Arial Armenian"/>
          <w:lang w:val="hy-AM"/>
        </w:rPr>
        <w:t xml:space="preserve"> </w:t>
      </w:r>
      <w:r w:rsidRPr="003D7A3C">
        <w:rPr>
          <w:rFonts w:ascii="GHEA Grapalat" w:hAnsi="GHEA Grapalat" w:cs="Sylfaen"/>
          <w:lang w:val="hy-AM"/>
        </w:rPr>
        <w:t>ու</w:t>
      </w:r>
      <w:r w:rsidRPr="003D7A3C">
        <w:rPr>
          <w:rFonts w:ascii="GHEA Grapalat" w:hAnsi="GHEA Grapalat" w:cs="Arial Armenian"/>
          <w:lang w:val="hy-AM"/>
        </w:rPr>
        <w:t xml:space="preserve"> </w:t>
      </w:r>
      <w:r w:rsidRPr="003D7A3C">
        <w:rPr>
          <w:rFonts w:ascii="GHEA Grapalat" w:hAnsi="GHEA Grapalat" w:cs="Sylfaen"/>
          <w:lang w:val="hy-AM"/>
        </w:rPr>
        <w:t>մ</w:t>
      </w:r>
      <w:r w:rsidRPr="003D7A3C">
        <w:rPr>
          <w:rFonts w:ascii="GHEA Grapalat" w:hAnsi="GHEA Grapalat" w:cs="Arial Armenian"/>
          <w:lang w:val="hy-AM"/>
        </w:rPr>
        <w:t xml:space="preserve"> </w:t>
      </w:r>
      <w:r w:rsidRPr="003D7A3C">
        <w:rPr>
          <w:rFonts w:ascii="GHEA Grapalat" w:hAnsi="GHEA Grapalat" w:cs="Sylfaen"/>
          <w:lang w:val="hy-AM"/>
        </w:rPr>
        <w:t>է</w:t>
      </w:r>
      <w:r w:rsidRPr="003D7A3C">
        <w:rPr>
          <w:rFonts w:ascii="GHEA Grapalat" w:hAnsi="GHEA Grapalat" w:cs="Arial Armenian"/>
          <w:lang w:val="hy-AM"/>
        </w:rPr>
        <w:t>.</w:t>
      </w:r>
    </w:p>
    <w:p w:rsidR="00C73D75" w:rsidRPr="003D7A3C" w:rsidRDefault="00C73D75" w:rsidP="00C73D75">
      <w:pPr>
        <w:spacing w:line="360" w:lineRule="auto"/>
        <w:ind w:left="-284" w:firstLine="720"/>
        <w:jc w:val="both"/>
        <w:rPr>
          <w:rFonts w:ascii="GHEA Grapalat" w:hAnsi="GHEA Grapalat"/>
          <w:lang w:val="hy-AM"/>
        </w:rPr>
      </w:pPr>
    </w:p>
    <w:p w:rsidR="00C73D75" w:rsidRPr="003D7A3C" w:rsidRDefault="00C73D75" w:rsidP="00C73D75">
      <w:pPr>
        <w:spacing w:line="360" w:lineRule="auto"/>
        <w:ind w:left="-284" w:firstLine="568"/>
        <w:jc w:val="both"/>
        <w:rPr>
          <w:rFonts w:ascii="GHEA Grapalat" w:hAnsi="GHEA Grapalat" w:cs="Sylfaen"/>
          <w:lang w:val="hy-AM"/>
        </w:rPr>
      </w:pPr>
      <w:r w:rsidRPr="003D7A3C">
        <w:rPr>
          <w:rFonts w:ascii="GHEA Grapalat" w:hAnsi="GHEA Grapalat"/>
          <w:lang w:val="hy-AM"/>
        </w:rPr>
        <w:t xml:space="preserve">1. </w:t>
      </w:r>
      <w:r w:rsidRPr="003D7A3C">
        <w:rPr>
          <w:rFonts w:ascii="GHEA Grapalat" w:hAnsi="GHEA Grapalat" w:cs="Sylfaen"/>
          <w:lang w:val="hy-AM"/>
        </w:rPr>
        <w:t>Հայաստանի</w:t>
      </w:r>
      <w:r w:rsidRPr="003D7A3C">
        <w:rPr>
          <w:rFonts w:ascii="GHEA Grapalat" w:hAnsi="GHEA Grapalat" w:cs="Arial Armenian"/>
          <w:lang w:val="hy-AM"/>
        </w:rPr>
        <w:t xml:space="preserve"> </w:t>
      </w:r>
      <w:r w:rsidRPr="003D7A3C">
        <w:rPr>
          <w:rFonts w:ascii="GHEA Grapalat" w:hAnsi="GHEA Grapalat" w:cs="Sylfaen"/>
          <w:lang w:val="hy-AM"/>
        </w:rPr>
        <w:t>Հանրապետության</w:t>
      </w:r>
      <w:r w:rsidRPr="003D7A3C">
        <w:rPr>
          <w:rFonts w:ascii="GHEA Grapalat" w:hAnsi="GHEA Grapalat" w:cs="Arial Armenian"/>
          <w:lang w:val="hy-AM"/>
        </w:rPr>
        <w:t xml:space="preserve"> </w:t>
      </w:r>
      <w:r w:rsidRPr="003D7A3C">
        <w:rPr>
          <w:rFonts w:ascii="GHEA Grapalat" w:hAnsi="GHEA Grapalat" w:cs="Sylfaen"/>
          <w:lang w:val="hy-AM"/>
        </w:rPr>
        <w:t xml:space="preserve">կառավարության սահմանած կարգով ընտրված </w:t>
      </w:r>
      <w:r w:rsidRPr="003D7A3C">
        <w:rPr>
          <w:rFonts w:ascii="GHEA Grapalat" w:hAnsi="GHEA Grapalat"/>
          <w:lang w:val="hy-AM"/>
        </w:rPr>
        <w:t>«</w:t>
      </w:r>
      <w:proofErr w:type="spellStart"/>
      <w:r w:rsidR="008F50F3" w:rsidRPr="003D7A3C">
        <w:rPr>
          <w:rFonts w:ascii="GHEA Grapalat" w:hAnsi="GHEA Grapalat" w:cs="Sylfaen"/>
          <w:lang w:val="hy-AM"/>
        </w:rPr>
        <w:t>Արմտեքս</w:t>
      </w:r>
      <w:proofErr w:type="spellEnd"/>
      <w:r w:rsidR="008F50F3" w:rsidRPr="003D7A3C">
        <w:rPr>
          <w:rFonts w:ascii="GHEA Grapalat" w:hAnsi="GHEA Grapalat" w:cs="Sylfaen"/>
          <w:lang w:val="hy-AM"/>
        </w:rPr>
        <w:t xml:space="preserve"> </w:t>
      </w:r>
      <w:proofErr w:type="spellStart"/>
      <w:r w:rsidR="008F50F3" w:rsidRPr="003D7A3C">
        <w:rPr>
          <w:rFonts w:ascii="GHEA Grapalat" w:hAnsi="GHEA Grapalat" w:cs="Sylfaen"/>
          <w:lang w:val="hy-AM"/>
        </w:rPr>
        <w:t>Գրուպ</w:t>
      </w:r>
      <w:proofErr w:type="spellEnd"/>
      <w:r w:rsidRPr="003D7A3C">
        <w:rPr>
          <w:rFonts w:ascii="GHEA Grapalat" w:hAnsi="GHEA Grapalat"/>
          <w:lang w:val="hy-AM"/>
        </w:rPr>
        <w:t>» սահմանա</w:t>
      </w:r>
      <w:r w:rsidRPr="003D7A3C">
        <w:rPr>
          <w:rFonts w:ascii="GHEA Grapalat" w:hAnsi="GHEA Grapalat" w:cs="Sylfaen"/>
          <w:lang w:val="hy-AM"/>
        </w:rPr>
        <w:t xml:space="preserve">փակ պատասխանատվությամբ ընկերության կողմից իրականացվող ներդրումային ծրագրի շրջանակներում 2019 թվականի </w:t>
      </w:r>
      <w:r w:rsidR="002902A9" w:rsidRPr="003D7A3C">
        <w:rPr>
          <w:rFonts w:ascii="GHEA Grapalat" w:hAnsi="GHEA Grapalat" w:cs="Sylfaen"/>
          <w:lang w:val="hy-AM"/>
        </w:rPr>
        <w:t>մարտ</w:t>
      </w:r>
      <w:r w:rsidRPr="003D7A3C">
        <w:rPr>
          <w:rFonts w:ascii="GHEA Grapalat" w:hAnsi="GHEA Grapalat" w:cs="Sylfaen"/>
          <w:lang w:val="hy-AM"/>
        </w:rPr>
        <w:t xml:space="preserve">ի </w:t>
      </w:r>
      <w:r w:rsidR="002902A9" w:rsidRPr="003D7A3C">
        <w:rPr>
          <w:rFonts w:ascii="GHEA Grapalat" w:hAnsi="GHEA Grapalat" w:cs="Sylfaen"/>
          <w:lang w:val="hy-AM"/>
        </w:rPr>
        <w:t>18</w:t>
      </w:r>
      <w:r w:rsidRPr="003D7A3C">
        <w:rPr>
          <w:rFonts w:ascii="GHEA Grapalat" w:hAnsi="GHEA Grapalat" w:cs="Sylfaen"/>
          <w:lang w:val="hy-AM"/>
        </w:rPr>
        <w:t xml:space="preserve">-ից </w:t>
      </w:r>
      <w:proofErr w:type="spellStart"/>
      <w:r w:rsidRPr="003D7A3C">
        <w:rPr>
          <w:rFonts w:ascii="GHEA Grapalat" w:hAnsi="GHEA Grapalat" w:cs="Sylfaen"/>
          <w:lang w:val="hy-AM"/>
        </w:rPr>
        <w:t>մինչև</w:t>
      </w:r>
      <w:proofErr w:type="spellEnd"/>
      <w:r w:rsidRPr="003D7A3C">
        <w:rPr>
          <w:rFonts w:ascii="GHEA Grapalat" w:hAnsi="GHEA Grapalat" w:cs="Sylfaen"/>
          <w:lang w:val="hy-AM"/>
        </w:rPr>
        <w:t xml:space="preserve"> 202</w:t>
      </w:r>
      <w:r w:rsidR="002902A9" w:rsidRPr="003D7A3C">
        <w:rPr>
          <w:rFonts w:ascii="GHEA Grapalat" w:hAnsi="GHEA Grapalat" w:cs="Sylfaen"/>
          <w:lang w:val="hy-AM"/>
        </w:rPr>
        <w:t>1</w:t>
      </w:r>
      <w:r w:rsidRPr="003D7A3C">
        <w:rPr>
          <w:rFonts w:ascii="GHEA Grapalat" w:hAnsi="GHEA Grapalat" w:cs="Sylfaen"/>
          <w:lang w:val="hy-AM"/>
        </w:rPr>
        <w:t xml:space="preserve"> թվականի </w:t>
      </w:r>
      <w:r w:rsidR="002902A9" w:rsidRPr="003D7A3C">
        <w:rPr>
          <w:rFonts w:ascii="GHEA Grapalat" w:hAnsi="GHEA Grapalat" w:cs="Sylfaen"/>
          <w:lang w:val="hy-AM"/>
        </w:rPr>
        <w:t>դեկտեմբեր</w:t>
      </w:r>
      <w:r w:rsidRPr="003D7A3C">
        <w:rPr>
          <w:rFonts w:ascii="GHEA Grapalat" w:hAnsi="GHEA Grapalat" w:cs="Sylfaen"/>
          <w:lang w:val="hy-AM"/>
        </w:rPr>
        <w:t xml:space="preserve">ի </w:t>
      </w:r>
      <w:r w:rsidR="002902A9" w:rsidRPr="003D7A3C">
        <w:rPr>
          <w:rFonts w:ascii="GHEA Grapalat" w:hAnsi="GHEA Grapalat" w:cs="Sylfaen"/>
          <w:lang w:val="hy-AM"/>
        </w:rPr>
        <w:t>3</w:t>
      </w:r>
      <w:r w:rsidRPr="003D7A3C">
        <w:rPr>
          <w:rFonts w:ascii="GHEA Grapalat" w:hAnsi="GHEA Grapalat" w:cs="Sylfaen"/>
          <w:lang w:val="hy-AM"/>
        </w:rPr>
        <w:t>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C73D75" w:rsidRPr="003D7A3C" w:rsidRDefault="00C73D75" w:rsidP="00C73D75">
      <w:pPr>
        <w:spacing w:line="360" w:lineRule="auto"/>
        <w:ind w:left="-284" w:firstLine="568"/>
        <w:jc w:val="both"/>
        <w:rPr>
          <w:rFonts w:ascii="GHEA Grapalat" w:hAnsi="GHEA Grapalat"/>
          <w:lang w:val="hy-AM"/>
        </w:rPr>
      </w:pPr>
      <w:r w:rsidRPr="003D7A3C">
        <w:rPr>
          <w:rFonts w:ascii="GHEA Grapalat" w:hAnsi="GHEA Grapalat" w:cs="Sylfaen"/>
          <w:lang w:val="hy-AM"/>
        </w:rPr>
        <w:t xml:space="preserve">2. Հայաստանի Հանրապետության տնտեսական զարգացման և ներդրումների նախարարին` ապահովել </w:t>
      </w:r>
      <w:r w:rsidRPr="003D7A3C">
        <w:rPr>
          <w:rFonts w:ascii="GHEA Grapalat" w:hAnsi="GHEA Grapalat"/>
          <w:lang w:val="hy-AM"/>
        </w:rPr>
        <w:t>«</w:t>
      </w:r>
      <w:proofErr w:type="spellStart"/>
      <w:r w:rsidR="008F50F3" w:rsidRPr="003D7A3C">
        <w:rPr>
          <w:rFonts w:ascii="GHEA Grapalat" w:hAnsi="GHEA Grapalat" w:cs="Sylfaen"/>
          <w:lang w:val="hy-AM"/>
        </w:rPr>
        <w:t>Արմտեքս</w:t>
      </w:r>
      <w:proofErr w:type="spellEnd"/>
      <w:r w:rsidR="008F50F3" w:rsidRPr="003D7A3C">
        <w:rPr>
          <w:rFonts w:ascii="GHEA Grapalat" w:hAnsi="GHEA Grapalat" w:cs="Sylfaen"/>
          <w:lang w:val="hy-AM"/>
        </w:rPr>
        <w:t xml:space="preserve"> </w:t>
      </w:r>
      <w:proofErr w:type="spellStart"/>
      <w:r w:rsidR="008F50F3" w:rsidRPr="003D7A3C">
        <w:rPr>
          <w:rFonts w:ascii="GHEA Grapalat" w:hAnsi="GHEA Grapalat" w:cs="Sylfaen"/>
          <w:lang w:val="hy-AM"/>
        </w:rPr>
        <w:t>Գրուպ</w:t>
      </w:r>
      <w:proofErr w:type="spellEnd"/>
      <w:r w:rsidRPr="003D7A3C">
        <w:rPr>
          <w:rFonts w:ascii="GHEA Grapalat" w:hAnsi="GHEA Grapalat"/>
          <w:lang w:val="hy-AM"/>
        </w:rPr>
        <w:t>» սահմանափակ պատասխանատվությամբ</w:t>
      </w:r>
      <w:r w:rsidRPr="003D7A3C">
        <w:rPr>
          <w:rFonts w:ascii="GHEA Grapalat" w:hAnsi="GHEA Grapalat" w:cs="Sylfaen"/>
          <w:lang w:val="hy-AM"/>
        </w:rPr>
        <w:t xml:space="preserve"> ընկերության հետ Հայաս</w:t>
      </w:r>
      <w:r w:rsidRPr="003D7A3C">
        <w:rPr>
          <w:rFonts w:ascii="GHEA Grapalat" w:hAnsi="GHEA Grapalat" w:cs="Sylfaen"/>
          <w:lang w:val="hy-AM"/>
        </w:rPr>
        <w:softHyphen/>
        <w:t>տանի Հանրա</w:t>
      </w:r>
      <w:r w:rsidRPr="003D7A3C">
        <w:rPr>
          <w:rFonts w:ascii="GHEA Grapalat" w:hAnsi="GHEA Grapalat" w:cs="Sylfaen"/>
          <w:lang w:val="hy-AM"/>
        </w:rPr>
        <w:softHyphen/>
        <w:t>պետության կառավարության 2017 թվականի հոկտեմբերի 5-ի N</w:t>
      </w:r>
      <w:r w:rsidR="00255EF9" w:rsidRPr="00255EF9">
        <w:rPr>
          <w:rFonts w:ascii="GHEA Grapalat" w:hAnsi="GHEA Grapalat" w:cs="Sylfaen"/>
          <w:lang w:val="hy-AM"/>
        </w:rPr>
        <w:t xml:space="preserve"> </w:t>
      </w:r>
      <w:r w:rsidRPr="003D7A3C">
        <w:rPr>
          <w:rFonts w:ascii="GHEA Grapalat" w:hAnsi="GHEA Grapalat" w:cs="Sylfaen"/>
          <w:lang w:val="hy-AM"/>
        </w:rPr>
        <w:t xml:space="preserve">1225-Ն որոշման </w:t>
      </w:r>
      <w:r w:rsidR="00C76445" w:rsidRPr="00C76445">
        <w:rPr>
          <w:rFonts w:ascii="GHEA Grapalat" w:hAnsi="GHEA Grapalat" w:cs="Sylfaen"/>
          <w:lang w:val="hy-AM"/>
        </w:rPr>
        <w:t>2</w:t>
      </w:r>
      <w:r w:rsidRPr="003D7A3C">
        <w:rPr>
          <w:rFonts w:ascii="GHEA Grapalat" w:hAnsi="GHEA Grapalat" w:cs="Sylfaen"/>
          <w:lang w:val="hy-AM"/>
        </w:rPr>
        <w:t>-րդ կետով հաստատված` ներդրումային</w:t>
      </w:r>
      <w:r w:rsidRPr="003D7A3C">
        <w:rPr>
          <w:rFonts w:ascii="GHEA Grapalat" w:hAnsi="GHEA Grapalat" w:cs="Arial Armenian"/>
          <w:lang w:val="hy-AM"/>
        </w:rPr>
        <w:t xml:space="preserve"> </w:t>
      </w:r>
      <w:r w:rsidRPr="003D7A3C">
        <w:rPr>
          <w:rFonts w:ascii="GHEA Grapalat" w:hAnsi="GHEA Grapalat" w:cs="Sylfaen"/>
          <w:lang w:val="hy-AM"/>
        </w:rPr>
        <w:t>ծրագրի</w:t>
      </w:r>
      <w:r w:rsidRPr="003D7A3C">
        <w:rPr>
          <w:rFonts w:ascii="GHEA Grapalat" w:hAnsi="GHEA Grapalat" w:cs="Arial Armenian"/>
          <w:lang w:val="hy-AM"/>
        </w:rPr>
        <w:t xml:space="preserve"> </w:t>
      </w:r>
      <w:r w:rsidRPr="003D7A3C">
        <w:rPr>
          <w:rFonts w:ascii="GHEA Grapalat" w:hAnsi="GHEA Grapalat" w:cs="Sylfaen"/>
          <w:lang w:val="hy-AM"/>
        </w:rPr>
        <w:lastRenderedPageBreak/>
        <w:t>իրականացման</w:t>
      </w:r>
      <w:r w:rsidRPr="003D7A3C">
        <w:rPr>
          <w:rFonts w:ascii="GHEA Grapalat" w:hAnsi="GHEA Grapalat" w:cs="Arial Armenian"/>
          <w:lang w:val="hy-AM"/>
        </w:rPr>
        <w:t xml:space="preserve"> </w:t>
      </w:r>
      <w:r w:rsidRPr="003D7A3C">
        <w:rPr>
          <w:rFonts w:ascii="GHEA Grapalat" w:hAnsi="GHEA Grapalat" w:cs="Sylfaen"/>
          <w:lang w:val="hy-AM"/>
        </w:rPr>
        <w:t>ակնկալվող</w:t>
      </w:r>
      <w:r w:rsidRPr="003D7A3C">
        <w:rPr>
          <w:rFonts w:ascii="GHEA Grapalat" w:hAnsi="GHEA Grapalat" w:cs="Arial Armenian"/>
          <w:lang w:val="hy-AM"/>
        </w:rPr>
        <w:t xml:space="preserve"> </w:t>
      </w:r>
      <w:r w:rsidRPr="003D7A3C">
        <w:rPr>
          <w:rFonts w:ascii="GHEA Grapalat" w:hAnsi="GHEA Grapalat" w:cs="Sylfaen"/>
          <w:lang w:val="hy-AM"/>
        </w:rPr>
        <w:t>արդյունքների</w:t>
      </w:r>
      <w:r w:rsidRPr="003D7A3C">
        <w:rPr>
          <w:rFonts w:ascii="GHEA Grapalat" w:hAnsi="GHEA Grapalat" w:cs="Arial Armenian"/>
          <w:lang w:val="hy-AM"/>
        </w:rPr>
        <w:t xml:space="preserve"> </w:t>
      </w:r>
      <w:r w:rsidRPr="003D7A3C">
        <w:rPr>
          <w:rFonts w:ascii="GHEA Grapalat" w:hAnsi="GHEA Grapalat" w:cs="Sylfaen"/>
          <w:lang w:val="hy-AM"/>
        </w:rPr>
        <w:t>և</w:t>
      </w:r>
      <w:r w:rsidRPr="003D7A3C">
        <w:rPr>
          <w:rFonts w:ascii="GHEA Grapalat" w:hAnsi="GHEA Grapalat" w:cs="Arial Armenian"/>
          <w:lang w:val="hy-AM"/>
        </w:rPr>
        <w:t xml:space="preserve"> </w:t>
      </w:r>
      <w:proofErr w:type="spellStart"/>
      <w:r w:rsidRPr="003D7A3C">
        <w:rPr>
          <w:rFonts w:ascii="GHEA Grapalat" w:hAnsi="GHEA Grapalat" w:cs="Sylfaen"/>
          <w:lang w:val="hy-AM"/>
        </w:rPr>
        <w:t>մոնիթորինգի</w:t>
      </w:r>
      <w:proofErr w:type="spellEnd"/>
      <w:r w:rsidRPr="003D7A3C">
        <w:rPr>
          <w:rFonts w:ascii="GHEA Grapalat" w:hAnsi="GHEA Grapalat" w:cs="Arial Armenian"/>
          <w:lang w:val="hy-AM"/>
        </w:rPr>
        <w:t xml:space="preserve"> </w:t>
      </w:r>
      <w:r w:rsidRPr="003D7A3C">
        <w:rPr>
          <w:rFonts w:ascii="GHEA Grapalat" w:hAnsi="GHEA Grapalat" w:cs="Sylfaen"/>
          <w:lang w:val="hy-AM"/>
        </w:rPr>
        <w:t>համա</w:t>
      </w:r>
      <w:r w:rsidRPr="003D7A3C">
        <w:rPr>
          <w:rFonts w:ascii="GHEA Grapalat" w:hAnsi="GHEA Grapalat" w:cs="Sylfaen"/>
          <w:lang w:val="hy-AM"/>
        </w:rPr>
        <w:softHyphen/>
        <w:t>կարգի</w:t>
      </w:r>
      <w:r w:rsidRPr="003D7A3C">
        <w:rPr>
          <w:rFonts w:ascii="GHEA Grapalat" w:hAnsi="GHEA Grapalat" w:cs="Arial Armenian"/>
          <w:lang w:val="hy-AM"/>
        </w:rPr>
        <w:t xml:space="preserve"> </w:t>
      </w:r>
      <w:r w:rsidRPr="003D7A3C">
        <w:rPr>
          <w:rFonts w:ascii="GHEA Grapalat" w:hAnsi="GHEA Grapalat" w:cs="Sylfaen"/>
          <w:lang w:val="hy-AM"/>
        </w:rPr>
        <w:t>մասին համապատասխան պայմանագրի</w:t>
      </w:r>
      <w:r w:rsidRPr="003D7A3C">
        <w:rPr>
          <w:rFonts w:ascii="GHEA Grapalat" w:hAnsi="GHEA Grapalat" w:cs="Arial Armenian"/>
          <w:lang w:val="hy-AM"/>
        </w:rPr>
        <w:t xml:space="preserve"> </w:t>
      </w:r>
      <w:r w:rsidRPr="003D7A3C">
        <w:rPr>
          <w:rFonts w:ascii="GHEA Grapalat" w:hAnsi="GHEA Grapalat" w:cs="Sylfaen"/>
          <w:lang w:val="hy-AM"/>
        </w:rPr>
        <w:t>կնքումը</w:t>
      </w:r>
      <w:r w:rsidRPr="003D7A3C">
        <w:rPr>
          <w:rFonts w:ascii="GHEA Grapalat" w:hAnsi="GHEA Grapalat" w:cs="Arial Armenian"/>
          <w:lang w:val="hy-AM"/>
        </w:rPr>
        <w:t>:</w:t>
      </w:r>
    </w:p>
    <w:p w:rsidR="00C73D75" w:rsidRPr="003D7A3C" w:rsidRDefault="00C73D75" w:rsidP="00C73D75">
      <w:pPr>
        <w:spacing w:line="360" w:lineRule="auto"/>
        <w:ind w:left="-284" w:firstLine="568"/>
        <w:jc w:val="both"/>
        <w:rPr>
          <w:rFonts w:ascii="GHEA Grapalat" w:hAnsi="GHEA Grapalat"/>
          <w:lang w:val="hy-AM"/>
        </w:rPr>
      </w:pPr>
      <w:r w:rsidRPr="003D7A3C">
        <w:rPr>
          <w:rFonts w:ascii="GHEA Grapalat" w:hAnsi="GHEA Grapalat"/>
          <w:lang w:val="hy-AM"/>
        </w:rPr>
        <w:t>3. Սահմանել, որ ս</w:t>
      </w:r>
      <w:r w:rsidRPr="003D7A3C">
        <w:rPr>
          <w:rFonts w:ascii="GHEA Grapalat" w:hAnsi="GHEA Grapalat" w:cs="Sylfaen"/>
          <w:lang w:val="hy-AM"/>
        </w:rPr>
        <w:t>ույն</w:t>
      </w:r>
      <w:r w:rsidRPr="003D7A3C">
        <w:rPr>
          <w:rFonts w:ascii="GHEA Grapalat" w:hAnsi="GHEA Grapalat" w:cs="Arial Armenian"/>
          <w:lang w:val="hy-AM"/>
        </w:rPr>
        <w:t xml:space="preserve"> </w:t>
      </w:r>
      <w:r w:rsidRPr="003D7A3C">
        <w:rPr>
          <w:rFonts w:ascii="GHEA Grapalat" w:hAnsi="GHEA Grapalat" w:cs="Sylfaen"/>
          <w:lang w:val="hy-AM"/>
        </w:rPr>
        <w:t>որոշման</w:t>
      </w:r>
      <w:r w:rsidRPr="003D7A3C">
        <w:rPr>
          <w:rFonts w:ascii="GHEA Grapalat" w:hAnsi="GHEA Grapalat" w:cs="Arial Armenian"/>
          <w:lang w:val="hy-AM"/>
        </w:rPr>
        <w:t xml:space="preserve"> </w:t>
      </w:r>
      <w:r w:rsidRPr="003D7A3C">
        <w:rPr>
          <w:rFonts w:ascii="GHEA Grapalat" w:hAnsi="GHEA Grapalat" w:cs="Sylfaen"/>
          <w:lang w:val="hy-AM"/>
        </w:rPr>
        <w:t>հավելվածում</w:t>
      </w:r>
      <w:r w:rsidRPr="003D7A3C">
        <w:rPr>
          <w:rFonts w:ascii="GHEA Grapalat" w:hAnsi="GHEA Grapalat" w:cs="Arial Armenian"/>
          <w:lang w:val="hy-AM"/>
        </w:rPr>
        <w:t xml:space="preserve"> </w:t>
      </w:r>
      <w:r w:rsidRPr="003D7A3C">
        <w:rPr>
          <w:rFonts w:ascii="GHEA Grapalat" w:hAnsi="GHEA Grapalat" w:cs="Sylfaen"/>
          <w:lang w:val="hy-AM"/>
        </w:rPr>
        <w:t>նշված</w:t>
      </w:r>
      <w:r w:rsidRPr="003D7A3C">
        <w:rPr>
          <w:rFonts w:ascii="GHEA Grapalat" w:hAnsi="GHEA Grapalat" w:cs="Arial Armenian"/>
          <w:lang w:val="hy-AM"/>
        </w:rPr>
        <w:t xml:space="preserve"> </w:t>
      </w:r>
      <w:r w:rsidRPr="003D7A3C">
        <w:rPr>
          <w:rFonts w:ascii="GHEA Grapalat" w:hAnsi="GHEA Grapalat" w:cs="Sylfaen"/>
          <w:lang w:val="hy-AM"/>
        </w:rPr>
        <w:t>են</w:t>
      </w:r>
      <w:r w:rsidRPr="003D7A3C">
        <w:rPr>
          <w:rFonts w:ascii="GHEA Grapalat" w:hAnsi="GHEA Grapalat" w:cs="Arial Armenian"/>
          <w:lang w:val="hy-AM"/>
        </w:rPr>
        <w:t xml:space="preserve"> </w:t>
      </w:r>
      <w:r w:rsidRPr="003D7A3C">
        <w:rPr>
          <w:rFonts w:ascii="GHEA Grapalat" w:hAnsi="GHEA Grapalat" w:cs="Sylfaen"/>
          <w:lang w:val="hy-AM"/>
        </w:rPr>
        <w:t>ապրանքների</w:t>
      </w:r>
      <w:r w:rsidRPr="003D7A3C">
        <w:rPr>
          <w:rFonts w:ascii="GHEA Grapalat" w:hAnsi="GHEA Grapalat" w:cs="Arial Armenian"/>
          <w:lang w:val="hy-AM"/>
        </w:rPr>
        <w:t xml:space="preserve"> </w:t>
      </w:r>
      <w:r w:rsidRPr="003D7A3C">
        <w:rPr>
          <w:rFonts w:ascii="GHEA Grapalat" w:hAnsi="GHEA Grapalat" w:cs="Sylfaen"/>
          <w:lang w:val="hy-AM"/>
        </w:rPr>
        <w:t>նախնական</w:t>
      </w:r>
      <w:r w:rsidRPr="003D7A3C">
        <w:rPr>
          <w:rFonts w:ascii="GHEA Grapalat" w:hAnsi="GHEA Grapalat" w:cs="Arial Armenian"/>
          <w:lang w:val="hy-AM"/>
        </w:rPr>
        <w:t xml:space="preserve"> </w:t>
      </w:r>
      <w:r w:rsidRPr="003D7A3C">
        <w:rPr>
          <w:rFonts w:ascii="GHEA Grapalat" w:hAnsi="GHEA Grapalat" w:cs="Sylfaen"/>
          <w:lang w:val="hy-AM"/>
        </w:rPr>
        <w:t>արժեքները</w:t>
      </w:r>
      <w:r w:rsidRPr="003D7A3C">
        <w:rPr>
          <w:rFonts w:ascii="GHEA Grapalat" w:hAnsi="GHEA Grapalat" w:cs="Arial Armenian"/>
          <w:lang w:val="hy-AM"/>
        </w:rPr>
        <w:t>:</w:t>
      </w:r>
    </w:p>
    <w:p w:rsidR="00C73D75" w:rsidRPr="003D7A3C" w:rsidRDefault="00C73D75" w:rsidP="00C73D75">
      <w:pPr>
        <w:spacing w:line="360" w:lineRule="auto"/>
        <w:jc w:val="center"/>
        <w:rPr>
          <w:rFonts w:ascii="GHEA Grapalat" w:hAnsi="GHEA Grapalat"/>
          <w:lang w:val="hy-AM"/>
        </w:rPr>
      </w:pPr>
    </w:p>
    <w:p w:rsidR="00C73D75" w:rsidRPr="003D7A3C" w:rsidRDefault="00C73D75" w:rsidP="00C73D75">
      <w:pPr>
        <w:spacing w:line="360" w:lineRule="auto"/>
        <w:jc w:val="both"/>
        <w:rPr>
          <w:rFonts w:ascii="GHEA Grapalat" w:hAnsi="GHEA Grapalat"/>
          <w:lang w:val="hy-AM"/>
        </w:rPr>
      </w:pPr>
    </w:p>
    <w:p w:rsidR="00C73D75" w:rsidRPr="003D7A3C" w:rsidRDefault="00C73D75" w:rsidP="00C73D75">
      <w:pPr>
        <w:spacing w:line="360" w:lineRule="auto"/>
        <w:jc w:val="both"/>
        <w:rPr>
          <w:rFonts w:ascii="GHEA Grapalat" w:hAnsi="GHEA Grapalat"/>
          <w:lang w:val="hy-AM"/>
        </w:rPr>
      </w:pPr>
    </w:p>
    <w:p w:rsidR="00C73D75" w:rsidRPr="003D7A3C" w:rsidRDefault="00C73D75" w:rsidP="00C73D75">
      <w:pPr>
        <w:spacing w:line="360" w:lineRule="auto"/>
        <w:jc w:val="both"/>
        <w:rPr>
          <w:rFonts w:ascii="GHEA Grapalat" w:hAnsi="GHEA Grapalat"/>
          <w:lang w:val="hy-AM"/>
        </w:rPr>
      </w:pPr>
    </w:p>
    <w:p w:rsidR="00C73D75" w:rsidRPr="003D7A3C" w:rsidRDefault="00C73D75" w:rsidP="00C73D75">
      <w:pPr>
        <w:spacing w:line="360" w:lineRule="auto"/>
        <w:jc w:val="both"/>
        <w:rPr>
          <w:rFonts w:ascii="GHEA Grapalat" w:hAnsi="GHEA Grapalat"/>
          <w:lang w:val="hy-AM"/>
        </w:rPr>
      </w:pPr>
    </w:p>
    <w:p w:rsidR="00C73D75" w:rsidRPr="003D7A3C" w:rsidRDefault="00C73D75" w:rsidP="00C73D75">
      <w:pPr>
        <w:spacing w:line="360" w:lineRule="auto"/>
        <w:jc w:val="both"/>
        <w:rPr>
          <w:rFonts w:ascii="GHEA Grapalat" w:hAnsi="GHEA Grapalat"/>
          <w:lang w:val="hy-AM"/>
        </w:rPr>
      </w:pPr>
      <w:r w:rsidRPr="003D7A3C">
        <w:rPr>
          <w:rFonts w:ascii="GHEA Grapalat" w:hAnsi="GHEA Grapalat"/>
          <w:lang w:val="hy-AM"/>
        </w:rPr>
        <w:t xml:space="preserve">ՀԱՅԱՍՏԱՆԻ ՀԱՆՐԱՊԵՏՈՒԹՅԱՆ </w:t>
      </w:r>
    </w:p>
    <w:p w:rsidR="008F50F3" w:rsidRPr="003D7A3C" w:rsidRDefault="00C73D75" w:rsidP="00C73D75">
      <w:pPr>
        <w:ind w:firstLine="709"/>
        <w:rPr>
          <w:rFonts w:ascii="GHEA Grapalat" w:hAnsi="GHEA Grapalat"/>
          <w:lang w:val="hy-AM"/>
        </w:rPr>
        <w:sectPr w:rsidR="008F50F3" w:rsidRPr="003D7A3C" w:rsidSect="00995EE5">
          <w:footerReference w:type="first" r:id="rId7"/>
          <w:pgSz w:w="11907" w:h="16840" w:code="9"/>
          <w:pgMar w:top="851" w:right="850" w:bottom="1134" w:left="1134" w:header="720" w:footer="300" w:gutter="0"/>
          <w:cols w:space="720"/>
          <w:titlePg/>
          <w:docGrid w:linePitch="360"/>
        </w:sectPr>
      </w:pPr>
      <w:r w:rsidRPr="003D7A3C">
        <w:rPr>
          <w:rFonts w:ascii="GHEA Grapalat" w:hAnsi="GHEA Grapalat"/>
          <w:lang w:val="hy-AM"/>
        </w:rPr>
        <w:t xml:space="preserve"> </w:t>
      </w:r>
      <w:r w:rsidRPr="003D7A3C">
        <w:rPr>
          <w:rFonts w:ascii="GHEA Grapalat" w:hAnsi="GHEA Grapalat"/>
          <w:lang w:val="hy-AM"/>
        </w:rPr>
        <w:tab/>
        <w:t>ՎԱՐՉԱՊԵՏ</w:t>
      </w:r>
      <w:r w:rsidRPr="003D7A3C">
        <w:rPr>
          <w:rFonts w:ascii="GHEA Grapalat" w:hAnsi="GHEA Grapalat"/>
          <w:lang w:val="hy-AM"/>
        </w:rPr>
        <w:tab/>
      </w:r>
      <w:r w:rsidRPr="003D7A3C">
        <w:rPr>
          <w:rFonts w:ascii="GHEA Grapalat" w:hAnsi="GHEA Grapalat"/>
          <w:lang w:val="hy-AM"/>
        </w:rPr>
        <w:tab/>
      </w:r>
      <w:r w:rsidRPr="003D7A3C">
        <w:rPr>
          <w:rFonts w:ascii="GHEA Grapalat" w:hAnsi="GHEA Grapalat"/>
          <w:lang w:val="hy-AM"/>
        </w:rPr>
        <w:tab/>
      </w:r>
      <w:r w:rsidRPr="003D7A3C">
        <w:rPr>
          <w:rFonts w:ascii="GHEA Grapalat" w:hAnsi="GHEA Grapalat"/>
          <w:lang w:val="hy-AM"/>
        </w:rPr>
        <w:tab/>
      </w:r>
      <w:r w:rsidRPr="003D7A3C">
        <w:rPr>
          <w:rFonts w:ascii="GHEA Grapalat" w:hAnsi="GHEA Grapalat"/>
          <w:lang w:val="hy-AM"/>
        </w:rPr>
        <w:tab/>
      </w:r>
      <w:r w:rsidRPr="003D7A3C">
        <w:rPr>
          <w:rFonts w:ascii="GHEA Grapalat" w:hAnsi="GHEA Grapalat"/>
          <w:lang w:val="hy-AM"/>
        </w:rPr>
        <w:tab/>
      </w:r>
      <w:r w:rsidRPr="003D7A3C">
        <w:rPr>
          <w:rFonts w:ascii="GHEA Grapalat" w:hAnsi="GHEA Grapalat"/>
          <w:lang w:val="hy-AM"/>
        </w:rPr>
        <w:tab/>
        <w:t>ՆԻԿՈԼ ՓԱՇԻՆՅԱՆ</w:t>
      </w:r>
    </w:p>
    <w:p w:rsidR="00C73D75" w:rsidRPr="003D7A3C" w:rsidRDefault="00C73D75" w:rsidP="00C73D75">
      <w:pPr>
        <w:jc w:val="right"/>
        <w:rPr>
          <w:rFonts w:ascii="GHEA Grapalat" w:hAnsi="GHEA Grapalat" w:cs="Sylfaen"/>
          <w:lang w:val="hy-AM"/>
        </w:rPr>
      </w:pPr>
      <w:r w:rsidRPr="003D7A3C">
        <w:rPr>
          <w:rFonts w:ascii="GHEA Grapalat" w:hAnsi="GHEA Grapalat" w:cs="Sylfaen"/>
          <w:lang w:val="hy-AM"/>
        </w:rPr>
        <w:lastRenderedPageBreak/>
        <w:t>Հավելված</w:t>
      </w:r>
    </w:p>
    <w:p w:rsidR="00C73D75" w:rsidRPr="003D7A3C" w:rsidRDefault="00C73D75" w:rsidP="00C73D75">
      <w:pPr>
        <w:jc w:val="right"/>
        <w:rPr>
          <w:rFonts w:ascii="GHEA Grapalat" w:hAnsi="GHEA Grapalat"/>
          <w:lang w:val="hy-AM"/>
        </w:rPr>
      </w:pPr>
      <w:r w:rsidRPr="003D7A3C">
        <w:rPr>
          <w:rFonts w:ascii="GHEA Grapalat" w:hAnsi="GHEA Grapalat" w:cs="Sylfaen"/>
          <w:lang w:val="hy-AM"/>
        </w:rPr>
        <w:t>ՀՀ</w:t>
      </w:r>
      <w:r w:rsidRPr="003D7A3C">
        <w:rPr>
          <w:rFonts w:ascii="GHEA Grapalat" w:hAnsi="GHEA Grapalat"/>
          <w:lang w:val="hy-AM"/>
        </w:rPr>
        <w:t xml:space="preserve"> </w:t>
      </w:r>
      <w:r w:rsidRPr="003D7A3C">
        <w:rPr>
          <w:rFonts w:ascii="GHEA Grapalat" w:hAnsi="GHEA Grapalat" w:cs="Sylfaen"/>
          <w:lang w:val="hy-AM"/>
        </w:rPr>
        <w:t>կառավարության</w:t>
      </w:r>
      <w:r w:rsidRPr="003D7A3C">
        <w:rPr>
          <w:rFonts w:ascii="GHEA Grapalat" w:hAnsi="GHEA Grapalat"/>
          <w:lang w:val="hy-AM"/>
        </w:rPr>
        <w:t xml:space="preserve"> 201</w:t>
      </w:r>
      <w:r w:rsidR="00C76445" w:rsidRPr="00255EF9">
        <w:rPr>
          <w:rFonts w:ascii="GHEA Grapalat" w:hAnsi="GHEA Grapalat"/>
          <w:lang w:val="hy-AM"/>
        </w:rPr>
        <w:t>9</w:t>
      </w:r>
      <w:r w:rsidR="00255EF9" w:rsidRPr="00285DF3">
        <w:rPr>
          <w:rFonts w:ascii="GHEA Grapalat" w:hAnsi="GHEA Grapalat"/>
          <w:lang w:val="hy-AM"/>
        </w:rPr>
        <w:t xml:space="preserve"> </w:t>
      </w:r>
      <w:r w:rsidRPr="003D7A3C">
        <w:rPr>
          <w:rFonts w:ascii="GHEA Grapalat" w:hAnsi="GHEA Grapalat" w:cs="Sylfaen"/>
          <w:lang w:val="hy-AM"/>
        </w:rPr>
        <w:t>թվականի</w:t>
      </w:r>
    </w:p>
    <w:p w:rsidR="00C73D75" w:rsidRPr="003D7A3C" w:rsidRDefault="00C73D75" w:rsidP="00C73D75">
      <w:pPr>
        <w:jc w:val="right"/>
        <w:rPr>
          <w:rFonts w:ascii="GHEA Grapalat" w:hAnsi="GHEA Grapalat"/>
          <w:lang w:val="hy-AM"/>
        </w:rPr>
      </w:pPr>
      <w:r w:rsidRPr="003D7A3C">
        <w:rPr>
          <w:rFonts w:ascii="GHEA Grapalat" w:hAnsi="GHEA Grapalat"/>
          <w:lang w:val="hy-AM"/>
        </w:rPr>
        <w:t>__________ -</w:t>
      </w:r>
      <w:r w:rsidRPr="003D7A3C">
        <w:rPr>
          <w:rFonts w:ascii="GHEA Grapalat" w:hAnsi="GHEA Grapalat" w:cs="Sylfaen"/>
          <w:lang w:val="hy-AM"/>
        </w:rPr>
        <w:t>ի</w:t>
      </w:r>
      <w:r w:rsidRPr="003D7A3C">
        <w:rPr>
          <w:rFonts w:ascii="GHEA Grapalat" w:hAnsi="GHEA Grapalat"/>
          <w:lang w:val="hy-AM"/>
        </w:rPr>
        <w:t xml:space="preserve"> N …-</w:t>
      </w:r>
      <w:r w:rsidRPr="003D7A3C">
        <w:rPr>
          <w:rFonts w:ascii="GHEA Grapalat" w:hAnsi="GHEA Grapalat" w:cs="Sylfaen"/>
          <w:lang w:val="hy-AM"/>
        </w:rPr>
        <w:t>Ա</w:t>
      </w:r>
      <w:r w:rsidRPr="003D7A3C">
        <w:rPr>
          <w:rFonts w:ascii="GHEA Grapalat" w:hAnsi="GHEA Grapalat"/>
          <w:lang w:val="hy-AM"/>
        </w:rPr>
        <w:t xml:space="preserve"> </w:t>
      </w:r>
      <w:r w:rsidRPr="003D7A3C">
        <w:rPr>
          <w:rFonts w:ascii="GHEA Grapalat" w:hAnsi="GHEA Grapalat" w:cs="Sylfaen"/>
          <w:lang w:val="hy-AM"/>
        </w:rPr>
        <w:t>որոշման</w:t>
      </w:r>
    </w:p>
    <w:p w:rsidR="00C73D75" w:rsidRPr="003D7A3C" w:rsidRDefault="00C73D75" w:rsidP="00C73D75">
      <w:pPr>
        <w:spacing w:line="360" w:lineRule="auto"/>
        <w:jc w:val="center"/>
        <w:rPr>
          <w:rFonts w:ascii="GHEA Grapalat" w:hAnsi="GHEA Grapalat" w:cs="Sylfaen"/>
          <w:lang w:val="hy-AM"/>
        </w:rPr>
      </w:pPr>
    </w:p>
    <w:p w:rsidR="00C73D75" w:rsidRPr="003D7A3C" w:rsidRDefault="00C73D75" w:rsidP="00C73D75">
      <w:pPr>
        <w:spacing w:line="360" w:lineRule="auto"/>
        <w:jc w:val="center"/>
        <w:rPr>
          <w:rFonts w:ascii="GHEA Grapalat" w:hAnsi="GHEA Grapalat" w:cs="Sylfaen"/>
          <w:lang w:val="hy-AM"/>
        </w:rPr>
      </w:pPr>
      <w:r w:rsidRPr="003D7A3C">
        <w:rPr>
          <w:rFonts w:ascii="GHEA Grapalat" w:hAnsi="GHEA Grapalat" w:cs="Sylfaen"/>
          <w:lang w:val="hy-AM"/>
        </w:rPr>
        <w:t>ՑԱՆԿ</w:t>
      </w:r>
    </w:p>
    <w:p w:rsidR="00C73D75" w:rsidRPr="003D7A3C" w:rsidRDefault="00C73D75" w:rsidP="00C73D75">
      <w:pPr>
        <w:spacing w:line="360" w:lineRule="auto"/>
        <w:jc w:val="center"/>
        <w:rPr>
          <w:rFonts w:ascii="GHEA Grapalat" w:hAnsi="GHEA Grapalat" w:cs="Sylfaen"/>
          <w:lang w:val="hy-AM"/>
        </w:rPr>
      </w:pPr>
      <w:r w:rsidRPr="003D7A3C">
        <w:rPr>
          <w:rFonts w:ascii="GHEA Grapalat" w:hAnsi="GHEA Grapalat" w:cs="Sylfaen"/>
          <w:lang w:val="hy-AM"/>
        </w:rPr>
        <w:t>«</w:t>
      </w:r>
      <w:r w:rsidR="008F50F3" w:rsidRPr="003D7A3C">
        <w:rPr>
          <w:rFonts w:ascii="GHEA Grapalat" w:hAnsi="GHEA Grapalat" w:cs="Sylfaen"/>
          <w:lang w:val="hy-AM"/>
        </w:rPr>
        <w:t>ԱՐՄՏԵՔՍ ԳՐՈՒՊ</w:t>
      </w:r>
      <w:r w:rsidRPr="003D7A3C">
        <w:rPr>
          <w:rFonts w:ascii="GHEA Grapalat" w:hAnsi="GHEA Grapalat" w:cs="Sylfaen"/>
          <w:lang w:val="hy-AM"/>
        </w:rPr>
        <w:t>» ՍԱՀՄԱՆԱՓԱԿ ՊԱՏԱՍԽԱՆԱՏՎՈՒԹՅԱՄԲ ԸՆԿԵՐՈՒԹՅԱՆ ԿՈՂՄԻՑ ՆԵՐՄՈՒԾՎՈՂ ԱՊՐԱՆՔՆԵՐԻ</w:t>
      </w:r>
    </w:p>
    <w:tbl>
      <w:tblPr>
        <w:tblW w:w="5376"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3"/>
        <w:gridCol w:w="1460"/>
        <w:gridCol w:w="9673"/>
        <w:gridCol w:w="1034"/>
        <w:gridCol w:w="1344"/>
        <w:gridCol w:w="1760"/>
      </w:tblGrid>
      <w:tr w:rsidR="00C73D75" w:rsidRPr="003D7A3C" w:rsidTr="00C46E2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olor w:val="000000"/>
                <w:sz w:val="22"/>
                <w:szCs w:val="22"/>
                <w:lang w:val="hy-AM"/>
              </w:rPr>
              <w:t>NN</w:t>
            </w:r>
            <w:r w:rsidRPr="003D7A3C">
              <w:rPr>
                <w:rFonts w:ascii="Courier New" w:hAnsi="Courier New" w:cs="Courier New"/>
                <w:color w:val="000000"/>
                <w:sz w:val="22"/>
                <w:szCs w:val="22"/>
                <w:lang w:val="hy-AM"/>
              </w:rPr>
              <w:t> </w:t>
            </w:r>
            <w:r w:rsidRPr="003D7A3C">
              <w:rPr>
                <w:rFonts w:ascii="GHEA Grapalat" w:hAnsi="GHEA Grapalat"/>
                <w:color w:val="000000"/>
                <w:sz w:val="22"/>
                <w:szCs w:val="22"/>
                <w:lang w:val="hy-AM"/>
              </w:rPr>
              <w:br/>
            </w:r>
            <w:r w:rsidRPr="003D7A3C">
              <w:rPr>
                <w:rFonts w:ascii="GHEA Grapalat" w:hAnsi="GHEA Grapalat" w:cs="Sylfaen"/>
                <w:color w:val="000000"/>
                <w:sz w:val="22"/>
                <w:szCs w:val="22"/>
                <w:lang w:val="hy-AM"/>
              </w:rPr>
              <w:t>ը</w:t>
            </w:r>
            <w:r w:rsidRPr="003D7A3C">
              <w:rPr>
                <w:rFonts w:ascii="GHEA Grapalat" w:hAnsi="GHEA Grapalat"/>
                <w:color w:val="000000"/>
                <w:sz w:val="22"/>
                <w:szCs w:val="22"/>
                <w:lang w:val="hy-AM"/>
              </w:rPr>
              <w:t>/</w:t>
            </w:r>
            <w:r w:rsidRPr="003D7A3C">
              <w:rPr>
                <w:rFonts w:ascii="GHEA Grapalat" w:hAnsi="GHEA Grapalat" w:cs="Sylfaen"/>
                <w:color w:val="000000"/>
                <w:sz w:val="22"/>
                <w:szCs w:val="22"/>
                <w:lang w:val="hy-AM"/>
              </w:rPr>
              <w:t>կ</w:t>
            </w:r>
          </w:p>
        </w:tc>
        <w:tc>
          <w:tcPr>
            <w:tcW w:w="456"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s="Sylfaen"/>
                <w:color w:val="000000"/>
                <w:sz w:val="22"/>
                <w:szCs w:val="22"/>
                <w:lang w:val="hy-AM"/>
              </w:rPr>
              <w:t>ԱՏԳԱԱ</w:t>
            </w:r>
            <w:r w:rsidRPr="003D7A3C">
              <w:rPr>
                <w:rFonts w:ascii="GHEA Grapalat" w:hAnsi="GHEA Grapalat"/>
                <w:color w:val="000000"/>
                <w:sz w:val="22"/>
                <w:szCs w:val="22"/>
                <w:lang w:val="hy-AM"/>
              </w:rPr>
              <w:t>-</w:t>
            </w:r>
            <w:r w:rsidRPr="003D7A3C">
              <w:rPr>
                <w:rFonts w:ascii="GHEA Grapalat" w:hAnsi="GHEA Grapalat" w:cs="Sylfaen"/>
                <w:color w:val="000000"/>
                <w:sz w:val="22"/>
                <w:szCs w:val="22"/>
                <w:lang w:val="hy-AM"/>
              </w:rPr>
              <w:t>ի</w:t>
            </w:r>
            <w:r w:rsidRPr="003D7A3C">
              <w:rPr>
                <w:rFonts w:ascii="GHEA Grapalat" w:hAnsi="GHEA Grapalat"/>
                <w:color w:val="000000"/>
                <w:sz w:val="22"/>
                <w:szCs w:val="22"/>
                <w:lang w:val="hy-AM"/>
              </w:rPr>
              <w:br/>
            </w:r>
            <w:r w:rsidRPr="003D7A3C">
              <w:rPr>
                <w:rFonts w:ascii="GHEA Grapalat" w:hAnsi="GHEA Grapalat" w:cs="Sylfaen"/>
                <w:color w:val="000000"/>
                <w:sz w:val="22"/>
                <w:szCs w:val="22"/>
                <w:lang w:val="hy-AM"/>
              </w:rPr>
              <w:t>ծածկագիրը</w:t>
            </w:r>
          </w:p>
        </w:tc>
        <w:tc>
          <w:tcPr>
            <w:tcW w:w="3022"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s="Sylfaen"/>
                <w:color w:val="000000"/>
                <w:sz w:val="22"/>
                <w:szCs w:val="22"/>
                <w:lang w:val="hy-AM"/>
              </w:rPr>
              <w:t>Անվանումը</w:t>
            </w:r>
          </w:p>
        </w:tc>
        <w:tc>
          <w:tcPr>
            <w:tcW w:w="323"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s="Sylfaen"/>
                <w:color w:val="000000"/>
                <w:sz w:val="22"/>
                <w:szCs w:val="22"/>
                <w:lang w:val="hy-AM"/>
              </w:rPr>
              <w:t>Չափի միավորը</w:t>
            </w:r>
          </w:p>
        </w:tc>
        <w:tc>
          <w:tcPr>
            <w:tcW w:w="420"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s="Sylfaen"/>
                <w:color w:val="000000"/>
                <w:sz w:val="22"/>
                <w:szCs w:val="22"/>
                <w:lang w:val="hy-AM"/>
              </w:rPr>
              <w:t>Քանակը</w:t>
            </w:r>
          </w:p>
        </w:tc>
        <w:tc>
          <w:tcPr>
            <w:tcW w:w="550"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s="Sylfaen"/>
                <w:color w:val="000000"/>
                <w:sz w:val="22"/>
                <w:szCs w:val="22"/>
                <w:lang w:val="hy-AM"/>
              </w:rPr>
              <w:t>Արժեքը</w:t>
            </w:r>
            <w:r w:rsidRPr="003D7A3C">
              <w:rPr>
                <w:rFonts w:ascii="GHEA Grapalat" w:hAnsi="GHEA Grapalat"/>
                <w:color w:val="000000"/>
                <w:sz w:val="22"/>
                <w:szCs w:val="22"/>
                <w:lang w:val="hy-AM"/>
              </w:rPr>
              <w:t xml:space="preserve"> (</w:t>
            </w:r>
            <w:r w:rsidRPr="003D7A3C">
              <w:rPr>
                <w:rFonts w:ascii="GHEA Grapalat" w:hAnsi="GHEA Grapalat" w:cs="Sylfaen"/>
                <w:color w:val="000000"/>
                <w:sz w:val="22"/>
                <w:szCs w:val="22"/>
                <w:lang w:val="hy-AM"/>
              </w:rPr>
              <w:t>դրամ</w:t>
            </w:r>
            <w:r w:rsidRPr="003D7A3C">
              <w:rPr>
                <w:rFonts w:ascii="GHEA Grapalat" w:hAnsi="GHEA Grapalat"/>
                <w:color w:val="000000"/>
                <w:sz w:val="22"/>
                <w:szCs w:val="22"/>
                <w:lang w:val="hy-AM"/>
              </w:rPr>
              <w:t>)</w:t>
            </w:r>
          </w:p>
        </w:tc>
      </w:tr>
      <w:tr w:rsidR="00C73D75" w:rsidRPr="003D7A3C" w:rsidTr="00C46E2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olor w:val="000000"/>
                <w:sz w:val="22"/>
                <w:szCs w:val="22"/>
                <w:lang w:val="hy-AM"/>
              </w:rPr>
              <w:t>1</w:t>
            </w:r>
          </w:p>
        </w:tc>
        <w:tc>
          <w:tcPr>
            <w:tcW w:w="456"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olor w:val="000000"/>
                <w:sz w:val="22"/>
                <w:szCs w:val="22"/>
                <w:lang w:val="hy-AM"/>
              </w:rPr>
              <w:t>2</w:t>
            </w:r>
          </w:p>
        </w:tc>
        <w:tc>
          <w:tcPr>
            <w:tcW w:w="3022"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olor w:val="000000"/>
                <w:sz w:val="22"/>
                <w:szCs w:val="22"/>
                <w:lang w:val="hy-AM"/>
              </w:rPr>
              <w:t>3</w:t>
            </w:r>
          </w:p>
        </w:tc>
        <w:tc>
          <w:tcPr>
            <w:tcW w:w="323"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olor w:val="000000"/>
                <w:sz w:val="22"/>
                <w:szCs w:val="22"/>
                <w:lang w:val="hy-AM"/>
              </w:rPr>
              <w:t>4</w:t>
            </w:r>
          </w:p>
        </w:tc>
        <w:tc>
          <w:tcPr>
            <w:tcW w:w="420"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olor w:val="000000"/>
                <w:sz w:val="22"/>
                <w:szCs w:val="22"/>
                <w:lang w:val="hy-AM"/>
              </w:rPr>
              <w:t>5</w:t>
            </w:r>
          </w:p>
        </w:tc>
        <w:tc>
          <w:tcPr>
            <w:tcW w:w="550"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spacing w:before="100" w:beforeAutospacing="1" w:after="100" w:afterAutospacing="1"/>
              <w:jc w:val="center"/>
              <w:rPr>
                <w:rFonts w:ascii="GHEA Grapalat" w:hAnsi="GHEA Grapalat"/>
                <w:color w:val="000000"/>
                <w:sz w:val="22"/>
                <w:szCs w:val="22"/>
                <w:lang w:val="hy-AM"/>
              </w:rPr>
            </w:pPr>
            <w:r w:rsidRPr="003D7A3C">
              <w:rPr>
                <w:rFonts w:ascii="GHEA Grapalat" w:hAnsi="GHEA Grapalat"/>
                <w:color w:val="000000"/>
                <w:sz w:val="22"/>
                <w:szCs w:val="22"/>
                <w:lang w:val="hy-AM"/>
              </w:rPr>
              <w:t>6</w:t>
            </w:r>
          </w:p>
        </w:tc>
      </w:tr>
      <w:tr w:rsidR="00C73D75" w:rsidRPr="003D7A3C" w:rsidTr="00C46E2C">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C73D75" w:rsidRPr="003D7A3C" w:rsidRDefault="00C73D75" w:rsidP="00C46E2C">
            <w:pPr>
              <w:jc w:val="center"/>
              <w:rPr>
                <w:rFonts w:ascii="GHEA Grapalat" w:hAnsi="GHEA Grapalat"/>
                <w:color w:val="000000"/>
                <w:sz w:val="20"/>
                <w:szCs w:val="20"/>
                <w:lang w:val="hy-AM"/>
              </w:rPr>
            </w:pPr>
            <w:r w:rsidRPr="003D7A3C">
              <w:rPr>
                <w:rFonts w:ascii="GHEA Grapalat" w:hAnsi="GHEA Grapalat"/>
                <w:color w:val="000000"/>
                <w:sz w:val="20"/>
                <w:szCs w:val="20"/>
                <w:lang w:val="hy-AM"/>
              </w:rPr>
              <w:t>1</w:t>
            </w:r>
          </w:p>
        </w:tc>
        <w:tc>
          <w:tcPr>
            <w:tcW w:w="456" w:type="pct"/>
            <w:tcBorders>
              <w:top w:val="outset" w:sz="6" w:space="0" w:color="auto"/>
              <w:left w:val="outset" w:sz="6" w:space="0" w:color="auto"/>
              <w:bottom w:val="outset" w:sz="6" w:space="0" w:color="auto"/>
              <w:right w:val="outset" w:sz="6" w:space="0" w:color="auto"/>
            </w:tcBorders>
            <w:vAlign w:val="center"/>
          </w:tcPr>
          <w:p w:rsidR="00C73D75" w:rsidRPr="003D7A3C" w:rsidRDefault="008F50F3" w:rsidP="00C46E2C">
            <w:pPr>
              <w:jc w:val="center"/>
              <w:rPr>
                <w:rFonts w:ascii="GHEA Grapalat" w:hAnsi="GHEA Grapalat"/>
                <w:color w:val="000000"/>
                <w:sz w:val="20"/>
                <w:szCs w:val="20"/>
                <w:lang w:val="hy-AM"/>
              </w:rPr>
            </w:pPr>
            <w:r w:rsidRPr="003D7A3C">
              <w:rPr>
                <w:rFonts w:ascii="GHEA Grapalat" w:hAnsi="GHEA Grapalat"/>
                <w:color w:val="000000"/>
                <w:sz w:val="20"/>
                <w:szCs w:val="20"/>
                <w:lang w:val="hy-AM"/>
              </w:rPr>
              <w:t>6006</w:t>
            </w:r>
          </w:p>
        </w:tc>
        <w:tc>
          <w:tcPr>
            <w:tcW w:w="3022" w:type="pct"/>
            <w:tcBorders>
              <w:top w:val="outset" w:sz="6" w:space="0" w:color="auto"/>
              <w:left w:val="outset" w:sz="6" w:space="0" w:color="auto"/>
              <w:bottom w:val="outset" w:sz="6" w:space="0" w:color="auto"/>
              <w:right w:val="outset" w:sz="6" w:space="0" w:color="auto"/>
            </w:tcBorders>
            <w:vAlign w:val="center"/>
          </w:tcPr>
          <w:p w:rsidR="00C73D75" w:rsidRPr="003D7A3C" w:rsidRDefault="008F50F3" w:rsidP="00C46E2C">
            <w:pPr>
              <w:jc w:val="center"/>
              <w:rPr>
                <w:rFonts w:ascii="GHEA Grapalat" w:hAnsi="GHEA Grapalat"/>
                <w:color w:val="000000"/>
                <w:sz w:val="20"/>
                <w:szCs w:val="20"/>
                <w:lang w:val="hy-AM"/>
              </w:rPr>
            </w:pPr>
            <w:r w:rsidRPr="003D7A3C">
              <w:rPr>
                <w:rFonts w:ascii="GHEA Grapalat" w:hAnsi="GHEA Grapalat"/>
                <w:color w:val="000000"/>
                <w:sz w:val="20"/>
                <w:szCs w:val="20"/>
                <w:lang w:val="hy-AM"/>
              </w:rPr>
              <w:t>Տրիկոտաժե գործվածք</w:t>
            </w:r>
          </w:p>
        </w:tc>
        <w:tc>
          <w:tcPr>
            <w:tcW w:w="323" w:type="pct"/>
            <w:tcBorders>
              <w:top w:val="outset" w:sz="6" w:space="0" w:color="auto"/>
              <w:left w:val="outset" w:sz="6" w:space="0" w:color="auto"/>
              <w:bottom w:val="outset" w:sz="6" w:space="0" w:color="auto"/>
              <w:right w:val="outset" w:sz="6" w:space="0" w:color="auto"/>
            </w:tcBorders>
            <w:vAlign w:val="center"/>
          </w:tcPr>
          <w:p w:rsidR="00C73D75" w:rsidRPr="003D7A3C" w:rsidRDefault="008F50F3" w:rsidP="00C46E2C">
            <w:pPr>
              <w:jc w:val="center"/>
              <w:rPr>
                <w:rFonts w:ascii="GHEA Grapalat" w:hAnsi="GHEA Grapalat"/>
                <w:color w:val="000000"/>
                <w:sz w:val="20"/>
                <w:szCs w:val="20"/>
                <w:lang w:val="hy-AM"/>
              </w:rPr>
            </w:pPr>
            <w:r w:rsidRPr="003D7A3C">
              <w:rPr>
                <w:rFonts w:ascii="GHEA Grapalat" w:hAnsi="GHEA Grapalat"/>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vAlign w:val="center"/>
          </w:tcPr>
          <w:p w:rsidR="00C73D75" w:rsidRPr="003D7A3C" w:rsidRDefault="008F50F3" w:rsidP="00C46E2C">
            <w:pPr>
              <w:jc w:val="center"/>
              <w:rPr>
                <w:rFonts w:ascii="GHEA Grapalat" w:hAnsi="GHEA Grapalat"/>
                <w:color w:val="000000"/>
                <w:sz w:val="20"/>
                <w:szCs w:val="20"/>
                <w:lang w:val="hy-AM"/>
              </w:rPr>
            </w:pPr>
            <w:r w:rsidRPr="003D7A3C">
              <w:rPr>
                <w:rFonts w:ascii="GHEA Grapalat" w:hAnsi="GHEA Grapalat"/>
                <w:color w:val="000000"/>
                <w:sz w:val="20"/>
                <w:szCs w:val="20"/>
                <w:lang w:val="hy-AM"/>
              </w:rPr>
              <w:t>300 000</w:t>
            </w:r>
          </w:p>
        </w:tc>
        <w:tc>
          <w:tcPr>
            <w:tcW w:w="550" w:type="pct"/>
            <w:tcBorders>
              <w:top w:val="outset" w:sz="6" w:space="0" w:color="auto"/>
              <w:left w:val="outset" w:sz="6" w:space="0" w:color="auto"/>
              <w:bottom w:val="outset" w:sz="6" w:space="0" w:color="auto"/>
              <w:right w:val="outset" w:sz="6" w:space="0" w:color="auto"/>
            </w:tcBorders>
            <w:vAlign w:val="center"/>
          </w:tcPr>
          <w:p w:rsidR="00C73D75" w:rsidRPr="003D7A3C" w:rsidRDefault="008F50F3" w:rsidP="00C46E2C">
            <w:pPr>
              <w:jc w:val="center"/>
              <w:rPr>
                <w:rFonts w:ascii="GHEA Grapalat" w:hAnsi="GHEA Grapalat"/>
                <w:color w:val="000000"/>
                <w:sz w:val="20"/>
                <w:szCs w:val="20"/>
                <w:lang w:val="hy-AM"/>
              </w:rPr>
            </w:pPr>
            <w:r w:rsidRPr="003D7A3C">
              <w:rPr>
                <w:rFonts w:ascii="GHEA Grapalat" w:hAnsi="GHEA Grapalat"/>
                <w:color w:val="000000"/>
                <w:sz w:val="20"/>
                <w:szCs w:val="20"/>
                <w:lang w:val="hy-AM"/>
              </w:rPr>
              <w:t>450 000 000</w:t>
            </w:r>
          </w:p>
        </w:tc>
      </w:tr>
      <w:tr w:rsidR="00C73D75" w:rsidRPr="003D7A3C" w:rsidTr="00C46E2C">
        <w:trPr>
          <w:trHeight w:val="283"/>
          <w:tblCellSpacing w:w="0" w:type="dxa"/>
          <w:jc w:val="center"/>
        </w:trPr>
        <w:tc>
          <w:tcPr>
            <w:tcW w:w="4450" w:type="pct"/>
            <w:gridSpan w:val="5"/>
            <w:tcBorders>
              <w:top w:val="outset" w:sz="6" w:space="0" w:color="auto"/>
              <w:left w:val="outset" w:sz="6" w:space="0" w:color="auto"/>
              <w:bottom w:val="outset" w:sz="6" w:space="0" w:color="auto"/>
              <w:right w:val="outset" w:sz="6" w:space="0" w:color="auto"/>
            </w:tcBorders>
            <w:vAlign w:val="center"/>
          </w:tcPr>
          <w:p w:rsidR="00C73D75" w:rsidRPr="003D7A3C" w:rsidRDefault="00C73D75" w:rsidP="00C46E2C">
            <w:pPr>
              <w:jc w:val="center"/>
              <w:rPr>
                <w:rFonts w:ascii="GHEA Grapalat" w:hAnsi="GHEA Grapalat"/>
                <w:color w:val="000000"/>
                <w:sz w:val="20"/>
                <w:szCs w:val="20"/>
                <w:lang w:val="hy-AM"/>
              </w:rPr>
            </w:pPr>
            <w:r w:rsidRPr="003D7A3C">
              <w:rPr>
                <w:rFonts w:ascii="GHEA Grapalat" w:hAnsi="GHEA Grapalat"/>
                <w:color w:val="000000"/>
                <w:sz w:val="20"/>
                <w:szCs w:val="20"/>
                <w:lang w:val="hy-AM"/>
              </w:rPr>
              <w:t xml:space="preserve">                 Ընդամենը`</w:t>
            </w:r>
          </w:p>
        </w:tc>
        <w:tc>
          <w:tcPr>
            <w:tcW w:w="550" w:type="pct"/>
            <w:tcBorders>
              <w:top w:val="outset" w:sz="6" w:space="0" w:color="auto"/>
              <w:left w:val="outset" w:sz="6" w:space="0" w:color="auto"/>
              <w:bottom w:val="outset" w:sz="6" w:space="0" w:color="auto"/>
              <w:right w:val="outset" w:sz="6" w:space="0" w:color="auto"/>
            </w:tcBorders>
            <w:vAlign w:val="center"/>
          </w:tcPr>
          <w:p w:rsidR="00C73D75" w:rsidRPr="003D7A3C" w:rsidRDefault="008F50F3" w:rsidP="00C46E2C">
            <w:pPr>
              <w:jc w:val="center"/>
              <w:rPr>
                <w:rFonts w:ascii="Sylfaen" w:hAnsi="Sylfaen"/>
                <w:b/>
                <w:color w:val="000000"/>
                <w:sz w:val="22"/>
                <w:szCs w:val="22"/>
                <w:lang w:val="hy-AM"/>
              </w:rPr>
            </w:pPr>
            <w:r w:rsidRPr="003D7A3C">
              <w:rPr>
                <w:rFonts w:ascii="GHEA Grapalat" w:hAnsi="GHEA Grapalat"/>
                <w:b/>
                <w:color w:val="000000"/>
                <w:sz w:val="20"/>
                <w:szCs w:val="20"/>
                <w:lang w:val="hy-AM"/>
              </w:rPr>
              <w:t>450 000 000</w:t>
            </w:r>
          </w:p>
        </w:tc>
      </w:tr>
    </w:tbl>
    <w:p w:rsidR="00C73D75" w:rsidRPr="003D7A3C" w:rsidRDefault="00C73D75" w:rsidP="00C73D75">
      <w:pPr>
        <w:pStyle w:val="ListParagraph"/>
        <w:ind w:left="0"/>
        <w:rPr>
          <w:rFonts w:ascii="GHEA Grapalat" w:hAnsi="GHEA Grapalat" w:cs="Sylfaen"/>
          <w:b/>
          <w:sz w:val="20"/>
          <w:szCs w:val="20"/>
          <w:lang w:val="hy-AM"/>
        </w:rPr>
      </w:pPr>
    </w:p>
    <w:p w:rsidR="008F50F3" w:rsidRPr="003D7A3C" w:rsidRDefault="008F50F3" w:rsidP="00C73D75">
      <w:pPr>
        <w:jc w:val="center"/>
        <w:rPr>
          <w:rFonts w:ascii="GHEA Grapalat" w:hAnsi="GHEA Grapalat"/>
          <w:lang w:val="hy-AM"/>
        </w:rPr>
      </w:pPr>
    </w:p>
    <w:p w:rsidR="008F50F3" w:rsidRPr="003D7A3C" w:rsidRDefault="008F50F3" w:rsidP="00C73D75">
      <w:pPr>
        <w:jc w:val="center"/>
        <w:rPr>
          <w:rFonts w:ascii="GHEA Grapalat" w:hAnsi="GHEA Grapalat"/>
          <w:lang w:val="hy-AM"/>
        </w:rPr>
      </w:pPr>
    </w:p>
    <w:p w:rsidR="008F50F3" w:rsidRPr="003D7A3C" w:rsidRDefault="008F50F3" w:rsidP="00C73D75">
      <w:pPr>
        <w:jc w:val="center"/>
        <w:rPr>
          <w:rFonts w:ascii="GHEA Grapalat" w:hAnsi="GHEA Grapalat"/>
          <w:lang w:val="hy-AM"/>
        </w:rPr>
      </w:pPr>
    </w:p>
    <w:p w:rsidR="008F50F3" w:rsidRPr="003D7A3C" w:rsidRDefault="008F50F3" w:rsidP="00C73D75">
      <w:pPr>
        <w:jc w:val="center"/>
        <w:rPr>
          <w:rFonts w:ascii="GHEA Grapalat" w:hAnsi="GHEA Grapalat"/>
          <w:lang w:val="hy-AM"/>
        </w:rPr>
        <w:sectPr w:rsidR="008F50F3" w:rsidRPr="003D7A3C" w:rsidSect="008F50F3">
          <w:footerReference w:type="default" r:id="rId8"/>
          <w:footerReference w:type="first" r:id="rId9"/>
          <w:pgSz w:w="16840" w:h="11907" w:orient="landscape" w:code="9"/>
          <w:pgMar w:top="851" w:right="1134" w:bottom="1134" w:left="851" w:header="720" w:footer="720" w:gutter="0"/>
          <w:cols w:space="720"/>
          <w:titlePg/>
          <w:docGrid w:linePitch="360"/>
        </w:sectPr>
      </w:pPr>
    </w:p>
    <w:p w:rsidR="00C73D75" w:rsidRPr="003D7A3C" w:rsidRDefault="008F50F3" w:rsidP="00C73D75">
      <w:pPr>
        <w:jc w:val="center"/>
        <w:rPr>
          <w:rFonts w:ascii="GHEA Grapalat" w:hAnsi="GHEA Grapalat"/>
          <w:lang w:val="hy-AM"/>
        </w:rPr>
      </w:pPr>
      <w:r w:rsidRPr="003D7A3C">
        <w:rPr>
          <w:rFonts w:ascii="GHEA Grapalat" w:hAnsi="GHEA Grapalat"/>
          <w:lang w:val="hy-AM"/>
        </w:rPr>
        <w:lastRenderedPageBreak/>
        <w:t>Հ</w:t>
      </w:r>
      <w:r w:rsidR="00C73D75" w:rsidRPr="003D7A3C">
        <w:rPr>
          <w:rFonts w:ascii="GHEA Grapalat" w:hAnsi="GHEA Grapalat"/>
          <w:lang w:val="hy-AM"/>
        </w:rPr>
        <w:t>ԻՄՆԱՎՈՐՈՒՄ</w:t>
      </w:r>
    </w:p>
    <w:p w:rsidR="00C73D75" w:rsidRPr="003D7A3C" w:rsidRDefault="00C73D75" w:rsidP="00C73D75">
      <w:pPr>
        <w:jc w:val="center"/>
        <w:rPr>
          <w:rFonts w:ascii="GHEA Grapalat" w:hAnsi="GHEA Grapalat" w:cs="Sylfaen"/>
          <w:b/>
          <w:lang w:val="hy-AM"/>
        </w:rPr>
      </w:pPr>
      <w:r w:rsidRPr="003D7A3C">
        <w:rPr>
          <w:rFonts w:ascii="GHEA Grapalat" w:hAnsi="GHEA Grapalat"/>
          <w:lang w:val="hy-AM"/>
        </w:rPr>
        <w:t>«ՆԵՐԴՐՈՒՄԱՅԻՆ ԾՐԱԳՐԻ ՇՐՋԱՆԱԿՆԵՐՈՒՄ «</w:t>
      </w:r>
      <w:r w:rsidR="0059691C" w:rsidRPr="003D7A3C">
        <w:rPr>
          <w:rFonts w:ascii="GHEA Grapalat" w:hAnsi="GHEA Grapalat"/>
          <w:lang w:val="hy-AM"/>
        </w:rPr>
        <w:t>ԱՐՄՏԵՔՍ ԳՐՈՒՊ</w:t>
      </w:r>
      <w:r w:rsidRPr="003D7A3C">
        <w:rPr>
          <w:rFonts w:ascii="GHEA Grapalat" w:hAnsi="GHEA Grapalat"/>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C73D75" w:rsidRPr="003D7A3C" w:rsidRDefault="00C73D75" w:rsidP="00C73D75">
      <w:pPr>
        <w:spacing w:line="360" w:lineRule="auto"/>
        <w:rPr>
          <w:rFonts w:ascii="GHEA Grapalat" w:hAnsi="GHEA Grapalat"/>
          <w:lang w:val="hy-AM"/>
        </w:rPr>
      </w:pPr>
    </w:p>
    <w:p w:rsidR="00C73D75" w:rsidRPr="003D7A3C" w:rsidRDefault="00C73D75" w:rsidP="00C73D75">
      <w:pPr>
        <w:numPr>
          <w:ilvl w:val="0"/>
          <w:numId w:val="1"/>
        </w:numPr>
        <w:spacing w:line="360" w:lineRule="auto"/>
        <w:ind w:left="426" w:hanging="426"/>
        <w:jc w:val="both"/>
        <w:rPr>
          <w:rFonts w:ascii="GHEA Grapalat" w:hAnsi="GHEA Grapalat"/>
          <w:b/>
          <w:lang w:val="hy-AM"/>
        </w:rPr>
      </w:pPr>
      <w:r w:rsidRPr="003D7A3C">
        <w:rPr>
          <w:rFonts w:ascii="GHEA Grapalat" w:hAnsi="GHEA Grapalat"/>
          <w:b/>
          <w:lang w:val="hy-AM"/>
        </w:rPr>
        <w:t>Անհրաժեշտությունը</w:t>
      </w:r>
    </w:p>
    <w:p w:rsidR="00C73D75" w:rsidRPr="003D7A3C" w:rsidRDefault="00C73D75" w:rsidP="00C73D75">
      <w:pPr>
        <w:spacing w:line="360" w:lineRule="auto"/>
        <w:ind w:firstLine="426"/>
        <w:jc w:val="both"/>
        <w:rPr>
          <w:rFonts w:ascii="GHEA Grapalat" w:hAnsi="GHEA Grapalat"/>
          <w:lang w:val="hy-AM"/>
        </w:rPr>
      </w:pPr>
      <w:r w:rsidRPr="003D7A3C">
        <w:rPr>
          <w:rFonts w:ascii="GHEA Grapalat" w:hAnsi="GHEA Grapalat"/>
          <w:lang w:val="hy-AM"/>
        </w:rPr>
        <w:t>Սույն որոշման նախագծի ընդունումը պայմանավորված է ներդրումային ծրագրի շրջանակներում «</w:t>
      </w:r>
      <w:proofErr w:type="spellStart"/>
      <w:r w:rsidR="0059691C" w:rsidRPr="003D7A3C">
        <w:rPr>
          <w:rFonts w:ascii="GHEA Grapalat" w:hAnsi="GHEA Grapalat"/>
          <w:lang w:val="hy-AM"/>
        </w:rPr>
        <w:t>Արմտեքս</w:t>
      </w:r>
      <w:proofErr w:type="spellEnd"/>
      <w:r w:rsidR="0059691C" w:rsidRPr="003D7A3C">
        <w:rPr>
          <w:rFonts w:ascii="GHEA Grapalat" w:hAnsi="GHEA Grapalat"/>
          <w:lang w:val="hy-AM"/>
        </w:rPr>
        <w:t xml:space="preserve"> </w:t>
      </w:r>
      <w:proofErr w:type="spellStart"/>
      <w:r w:rsidR="0059691C" w:rsidRPr="003D7A3C">
        <w:rPr>
          <w:rFonts w:ascii="GHEA Grapalat" w:hAnsi="GHEA Grapalat"/>
          <w:lang w:val="hy-AM"/>
        </w:rPr>
        <w:t>Գրուպ</w:t>
      </w:r>
      <w:proofErr w:type="spellEnd"/>
      <w:r w:rsidRPr="003D7A3C">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C73D75" w:rsidRPr="003D7A3C" w:rsidRDefault="00C73D75" w:rsidP="00C73D75">
      <w:pPr>
        <w:spacing w:line="360" w:lineRule="auto"/>
        <w:ind w:firstLine="426"/>
        <w:jc w:val="both"/>
        <w:rPr>
          <w:rFonts w:ascii="GHEA Grapalat" w:hAnsi="GHEA Grapalat"/>
          <w:lang w:val="hy-AM"/>
        </w:rPr>
      </w:pPr>
    </w:p>
    <w:p w:rsidR="00C73D75" w:rsidRPr="003D7A3C" w:rsidRDefault="00C73D75" w:rsidP="00C73D75">
      <w:pPr>
        <w:numPr>
          <w:ilvl w:val="0"/>
          <w:numId w:val="1"/>
        </w:numPr>
        <w:spacing w:line="360" w:lineRule="auto"/>
        <w:ind w:left="426" w:hanging="426"/>
        <w:jc w:val="both"/>
        <w:rPr>
          <w:rFonts w:ascii="GHEA Grapalat" w:hAnsi="GHEA Grapalat"/>
          <w:b/>
          <w:lang w:val="hy-AM"/>
        </w:rPr>
      </w:pPr>
      <w:r w:rsidRPr="003D7A3C">
        <w:rPr>
          <w:rFonts w:ascii="GHEA Grapalat" w:hAnsi="GHEA Grapalat"/>
          <w:b/>
          <w:lang w:val="hy-AM"/>
        </w:rPr>
        <w:t>Ընթացիկ իրավիճակը և խնդիրները</w:t>
      </w:r>
    </w:p>
    <w:p w:rsidR="00C73D75" w:rsidRPr="003D7A3C" w:rsidRDefault="00C73D75" w:rsidP="00C73D75">
      <w:pPr>
        <w:spacing w:line="360" w:lineRule="auto"/>
        <w:ind w:firstLine="426"/>
        <w:jc w:val="both"/>
        <w:rPr>
          <w:rFonts w:ascii="GHEA Grapalat" w:hAnsi="GHEA Grapalat" w:cs="Sylfaen"/>
          <w:lang w:val="hy-AM"/>
        </w:rPr>
      </w:pPr>
      <w:r w:rsidRPr="003D7A3C">
        <w:rPr>
          <w:rFonts w:ascii="GHEA Grapalat" w:hAnsi="GHEA Grapalat" w:cs="Sylfaen"/>
          <w:lang w:val="hy-AM"/>
        </w:rPr>
        <w:t>Ներդրումային ծրագրի շրջանակներում «</w:t>
      </w:r>
      <w:proofErr w:type="spellStart"/>
      <w:r w:rsidR="0059691C" w:rsidRPr="003D7A3C">
        <w:rPr>
          <w:rFonts w:ascii="GHEA Grapalat" w:hAnsi="GHEA Grapalat" w:cs="Sylfaen"/>
          <w:lang w:val="hy-AM"/>
        </w:rPr>
        <w:t>Արմտեքս</w:t>
      </w:r>
      <w:proofErr w:type="spellEnd"/>
      <w:r w:rsidR="0059691C" w:rsidRPr="003D7A3C">
        <w:rPr>
          <w:rFonts w:ascii="GHEA Grapalat" w:hAnsi="GHEA Grapalat" w:cs="Sylfaen"/>
          <w:lang w:val="hy-AM"/>
        </w:rPr>
        <w:t xml:space="preserve"> </w:t>
      </w:r>
      <w:proofErr w:type="spellStart"/>
      <w:r w:rsidR="0059691C" w:rsidRPr="003D7A3C">
        <w:rPr>
          <w:rFonts w:ascii="GHEA Grapalat" w:hAnsi="GHEA Grapalat" w:cs="Sylfaen"/>
          <w:lang w:val="hy-AM"/>
        </w:rPr>
        <w:t>Գրուպ</w:t>
      </w:r>
      <w:proofErr w:type="spellEnd"/>
      <w:r w:rsidRPr="003D7A3C">
        <w:rPr>
          <w:rFonts w:ascii="GHEA Grapalat" w:hAnsi="GHEA Grapalat" w:cs="Sylfaen"/>
          <w:lang w:val="hy-AM"/>
        </w:rPr>
        <w:t xml:space="preserve">» ՍՊ ընկերությունը նախատեսում է ՀՀ, Շիրակի մարզի ք. Գյումրիում զբաղվել </w:t>
      </w:r>
      <w:proofErr w:type="spellStart"/>
      <w:r w:rsidRPr="003D7A3C">
        <w:rPr>
          <w:rFonts w:ascii="GHEA Grapalat" w:hAnsi="GHEA Grapalat" w:cs="Sylfaen"/>
          <w:lang w:val="hy-AM"/>
        </w:rPr>
        <w:t>տեքստիլի</w:t>
      </w:r>
      <w:proofErr w:type="spellEnd"/>
      <w:r w:rsidRPr="003D7A3C">
        <w:rPr>
          <w:rFonts w:ascii="GHEA Grapalat" w:hAnsi="GHEA Grapalat" w:cs="Sylfaen"/>
          <w:lang w:val="hy-AM"/>
        </w:rPr>
        <w:t xml:space="preserve"> արտադրությամբ, որտեղ կարտադրի բարձր որակի </w:t>
      </w:r>
      <w:r w:rsidR="002902A9" w:rsidRPr="003D7A3C">
        <w:rPr>
          <w:rFonts w:ascii="GHEA Grapalat" w:hAnsi="GHEA Grapalat" w:cs="Sylfaen"/>
          <w:lang w:val="hy-AM"/>
        </w:rPr>
        <w:t>ներքնաշոր</w:t>
      </w:r>
      <w:r w:rsidRPr="003D7A3C">
        <w:rPr>
          <w:rFonts w:ascii="GHEA Grapalat" w:hAnsi="GHEA Grapalat" w:cs="Sylfaen"/>
          <w:lang w:val="hy-AM"/>
        </w:rPr>
        <w:t>։</w:t>
      </w:r>
    </w:p>
    <w:p w:rsidR="00C73D75" w:rsidRPr="003D7A3C" w:rsidRDefault="00C73D75" w:rsidP="00C73D75">
      <w:pPr>
        <w:spacing w:line="360" w:lineRule="auto"/>
        <w:ind w:firstLine="426"/>
        <w:jc w:val="both"/>
        <w:rPr>
          <w:rFonts w:ascii="GHEA Grapalat" w:hAnsi="GHEA Grapalat" w:cs="Sylfaen"/>
          <w:lang w:val="hy-AM"/>
        </w:rPr>
      </w:pPr>
      <w:r w:rsidRPr="003D7A3C">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C66F6C" w:rsidRPr="003D7A3C">
        <w:rPr>
          <w:rFonts w:ascii="GHEA Grapalat" w:hAnsi="GHEA Grapalat" w:cs="Sylfaen"/>
          <w:lang w:val="hy-AM"/>
        </w:rPr>
        <w:t>601</w:t>
      </w:r>
      <w:r w:rsidRPr="003D7A3C">
        <w:rPr>
          <w:rFonts w:ascii="GHEA Grapalat" w:hAnsi="GHEA Grapalat" w:cs="Sylfaen"/>
          <w:lang w:val="hy-AM"/>
        </w:rPr>
        <w:t xml:space="preserve"> մլ</w:t>
      </w:r>
      <w:r w:rsidR="00C66F6C" w:rsidRPr="003D7A3C">
        <w:rPr>
          <w:rFonts w:ascii="GHEA Grapalat" w:hAnsi="GHEA Grapalat" w:cs="Sylfaen"/>
          <w:lang w:val="hy-AM"/>
        </w:rPr>
        <w:t xml:space="preserve">ն </w:t>
      </w:r>
      <w:r w:rsidRPr="003D7A3C">
        <w:rPr>
          <w:rFonts w:ascii="GHEA Grapalat" w:hAnsi="GHEA Grapalat" w:cs="Sylfaen"/>
          <w:lang w:val="hy-AM"/>
        </w:rPr>
        <w:t>դրամի չափով ներդրում</w:t>
      </w:r>
      <w:r w:rsidR="002902A9" w:rsidRPr="003D7A3C">
        <w:rPr>
          <w:rFonts w:ascii="GHEA Grapalat" w:hAnsi="GHEA Grapalat" w:cs="Sylfaen"/>
          <w:lang w:val="hy-AM"/>
        </w:rPr>
        <w:t>, որից բարձրորակ հումքի համար նախատեսված գումարը կկազմի 450 մլն դրամը</w:t>
      </w:r>
      <w:r w:rsidRPr="003D7A3C">
        <w:rPr>
          <w:rFonts w:ascii="GHEA Grapalat" w:hAnsi="GHEA Grapalat" w:cs="Sylfaen"/>
          <w:lang w:val="hy-AM"/>
        </w:rPr>
        <w:t xml:space="preserve">։ </w:t>
      </w:r>
    </w:p>
    <w:p w:rsidR="00C73D75" w:rsidRPr="003D7A3C" w:rsidRDefault="00C73D75" w:rsidP="00C73D75">
      <w:pPr>
        <w:spacing w:line="360" w:lineRule="auto"/>
        <w:ind w:firstLine="426"/>
        <w:jc w:val="both"/>
        <w:rPr>
          <w:rFonts w:ascii="GHEA Grapalat" w:hAnsi="GHEA Grapalat" w:cs="Sylfaen"/>
          <w:lang w:val="hy-AM"/>
        </w:rPr>
      </w:pPr>
      <w:r w:rsidRPr="003D7A3C">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C73D75" w:rsidRPr="003D7A3C" w:rsidRDefault="00C73D75" w:rsidP="00C73D75">
      <w:pPr>
        <w:spacing w:line="360" w:lineRule="auto"/>
        <w:ind w:firstLine="426"/>
        <w:jc w:val="both"/>
        <w:rPr>
          <w:rFonts w:ascii="GHEA Grapalat" w:hAnsi="GHEA Grapalat"/>
          <w:lang w:val="hy-AM"/>
        </w:rPr>
      </w:pPr>
    </w:p>
    <w:p w:rsidR="00C73D75" w:rsidRPr="003D7A3C" w:rsidRDefault="00C73D75" w:rsidP="00C73D75">
      <w:pPr>
        <w:numPr>
          <w:ilvl w:val="0"/>
          <w:numId w:val="1"/>
        </w:numPr>
        <w:spacing w:line="360" w:lineRule="auto"/>
        <w:ind w:left="426" w:hanging="426"/>
        <w:jc w:val="both"/>
        <w:rPr>
          <w:rFonts w:ascii="GHEA Grapalat" w:hAnsi="GHEA Grapalat"/>
          <w:b/>
          <w:lang w:val="hy-AM"/>
        </w:rPr>
      </w:pPr>
      <w:r w:rsidRPr="003D7A3C">
        <w:rPr>
          <w:rFonts w:ascii="GHEA Grapalat" w:hAnsi="GHEA Grapalat"/>
          <w:b/>
          <w:lang w:val="hy-AM"/>
        </w:rPr>
        <w:t>Տվյալ բնագավառում իրականացվող քաղաքականությունը</w:t>
      </w:r>
    </w:p>
    <w:p w:rsidR="00C73D75" w:rsidRPr="003D7A3C" w:rsidRDefault="00C73D75" w:rsidP="00C73D75">
      <w:pPr>
        <w:spacing w:line="360" w:lineRule="auto"/>
        <w:ind w:firstLine="426"/>
        <w:jc w:val="both"/>
        <w:rPr>
          <w:rFonts w:ascii="GHEA Grapalat" w:hAnsi="GHEA Grapalat"/>
          <w:lang w:val="hy-AM"/>
        </w:rPr>
      </w:pPr>
      <w:r w:rsidRPr="003D7A3C">
        <w:rPr>
          <w:rFonts w:ascii="GHEA Grapalat" w:hAnsi="GHEA Grapalat"/>
          <w:lang w:val="hy-AM"/>
        </w:rPr>
        <w:t>Ներդրումների ներգրավում, նոր աշխատատեղերի ստեղծում:</w:t>
      </w:r>
    </w:p>
    <w:p w:rsidR="00C73D75" w:rsidRPr="003D7A3C" w:rsidRDefault="00C73D75" w:rsidP="00C73D75">
      <w:pPr>
        <w:spacing w:line="360" w:lineRule="auto"/>
        <w:ind w:firstLine="426"/>
        <w:jc w:val="both"/>
        <w:rPr>
          <w:rFonts w:ascii="GHEA Grapalat" w:hAnsi="GHEA Grapalat"/>
          <w:lang w:val="hy-AM"/>
        </w:rPr>
      </w:pPr>
    </w:p>
    <w:p w:rsidR="00C73D75" w:rsidRPr="003D7A3C" w:rsidRDefault="00C73D75" w:rsidP="00C73D75">
      <w:pPr>
        <w:spacing w:line="360" w:lineRule="auto"/>
        <w:ind w:firstLine="426"/>
        <w:jc w:val="both"/>
        <w:rPr>
          <w:rFonts w:ascii="GHEA Grapalat" w:hAnsi="GHEA Grapalat"/>
          <w:lang w:val="hy-AM"/>
        </w:rPr>
      </w:pPr>
    </w:p>
    <w:p w:rsidR="00C73D75" w:rsidRPr="003D7A3C" w:rsidRDefault="00C73D75" w:rsidP="00C73D75">
      <w:pPr>
        <w:spacing w:line="360" w:lineRule="auto"/>
        <w:ind w:firstLine="426"/>
        <w:jc w:val="both"/>
        <w:rPr>
          <w:rFonts w:ascii="GHEA Grapalat" w:hAnsi="GHEA Grapalat"/>
          <w:lang w:val="hy-AM"/>
        </w:rPr>
      </w:pPr>
    </w:p>
    <w:p w:rsidR="00C73D75" w:rsidRPr="003D7A3C" w:rsidRDefault="00C73D75" w:rsidP="00C73D75">
      <w:pPr>
        <w:numPr>
          <w:ilvl w:val="0"/>
          <w:numId w:val="1"/>
        </w:numPr>
        <w:spacing w:line="360" w:lineRule="auto"/>
        <w:ind w:left="426" w:hanging="426"/>
        <w:jc w:val="both"/>
        <w:rPr>
          <w:rFonts w:ascii="GHEA Grapalat" w:hAnsi="GHEA Grapalat"/>
          <w:b/>
          <w:lang w:val="hy-AM"/>
        </w:rPr>
      </w:pPr>
      <w:r w:rsidRPr="003D7A3C">
        <w:rPr>
          <w:rFonts w:ascii="GHEA Grapalat" w:hAnsi="GHEA Grapalat"/>
          <w:b/>
          <w:lang w:val="hy-AM"/>
        </w:rPr>
        <w:t>Կարգավորման նպատակը և բնույթը</w:t>
      </w:r>
    </w:p>
    <w:p w:rsidR="00C73D75" w:rsidRPr="003D7A3C" w:rsidRDefault="00C73D75" w:rsidP="00C73D75">
      <w:pPr>
        <w:spacing w:line="360" w:lineRule="auto"/>
        <w:ind w:firstLine="426"/>
        <w:jc w:val="both"/>
        <w:rPr>
          <w:rFonts w:ascii="GHEA Grapalat" w:hAnsi="GHEA Grapalat"/>
          <w:lang w:val="hy-AM"/>
        </w:rPr>
      </w:pPr>
      <w:r w:rsidRPr="003D7A3C">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C73D75" w:rsidRPr="003D7A3C" w:rsidRDefault="00C73D75" w:rsidP="00C73D75">
      <w:pPr>
        <w:spacing w:line="360" w:lineRule="auto"/>
        <w:ind w:firstLine="426"/>
        <w:jc w:val="both"/>
        <w:rPr>
          <w:rFonts w:ascii="GHEA Grapalat" w:hAnsi="GHEA Grapalat"/>
          <w:lang w:val="hy-AM"/>
        </w:rPr>
      </w:pPr>
    </w:p>
    <w:p w:rsidR="00C73D75" w:rsidRPr="003D7A3C" w:rsidRDefault="00C73D75" w:rsidP="00C73D75">
      <w:pPr>
        <w:numPr>
          <w:ilvl w:val="0"/>
          <w:numId w:val="1"/>
        </w:numPr>
        <w:spacing w:line="360" w:lineRule="auto"/>
        <w:ind w:left="426" w:hanging="426"/>
        <w:jc w:val="both"/>
        <w:rPr>
          <w:rFonts w:ascii="GHEA Grapalat" w:hAnsi="GHEA Grapalat"/>
          <w:b/>
          <w:lang w:val="hy-AM"/>
        </w:rPr>
      </w:pPr>
      <w:r w:rsidRPr="003D7A3C">
        <w:rPr>
          <w:rFonts w:ascii="GHEA Grapalat" w:hAnsi="GHEA Grapalat"/>
          <w:b/>
          <w:lang w:val="hy-AM"/>
        </w:rPr>
        <w:t>Նախագծի մշակման գործընթացում ներգրավված ինստիտուտները և անձիք</w:t>
      </w:r>
    </w:p>
    <w:p w:rsidR="00C73D75" w:rsidRPr="003D7A3C" w:rsidRDefault="00C73D75" w:rsidP="00C73D75">
      <w:pPr>
        <w:spacing w:line="360" w:lineRule="auto"/>
        <w:ind w:firstLine="426"/>
        <w:jc w:val="both"/>
        <w:rPr>
          <w:rFonts w:ascii="GHEA Grapalat" w:hAnsi="GHEA Grapalat"/>
          <w:lang w:val="hy-AM"/>
        </w:rPr>
      </w:pPr>
      <w:r w:rsidRPr="003D7A3C">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C73D75" w:rsidRPr="003D7A3C" w:rsidRDefault="00C73D75" w:rsidP="00C73D75">
      <w:pPr>
        <w:spacing w:line="360" w:lineRule="auto"/>
        <w:ind w:firstLine="426"/>
        <w:jc w:val="both"/>
        <w:rPr>
          <w:rFonts w:ascii="GHEA Grapalat" w:hAnsi="GHEA Grapalat"/>
          <w:lang w:val="hy-AM"/>
        </w:rPr>
      </w:pPr>
    </w:p>
    <w:p w:rsidR="00C73D75" w:rsidRPr="003D7A3C" w:rsidRDefault="00C73D75" w:rsidP="00C73D75">
      <w:pPr>
        <w:numPr>
          <w:ilvl w:val="0"/>
          <w:numId w:val="1"/>
        </w:numPr>
        <w:spacing w:line="360" w:lineRule="auto"/>
        <w:ind w:left="426" w:hanging="426"/>
        <w:jc w:val="both"/>
        <w:rPr>
          <w:rFonts w:ascii="GHEA Grapalat" w:hAnsi="GHEA Grapalat"/>
          <w:b/>
          <w:lang w:val="hy-AM"/>
        </w:rPr>
      </w:pPr>
      <w:r w:rsidRPr="003D7A3C">
        <w:rPr>
          <w:rFonts w:ascii="GHEA Grapalat" w:hAnsi="GHEA Grapalat"/>
          <w:b/>
          <w:lang w:val="hy-AM"/>
        </w:rPr>
        <w:t>Ակնկալվող արդյունքը</w:t>
      </w:r>
    </w:p>
    <w:p w:rsidR="00C73D75" w:rsidRPr="003D7A3C" w:rsidRDefault="00C73D75" w:rsidP="00C73D75">
      <w:pPr>
        <w:spacing w:line="360" w:lineRule="auto"/>
        <w:ind w:firstLine="426"/>
        <w:jc w:val="both"/>
        <w:rPr>
          <w:rFonts w:ascii="GHEA Grapalat" w:hAnsi="GHEA Grapalat"/>
          <w:color w:val="FF0000"/>
          <w:lang w:val="hy-AM"/>
        </w:rPr>
      </w:pPr>
      <w:r w:rsidRPr="003D7A3C">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C66F6C" w:rsidRPr="003D7A3C">
        <w:rPr>
          <w:rFonts w:ascii="GHEA Grapalat" w:hAnsi="GHEA Grapalat" w:cs="Sylfaen"/>
          <w:lang w:val="hy-AM"/>
        </w:rPr>
        <w:t>40</w:t>
      </w:r>
      <w:r w:rsidRPr="003D7A3C">
        <w:rPr>
          <w:rFonts w:ascii="GHEA Grapalat" w:hAnsi="GHEA Grapalat" w:cs="Sylfaen"/>
          <w:lang w:val="hy-AM"/>
        </w:rPr>
        <w:t xml:space="preserve"> նոր աշխատատեղ` </w:t>
      </w:r>
      <w:r w:rsidR="00C66F6C" w:rsidRPr="003D7A3C">
        <w:rPr>
          <w:rFonts w:ascii="GHEA Grapalat" w:hAnsi="GHEA Grapalat" w:cs="Sylfaen"/>
          <w:lang w:val="hy-AM"/>
        </w:rPr>
        <w:t>94</w:t>
      </w:r>
      <w:r w:rsidRPr="003D7A3C">
        <w:rPr>
          <w:rFonts w:ascii="GHEA Grapalat" w:hAnsi="GHEA Grapalat" w:cs="Sylfaen"/>
          <w:lang w:val="hy-AM"/>
        </w:rPr>
        <w:t xml:space="preserve"> հազ</w:t>
      </w:r>
      <w:r w:rsidRPr="003D7A3C">
        <w:rPr>
          <w:rFonts w:ascii="MS Mincho" w:eastAsia="MS Mincho" w:hAnsi="MS Mincho" w:cs="MS Mincho"/>
          <w:lang w:val="hy-AM"/>
        </w:rPr>
        <w:t>․</w:t>
      </w:r>
      <w:r w:rsidRPr="003D7A3C">
        <w:rPr>
          <w:rFonts w:ascii="Sylfaen" w:eastAsia="MS Mincho" w:hAnsi="Sylfaen" w:cs="MS Mincho"/>
          <w:lang w:val="hy-AM"/>
        </w:rPr>
        <w:t xml:space="preserve"> </w:t>
      </w:r>
      <w:r w:rsidRPr="003D7A3C">
        <w:rPr>
          <w:rFonts w:ascii="GHEA Grapalat" w:eastAsia="MS Mincho" w:hAnsi="GHEA Grapalat" w:cs="MS Mincho"/>
          <w:lang w:val="hy-AM"/>
        </w:rPr>
        <w:t xml:space="preserve">դրամ </w:t>
      </w:r>
      <w:r w:rsidRPr="003D7A3C">
        <w:rPr>
          <w:rFonts w:ascii="GHEA Grapalat" w:hAnsi="GHEA Grapalat" w:cs="Sylfaen"/>
          <w:lang w:val="hy-AM"/>
        </w:rPr>
        <w:t>միջին աշխատավարձով:</w:t>
      </w:r>
      <w:r w:rsidRPr="003D7A3C">
        <w:rPr>
          <w:rFonts w:ascii="GHEA Grapalat" w:hAnsi="GHEA Grapalat"/>
          <w:color w:val="FF0000"/>
          <w:lang w:val="hy-AM"/>
        </w:rPr>
        <w:t xml:space="preserve"> </w:t>
      </w:r>
    </w:p>
    <w:p w:rsidR="00C73D75" w:rsidRPr="003D7A3C" w:rsidRDefault="00C73D75" w:rsidP="00C73D75">
      <w:pPr>
        <w:spacing w:line="360" w:lineRule="auto"/>
        <w:ind w:firstLine="426"/>
        <w:jc w:val="both"/>
        <w:rPr>
          <w:rFonts w:ascii="GHEA Grapalat" w:hAnsi="GHEA Grapalat"/>
          <w:color w:val="FF0000"/>
          <w:lang w:val="hy-AM"/>
        </w:rPr>
      </w:pPr>
    </w:p>
    <w:p w:rsidR="00C73D75" w:rsidRPr="003D7A3C" w:rsidRDefault="00C73D75" w:rsidP="00C73D75">
      <w:pPr>
        <w:numPr>
          <w:ilvl w:val="0"/>
          <w:numId w:val="1"/>
        </w:numPr>
        <w:spacing w:line="360" w:lineRule="auto"/>
        <w:ind w:left="426" w:hanging="426"/>
        <w:jc w:val="both"/>
        <w:rPr>
          <w:rFonts w:ascii="GHEA Grapalat" w:hAnsi="GHEA Grapalat" w:cs="Sylfaen"/>
          <w:b/>
          <w:bCs/>
          <w:lang w:val="hy-AM"/>
        </w:rPr>
      </w:pPr>
      <w:r w:rsidRPr="003D7A3C">
        <w:rPr>
          <w:rFonts w:ascii="GHEA Grapalat" w:hAnsi="GHEA Grapalat"/>
          <w:b/>
          <w:lang w:val="hy-AM"/>
        </w:rPr>
        <w:t xml:space="preserve">Այլ տեղեկություններ </w:t>
      </w:r>
      <w:r w:rsidRPr="003D7A3C">
        <w:rPr>
          <w:rFonts w:ascii="GHEA Grapalat" w:hAnsi="GHEA Grapalat" w:cs="Sylfaen"/>
          <w:b/>
          <w:bCs/>
          <w:lang w:val="hy-AM"/>
        </w:rPr>
        <w:t>(եթե այդպիսիք առկա են)</w:t>
      </w: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66F6C" w:rsidRPr="003D7A3C" w:rsidRDefault="00C66F6C" w:rsidP="00C73D75">
      <w:pPr>
        <w:ind w:firstLine="375"/>
        <w:jc w:val="center"/>
        <w:rPr>
          <w:rFonts w:ascii="GHEA Grapalat" w:hAnsi="GHEA Grapalat" w:cs="Sylfaen"/>
          <w:b/>
          <w:bCs/>
          <w:lang w:val="hy-AM"/>
        </w:rPr>
      </w:pPr>
    </w:p>
    <w:p w:rsidR="00C66F6C" w:rsidRPr="003D7A3C" w:rsidRDefault="00C66F6C" w:rsidP="00C73D75">
      <w:pPr>
        <w:ind w:firstLine="375"/>
        <w:jc w:val="center"/>
        <w:rPr>
          <w:rFonts w:ascii="GHEA Grapalat" w:hAnsi="GHEA Grapalat" w:cs="Sylfaen"/>
          <w:b/>
          <w:bCs/>
          <w:lang w:val="hy-AM"/>
        </w:rPr>
      </w:pPr>
    </w:p>
    <w:p w:rsidR="00C66F6C" w:rsidRPr="003D7A3C" w:rsidRDefault="00C66F6C" w:rsidP="00C73D75">
      <w:pPr>
        <w:ind w:firstLine="375"/>
        <w:jc w:val="center"/>
        <w:rPr>
          <w:rFonts w:ascii="GHEA Grapalat" w:hAnsi="GHEA Grapalat" w:cs="Sylfaen"/>
          <w:b/>
          <w:bCs/>
          <w:lang w:val="hy-AM"/>
        </w:rPr>
      </w:pPr>
    </w:p>
    <w:p w:rsidR="00C66F6C" w:rsidRPr="003D7A3C" w:rsidRDefault="00C66F6C" w:rsidP="00C73D75">
      <w:pPr>
        <w:ind w:firstLine="375"/>
        <w:jc w:val="center"/>
        <w:rPr>
          <w:rFonts w:ascii="GHEA Grapalat" w:hAnsi="GHEA Grapalat" w:cs="Sylfaen"/>
          <w:b/>
          <w:bCs/>
          <w:lang w:val="hy-AM"/>
        </w:rPr>
      </w:pPr>
    </w:p>
    <w:p w:rsidR="00C66F6C" w:rsidRPr="003D7A3C" w:rsidRDefault="00C66F6C"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r w:rsidRPr="003D7A3C">
        <w:rPr>
          <w:rFonts w:ascii="GHEA Grapalat" w:hAnsi="GHEA Grapalat" w:cs="Sylfaen"/>
          <w:b/>
          <w:bCs/>
          <w:lang w:val="hy-AM"/>
        </w:rPr>
        <w:t>ՏԵՂԵԿԱՆՔ</w:t>
      </w:r>
    </w:p>
    <w:p w:rsidR="00C73D75" w:rsidRPr="003D7A3C" w:rsidRDefault="00C73D75" w:rsidP="00C73D75">
      <w:pPr>
        <w:ind w:firstLine="375"/>
        <w:jc w:val="center"/>
        <w:rPr>
          <w:rFonts w:ascii="GHEA Grapalat" w:hAnsi="GHEA Grapalat" w:cs="Sylfaen"/>
          <w:b/>
          <w:bCs/>
          <w:lang w:val="hy-AM"/>
        </w:rPr>
      </w:pPr>
      <w:r w:rsidRPr="003D7A3C">
        <w:rPr>
          <w:rFonts w:ascii="GHEA Grapalat" w:hAnsi="GHEA Grapalat" w:cs="Sylfaen"/>
          <w:b/>
          <w:bCs/>
          <w:lang w:val="hy-AM"/>
        </w:rPr>
        <w:t>«ՆԵՐԴՐՈՒՄԱՅԻՆ ԾՐԱԳՐԻ ՇՐՋԱՆԱԿՆԵՐՈՒՄ «</w:t>
      </w:r>
      <w:r w:rsidR="00C66F6C" w:rsidRPr="003D7A3C">
        <w:rPr>
          <w:rFonts w:ascii="GHEA Grapalat" w:hAnsi="GHEA Grapalat" w:cs="Sylfaen"/>
          <w:b/>
          <w:lang w:val="hy-AM"/>
        </w:rPr>
        <w:t>ԱՐՄՏԵՔՍ ԳՐՈՒՊ</w:t>
      </w:r>
      <w:r w:rsidRPr="003D7A3C">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C73D75" w:rsidRPr="003D7A3C" w:rsidRDefault="00C73D75" w:rsidP="00C73D75">
      <w:pPr>
        <w:spacing w:after="120" w:line="360" w:lineRule="auto"/>
        <w:jc w:val="center"/>
        <w:rPr>
          <w:rFonts w:ascii="GHEA Grapalat" w:eastAsia="Calibri" w:hAnsi="GHEA Grapalat"/>
          <w:lang w:val="hy-AM" w:eastAsia="en-US"/>
        </w:rPr>
      </w:pPr>
    </w:p>
    <w:p w:rsidR="00C73D75" w:rsidRPr="003D7A3C" w:rsidRDefault="00C73D75" w:rsidP="00C73D75">
      <w:pPr>
        <w:spacing w:after="120" w:line="360" w:lineRule="auto"/>
        <w:jc w:val="center"/>
        <w:rPr>
          <w:rFonts w:ascii="GHEA Grapalat" w:eastAsia="Calibri" w:hAnsi="GHEA Grapalat"/>
          <w:lang w:val="hy-AM" w:eastAsia="en-US"/>
        </w:rPr>
      </w:pPr>
    </w:p>
    <w:p w:rsidR="00C73D75" w:rsidRPr="003D7A3C" w:rsidRDefault="00C73D75" w:rsidP="00C73D75">
      <w:pPr>
        <w:spacing w:after="120" w:line="360" w:lineRule="auto"/>
        <w:ind w:firstLine="567"/>
        <w:jc w:val="both"/>
        <w:rPr>
          <w:rFonts w:ascii="GHEA Grapalat" w:eastAsia="Calibri" w:hAnsi="GHEA Grapalat"/>
          <w:lang w:val="hy-AM" w:eastAsia="en-US"/>
        </w:rPr>
      </w:pPr>
      <w:r w:rsidRPr="003D7A3C">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C73D75" w:rsidRPr="003D7A3C" w:rsidRDefault="00C73D75" w:rsidP="00C73D75">
      <w:pPr>
        <w:spacing w:after="120" w:line="360" w:lineRule="auto"/>
        <w:rPr>
          <w:rFonts w:ascii="GHEA Grapalat" w:eastAsia="Calibri" w:hAnsi="GHEA Grapalat" w:cs="Sylfaen"/>
          <w:lang w:val="hy-AM" w:eastAsia="en-US"/>
        </w:rPr>
      </w:pPr>
    </w:p>
    <w:p w:rsidR="00C73D75" w:rsidRPr="003D7A3C" w:rsidRDefault="00C73D75" w:rsidP="00C73D75">
      <w:pPr>
        <w:spacing w:after="120" w:line="360" w:lineRule="auto"/>
        <w:rPr>
          <w:rFonts w:ascii="GHEA Grapalat" w:eastAsia="Calibri" w:hAnsi="GHEA Grapalat" w:cs="Sylfaen"/>
          <w:lang w:val="hy-AM" w:eastAsia="en-US"/>
        </w:rPr>
      </w:pPr>
    </w:p>
    <w:p w:rsidR="00C73D75" w:rsidRPr="003D7A3C" w:rsidRDefault="00C73D75" w:rsidP="00C73D75">
      <w:pPr>
        <w:ind w:firstLine="375"/>
        <w:jc w:val="center"/>
        <w:rPr>
          <w:rFonts w:ascii="GHEA Grapalat" w:hAnsi="GHEA Grapalat"/>
          <w:b/>
          <w:bCs/>
          <w:lang w:val="hy-AM"/>
        </w:rPr>
      </w:pPr>
      <w:r w:rsidRPr="003D7A3C">
        <w:rPr>
          <w:rFonts w:ascii="GHEA Grapalat" w:hAnsi="GHEA Grapalat" w:cs="Sylfaen"/>
          <w:b/>
          <w:bCs/>
          <w:lang w:val="hy-AM"/>
        </w:rPr>
        <w:t>ՏԵՂԵԿԱՆՔ</w:t>
      </w:r>
    </w:p>
    <w:p w:rsidR="00C73D75" w:rsidRPr="003D7A3C" w:rsidRDefault="00C73D75" w:rsidP="00C73D75">
      <w:pPr>
        <w:ind w:firstLine="375"/>
        <w:jc w:val="center"/>
        <w:rPr>
          <w:rFonts w:ascii="GHEA Grapalat" w:hAnsi="GHEA Grapalat" w:cs="Sylfaen"/>
          <w:b/>
          <w:bCs/>
          <w:lang w:val="hy-AM"/>
        </w:rPr>
      </w:pPr>
      <w:r w:rsidRPr="003D7A3C">
        <w:rPr>
          <w:rFonts w:ascii="GHEA Grapalat" w:hAnsi="GHEA Grapalat" w:cs="Sylfaen"/>
          <w:b/>
          <w:bCs/>
          <w:lang w:val="hy-AM"/>
        </w:rPr>
        <w:t>«ՆԵՐԴՐՈՒՄԱՅԻՆ ԾՐԱԳՐԻ ՇՐՋԱՆԱԿՆԵՐՈՒՄ «</w:t>
      </w:r>
      <w:r w:rsidR="00C66F6C" w:rsidRPr="003D7A3C">
        <w:rPr>
          <w:rFonts w:ascii="GHEA Grapalat" w:hAnsi="GHEA Grapalat" w:cs="Sylfaen"/>
          <w:b/>
          <w:lang w:val="hy-AM"/>
        </w:rPr>
        <w:t>ԱՐՄՏԵՔՍ ԳՐՈՒՊ</w:t>
      </w:r>
      <w:r w:rsidRPr="003D7A3C">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ind w:firstLine="375"/>
        <w:jc w:val="center"/>
        <w:rPr>
          <w:rFonts w:ascii="GHEA Grapalat" w:hAnsi="GHEA Grapalat" w:cs="Sylfaen"/>
          <w:b/>
          <w:bCs/>
          <w:lang w:val="hy-AM"/>
        </w:rPr>
      </w:pPr>
    </w:p>
    <w:p w:rsidR="00C73D75" w:rsidRPr="003D7A3C" w:rsidRDefault="00C73D75" w:rsidP="00C73D75">
      <w:pPr>
        <w:spacing w:after="120" w:line="360" w:lineRule="auto"/>
        <w:ind w:firstLine="567"/>
        <w:jc w:val="both"/>
        <w:rPr>
          <w:rFonts w:ascii="GHEA Grapalat" w:eastAsia="Calibri" w:hAnsi="GHEA Grapalat"/>
          <w:lang w:val="hy-AM" w:eastAsia="en-US"/>
        </w:rPr>
      </w:pPr>
      <w:r w:rsidRPr="003D7A3C">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C73D75" w:rsidRPr="003D7A3C" w:rsidRDefault="00C73D75" w:rsidP="00C73D75">
      <w:pPr>
        <w:spacing w:after="120" w:line="360" w:lineRule="auto"/>
        <w:ind w:firstLine="567"/>
        <w:jc w:val="both"/>
        <w:rPr>
          <w:rFonts w:ascii="GHEA Grapalat" w:eastAsia="Calibri" w:hAnsi="GHEA Grapalat"/>
          <w:lang w:val="hy-AM" w:eastAsia="en-US"/>
        </w:rPr>
        <w:sectPr w:rsidR="00C73D75" w:rsidRPr="003D7A3C" w:rsidSect="008F50F3">
          <w:pgSz w:w="11907" w:h="16840" w:code="9"/>
          <w:pgMar w:top="851" w:right="851" w:bottom="1134" w:left="1134" w:header="720" w:footer="720" w:gutter="0"/>
          <w:cols w:space="720"/>
          <w:titlePg/>
          <w:docGrid w:linePitch="360"/>
        </w:sectPr>
      </w:pPr>
    </w:p>
    <w:p w:rsidR="00C73D75" w:rsidRPr="003D7A3C" w:rsidRDefault="00C73D75" w:rsidP="00C73D75">
      <w:pPr>
        <w:pStyle w:val="Header"/>
        <w:jc w:val="center"/>
        <w:rPr>
          <w:rFonts w:ascii="GHEA Grapalat" w:hAnsi="GHEA Grapalat"/>
          <w:lang w:val="hy-AM"/>
        </w:rPr>
      </w:pPr>
      <w:r w:rsidRPr="003D7A3C">
        <w:rPr>
          <w:rFonts w:ascii="GHEA Grapalat" w:hAnsi="GHEA Grapalat"/>
          <w:lang w:val="hy-AM"/>
        </w:rPr>
        <w:lastRenderedPageBreak/>
        <w:t>ԱՄՓՈՓԱԹԵՐԹ</w:t>
      </w:r>
    </w:p>
    <w:p w:rsidR="00C73D75" w:rsidRPr="003D7A3C" w:rsidRDefault="00C73D75" w:rsidP="00C73D75">
      <w:pPr>
        <w:pStyle w:val="Header"/>
        <w:jc w:val="center"/>
        <w:rPr>
          <w:rFonts w:ascii="GHEA Grapalat" w:hAnsi="GHEA Grapalat"/>
          <w:lang w:val="hy-AM"/>
        </w:rPr>
      </w:pPr>
      <w:r w:rsidRPr="003D7A3C">
        <w:rPr>
          <w:rFonts w:ascii="GHEA Grapalat" w:hAnsi="GHEA Grapalat" w:cs="Sylfaen"/>
          <w:lang w:val="hy-AM"/>
        </w:rPr>
        <w:t>«</w:t>
      </w:r>
      <w:r w:rsidR="00C66F6C" w:rsidRPr="003D7A3C">
        <w:rPr>
          <w:rFonts w:ascii="GHEA Grapalat" w:hAnsi="GHEA Grapalat" w:cs="Sylfaen"/>
          <w:lang w:val="hy-AM"/>
        </w:rPr>
        <w:t>ԱՐՄՏԵՔՍ ԳՐՈՒՊ</w:t>
      </w:r>
      <w:r w:rsidRPr="003D7A3C">
        <w:rPr>
          <w:rFonts w:ascii="GHEA Grapalat" w:hAnsi="GHEA Grapalat" w:cs="Sylfaen"/>
          <w:lang w:val="hy-AM"/>
        </w:rPr>
        <w:t>» ՍԱՀՄԱՆԱՓԱԿ ՊԱՏԱՍԽԱՆԱՏՎՈՒԹՅԱՄԲ ԸՆԿԵՐՈՒԹՅԱՆ ՆԵՐԴՐՈՒՄԱՅԻՆ ԾՐԱԳՐԻ ՎԵՐԱԲԵՐՅԱԼ</w:t>
      </w:r>
      <w:r w:rsidRPr="003D7A3C">
        <w:rPr>
          <w:rFonts w:ascii="GHEA Grapalat" w:hAnsi="GHEA Grapalat"/>
          <w:lang w:val="hy-AM"/>
        </w:rPr>
        <w:t xml:space="preserve"> ՇԱՀԱԳՐԳԻՌ ՄԱՐՄԻՆՆԵՐԻ ԱՌԱՐԿՈՒԹՅՈՒՆՆԵՐԻ ԵՎ ԱՌԱՋԱՐԿՈՒԹՅՈՒՆՆԵՐԻ</w:t>
      </w:r>
    </w:p>
    <w:p w:rsidR="00C73D75" w:rsidRPr="003D7A3C" w:rsidRDefault="00C73D75" w:rsidP="00C73D75">
      <w:pPr>
        <w:pStyle w:val="Header"/>
        <w:jc w:val="center"/>
        <w:rPr>
          <w:rFonts w:ascii="GHEA Grapalat" w:hAnsi="GHEA Grapalat"/>
          <w:lang w:val="hy-AM"/>
        </w:rPr>
      </w:pPr>
    </w:p>
    <w:tbl>
      <w:tblPr>
        <w:tblW w:w="15917" w:type="dxa"/>
        <w:tblInd w:w="-459" w:type="dxa"/>
        <w:tblLook w:val="04A0" w:firstRow="1" w:lastRow="0" w:firstColumn="1" w:lastColumn="0" w:noHBand="0" w:noVBand="1"/>
      </w:tblPr>
      <w:tblGrid>
        <w:gridCol w:w="614"/>
        <w:gridCol w:w="2865"/>
        <w:gridCol w:w="9988"/>
        <w:gridCol w:w="2450"/>
      </w:tblGrid>
      <w:tr w:rsidR="00C73D75" w:rsidRPr="003D7A3C" w:rsidTr="00C66F6C">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C73D75" w:rsidRPr="003D7A3C" w:rsidRDefault="00C73D75" w:rsidP="00C46E2C">
            <w:pPr>
              <w:jc w:val="center"/>
              <w:rPr>
                <w:rFonts w:ascii="GHEA Grapalat" w:hAnsi="GHEA Grapalat"/>
                <w:lang w:val="hy-AM"/>
              </w:rPr>
            </w:pPr>
            <w:r w:rsidRPr="003D7A3C">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C73D75" w:rsidRPr="003D7A3C" w:rsidRDefault="00C73D75" w:rsidP="00C46E2C">
            <w:pPr>
              <w:pStyle w:val="BodyText"/>
              <w:spacing w:after="0"/>
              <w:jc w:val="center"/>
              <w:rPr>
                <w:rFonts w:ascii="GHEA Grapalat" w:hAnsi="GHEA Grapalat"/>
                <w:lang w:val="hy-AM"/>
              </w:rPr>
            </w:pPr>
            <w:r w:rsidRPr="003D7A3C">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C73D75" w:rsidRPr="003D7A3C" w:rsidRDefault="00C73D75" w:rsidP="00C46E2C">
            <w:pPr>
              <w:jc w:val="center"/>
              <w:rPr>
                <w:rFonts w:ascii="GHEA Grapalat" w:hAnsi="GHEA Grapalat"/>
                <w:lang w:val="hy-AM"/>
              </w:rPr>
            </w:pPr>
            <w:r w:rsidRPr="003D7A3C">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C73D75" w:rsidRPr="003D7A3C" w:rsidRDefault="00C73D75" w:rsidP="00C46E2C">
            <w:pPr>
              <w:jc w:val="center"/>
              <w:rPr>
                <w:rFonts w:ascii="GHEA Grapalat" w:hAnsi="GHEA Grapalat"/>
                <w:lang w:val="hy-AM"/>
              </w:rPr>
            </w:pPr>
            <w:r w:rsidRPr="003D7A3C">
              <w:rPr>
                <w:rFonts w:ascii="GHEA Grapalat" w:hAnsi="GHEA Grapalat"/>
                <w:lang w:val="hy-AM"/>
              </w:rPr>
              <w:t>Եզրակացություն, կատարված փոփոխությունները</w:t>
            </w:r>
          </w:p>
        </w:tc>
      </w:tr>
      <w:tr w:rsidR="00C73D75" w:rsidRPr="003D7A3C" w:rsidTr="00C66F6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C73D75" w:rsidRPr="003D7A3C" w:rsidRDefault="00C73D75" w:rsidP="00C46E2C">
            <w:pPr>
              <w:jc w:val="center"/>
              <w:rPr>
                <w:rFonts w:ascii="GHEA Grapalat" w:hAnsi="GHEA Grapalat"/>
                <w:sz w:val="20"/>
                <w:szCs w:val="20"/>
                <w:lang w:val="hy-AM"/>
              </w:rPr>
            </w:pPr>
            <w:r w:rsidRPr="003D7A3C">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C73D75" w:rsidRPr="003D7A3C" w:rsidRDefault="00C73D75" w:rsidP="00C46E2C">
            <w:pPr>
              <w:pStyle w:val="BodyText"/>
              <w:spacing w:after="0"/>
              <w:jc w:val="center"/>
              <w:rPr>
                <w:rFonts w:ascii="GHEA Grapalat" w:hAnsi="GHEA Grapalat"/>
                <w:sz w:val="20"/>
                <w:szCs w:val="20"/>
                <w:lang w:val="hy-AM"/>
              </w:rPr>
            </w:pPr>
            <w:r w:rsidRPr="003D7A3C">
              <w:rPr>
                <w:rFonts w:ascii="GHEA Grapalat" w:hAnsi="GHEA Grapalat"/>
                <w:sz w:val="20"/>
                <w:szCs w:val="20"/>
                <w:lang w:val="hy-AM"/>
              </w:rPr>
              <w:t xml:space="preserve">ՀՀ ֆինանսների նախարարություն </w:t>
            </w:r>
          </w:p>
          <w:p w:rsidR="00C66F6C" w:rsidRPr="003D7A3C" w:rsidRDefault="00C66F6C" w:rsidP="00C46E2C">
            <w:pPr>
              <w:pStyle w:val="BodyText"/>
              <w:spacing w:after="0"/>
              <w:jc w:val="center"/>
              <w:rPr>
                <w:rFonts w:ascii="GHEA Grapalat" w:hAnsi="GHEA Grapalat"/>
                <w:sz w:val="20"/>
                <w:szCs w:val="20"/>
                <w:lang w:val="hy-AM"/>
              </w:rPr>
            </w:pPr>
            <w:r w:rsidRPr="003D7A3C">
              <w:rPr>
                <w:rFonts w:ascii="GHEA Grapalat" w:hAnsi="GHEA Grapalat"/>
                <w:sz w:val="20"/>
                <w:szCs w:val="20"/>
                <w:lang w:val="hy-AM"/>
              </w:rPr>
              <w:t xml:space="preserve">01/2-1/2298-19 </w:t>
            </w:r>
          </w:p>
          <w:p w:rsidR="00C73D75" w:rsidRPr="003D7A3C" w:rsidRDefault="00C66F6C" w:rsidP="00C46E2C">
            <w:pPr>
              <w:pStyle w:val="BodyText"/>
              <w:spacing w:after="0"/>
              <w:jc w:val="center"/>
              <w:rPr>
                <w:rFonts w:ascii="GHEA Grapalat" w:hAnsi="GHEA Grapalat"/>
                <w:sz w:val="20"/>
                <w:szCs w:val="20"/>
                <w:lang w:val="hy-AM"/>
              </w:rPr>
            </w:pPr>
            <w:r w:rsidRPr="003D7A3C">
              <w:rPr>
                <w:rFonts w:ascii="GHEA Grapalat" w:hAnsi="GHEA Grapalat"/>
                <w:sz w:val="20"/>
                <w:szCs w:val="20"/>
                <w:lang w:val="hy-AM"/>
              </w:rPr>
              <w:t>2019-02-15</w:t>
            </w:r>
          </w:p>
        </w:tc>
        <w:tc>
          <w:tcPr>
            <w:tcW w:w="9988" w:type="dxa"/>
            <w:tcBorders>
              <w:top w:val="single" w:sz="4" w:space="0" w:color="auto"/>
              <w:left w:val="nil"/>
              <w:bottom w:val="single" w:sz="4" w:space="0" w:color="auto"/>
              <w:right w:val="single" w:sz="4" w:space="0" w:color="auto"/>
            </w:tcBorders>
            <w:noWrap/>
            <w:vAlign w:val="center"/>
          </w:tcPr>
          <w:p w:rsidR="00C66F6C" w:rsidRPr="003D7A3C" w:rsidRDefault="00C66F6C" w:rsidP="00C66F6C">
            <w:pPr>
              <w:pStyle w:val="BodyText"/>
              <w:spacing w:after="0"/>
              <w:jc w:val="both"/>
              <w:rPr>
                <w:rFonts w:ascii="GHEA Grapalat" w:hAnsi="GHEA Grapalat"/>
                <w:sz w:val="20"/>
                <w:szCs w:val="20"/>
                <w:lang w:val="hy-AM"/>
              </w:rPr>
            </w:pPr>
            <w:r w:rsidRPr="003D7A3C">
              <w:rPr>
                <w:rFonts w:ascii="GHEA Grapalat" w:hAnsi="GHEA Grapalat"/>
                <w:sz w:val="20"/>
                <w:szCs w:val="20"/>
                <w:lang w:val="hy-AM"/>
              </w:rPr>
              <w:t>ՀՀ ֆինանսների նախարարությունը քննարկել է «</w:t>
            </w:r>
            <w:proofErr w:type="spellStart"/>
            <w:r w:rsidRPr="003D7A3C">
              <w:rPr>
                <w:rFonts w:ascii="GHEA Grapalat" w:hAnsi="GHEA Grapalat"/>
                <w:sz w:val="20"/>
                <w:szCs w:val="20"/>
                <w:lang w:val="hy-AM"/>
              </w:rPr>
              <w:t>Արմտեքս</w:t>
            </w:r>
            <w:proofErr w:type="spellEnd"/>
            <w:r w:rsidRPr="003D7A3C">
              <w:rPr>
                <w:rFonts w:ascii="GHEA Grapalat" w:hAnsi="GHEA Grapalat"/>
                <w:sz w:val="20"/>
                <w:szCs w:val="20"/>
                <w:lang w:val="hy-AM"/>
              </w:rPr>
              <w:t xml:space="preserve"> </w:t>
            </w:r>
            <w:proofErr w:type="spellStart"/>
            <w:r w:rsidRPr="003D7A3C">
              <w:rPr>
                <w:rFonts w:ascii="GHEA Grapalat" w:hAnsi="GHEA Grapalat"/>
                <w:sz w:val="20"/>
                <w:szCs w:val="20"/>
                <w:lang w:val="hy-AM"/>
              </w:rPr>
              <w:t>Գրուպ</w:t>
            </w:r>
            <w:proofErr w:type="spellEnd"/>
            <w:r w:rsidRPr="003D7A3C">
              <w:rPr>
                <w:rFonts w:ascii="GHEA Grapalat" w:hAnsi="GHEA Grapalat"/>
                <w:sz w:val="20"/>
                <w:szCs w:val="20"/>
                <w:lang w:val="hy-AM"/>
              </w:rPr>
              <w:t>» սահմանափակ պատա</w:t>
            </w:r>
            <w:r w:rsidRPr="003D7A3C">
              <w:rPr>
                <w:rFonts w:ascii="GHEA Grapalat" w:hAnsi="GHEA Grapalat"/>
                <w:sz w:val="20"/>
                <w:szCs w:val="20"/>
                <w:lang w:val="hy-AM"/>
              </w:rPr>
              <w:softHyphen/>
              <w:t>ս</w:t>
            </w:r>
            <w:r w:rsidRPr="003D7A3C">
              <w:rPr>
                <w:rFonts w:ascii="GHEA Grapalat" w:hAnsi="GHEA Grapalat"/>
                <w:sz w:val="20"/>
                <w:szCs w:val="20"/>
                <w:lang w:val="hy-AM"/>
              </w:rPr>
              <w:softHyphen/>
            </w:r>
            <w:r w:rsidRPr="003D7A3C">
              <w:rPr>
                <w:rFonts w:ascii="GHEA Grapalat" w:hAnsi="GHEA Grapalat"/>
                <w:sz w:val="20"/>
                <w:szCs w:val="20"/>
                <w:lang w:val="hy-AM"/>
              </w:rPr>
              <w:softHyphen/>
            </w:r>
            <w:r w:rsidRPr="003D7A3C">
              <w:rPr>
                <w:rFonts w:ascii="GHEA Grapalat" w:hAnsi="GHEA Grapalat"/>
                <w:sz w:val="20"/>
                <w:szCs w:val="20"/>
                <w:lang w:val="hy-AM"/>
              </w:rPr>
              <w:softHyphen/>
              <w:t>խա</w:t>
            </w:r>
            <w:r w:rsidRPr="003D7A3C">
              <w:rPr>
                <w:rFonts w:ascii="GHEA Grapalat" w:hAnsi="GHEA Grapalat"/>
                <w:sz w:val="20"/>
                <w:szCs w:val="20"/>
                <w:lang w:val="hy-AM"/>
              </w:rPr>
              <w:softHyphen/>
            </w:r>
            <w:r w:rsidRPr="003D7A3C">
              <w:rPr>
                <w:rFonts w:ascii="GHEA Grapalat" w:hAnsi="GHEA Grapalat"/>
                <w:sz w:val="20"/>
                <w:szCs w:val="20"/>
                <w:lang w:val="hy-AM"/>
              </w:rPr>
              <w:softHyphen/>
              <w:t>նա</w:t>
            </w:r>
            <w:r w:rsidRPr="003D7A3C">
              <w:rPr>
                <w:rFonts w:ascii="GHEA Grapalat" w:hAnsi="GHEA Grapalat"/>
                <w:sz w:val="20"/>
                <w:szCs w:val="20"/>
                <w:lang w:val="hy-AM"/>
              </w:rPr>
              <w:softHyphen/>
            </w:r>
            <w:r w:rsidRPr="003D7A3C">
              <w:rPr>
                <w:rFonts w:ascii="GHEA Grapalat" w:hAnsi="GHEA Grapalat"/>
                <w:sz w:val="20"/>
                <w:szCs w:val="20"/>
                <w:lang w:val="hy-AM"/>
              </w:rPr>
              <w:softHyphen/>
              <w:t>տվությամբ ընկերության կողմից իրականացվող ներդրումային ծրագրի շրջա</w:t>
            </w:r>
            <w:r w:rsidRPr="003D7A3C">
              <w:rPr>
                <w:rFonts w:ascii="GHEA Grapalat" w:hAnsi="GHEA Grapalat"/>
                <w:sz w:val="20"/>
                <w:szCs w:val="20"/>
                <w:lang w:val="hy-AM"/>
              </w:rPr>
              <w:softHyphen/>
              <w:t>նակում ապրանք</w:t>
            </w:r>
            <w:r w:rsidRPr="003D7A3C">
              <w:rPr>
                <w:rFonts w:ascii="GHEA Grapalat" w:hAnsi="GHEA Grapalat"/>
                <w:sz w:val="20"/>
                <w:szCs w:val="20"/>
                <w:lang w:val="hy-AM"/>
              </w:rPr>
              <w:softHyphen/>
              <w:t>ների ներմուծ</w:t>
            </w:r>
            <w:r w:rsidRPr="003D7A3C">
              <w:rPr>
                <w:rFonts w:ascii="GHEA Grapalat" w:hAnsi="GHEA Grapalat"/>
                <w:sz w:val="20"/>
                <w:szCs w:val="20"/>
                <w:lang w:val="hy-AM"/>
              </w:rPr>
              <w:softHyphen/>
            </w:r>
            <w:r w:rsidRPr="003D7A3C">
              <w:rPr>
                <w:rFonts w:ascii="GHEA Grapalat" w:hAnsi="GHEA Grapalat"/>
                <w:sz w:val="20"/>
                <w:szCs w:val="20"/>
                <w:lang w:val="hy-AM"/>
              </w:rPr>
              <w:softHyphen/>
              <w:t>ման դեպքում հաշվարկված ԱԱՀ գումարների վճարման ժամ</w:t>
            </w:r>
            <w:r w:rsidRPr="003D7A3C">
              <w:rPr>
                <w:rFonts w:ascii="GHEA Grapalat" w:hAnsi="GHEA Grapalat"/>
                <w:sz w:val="20"/>
                <w:szCs w:val="20"/>
                <w:lang w:val="hy-AM"/>
              </w:rPr>
              <w:softHyphen/>
              <w:t>կետը երեք տարով հետա</w:t>
            </w:r>
            <w:r w:rsidRPr="003D7A3C">
              <w:rPr>
                <w:rFonts w:ascii="GHEA Grapalat" w:hAnsi="GHEA Grapalat"/>
                <w:sz w:val="20"/>
                <w:szCs w:val="20"/>
                <w:lang w:val="hy-AM"/>
              </w:rPr>
              <w:softHyphen/>
              <w:t>ձգելու վերաբերյալ ՀՀ վարչապետի աշխատակազմ ներ</w:t>
            </w:r>
            <w:r w:rsidRPr="003D7A3C">
              <w:rPr>
                <w:rFonts w:ascii="GHEA Grapalat" w:hAnsi="GHEA Grapalat"/>
                <w:sz w:val="20"/>
                <w:szCs w:val="20"/>
                <w:lang w:val="hy-AM"/>
              </w:rPr>
              <w:softHyphen/>
              <w:t>կա</w:t>
            </w:r>
            <w:r w:rsidRPr="003D7A3C">
              <w:rPr>
                <w:rFonts w:ascii="GHEA Grapalat" w:hAnsi="GHEA Grapalat"/>
                <w:sz w:val="20"/>
                <w:szCs w:val="20"/>
                <w:lang w:val="hy-AM"/>
              </w:rPr>
              <w:softHyphen/>
              <w:t>յաց</w:t>
            </w:r>
            <w:r w:rsidRPr="003D7A3C">
              <w:rPr>
                <w:rFonts w:ascii="GHEA Grapalat" w:hAnsi="GHEA Grapalat"/>
                <w:sz w:val="20"/>
                <w:szCs w:val="20"/>
                <w:lang w:val="hy-AM"/>
              </w:rPr>
              <w:softHyphen/>
              <w:t>ված հայտը, որի վերաբերյալ հայտնում ենք, որ դիտողություններ և առաջարկություններ չկան:</w:t>
            </w:r>
          </w:p>
          <w:p w:rsidR="00C73D75" w:rsidRPr="003D7A3C" w:rsidRDefault="00C66F6C" w:rsidP="00C66F6C">
            <w:pPr>
              <w:pStyle w:val="BodyText"/>
              <w:spacing w:after="0"/>
              <w:jc w:val="both"/>
              <w:rPr>
                <w:rFonts w:ascii="GHEA Grapalat" w:hAnsi="GHEA Grapalat" w:cs="Sylfaen"/>
                <w:sz w:val="20"/>
                <w:szCs w:val="20"/>
                <w:lang w:val="hy-AM"/>
              </w:rPr>
            </w:pPr>
            <w:r w:rsidRPr="003D7A3C">
              <w:rPr>
                <w:rFonts w:ascii="GHEA Grapalat" w:hAnsi="GHEA Grapalat"/>
                <w:sz w:val="20"/>
                <w:szCs w:val="20"/>
                <w:lang w:val="hy-AM"/>
              </w:rPr>
              <w:t>Միաժամանակ, կից ներկայացնում ենք ՀՀ կառավարության 2017 թվականի հոկտեմ</w:t>
            </w:r>
            <w:r w:rsidRPr="003D7A3C">
              <w:rPr>
                <w:rFonts w:ascii="GHEA Grapalat" w:hAnsi="GHEA Grapalat"/>
                <w:sz w:val="20"/>
                <w:szCs w:val="20"/>
                <w:lang w:val="hy-AM"/>
              </w:rPr>
              <w:softHyphen/>
              <w:t>բերի 5-ի թիվ 1225-Ն որոշմամբ հաստատված թիվ 1 հավելվածի 8-րդ կետով սահմանված չափո</w:t>
            </w:r>
            <w:r w:rsidRPr="003D7A3C">
              <w:rPr>
                <w:rFonts w:ascii="GHEA Grapalat" w:hAnsi="GHEA Grapalat"/>
                <w:sz w:val="20"/>
                <w:szCs w:val="20"/>
                <w:lang w:val="hy-AM"/>
              </w:rPr>
              <w:softHyphen/>
              <w:t>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C73D75" w:rsidRPr="003D7A3C" w:rsidRDefault="00C73D75" w:rsidP="00C46E2C">
            <w:pPr>
              <w:spacing w:after="240"/>
              <w:jc w:val="both"/>
              <w:rPr>
                <w:rFonts w:ascii="GHEA Grapalat" w:hAnsi="GHEA Grapalat" w:cs="Sylfaen"/>
                <w:sz w:val="20"/>
                <w:szCs w:val="20"/>
                <w:lang w:val="hy-AM"/>
              </w:rPr>
            </w:pPr>
            <w:r w:rsidRPr="003D7A3C">
              <w:rPr>
                <w:rFonts w:ascii="GHEA Grapalat" w:hAnsi="GHEA Grapalat" w:cs="Sylfaen"/>
                <w:sz w:val="20"/>
                <w:szCs w:val="20"/>
                <w:lang w:val="hy-AM"/>
              </w:rPr>
              <w:t>Ընդունվել է ի գիտություն։</w:t>
            </w:r>
          </w:p>
          <w:p w:rsidR="00C73D75" w:rsidRPr="003D7A3C" w:rsidRDefault="00C73D75" w:rsidP="00C46E2C">
            <w:pPr>
              <w:spacing w:after="240"/>
              <w:ind w:firstLine="562"/>
              <w:jc w:val="both"/>
              <w:rPr>
                <w:rFonts w:ascii="GHEA Grapalat" w:hAnsi="GHEA Grapalat" w:cs="Sylfaen"/>
                <w:sz w:val="20"/>
                <w:szCs w:val="20"/>
                <w:lang w:val="hy-AM"/>
              </w:rPr>
            </w:pPr>
          </w:p>
        </w:tc>
      </w:tr>
      <w:tr w:rsidR="00C73D75" w:rsidRPr="003D7A3C" w:rsidTr="00C66F6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C73D75" w:rsidRPr="003D7A3C" w:rsidRDefault="00C73D75" w:rsidP="00C46E2C">
            <w:pPr>
              <w:jc w:val="center"/>
              <w:rPr>
                <w:rFonts w:ascii="GHEA Grapalat" w:hAnsi="GHEA Grapalat"/>
                <w:sz w:val="20"/>
                <w:szCs w:val="20"/>
                <w:lang w:val="hy-AM"/>
              </w:rPr>
            </w:pPr>
            <w:r w:rsidRPr="003D7A3C">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C66F6C" w:rsidRPr="003D7A3C" w:rsidRDefault="00C73D75" w:rsidP="00C46E2C">
            <w:pPr>
              <w:pStyle w:val="BodyText"/>
              <w:spacing w:after="0"/>
              <w:jc w:val="center"/>
              <w:rPr>
                <w:rFonts w:ascii="GHEA Grapalat" w:hAnsi="GHEA Grapalat"/>
                <w:sz w:val="20"/>
                <w:szCs w:val="20"/>
                <w:lang w:val="hy-AM"/>
              </w:rPr>
            </w:pPr>
            <w:r w:rsidRPr="003D7A3C">
              <w:rPr>
                <w:rFonts w:ascii="GHEA Grapalat" w:hAnsi="GHEA Grapalat"/>
                <w:sz w:val="20"/>
                <w:szCs w:val="20"/>
                <w:lang w:val="hy-AM"/>
              </w:rPr>
              <w:t xml:space="preserve">ՀՀ ԿԱ պետական եկամուտների կոմիտե </w:t>
            </w:r>
            <w:r w:rsidR="00C66F6C" w:rsidRPr="003D7A3C">
              <w:rPr>
                <w:rFonts w:ascii="GHEA Grapalat" w:hAnsi="GHEA Grapalat"/>
                <w:sz w:val="20"/>
                <w:szCs w:val="20"/>
                <w:lang w:val="hy-AM"/>
              </w:rPr>
              <w:t xml:space="preserve">01/3.1/11090-19 </w:t>
            </w:r>
          </w:p>
          <w:p w:rsidR="00C73D75" w:rsidRPr="003D7A3C" w:rsidRDefault="00C66F6C" w:rsidP="00C66F6C">
            <w:pPr>
              <w:pStyle w:val="BodyText"/>
              <w:spacing w:after="0"/>
              <w:jc w:val="center"/>
              <w:rPr>
                <w:rFonts w:ascii="GHEA Grapalat" w:hAnsi="GHEA Grapalat"/>
                <w:sz w:val="20"/>
                <w:szCs w:val="20"/>
                <w:lang w:val="hy-AM"/>
              </w:rPr>
            </w:pPr>
            <w:r w:rsidRPr="003D7A3C">
              <w:rPr>
                <w:rFonts w:ascii="GHEA Grapalat" w:hAnsi="GHEA Grapalat"/>
                <w:sz w:val="20"/>
                <w:szCs w:val="20"/>
                <w:lang w:val="hy-AM"/>
              </w:rPr>
              <w:t>2019-02-19</w:t>
            </w:r>
            <w:r w:rsidR="00C73D75" w:rsidRPr="003D7A3C">
              <w:rPr>
                <w:rFonts w:ascii="GHEA Grapalat" w:hAnsi="GHEA Grapalat"/>
                <w:sz w:val="20"/>
                <w:szCs w:val="20"/>
                <w:lang w:val="hy-AM"/>
              </w:rPr>
              <w:t xml:space="preserve"> </w:t>
            </w:r>
          </w:p>
        </w:tc>
        <w:tc>
          <w:tcPr>
            <w:tcW w:w="9988" w:type="dxa"/>
            <w:tcBorders>
              <w:top w:val="single" w:sz="4" w:space="0" w:color="auto"/>
              <w:left w:val="nil"/>
              <w:bottom w:val="single" w:sz="4" w:space="0" w:color="auto"/>
              <w:right w:val="single" w:sz="4" w:space="0" w:color="auto"/>
            </w:tcBorders>
            <w:noWrap/>
            <w:vAlign w:val="center"/>
          </w:tcPr>
          <w:p w:rsidR="00C66F6C" w:rsidRPr="003D7A3C" w:rsidRDefault="00C66F6C" w:rsidP="00C66F6C">
            <w:pPr>
              <w:pStyle w:val="BodyText"/>
              <w:spacing w:after="0"/>
              <w:jc w:val="both"/>
              <w:rPr>
                <w:rFonts w:ascii="GHEA Grapalat" w:hAnsi="GHEA Grapalat"/>
                <w:sz w:val="20"/>
                <w:szCs w:val="20"/>
                <w:lang w:val="hy-AM"/>
              </w:rPr>
            </w:pPr>
            <w:r w:rsidRPr="003D7A3C">
              <w:rPr>
                <w:rFonts w:ascii="GHEA Grapalat" w:hAnsi="GHEA Grapalat"/>
                <w:sz w:val="20"/>
                <w:szCs w:val="20"/>
                <w:lang w:val="hy-AM"/>
              </w:rPr>
              <w:t>«ԱՐՄՏԵՔՍ ԳՐՈՒՊ» ՍՊԸ կողմից ներկայացված` ներդրումային ծրագրի շրջանակներում ապրանքների ներմուծման դեպքում մաքսային և հարկային մարմինների կողմից հաշվարկված ավելացված արժեքի հարկի գումարների վճարման ժամկետի հետաձգման դիմումի վերաբերյալ առարկություններ չունենք:</w:t>
            </w:r>
          </w:p>
          <w:p w:rsidR="00C73D75" w:rsidRPr="003D7A3C" w:rsidRDefault="00C66F6C" w:rsidP="00C66F6C">
            <w:pPr>
              <w:pStyle w:val="BodyText"/>
              <w:spacing w:after="0"/>
              <w:jc w:val="both"/>
              <w:rPr>
                <w:rFonts w:ascii="GHEA Grapalat" w:hAnsi="GHEA Grapalat" w:cs="Sylfaen"/>
                <w:sz w:val="20"/>
                <w:szCs w:val="20"/>
                <w:lang w:val="hy-AM"/>
              </w:rPr>
            </w:pPr>
            <w:r w:rsidRPr="003D7A3C">
              <w:rPr>
                <w:rFonts w:ascii="GHEA Grapalat" w:hAnsi="GHEA Grapalat"/>
                <w:sz w:val="20"/>
                <w:szCs w:val="20"/>
                <w:lang w:val="hy-AM"/>
              </w:rPr>
              <w:t>Միաժամանակ, կից ներկայացնում ենք ՀՀ կառավարության 2017 թվականի հոկտեմբերի 5-ի թիվ 1225-Ն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C73D75" w:rsidRPr="003D7A3C" w:rsidRDefault="00C66F6C" w:rsidP="00C46E2C">
            <w:pPr>
              <w:spacing w:after="240"/>
              <w:jc w:val="both"/>
              <w:rPr>
                <w:rFonts w:ascii="GHEA Grapalat" w:hAnsi="GHEA Grapalat" w:cs="Sylfaen"/>
                <w:sz w:val="20"/>
                <w:szCs w:val="20"/>
                <w:lang w:val="hy-AM"/>
              </w:rPr>
            </w:pPr>
            <w:r w:rsidRPr="003D7A3C">
              <w:rPr>
                <w:rFonts w:ascii="GHEA Grapalat" w:hAnsi="GHEA Grapalat" w:cs="Sylfaen"/>
                <w:sz w:val="20"/>
                <w:szCs w:val="20"/>
                <w:lang w:val="hy-AM"/>
              </w:rPr>
              <w:t>Ընդունվել է ի գիտություն։</w:t>
            </w:r>
          </w:p>
        </w:tc>
      </w:tr>
    </w:tbl>
    <w:p w:rsidR="00C73D75" w:rsidRPr="003D7A3C" w:rsidRDefault="00C73D75" w:rsidP="00C73D75">
      <w:pPr>
        <w:rPr>
          <w:rFonts w:ascii="GHEA Grapalat" w:hAnsi="GHEA Grapalat"/>
          <w:lang w:val="hy-AM"/>
        </w:rPr>
      </w:pPr>
    </w:p>
    <w:p w:rsidR="00C73D75" w:rsidRPr="003D7A3C" w:rsidRDefault="00C73D75" w:rsidP="00C73D75">
      <w:pPr>
        <w:jc w:val="both"/>
        <w:rPr>
          <w:rFonts w:ascii="GHEA Grapalat" w:hAnsi="GHEA Grapalat"/>
          <w:lang w:val="hy-AM"/>
        </w:rPr>
      </w:pPr>
    </w:p>
    <w:p w:rsidR="00C73D75" w:rsidRPr="003D7A3C" w:rsidRDefault="00C73D75" w:rsidP="00C73D75">
      <w:pPr>
        <w:jc w:val="both"/>
        <w:rPr>
          <w:rFonts w:ascii="GHEA Grapalat" w:hAnsi="GHEA Grapalat"/>
          <w:lang w:val="hy-AM"/>
        </w:rPr>
      </w:pPr>
      <w:r w:rsidRPr="003D7A3C">
        <w:rPr>
          <w:rFonts w:ascii="GHEA Grapalat" w:hAnsi="GHEA Grapalat"/>
          <w:lang w:val="hy-AM"/>
        </w:rPr>
        <w:t xml:space="preserve">ՀԱՅԱՍՏԱՆԻ ՀԱՆՐԱՊԵՏՈՒԹՅԱՆ </w:t>
      </w:r>
    </w:p>
    <w:p w:rsidR="00C73D75" w:rsidRPr="003D7A3C" w:rsidRDefault="00C73D75" w:rsidP="00C73D75">
      <w:pPr>
        <w:jc w:val="both"/>
        <w:rPr>
          <w:rFonts w:ascii="GHEA Grapalat" w:hAnsi="GHEA Grapalat"/>
          <w:lang w:val="hy-AM"/>
        </w:rPr>
      </w:pPr>
      <w:r w:rsidRPr="003D7A3C">
        <w:rPr>
          <w:rFonts w:ascii="GHEA Grapalat" w:hAnsi="GHEA Grapalat"/>
          <w:lang w:val="hy-AM"/>
        </w:rPr>
        <w:t>ՏՆՏԵՍԱԿԱՆ ԶԱՐԳԱՑՄԱՆ ԵՎ</w:t>
      </w:r>
    </w:p>
    <w:p w:rsidR="00C73D75" w:rsidRPr="003D7A3C" w:rsidRDefault="00C73D75" w:rsidP="00C73D75">
      <w:pPr>
        <w:spacing w:line="276" w:lineRule="auto"/>
        <w:jc w:val="both"/>
        <w:rPr>
          <w:rFonts w:ascii="GHEA Grapalat" w:hAnsi="GHEA Grapalat"/>
          <w:lang w:val="hy-AM"/>
        </w:rPr>
      </w:pPr>
      <w:r w:rsidRPr="003D7A3C">
        <w:rPr>
          <w:rFonts w:ascii="GHEA Grapalat" w:hAnsi="GHEA Grapalat"/>
          <w:lang w:val="hy-AM"/>
        </w:rPr>
        <w:t xml:space="preserve">ՆԵՐԴՐՈՒՄՆԵՐԻ ՆԱԽԱՐԱՐ                                                                                                                  </w:t>
      </w:r>
    </w:p>
    <w:p w:rsidR="00C73D75" w:rsidRPr="003D7A3C" w:rsidRDefault="00C73D75" w:rsidP="00C73D75">
      <w:pPr>
        <w:jc w:val="right"/>
        <w:rPr>
          <w:rFonts w:ascii="GHEA Grapalat" w:hAnsi="GHEA Grapalat"/>
          <w:lang w:val="hy-AM"/>
        </w:rPr>
      </w:pPr>
      <w:r w:rsidRPr="003D7A3C">
        <w:rPr>
          <w:rFonts w:ascii="GHEA Grapalat" w:hAnsi="GHEA Grapalat"/>
          <w:lang w:val="hy-AM"/>
        </w:rPr>
        <w:t>ՏԻԳՐԱՆ ԽԱՉԱՏՐՅԱՆ</w:t>
      </w:r>
    </w:p>
    <w:p w:rsidR="00586D68" w:rsidRPr="003D7A3C" w:rsidRDefault="00586D68" w:rsidP="00C73D75">
      <w:pPr>
        <w:jc w:val="right"/>
        <w:rPr>
          <w:rFonts w:ascii="GHEA Grapalat" w:hAnsi="GHEA Grapalat"/>
          <w:lang w:val="hy-AM"/>
        </w:rPr>
      </w:pPr>
    </w:p>
    <w:p w:rsidR="00586D68" w:rsidRPr="003D7A3C" w:rsidRDefault="00586D68" w:rsidP="00C73D75">
      <w:pPr>
        <w:jc w:val="right"/>
        <w:rPr>
          <w:rFonts w:ascii="GHEA Grapalat" w:hAnsi="GHEA Grapalat"/>
          <w:lang w:val="hy-AM"/>
        </w:rPr>
      </w:pPr>
    </w:p>
    <w:p w:rsidR="00586D68" w:rsidRPr="003D7A3C" w:rsidRDefault="00586D68" w:rsidP="00C73D75">
      <w:pPr>
        <w:jc w:val="right"/>
        <w:rPr>
          <w:rFonts w:ascii="GHEA Grapalat" w:hAnsi="GHEA Grapalat"/>
          <w:lang w:val="hy-AM"/>
        </w:rPr>
      </w:pPr>
    </w:p>
    <w:p w:rsidR="00C73D75" w:rsidRPr="003D7A3C" w:rsidRDefault="00C73D75" w:rsidP="00C73D75">
      <w:pPr>
        <w:jc w:val="right"/>
        <w:rPr>
          <w:rFonts w:ascii="GHEA Grapalat" w:hAnsi="GHEA Grapalat"/>
          <w:lang w:val="hy-AM"/>
        </w:rPr>
      </w:pPr>
    </w:p>
    <w:p w:rsidR="00C66F6C" w:rsidRPr="003D7A3C" w:rsidRDefault="00C66F6C" w:rsidP="00C73D75">
      <w:pPr>
        <w:jc w:val="right"/>
        <w:rPr>
          <w:rFonts w:ascii="GHEA Grapalat" w:hAnsi="GHEA Grapalat"/>
          <w:lang w:val="hy-AM"/>
        </w:rPr>
      </w:pPr>
    </w:p>
    <w:p w:rsidR="00C66F6C" w:rsidRPr="003D7A3C" w:rsidRDefault="00C66F6C" w:rsidP="00C73D75">
      <w:pPr>
        <w:jc w:val="right"/>
        <w:rPr>
          <w:rFonts w:ascii="GHEA Grapalat" w:hAnsi="GHEA Grapalat"/>
          <w:lang w:val="hy-AM"/>
        </w:rPr>
      </w:pPr>
    </w:p>
    <w:p w:rsidR="00C66F6C" w:rsidRPr="003D7A3C" w:rsidRDefault="00C66F6C" w:rsidP="00C73D75">
      <w:pPr>
        <w:jc w:val="right"/>
        <w:rPr>
          <w:rFonts w:ascii="GHEA Grapalat" w:hAnsi="GHEA Grapalat"/>
          <w:lang w:val="hy-AM"/>
        </w:rPr>
      </w:pPr>
    </w:p>
    <w:tbl>
      <w:tblPr>
        <w:tblW w:w="154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261"/>
        <w:gridCol w:w="1984"/>
        <w:gridCol w:w="2410"/>
        <w:gridCol w:w="2127"/>
      </w:tblGrid>
      <w:tr w:rsidR="00C73D75" w:rsidRPr="009F2C27" w:rsidTr="00C46E2C">
        <w:tc>
          <w:tcPr>
            <w:tcW w:w="15452" w:type="dxa"/>
            <w:gridSpan w:val="5"/>
            <w:shd w:val="clear" w:color="auto" w:fill="auto"/>
          </w:tcPr>
          <w:p w:rsidR="00C73D75" w:rsidRPr="003D7A3C" w:rsidRDefault="00C73D75"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ՏԵՂԵԿԱՆՔ</w:t>
            </w:r>
            <w:r w:rsidRPr="003D7A3C">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C73D75" w:rsidRPr="003D7A3C" w:rsidTr="00C46E2C">
        <w:tc>
          <w:tcPr>
            <w:tcW w:w="15452" w:type="dxa"/>
            <w:gridSpan w:val="5"/>
            <w:shd w:val="clear" w:color="auto" w:fill="auto"/>
          </w:tcPr>
          <w:p w:rsidR="00C73D75" w:rsidRPr="003D7A3C" w:rsidRDefault="00C73D75" w:rsidP="002902A9">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w:t>
            </w:r>
            <w:proofErr w:type="spellStart"/>
            <w:r w:rsidR="002902A9" w:rsidRPr="003D7A3C">
              <w:rPr>
                <w:rFonts w:ascii="GHEA Grapalat" w:hAnsi="GHEA Grapalat"/>
                <w:color w:val="000000"/>
                <w:sz w:val="20"/>
                <w:szCs w:val="20"/>
                <w:lang w:val="hy-AM" w:eastAsia="en-US"/>
              </w:rPr>
              <w:t>Արմտեքս</w:t>
            </w:r>
            <w:proofErr w:type="spellEnd"/>
            <w:r w:rsidRPr="003D7A3C">
              <w:rPr>
                <w:rFonts w:ascii="GHEA Grapalat" w:hAnsi="GHEA Grapalat"/>
                <w:color w:val="000000"/>
                <w:sz w:val="20"/>
                <w:szCs w:val="20"/>
                <w:lang w:val="hy-AM" w:eastAsia="en-US"/>
              </w:rPr>
              <w:t>» ՍՊ ընկերություն</w:t>
            </w:r>
          </w:p>
        </w:tc>
      </w:tr>
      <w:tr w:rsidR="00C73D75" w:rsidRPr="003D7A3C" w:rsidTr="00C46E2C">
        <w:tc>
          <w:tcPr>
            <w:tcW w:w="5670" w:type="dxa"/>
            <w:shd w:val="clear" w:color="auto" w:fill="auto"/>
            <w:vAlign w:val="center"/>
          </w:tcPr>
          <w:p w:rsidR="00C73D75" w:rsidRPr="003D7A3C" w:rsidRDefault="00C73D75"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 xml:space="preserve">Գնահատման </w:t>
            </w:r>
            <w:proofErr w:type="spellStart"/>
            <w:r w:rsidRPr="003D7A3C">
              <w:rPr>
                <w:rFonts w:ascii="GHEA Grapalat" w:hAnsi="GHEA Grapalat"/>
                <w:color w:val="000000"/>
                <w:sz w:val="20"/>
                <w:szCs w:val="20"/>
                <w:lang w:val="hy-AM" w:eastAsia="en-US"/>
              </w:rPr>
              <w:t>չափորոշիչներ</w:t>
            </w:r>
            <w:proofErr w:type="spellEnd"/>
          </w:p>
        </w:tc>
        <w:tc>
          <w:tcPr>
            <w:tcW w:w="3261" w:type="dxa"/>
            <w:shd w:val="clear" w:color="auto" w:fill="auto"/>
            <w:vAlign w:val="center"/>
          </w:tcPr>
          <w:p w:rsidR="00C73D75" w:rsidRPr="003D7A3C" w:rsidRDefault="00C73D75"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ՀՀ տնտեսական զարգացման և ներդրումների նախարարություն</w:t>
            </w:r>
          </w:p>
        </w:tc>
        <w:tc>
          <w:tcPr>
            <w:tcW w:w="1984" w:type="dxa"/>
            <w:shd w:val="clear" w:color="auto" w:fill="auto"/>
            <w:vAlign w:val="center"/>
          </w:tcPr>
          <w:p w:rsidR="00C73D75" w:rsidRPr="003D7A3C" w:rsidRDefault="00C73D75"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ՀՀ ֆինանսների նախարարություն</w:t>
            </w:r>
          </w:p>
        </w:tc>
        <w:tc>
          <w:tcPr>
            <w:tcW w:w="2410" w:type="dxa"/>
            <w:shd w:val="clear" w:color="auto" w:fill="auto"/>
            <w:vAlign w:val="center"/>
          </w:tcPr>
          <w:p w:rsidR="00C73D75" w:rsidRPr="003D7A3C" w:rsidRDefault="00C73D75" w:rsidP="00C46E2C">
            <w:pPr>
              <w:jc w:val="center"/>
              <w:rPr>
                <w:rFonts w:ascii="GHEA Grapalat" w:hAnsi="GHEA Grapalat"/>
                <w:color w:val="FF0000"/>
                <w:sz w:val="20"/>
                <w:szCs w:val="20"/>
                <w:lang w:val="hy-AM"/>
              </w:rPr>
            </w:pPr>
            <w:r w:rsidRPr="003D7A3C">
              <w:rPr>
                <w:rFonts w:ascii="GHEA Grapalat" w:hAnsi="GHEA Grapalat"/>
                <w:color w:val="000000"/>
                <w:sz w:val="20"/>
                <w:szCs w:val="20"/>
                <w:lang w:val="hy-AM" w:eastAsia="en-US"/>
              </w:rPr>
              <w:t>ՀՀ ԿԱ պետական եկամուտների կոմիտե</w:t>
            </w:r>
            <w:r w:rsidRPr="003D7A3C">
              <w:rPr>
                <w:rFonts w:ascii="GHEA Grapalat" w:hAnsi="GHEA Grapalat"/>
                <w:color w:val="FF0000"/>
                <w:sz w:val="20"/>
                <w:szCs w:val="20"/>
                <w:lang w:val="hy-AM"/>
              </w:rPr>
              <w:t xml:space="preserve"> </w:t>
            </w:r>
          </w:p>
        </w:tc>
        <w:tc>
          <w:tcPr>
            <w:tcW w:w="2127" w:type="dxa"/>
            <w:vAlign w:val="center"/>
          </w:tcPr>
          <w:p w:rsidR="00C73D75" w:rsidRPr="003D7A3C" w:rsidRDefault="00C73D75"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Ամփոփված արդյունք</w:t>
            </w:r>
          </w:p>
        </w:tc>
      </w:tr>
      <w:tr w:rsidR="00586D68" w:rsidRPr="003D7A3C" w:rsidTr="00C46E2C">
        <w:trPr>
          <w:trHeight w:val="367"/>
        </w:trPr>
        <w:tc>
          <w:tcPr>
            <w:tcW w:w="5670" w:type="dxa"/>
            <w:shd w:val="clear" w:color="auto" w:fill="auto"/>
            <w:vAlign w:val="center"/>
          </w:tcPr>
          <w:p w:rsidR="00586D68" w:rsidRPr="003D7A3C" w:rsidRDefault="00586D68"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 xml:space="preserve">Տնտեսության վրա </w:t>
            </w:r>
            <w:proofErr w:type="spellStart"/>
            <w:r w:rsidRPr="003D7A3C">
              <w:rPr>
                <w:rFonts w:ascii="GHEA Grapalat" w:hAnsi="GHEA Grapalat"/>
                <w:color w:val="000000"/>
                <w:sz w:val="20"/>
                <w:szCs w:val="20"/>
                <w:lang w:val="hy-AM" w:eastAsia="en-US"/>
              </w:rPr>
              <w:t>մուլտիպլիկատիվ</w:t>
            </w:r>
            <w:proofErr w:type="spellEnd"/>
            <w:r w:rsidRPr="003D7A3C">
              <w:rPr>
                <w:rFonts w:ascii="GHEA Grapalat" w:hAnsi="GHEA Grapalat"/>
                <w:color w:val="000000"/>
                <w:sz w:val="20"/>
                <w:szCs w:val="20"/>
                <w:lang w:val="hy-AM" w:eastAsia="en-US"/>
              </w:rPr>
              <w:t xml:space="preserve"> ազդեցություն (7)</w:t>
            </w:r>
          </w:p>
        </w:tc>
        <w:tc>
          <w:tcPr>
            <w:tcW w:w="3261"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4</w:t>
            </w:r>
          </w:p>
        </w:tc>
        <w:tc>
          <w:tcPr>
            <w:tcW w:w="1984"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4</w:t>
            </w:r>
          </w:p>
        </w:tc>
        <w:tc>
          <w:tcPr>
            <w:tcW w:w="2410"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6</w:t>
            </w:r>
          </w:p>
        </w:tc>
        <w:tc>
          <w:tcPr>
            <w:tcW w:w="2127" w:type="dxa"/>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4.7</w:t>
            </w:r>
          </w:p>
        </w:tc>
      </w:tr>
      <w:tr w:rsidR="00586D68" w:rsidRPr="003D7A3C" w:rsidTr="00C46E2C">
        <w:trPr>
          <w:trHeight w:val="357"/>
        </w:trPr>
        <w:tc>
          <w:tcPr>
            <w:tcW w:w="5670" w:type="dxa"/>
            <w:shd w:val="clear" w:color="auto" w:fill="auto"/>
            <w:vAlign w:val="center"/>
          </w:tcPr>
          <w:p w:rsidR="00586D68" w:rsidRPr="003D7A3C" w:rsidRDefault="00586D68"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Զբաղվածության ընդլայնում (10)</w:t>
            </w:r>
          </w:p>
        </w:tc>
        <w:tc>
          <w:tcPr>
            <w:tcW w:w="3261"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4</w:t>
            </w:r>
          </w:p>
        </w:tc>
        <w:tc>
          <w:tcPr>
            <w:tcW w:w="1984"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3</w:t>
            </w:r>
          </w:p>
        </w:tc>
        <w:tc>
          <w:tcPr>
            <w:tcW w:w="2410"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7</w:t>
            </w:r>
          </w:p>
        </w:tc>
        <w:tc>
          <w:tcPr>
            <w:tcW w:w="2127" w:type="dxa"/>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4.7</w:t>
            </w:r>
          </w:p>
        </w:tc>
      </w:tr>
      <w:tr w:rsidR="00586D68" w:rsidRPr="003D7A3C" w:rsidTr="00C46E2C">
        <w:trPr>
          <w:trHeight w:val="375"/>
        </w:trPr>
        <w:tc>
          <w:tcPr>
            <w:tcW w:w="5670" w:type="dxa"/>
            <w:shd w:val="clear" w:color="auto" w:fill="auto"/>
            <w:vAlign w:val="center"/>
          </w:tcPr>
          <w:p w:rsidR="00586D68" w:rsidRPr="003D7A3C" w:rsidRDefault="00586D68"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Նորարարություն և արտադրողականության բարձրացում (10)</w:t>
            </w:r>
          </w:p>
        </w:tc>
        <w:tc>
          <w:tcPr>
            <w:tcW w:w="3261"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3</w:t>
            </w:r>
          </w:p>
        </w:tc>
        <w:tc>
          <w:tcPr>
            <w:tcW w:w="1984"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3</w:t>
            </w:r>
          </w:p>
        </w:tc>
        <w:tc>
          <w:tcPr>
            <w:tcW w:w="2410"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3</w:t>
            </w:r>
          </w:p>
        </w:tc>
        <w:tc>
          <w:tcPr>
            <w:tcW w:w="2127" w:type="dxa"/>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3.0</w:t>
            </w:r>
          </w:p>
        </w:tc>
      </w:tr>
      <w:tr w:rsidR="00586D68" w:rsidRPr="003D7A3C" w:rsidTr="00C46E2C">
        <w:trPr>
          <w:trHeight w:val="380"/>
        </w:trPr>
        <w:tc>
          <w:tcPr>
            <w:tcW w:w="5670" w:type="dxa"/>
            <w:shd w:val="clear" w:color="auto" w:fill="auto"/>
            <w:vAlign w:val="center"/>
          </w:tcPr>
          <w:p w:rsidR="00586D68" w:rsidRPr="003D7A3C" w:rsidRDefault="00586D68"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Արտահանման ուղղվածություն (10)</w:t>
            </w:r>
          </w:p>
        </w:tc>
        <w:tc>
          <w:tcPr>
            <w:tcW w:w="3261"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9</w:t>
            </w:r>
          </w:p>
        </w:tc>
        <w:tc>
          <w:tcPr>
            <w:tcW w:w="1984"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9</w:t>
            </w:r>
          </w:p>
        </w:tc>
        <w:tc>
          <w:tcPr>
            <w:tcW w:w="2410"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7</w:t>
            </w:r>
          </w:p>
        </w:tc>
        <w:tc>
          <w:tcPr>
            <w:tcW w:w="2127" w:type="dxa"/>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8.3</w:t>
            </w:r>
          </w:p>
        </w:tc>
      </w:tr>
      <w:tr w:rsidR="00586D68" w:rsidRPr="003D7A3C" w:rsidTr="00C46E2C">
        <w:trPr>
          <w:trHeight w:val="403"/>
        </w:trPr>
        <w:tc>
          <w:tcPr>
            <w:tcW w:w="5670" w:type="dxa"/>
            <w:shd w:val="clear" w:color="auto" w:fill="auto"/>
            <w:vAlign w:val="center"/>
          </w:tcPr>
          <w:p w:rsidR="00586D68" w:rsidRPr="003D7A3C" w:rsidRDefault="00586D68"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Ծրագրի իրականացման շրջանակներում տրվող միջին աշխատավարձ (10)</w:t>
            </w:r>
          </w:p>
        </w:tc>
        <w:tc>
          <w:tcPr>
            <w:tcW w:w="3261"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5</w:t>
            </w:r>
          </w:p>
        </w:tc>
        <w:tc>
          <w:tcPr>
            <w:tcW w:w="1984"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3</w:t>
            </w:r>
          </w:p>
        </w:tc>
        <w:tc>
          <w:tcPr>
            <w:tcW w:w="2410"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5</w:t>
            </w:r>
          </w:p>
        </w:tc>
        <w:tc>
          <w:tcPr>
            <w:tcW w:w="2127" w:type="dxa"/>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4.3</w:t>
            </w:r>
          </w:p>
        </w:tc>
      </w:tr>
      <w:tr w:rsidR="00586D68" w:rsidRPr="003D7A3C" w:rsidTr="00C46E2C">
        <w:tc>
          <w:tcPr>
            <w:tcW w:w="5670" w:type="dxa"/>
            <w:shd w:val="clear" w:color="auto" w:fill="auto"/>
            <w:vAlign w:val="center"/>
          </w:tcPr>
          <w:p w:rsidR="00586D68" w:rsidRPr="003D7A3C" w:rsidRDefault="00586D68" w:rsidP="00C46E2C">
            <w:pPr>
              <w:jc w:val="center"/>
              <w:rPr>
                <w:rFonts w:ascii="GHEA Grapalat" w:hAnsi="GHEA Grapalat"/>
                <w:color w:val="000000"/>
                <w:sz w:val="20"/>
                <w:szCs w:val="20"/>
                <w:lang w:val="hy-AM" w:eastAsia="en-US"/>
              </w:rPr>
            </w:pPr>
            <w:r w:rsidRPr="003D7A3C">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261"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1</w:t>
            </w:r>
          </w:p>
        </w:tc>
        <w:tc>
          <w:tcPr>
            <w:tcW w:w="1984"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1</w:t>
            </w:r>
          </w:p>
        </w:tc>
        <w:tc>
          <w:tcPr>
            <w:tcW w:w="2410"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1</w:t>
            </w:r>
          </w:p>
        </w:tc>
        <w:tc>
          <w:tcPr>
            <w:tcW w:w="2127" w:type="dxa"/>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1.0</w:t>
            </w:r>
          </w:p>
        </w:tc>
      </w:tr>
      <w:tr w:rsidR="00586D68" w:rsidRPr="003D7A3C" w:rsidTr="00C46E2C">
        <w:tc>
          <w:tcPr>
            <w:tcW w:w="5670" w:type="dxa"/>
            <w:shd w:val="clear" w:color="auto" w:fill="auto"/>
          </w:tcPr>
          <w:p w:rsidR="00586D68" w:rsidRPr="003D7A3C" w:rsidRDefault="00586D68" w:rsidP="00C46E2C">
            <w:pPr>
              <w:jc w:val="center"/>
              <w:rPr>
                <w:sz w:val="22"/>
                <w:szCs w:val="22"/>
                <w:lang w:val="hy-AM"/>
              </w:rPr>
            </w:pPr>
            <w:r w:rsidRPr="003D7A3C">
              <w:rPr>
                <w:rFonts w:ascii="GHEA Grapalat" w:hAnsi="GHEA Grapalat"/>
                <w:color w:val="000000"/>
                <w:sz w:val="20"/>
                <w:szCs w:val="20"/>
                <w:lang w:val="hy-AM" w:eastAsia="en-US"/>
              </w:rPr>
              <w:t>Ընդամենը</w:t>
            </w:r>
          </w:p>
        </w:tc>
        <w:tc>
          <w:tcPr>
            <w:tcW w:w="3261"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26</w:t>
            </w:r>
          </w:p>
        </w:tc>
        <w:tc>
          <w:tcPr>
            <w:tcW w:w="1984"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23</w:t>
            </w:r>
          </w:p>
        </w:tc>
        <w:tc>
          <w:tcPr>
            <w:tcW w:w="2410" w:type="dxa"/>
            <w:shd w:val="clear" w:color="auto" w:fill="auto"/>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29</w:t>
            </w:r>
          </w:p>
        </w:tc>
        <w:tc>
          <w:tcPr>
            <w:tcW w:w="2127" w:type="dxa"/>
            <w:vAlign w:val="center"/>
          </w:tcPr>
          <w:p w:rsidR="00586D68" w:rsidRPr="003D7A3C" w:rsidRDefault="00586D68">
            <w:pPr>
              <w:jc w:val="center"/>
              <w:rPr>
                <w:rFonts w:ascii="GHEA Grapalat" w:hAnsi="GHEA Grapalat"/>
                <w:color w:val="000000"/>
                <w:sz w:val="20"/>
                <w:szCs w:val="20"/>
                <w:lang w:val="hy-AM"/>
              </w:rPr>
            </w:pPr>
            <w:r w:rsidRPr="003D7A3C">
              <w:rPr>
                <w:rFonts w:ascii="GHEA Grapalat" w:hAnsi="GHEA Grapalat"/>
                <w:color w:val="000000"/>
                <w:sz w:val="20"/>
                <w:szCs w:val="20"/>
                <w:lang w:val="hy-AM"/>
              </w:rPr>
              <w:t>26.0</w:t>
            </w:r>
          </w:p>
        </w:tc>
      </w:tr>
    </w:tbl>
    <w:p w:rsidR="00C73D75" w:rsidRPr="003D7A3C" w:rsidRDefault="00C73D75" w:rsidP="00C73D75">
      <w:pPr>
        <w:spacing w:line="276" w:lineRule="auto"/>
        <w:rPr>
          <w:rFonts w:ascii="GHEA Grapalat" w:hAnsi="GHEA Grapalat"/>
          <w:lang w:val="hy-AM"/>
        </w:rPr>
      </w:pPr>
    </w:p>
    <w:p w:rsidR="00C73D75" w:rsidRPr="003D7A3C" w:rsidRDefault="00C73D75" w:rsidP="00C73D75">
      <w:pPr>
        <w:spacing w:line="276" w:lineRule="auto"/>
        <w:rPr>
          <w:rFonts w:ascii="GHEA Grapalat" w:hAnsi="GHEA Grapalat"/>
          <w:lang w:val="hy-AM"/>
        </w:rPr>
      </w:pPr>
    </w:p>
    <w:p w:rsidR="00C73D75" w:rsidRPr="003D7A3C" w:rsidRDefault="00C73D75" w:rsidP="00C73D75">
      <w:pPr>
        <w:rPr>
          <w:rFonts w:ascii="GHEA Grapalat" w:hAnsi="GHEA Grapalat"/>
          <w:lang w:val="hy-AM"/>
        </w:rPr>
      </w:pPr>
      <w:bookmarkStart w:id="0" w:name="_GoBack"/>
      <w:bookmarkEnd w:id="0"/>
      <w:r w:rsidRPr="003D7A3C">
        <w:rPr>
          <w:rFonts w:ascii="GHEA Grapalat" w:hAnsi="GHEA Grapalat"/>
          <w:lang w:val="hy-AM"/>
        </w:rPr>
        <w:t xml:space="preserve">ՀԱՅԱՍՏԱՆԻ ՀԱՆՐԱՊԵՏՈՒԹՅԱՆ </w:t>
      </w:r>
    </w:p>
    <w:p w:rsidR="00C73D75" w:rsidRPr="003D7A3C" w:rsidRDefault="00C73D75" w:rsidP="00C73D75">
      <w:pPr>
        <w:rPr>
          <w:rFonts w:ascii="GHEA Grapalat" w:hAnsi="GHEA Grapalat"/>
          <w:lang w:val="hy-AM"/>
        </w:rPr>
      </w:pPr>
      <w:r w:rsidRPr="003D7A3C">
        <w:rPr>
          <w:rFonts w:ascii="GHEA Grapalat" w:hAnsi="GHEA Grapalat"/>
          <w:lang w:val="hy-AM"/>
        </w:rPr>
        <w:t xml:space="preserve">ՏՆՏԵՍԱԿԱՆ ԶԱՐԳԱՑՄԱՆ ԵՎ </w:t>
      </w:r>
    </w:p>
    <w:p w:rsidR="00C73D75" w:rsidRPr="003D7A3C" w:rsidRDefault="00C73D75" w:rsidP="00C73D75">
      <w:pPr>
        <w:rPr>
          <w:rFonts w:ascii="GHEA Grapalat" w:hAnsi="GHEA Grapalat"/>
          <w:lang w:val="hy-AM"/>
        </w:rPr>
      </w:pPr>
      <w:r w:rsidRPr="003D7A3C">
        <w:rPr>
          <w:rFonts w:ascii="GHEA Grapalat" w:hAnsi="GHEA Grapalat"/>
          <w:lang w:val="hy-AM"/>
        </w:rPr>
        <w:t xml:space="preserve">ՆԵՐԴՐՈՒՄՆԵՐԻ ՆԱԽԱՐԱՐ                                                                                                                            </w:t>
      </w:r>
    </w:p>
    <w:p w:rsidR="00C73D75" w:rsidRPr="003D7A3C" w:rsidRDefault="00C73D75" w:rsidP="00C73D75">
      <w:pPr>
        <w:jc w:val="right"/>
        <w:rPr>
          <w:rFonts w:ascii="GHEA Grapalat" w:hAnsi="GHEA Grapalat"/>
          <w:lang w:val="hy-AM"/>
        </w:rPr>
      </w:pPr>
      <w:r w:rsidRPr="003D7A3C">
        <w:rPr>
          <w:rFonts w:ascii="GHEA Grapalat" w:hAnsi="GHEA Grapalat"/>
          <w:lang w:val="hy-AM"/>
        </w:rPr>
        <w:t>ՏԻԳՐԱՆ ԽԱՉԱՏՐՅԱՆ</w:t>
      </w:r>
    </w:p>
    <w:p w:rsidR="00C73D75" w:rsidRPr="003D7A3C" w:rsidRDefault="00C73D75" w:rsidP="00C73D75">
      <w:pPr>
        <w:rPr>
          <w:lang w:val="hy-AM"/>
        </w:rPr>
      </w:pPr>
    </w:p>
    <w:p w:rsidR="00C73D75" w:rsidRPr="003D7A3C" w:rsidRDefault="00C73D75" w:rsidP="00E87880">
      <w:pPr>
        <w:jc w:val="right"/>
        <w:rPr>
          <w:lang w:val="hy-AM"/>
        </w:rPr>
      </w:pPr>
    </w:p>
    <w:p w:rsidR="005561C1" w:rsidRPr="003D7A3C" w:rsidRDefault="005561C1" w:rsidP="005561C1">
      <w:pPr>
        <w:jc w:val="right"/>
        <w:rPr>
          <w:rFonts w:ascii="GHEA Grapalat" w:hAnsi="GHEA Grapalat"/>
          <w:lang w:val="hy-AM"/>
        </w:rPr>
      </w:pPr>
    </w:p>
    <w:p w:rsidR="00FC427E" w:rsidRPr="003D7A3C" w:rsidRDefault="00FC427E">
      <w:pPr>
        <w:rPr>
          <w:lang w:val="hy-AM"/>
        </w:rPr>
      </w:pPr>
    </w:p>
    <w:sectPr w:rsidR="00FC427E" w:rsidRPr="003D7A3C" w:rsidSect="002902A9">
      <w:footerReference w:type="default" r:id="rId10"/>
      <w:footerReference w:type="first" r:id="rId11"/>
      <w:pgSz w:w="16840" w:h="11907" w:orient="landscape"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AD" w:rsidRDefault="00A012AD">
      <w:r>
        <w:separator/>
      </w:r>
    </w:p>
  </w:endnote>
  <w:endnote w:type="continuationSeparator" w:id="0">
    <w:p w:rsidR="00A012AD" w:rsidRDefault="00A0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0C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D75" w:rsidRDefault="00C73D75" w:rsidP="00995EE5">
    <w:pPr>
      <w:jc w:val="both"/>
      <w:rPr>
        <w:rFonts w:ascii="GHEA Grapalat" w:hAnsi="GHEA Grapalat" w:cs="Sylfaen"/>
        <w:sz w:val="16"/>
        <w:szCs w:val="16"/>
        <w:lang w:val="hy-AM"/>
      </w:rPr>
    </w:pPr>
    <w:r w:rsidRPr="00453C9B">
      <w:rPr>
        <w:rFonts w:ascii="GHEA Grapalat" w:hAnsi="GHEA Grapalat" w:cs="Sylfaen"/>
        <w:sz w:val="16"/>
        <w:szCs w:val="16"/>
        <w:lang w:val="en-US"/>
      </w:rPr>
      <w:t>Կ</w:t>
    </w:r>
    <w:proofErr w:type="spellStart"/>
    <w:r w:rsidRPr="00453C9B">
      <w:rPr>
        <w:rFonts w:ascii="GHEA Grapalat" w:hAnsi="GHEA Grapalat" w:cs="Sylfaen"/>
        <w:sz w:val="16"/>
        <w:szCs w:val="16"/>
      </w:rPr>
      <w:t>ատարող</w:t>
    </w:r>
    <w:proofErr w:type="spellEnd"/>
    <w:r w:rsidRPr="00453C9B">
      <w:rPr>
        <w:rFonts w:ascii="GHEA Grapalat" w:hAnsi="GHEA Grapalat" w:cs="Sylfaen"/>
        <w:sz w:val="16"/>
        <w:szCs w:val="16"/>
      </w:rPr>
      <w:t xml:space="preserve">` </w:t>
    </w:r>
    <w:r>
      <w:rPr>
        <w:rFonts w:ascii="GHEA Grapalat" w:hAnsi="GHEA Grapalat" w:cs="Sylfaen"/>
        <w:sz w:val="16"/>
        <w:szCs w:val="16"/>
        <w:lang w:val="hy-AM"/>
      </w:rPr>
      <w:t>Արդյունաբերական քաղաքականության</w:t>
    </w:r>
    <w:r>
      <w:rPr>
        <w:rFonts w:ascii="GHEA Grapalat" w:hAnsi="GHEA Grapalat" w:cs="Sylfaen"/>
        <w:sz w:val="16"/>
        <w:szCs w:val="16"/>
      </w:rPr>
      <w:t xml:space="preserve"> </w:t>
    </w:r>
    <w:proofErr w:type="spellStart"/>
    <w:r>
      <w:rPr>
        <w:rFonts w:ascii="GHEA Grapalat" w:hAnsi="GHEA Grapalat" w:cs="Sylfaen"/>
        <w:sz w:val="16"/>
        <w:szCs w:val="16"/>
      </w:rPr>
      <w:t>վարչություն</w:t>
    </w:r>
    <w:proofErr w:type="spellEnd"/>
  </w:p>
  <w:p w:rsidR="00C73D75" w:rsidRPr="00453C9B" w:rsidRDefault="00C73D75" w:rsidP="00995EE5">
    <w:pPr>
      <w:jc w:val="both"/>
      <w:rPr>
        <w:rFonts w:ascii="GHEA Grapalat" w:hAnsi="GHEA Grapalat" w:cs="Sylfaen"/>
        <w:sz w:val="16"/>
        <w:szCs w:val="16"/>
      </w:rPr>
    </w:pPr>
    <w:r>
      <w:rPr>
        <w:rFonts w:ascii="GHEA Grapalat" w:hAnsi="GHEA Grapalat" w:cs="Sylfaen"/>
        <w:sz w:val="16"/>
        <w:szCs w:val="16"/>
      </w:rPr>
      <w:t xml:space="preserve"> </w:t>
    </w:r>
    <w:proofErr w:type="spellStart"/>
    <w:r>
      <w:rPr>
        <w:rFonts w:ascii="GHEA Grapalat" w:hAnsi="GHEA Grapalat" w:cs="Sylfaen"/>
        <w:sz w:val="16"/>
        <w:szCs w:val="16"/>
      </w:rPr>
      <w:t>Ալեքսանդր</w:t>
    </w:r>
    <w:proofErr w:type="spellEnd"/>
    <w:r>
      <w:rPr>
        <w:rFonts w:ascii="GHEA Grapalat" w:hAnsi="GHEA Grapalat" w:cs="Sylfaen"/>
        <w:sz w:val="16"/>
        <w:szCs w:val="16"/>
      </w:rPr>
      <w:t xml:space="preserve"> </w:t>
    </w:r>
    <w:proofErr w:type="spellStart"/>
    <w:r>
      <w:rPr>
        <w:rFonts w:ascii="GHEA Grapalat" w:hAnsi="GHEA Grapalat" w:cs="Sylfaen"/>
        <w:sz w:val="16"/>
        <w:szCs w:val="16"/>
      </w:rPr>
      <w:t>Բալբաբյան</w:t>
    </w:r>
    <w:proofErr w:type="spellEnd"/>
    <w:r>
      <w:rPr>
        <w:rFonts w:ascii="GHEA Grapalat" w:hAnsi="GHEA Grapalat" w:cs="Sylfaen"/>
        <w:sz w:val="16"/>
        <w:szCs w:val="16"/>
        <w:lang w:val="hy-AM"/>
      </w:rPr>
      <w:t xml:space="preserve"> </w:t>
    </w:r>
    <w:r>
      <w:rPr>
        <w:rFonts w:ascii="GHEA Grapalat" w:hAnsi="GHEA Grapalat" w:cs="Sylfaen"/>
        <w:sz w:val="16"/>
        <w:szCs w:val="16"/>
        <w:lang w:val="en-US"/>
      </w:rPr>
      <w:t xml:space="preserve">(011) </w:t>
    </w:r>
    <w:r>
      <w:rPr>
        <w:rFonts w:ascii="GHEA Grapalat" w:hAnsi="GHEA Grapalat" w:cs="Sylfaen"/>
        <w:sz w:val="16"/>
        <w:szCs w:val="16"/>
      </w:rPr>
      <w:t>5971</w:t>
    </w:r>
    <w:r>
      <w:rPr>
        <w:rFonts w:ascii="GHEA Grapalat" w:hAnsi="GHEA Grapalat" w:cs="Sylfaen"/>
        <w:sz w:val="16"/>
        <w:szCs w:val="16"/>
        <w:lang w:val="en-US"/>
      </w:rPr>
      <w:t>4</w:t>
    </w:r>
    <w:r>
      <w:rPr>
        <w:rFonts w:ascii="GHEA Grapalat" w:hAnsi="GHEA Grapalat" w:cs="Sylfaen"/>
        <w:sz w:val="16"/>
        <w:szCs w:val="16"/>
      </w:rPr>
      <w:t>6</w:t>
    </w:r>
  </w:p>
  <w:p w:rsidR="00C73D75" w:rsidRPr="00BC6848" w:rsidRDefault="00C73D75" w:rsidP="00995E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D75" w:rsidRDefault="00C73D75">
    <w:pPr>
      <w:pStyle w:val="Footer"/>
    </w:pPr>
  </w:p>
  <w:p w:rsidR="00C73D75" w:rsidRDefault="00C73D7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D75" w:rsidRPr="00453C9B" w:rsidRDefault="00C73D75">
    <w:pPr>
      <w:pStyle w:val="Footer"/>
      <w:rPr>
        <w:rFonts w:ascii="GHEA Grapalat" w:hAnsi="GHEA Grapala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proofErr w:type="spellStart"/>
    <w:r w:rsidRPr="00453C9B">
      <w:rPr>
        <w:rFonts w:ascii="GHEA Grapalat" w:hAnsi="GHEA Grapalat" w:cs="Sylfaen"/>
        <w:sz w:val="16"/>
        <w:szCs w:val="16"/>
      </w:rPr>
      <w:t>ատարող</w:t>
    </w:r>
    <w:proofErr w:type="spellEnd"/>
    <w:r w:rsidRPr="00453C9B">
      <w:rPr>
        <w:rFonts w:ascii="GHEA Grapalat" w:hAnsi="GHEA Grapalat" w:cs="Sylfaen"/>
        <w:sz w:val="16"/>
        <w:szCs w:val="16"/>
      </w:rPr>
      <w:t xml:space="preserve">` </w:t>
    </w:r>
    <w:bookmarkStart w:id="1" w:name="username"/>
    <w:bookmarkEnd w:id="1"/>
    <w:proofErr w:type="spellStart"/>
    <w:r w:rsidR="00274BCF">
      <w:rPr>
        <w:rFonts w:ascii="GHEA Grapalat" w:hAnsi="GHEA Grapalat" w:cs="Sylfaen"/>
        <w:sz w:val="16"/>
        <w:szCs w:val="16"/>
      </w:rPr>
      <w:t>Ճյուղային</w:t>
    </w:r>
    <w:proofErr w:type="spellEnd"/>
    <w:r w:rsidR="00274BCF">
      <w:rPr>
        <w:rFonts w:ascii="GHEA Grapalat" w:hAnsi="GHEA Grapalat" w:cs="Sylfaen"/>
        <w:sz w:val="16"/>
        <w:szCs w:val="16"/>
      </w:rPr>
      <w:t xml:space="preserve"> </w:t>
    </w:r>
    <w:proofErr w:type="spellStart"/>
    <w:r w:rsidR="00274BCF">
      <w:rPr>
        <w:rFonts w:ascii="GHEA Grapalat" w:hAnsi="GHEA Grapalat" w:cs="Sylfaen"/>
        <w:sz w:val="16"/>
        <w:szCs w:val="16"/>
      </w:rPr>
      <w:t>տնտեսական</w:t>
    </w:r>
    <w:proofErr w:type="spellEnd"/>
    <w:r w:rsidR="00274BCF">
      <w:rPr>
        <w:rFonts w:ascii="GHEA Grapalat" w:hAnsi="GHEA Grapalat" w:cs="Sylfaen"/>
        <w:sz w:val="16"/>
        <w:szCs w:val="16"/>
      </w:rPr>
      <w:t xml:space="preserve"> </w:t>
    </w:r>
    <w:proofErr w:type="spellStart"/>
    <w:r w:rsidR="00274BCF">
      <w:rPr>
        <w:rFonts w:ascii="GHEA Grapalat" w:hAnsi="GHEA Grapalat" w:cs="Sylfaen"/>
        <w:sz w:val="16"/>
        <w:szCs w:val="16"/>
      </w:rPr>
      <w:t>քաղաքականություն</w:t>
    </w:r>
    <w:proofErr w:type="spellEnd"/>
    <w:r w:rsidR="00274BCF">
      <w:rPr>
        <w:rFonts w:ascii="GHEA Grapalat" w:hAnsi="GHEA Grapalat" w:cs="Sylfaen"/>
        <w:sz w:val="16"/>
        <w:szCs w:val="16"/>
      </w:rPr>
      <w:t xml:space="preserve"> </w:t>
    </w:r>
    <w:proofErr w:type="spellStart"/>
    <w:r w:rsidR="00274BCF">
      <w:rPr>
        <w:rFonts w:ascii="GHEA Grapalat" w:hAnsi="GHEA Grapalat" w:cs="Sylfaen"/>
        <w:sz w:val="16"/>
        <w:szCs w:val="16"/>
      </w:rPr>
      <w:t>Բալբաբյան</w:t>
    </w:r>
    <w:proofErr w:type="spellEnd"/>
    <w:r w:rsidR="00274BCF">
      <w:rPr>
        <w:rFonts w:ascii="GHEA Grapalat" w:hAnsi="GHEA Grapalat" w:cs="Sylfaen"/>
        <w:sz w:val="16"/>
        <w:szCs w:val="16"/>
      </w:rPr>
      <w:t xml:space="preserve"> </w:t>
    </w:r>
  </w:p>
  <w:p w:rsidR="00D92037" w:rsidRPr="00453C9B" w:rsidRDefault="00274BCF">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AD" w:rsidRDefault="00A012AD">
      <w:r>
        <w:separator/>
      </w:r>
    </w:p>
  </w:footnote>
  <w:footnote w:type="continuationSeparator" w:id="0">
    <w:p w:rsidR="00A012AD" w:rsidRDefault="00A012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165259"/>
    <w:rsid w:val="001D6A99"/>
    <w:rsid w:val="00255EF9"/>
    <w:rsid w:val="00274BCF"/>
    <w:rsid w:val="00285DF3"/>
    <w:rsid w:val="002902A9"/>
    <w:rsid w:val="00294569"/>
    <w:rsid w:val="00361E23"/>
    <w:rsid w:val="003A0382"/>
    <w:rsid w:val="003A334C"/>
    <w:rsid w:val="003D7A3C"/>
    <w:rsid w:val="00500674"/>
    <w:rsid w:val="005561C1"/>
    <w:rsid w:val="00586D68"/>
    <w:rsid w:val="0059691C"/>
    <w:rsid w:val="00596E0F"/>
    <w:rsid w:val="007933A8"/>
    <w:rsid w:val="00831144"/>
    <w:rsid w:val="008F50F3"/>
    <w:rsid w:val="0091418A"/>
    <w:rsid w:val="00960DFD"/>
    <w:rsid w:val="009F2C27"/>
    <w:rsid w:val="00A012AD"/>
    <w:rsid w:val="00A54B85"/>
    <w:rsid w:val="00AB0C3B"/>
    <w:rsid w:val="00BF49AA"/>
    <w:rsid w:val="00C60855"/>
    <w:rsid w:val="00C66F6C"/>
    <w:rsid w:val="00C73D75"/>
    <w:rsid w:val="00C76445"/>
    <w:rsid w:val="00D50C22"/>
    <w:rsid w:val="00D81334"/>
    <w:rsid w:val="00D92037"/>
    <w:rsid w:val="00DB13BB"/>
    <w:rsid w:val="00E542B4"/>
    <w:rsid w:val="00E87880"/>
    <w:rsid w:val="00F85661"/>
    <w:rsid w:val="00FC35FA"/>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32F720-2B70-400F-97B0-6150A23B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iPriority w:val="99"/>
    <w:unhideWhenUsed/>
    <w:rsid w:val="00C73D75"/>
    <w:pPr>
      <w:tabs>
        <w:tab w:val="center" w:pos="4513"/>
        <w:tab w:val="right" w:pos="9026"/>
      </w:tabs>
    </w:pPr>
  </w:style>
  <w:style w:type="character" w:customStyle="1" w:styleId="HeaderChar">
    <w:name w:val="Header Char"/>
    <w:basedOn w:val="DefaultParagraphFont"/>
    <w:link w:val="Header"/>
    <w:uiPriority w:val="99"/>
    <w:rsid w:val="00C73D75"/>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C73D75"/>
    <w:pPr>
      <w:spacing w:after="120"/>
    </w:pPr>
  </w:style>
  <w:style w:type="character" w:customStyle="1" w:styleId="BodyTextChar">
    <w:name w:val="Body Text Char"/>
    <w:basedOn w:val="DefaultParagraphFont"/>
    <w:link w:val="BodyText"/>
    <w:uiPriority w:val="99"/>
    <w:rsid w:val="00C73D75"/>
    <w:rPr>
      <w:rFonts w:ascii="Times New Roman" w:eastAsia="Times New Roman" w:hAnsi="Times New Roman"/>
      <w:sz w:val="24"/>
      <w:szCs w:val="24"/>
      <w:lang w:val="ru-RU" w:eastAsia="ru-RU"/>
    </w:rPr>
  </w:style>
  <w:style w:type="paragraph" w:styleId="ListParagraph">
    <w:name w:val="List Paragraph"/>
    <w:basedOn w:val="Normal"/>
    <w:uiPriority w:val="34"/>
    <w:qFormat/>
    <w:rsid w:val="00C73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9476</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https://mul2.gov.am/tasks/33685/oneclick/naxagits.docx?token=a645b1765f7d2cd541b44416736636e7</cp:keywords>
  <cp:lastModifiedBy>Anjelika Khachanyan</cp:lastModifiedBy>
  <cp:revision>7</cp:revision>
  <dcterms:created xsi:type="dcterms:W3CDTF">2019-03-01T11:44:00Z</dcterms:created>
  <dcterms:modified xsi:type="dcterms:W3CDTF">2019-03-13T11:58:00Z</dcterms:modified>
</cp:coreProperties>
</file>