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4B" w:rsidRPr="00083FDD" w:rsidRDefault="005000CE" w:rsidP="00083FDD">
      <w:pPr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 w:rsidRPr="00083FDD">
        <w:rPr>
          <w:rFonts w:ascii="GHEA Grapalat" w:hAnsi="GHEA Grapalat"/>
          <w:b/>
          <w:sz w:val="24"/>
          <w:szCs w:val="24"/>
          <w:lang w:val="en-US"/>
        </w:rPr>
        <w:t xml:space="preserve">ՀԻՄՆԱՎՈՐՈՒՄ                                                                                            </w:t>
      </w:r>
      <w:r w:rsidR="00083FDD" w:rsidRPr="00083FDD">
        <w:rPr>
          <w:rFonts w:ascii="GHEA Grapalat" w:hAnsi="GHEA Grapalat"/>
          <w:b/>
          <w:bCs/>
          <w:sz w:val="24"/>
          <w:szCs w:val="24"/>
        </w:rPr>
        <w:t>ՀԱՅԱՍՏԱՆԻ</w:t>
      </w:r>
      <w:r w:rsidR="00083FDD" w:rsidRPr="00083FDD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="00083FDD" w:rsidRPr="00083FDD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="00083FDD" w:rsidRPr="00083FDD">
        <w:rPr>
          <w:rFonts w:ascii="GHEA Grapalat" w:hAnsi="GHEA Grapalat"/>
          <w:b/>
          <w:bCs/>
          <w:sz w:val="24"/>
          <w:szCs w:val="24"/>
          <w:lang w:val="en-US"/>
        </w:rPr>
        <w:t xml:space="preserve">  </w:t>
      </w:r>
      <w:r w:rsidR="00083FDD" w:rsidRPr="00083FDD">
        <w:rPr>
          <w:rFonts w:ascii="GHEA Grapalat" w:hAnsi="GHEA Grapalat"/>
          <w:b/>
          <w:bCs/>
          <w:sz w:val="24"/>
          <w:szCs w:val="24"/>
        </w:rPr>
        <w:t>ԿԱՌԱՎԱՐՈՒԹՅԱՆ</w:t>
      </w:r>
      <w:r w:rsidR="00083FDD" w:rsidRPr="00083FDD">
        <w:rPr>
          <w:rFonts w:ascii="GHEA Grapalat" w:hAnsi="GHEA Grapalat"/>
          <w:b/>
          <w:bCs/>
          <w:sz w:val="24"/>
          <w:szCs w:val="24"/>
          <w:lang w:val="en-US"/>
        </w:rPr>
        <w:t xml:space="preserve">  </w:t>
      </w:r>
      <w:r w:rsidR="00083FDD" w:rsidRPr="00083FDD">
        <w:rPr>
          <w:rFonts w:ascii="GHEA Grapalat" w:hAnsi="GHEA Grapalat"/>
          <w:b/>
          <w:bCs/>
          <w:color w:val="000000"/>
          <w:sz w:val="24"/>
          <w:szCs w:val="24"/>
        </w:rPr>
        <w:t>&lt;&lt;</w:t>
      </w:r>
      <w:r w:rsidR="00083FDD" w:rsidRPr="00083FDD">
        <w:rPr>
          <w:rFonts w:ascii="GHEA Grapalat" w:hAnsi="GHEA Grapalat"/>
          <w:bCs/>
          <w:color w:val="000000"/>
          <w:sz w:val="24"/>
          <w:szCs w:val="24"/>
        </w:rPr>
        <w:t>Շ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ԱՀԱԳՈՐԾՄԱՆ ՀԱՄԱՐ ՈՉ ՊԻՏԱՆԻ ԱՆՇԱՐԺ ԳՈՒՅՔԸ ՔԱՆԴԵԼՈՒ ՄԱՍԻՆ&gt;&gt;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083FDD" w:rsidRPr="00083FDD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="00083FDD" w:rsidRPr="00083FDD">
        <w:rPr>
          <w:rFonts w:ascii="GHEA Grapalat" w:hAnsi="GHEA Grapalat"/>
          <w:b/>
          <w:bCs/>
          <w:sz w:val="24"/>
          <w:szCs w:val="24"/>
        </w:rPr>
        <w:t>ՈՐՈՇՄԱՆ</w:t>
      </w:r>
      <w:r w:rsidR="00083FDD" w:rsidRPr="00083FDD">
        <w:rPr>
          <w:rFonts w:ascii="GHEA Grapalat" w:hAnsi="GHEA Grapalat"/>
          <w:b/>
          <w:bCs/>
          <w:sz w:val="24"/>
          <w:szCs w:val="24"/>
          <w:lang w:val="en-US"/>
        </w:rPr>
        <w:t xml:space="preserve">  </w:t>
      </w:r>
      <w:r w:rsidR="00083FDD" w:rsidRPr="00083FDD">
        <w:rPr>
          <w:rFonts w:ascii="GHEA Grapalat" w:hAnsi="GHEA Grapalat"/>
          <w:b/>
          <w:bCs/>
          <w:sz w:val="24"/>
          <w:szCs w:val="24"/>
        </w:rPr>
        <w:t>ՆԱԽԱԳԾ</w:t>
      </w:r>
      <w:r w:rsidR="00083FDD" w:rsidRPr="00083FDD">
        <w:rPr>
          <w:rFonts w:ascii="GHEA Grapalat" w:hAnsi="GHEA Grapalat"/>
          <w:b/>
          <w:bCs/>
          <w:sz w:val="24"/>
          <w:szCs w:val="24"/>
          <w:lang w:val="en-US"/>
        </w:rPr>
        <w:t>Ի ՎԵՐԱԲԵՐՅԱԼ</w:t>
      </w:r>
    </w:p>
    <w:p w:rsidR="000E6174" w:rsidRDefault="000E6174" w:rsidP="00083FDD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Cs/>
          <w:color w:val="000000"/>
          <w:sz w:val="24"/>
          <w:szCs w:val="24"/>
          <w:lang w:val="en-US"/>
        </w:rPr>
        <w:t xml:space="preserve">ՀՀ կառավարության </w:t>
      </w:r>
      <w:r w:rsidR="00083FDD" w:rsidRPr="00083FDD">
        <w:rPr>
          <w:rFonts w:ascii="GHEA Grapalat" w:hAnsi="GHEA Grapalat"/>
          <w:bCs/>
          <w:color w:val="000000"/>
          <w:sz w:val="24"/>
          <w:szCs w:val="24"/>
          <w:lang w:val="en-US"/>
        </w:rPr>
        <w:t>&lt;&lt;</w:t>
      </w:r>
      <w:r w:rsidR="00083FDD" w:rsidRPr="00083FDD">
        <w:rPr>
          <w:rFonts w:ascii="GHEA Grapalat" w:hAnsi="GHEA Grapalat"/>
          <w:bCs/>
          <w:color w:val="000000"/>
          <w:sz w:val="24"/>
          <w:szCs w:val="24"/>
        </w:rPr>
        <w:t>Շ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ահագործման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համար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ոչ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պիտանի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անշարժ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գույքը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քանդելու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մասին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>&gt;&gt;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որոշման նախագծով նախատեսվում է </w:t>
      </w:r>
      <w:r w:rsidRPr="00801D4C">
        <w:rPr>
          <w:rFonts w:ascii="GHEA Grapalat" w:hAnsi="GHEA Grapalat" w:cs="Sylfaen"/>
          <w:sz w:val="24"/>
          <w:szCs w:val="24"/>
        </w:rPr>
        <w:t>Հայաստանի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Հանրապետության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տրանսպորտի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801D4C">
        <w:rPr>
          <w:rFonts w:ascii="GHEA Grapalat" w:hAnsi="GHEA Grapalat" w:cs="Sylfaen"/>
          <w:sz w:val="24"/>
          <w:szCs w:val="24"/>
        </w:rPr>
        <w:t>կապի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և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տեղեկատվական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տեխնոլոգիաների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նախարարության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801D4C">
        <w:rPr>
          <w:rFonts w:ascii="GHEA Grapalat" w:hAnsi="GHEA Grapalat" w:cs="Sylfaen"/>
          <w:sz w:val="24"/>
          <w:szCs w:val="24"/>
        </w:rPr>
        <w:t>Հեռահաղորդակցության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հանրապետական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կենտրոն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801D4C">
        <w:rPr>
          <w:rFonts w:ascii="GHEA Grapalat" w:hAnsi="GHEA Grapalat" w:cs="Sylfaen"/>
          <w:sz w:val="24"/>
          <w:szCs w:val="24"/>
        </w:rPr>
        <w:t>պետական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ոչ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առևտրային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="00816ACE">
        <w:rPr>
          <w:rFonts w:ascii="GHEA Grapalat" w:hAnsi="GHEA Grapalat" w:cs="Sylfaen"/>
          <w:sz w:val="24"/>
          <w:szCs w:val="24"/>
        </w:rPr>
        <w:t>կազմակերպության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օգտագործման հանձնված  </w:t>
      </w:r>
      <w:r w:rsidRPr="00801D4C">
        <w:rPr>
          <w:rFonts w:ascii="GHEA Grapalat" w:hAnsi="GHEA Grapalat" w:cs="Sylfaen"/>
          <w:sz w:val="24"/>
          <w:szCs w:val="24"/>
        </w:rPr>
        <w:t>Նուբարաշեն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համայնք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Նուբարաշեն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3-</w:t>
      </w:r>
      <w:r w:rsidRPr="00801D4C">
        <w:rPr>
          <w:rFonts w:ascii="GHEA Grapalat" w:hAnsi="GHEA Grapalat" w:cs="Sylfaen"/>
          <w:sz w:val="24"/>
          <w:szCs w:val="24"/>
        </w:rPr>
        <w:t>րդ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փողոց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թիվ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23 </w:t>
      </w:r>
      <w:r w:rsidRPr="00801D4C">
        <w:rPr>
          <w:rFonts w:ascii="GHEA Grapalat" w:hAnsi="GHEA Grapalat" w:cs="Sylfaen"/>
          <w:sz w:val="24"/>
          <w:szCs w:val="24"/>
        </w:rPr>
        <w:t>հասցեում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գտնվող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87.9 </w:t>
      </w:r>
      <w:r w:rsidRPr="00801D4C">
        <w:rPr>
          <w:rFonts w:ascii="GHEA Grapalat" w:hAnsi="GHEA Grapalat" w:cs="Sylfaen"/>
          <w:sz w:val="24"/>
          <w:szCs w:val="24"/>
        </w:rPr>
        <w:t>ք</w:t>
      </w:r>
      <w:r w:rsidRPr="000E6174">
        <w:rPr>
          <w:rFonts w:ascii="GHEA Grapalat" w:hAnsi="GHEA Grapalat"/>
          <w:sz w:val="24"/>
          <w:szCs w:val="24"/>
          <w:lang w:val="en-US"/>
        </w:rPr>
        <w:t>.</w:t>
      </w:r>
      <w:r w:rsidRPr="00801D4C">
        <w:rPr>
          <w:rFonts w:ascii="GHEA Grapalat" w:hAnsi="GHEA Grapalat" w:cs="Sylfaen"/>
          <w:sz w:val="24"/>
          <w:szCs w:val="24"/>
        </w:rPr>
        <w:t>մ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801D4C">
        <w:rPr>
          <w:rFonts w:ascii="GHEA Grapalat" w:hAnsi="GHEA Grapalat" w:cs="Sylfaen"/>
          <w:sz w:val="24"/>
          <w:szCs w:val="24"/>
        </w:rPr>
        <w:t>մակերեսով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N 2 </w:t>
      </w:r>
      <w:r w:rsidRPr="00801D4C">
        <w:rPr>
          <w:rFonts w:ascii="GHEA Grapalat" w:hAnsi="GHEA Grapalat" w:cs="Sylfaen"/>
          <w:sz w:val="24"/>
          <w:szCs w:val="24"/>
        </w:rPr>
        <w:t>վարչական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մասնաշենքը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քանդել, քանի որ գտնվում է վթարային վիճակում </w:t>
      </w:r>
      <w:r w:rsidR="00287352">
        <w:rPr>
          <w:rFonts w:ascii="GHEA Grapalat" w:hAnsi="GHEA Grapalat"/>
          <w:sz w:val="24"/>
          <w:szCs w:val="24"/>
        </w:rPr>
        <w:t>է</w:t>
      </w:r>
      <w:r w:rsidR="00287352" w:rsidRPr="00287352">
        <w:rPr>
          <w:rFonts w:ascii="GHEA Grapalat" w:hAnsi="GHEA Grapalat"/>
          <w:sz w:val="24"/>
          <w:szCs w:val="24"/>
          <w:lang w:val="en-US"/>
        </w:rPr>
        <w:t xml:space="preserve"> </w:t>
      </w:r>
      <w:r w:rsidR="00287352">
        <w:rPr>
          <w:rFonts w:ascii="GHEA Grapalat" w:hAnsi="GHEA Grapalat"/>
          <w:sz w:val="24"/>
          <w:szCs w:val="24"/>
        </w:rPr>
        <w:t>և</w:t>
      </w:r>
      <w:r w:rsidR="00287352" w:rsidRPr="00287352">
        <w:rPr>
          <w:rFonts w:ascii="GHEA Grapalat" w:hAnsi="GHEA Grapalat"/>
          <w:sz w:val="24"/>
          <w:szCs w:val="24"/>
          <w:lang w:val="en-US"/>
        </w:rPr>
        <w:t xml:space="preserve"> </w:t>
      </w:r>
      <w:r w:rsidR="00287352">
        <w:rPr>
          <w:rFonts w:ascii="GHEA Grapalat" w:hAnsi="GHEA Grapalat"/>
          <w:sz w:val="24"/>
          <w:szCs w:val="24"/>
        </w:rPr>
        <w:t>ենթակա</w:t>
      </w:r>
      <w:r w:rsidR="00287352" w:rsidRPr="00287352">
        <w:rPr>
          <w:rFonts w:ascii="GHEA Grapalat" w:hAnsi="GHEA Grapalat"/>
          <w:sz w:val="24"/>
          <w:szCs w:val="24"/>
          <w:lang w:val="en-US"/>
        </w:rPr>
        <w:t xml:space="preserve"> </w:t>
      </w:r>
      <w:r w:rsidR="00287352">
        <w:rPr>
          <w:rFonts w:ascii="GHEA Grapalat" w:hAnsi="GHEA Grapalat"/>
          <w:sz w:val="24"/>
          <w:szCs w:val="24"/>
        </w:rPr>
        <w:t>չէ</w:t>
      </w:r>
      <w:r w:rsidR="00287352" w:rsidRPr="00287352">
        <w:rPr>
          <w:rFonts w:ascii="GHEA Grapalat" w:hAnsi="GHEA Grapalat"/>
          <w:sz w:val="24"/>
          <w:szCs w:val="24"/>
          <w:lang w:val="en-US"/>
        </w:rPr>
        <w:t xml:space="preserve"> </w:t>
      </w:r>
      <w:r w:rsidR="00287352">
        <w:rPr>
          <w:rFonts w:ascii="GHEA Grapalat" w:hAnsi="GHEA Grapalat"/>
          <w:sz w:val="24"/>
          <w:szCs w:val="24"/>
        </w:rPr>
        <w:t>հետագա</w:t>
      </w:r>
      <w:r w:rsidR="00287352" w:rsidRPr="00287352">
        <w:rPr>
          <w:rFonts w:ascii="GHEA Grapalat" w:hAnsi="GHEA Grapalat"/>
          <w:sz w:val="24"/>
          <w:szCs w:val="24"/>
          <w:lang w:val="en-US"/>
        </w:rPr>
        <w:t xml:space="preserve"> </w:t>
      </w:r>
      <w:r w:rsidR="00287352">
        <w:rPr>
          <w:rFonts w:ascii="GHEA Grapalat" w:hAnsi="GHEA Grapalat"/>
          <w:sz w:val="24"/>
          <w:szCs w:val="24"/>
        </w:rPr>
        <w:t>շահագործման</w:t>
      </w:r>
      <w:r w:rsidR="00287352" w:rsidRPr="00287352">
        <w:rPr>
          <w:rFonts w:ascii="GHEA Grapalat" w:hAnsi="GHEA Grapalat"/>
          <w:sz w:val="24"/>
          <w:szCs w:val="24"/>
          <w:lang w:val="en-US"/>
        </w:rPr>
        <w:t xml:space="preserve"> </w:t>
      </w:r>
      <w:r w:rsidR="00287352">
        <w:rPr>
          <w:rFonts w:ascii="GHEA Grapalat" w:hAnsi="GHEA Grapalat"/>
          <w:sz w:val="24"/>
          <w:szCs w:val="24"/>
        </w:rPr>
        <w:t>համար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:rsidR="000E6174" w:rsidRDefault="000E6174" w:rsidP="00083FDD">
      <w:pPr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Վերը նշված տարածքը հանձնված է </w:t>
      </w:r>
      <w:r w:rsidRPr="000E6174">
        <w:rPr>
          <w:rFonts w:ascii="GHEA Grapalat" w:hAnsi="GHEA Grapalat"/>
          <w:sz w:val="24"/>
          <w:szCs w:val="24"/>
          <w:lang w:val="en-US"/>
        </w:rPr>
        <w:t>&lt;</w:t>
      </w:r>
      <w:r w:rsidRPr="00801D4C">
        <w:rPr>
          <w:rFonts w:ascii="GHEA Grapalat" w:hAnsi="GHEA Grapalat" w:cs="Sylfaen"/>
          <w:sz w:val="24"/>
          <w:szCs w:val="24"/>
        </w:rPr>
        <w:t>Հայաստանի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Հանրապետության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կառավարությանն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առընթեր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պետական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գույքի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կառավարման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վարչության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աշխատակազմ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&gt;&gt; </w:t>
      </w:r>
      <w:r w:rsidRPr="00801D4C">
        <w:rPr>
          <w:rFonts w:ascii="GHEA Grapalat" w:hAnsi="GHEA Grapalat" w:cs="Sylfaen"/>
          <w:sz w:val="24"/>
          <w:szCs w:val="24"/>
        </w:rPr>
        <w:t>պետական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կառավարչական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հիմնարկի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տնօրինությանը</w:t>
      </w:r>
      <w:r>
        <w:rPr>
          <w:rFonts w:ascii="GHEA Grapalat" w:hAnsi="GHEA Grapalat"/>
          <w:sz w:val="24"/>
          <w:szCs w:val="24"/>
          <w:lang w:val="en-US"/>
        </w:rPr>
        <w:t xml:space="preserve">, որն էլ իր հերթին   2009 թվականի մայիսի 5-ին </w:t>
      </w:r>
      <w:r w:rsidR="00816ACE">
        <w:rPr>
          <w:rFonts w:ascii="GHEA Grapalat" w:hAnsi="GHEA Grapalat"/>
          <w:sz w:val="24"/>
          <w:szCs w:val="24"/>
          <w:lang w:val="en-US"/>
        </w:rPr>
        <w:t xml:space="preserve"> </w:t>
      </w:r>
      <w:r w:rsidR="00816ACE" w:rsidRPr="000E6174">
        <w:rPr>
          <w:rFonts w:ascii="GHEA Grapalat" w:hAnsi="GHEA Grapalat"/>
          <w:sz w:val="24"/>
          <w:szCs w:val="24"/>
          <w:lang w:val="en-US"/>
        </w:rPr>
        <w:t>«</w:t>
      </w:r>
      <w:r w:rsidR="00816ACE" w:rsidRPr="00801D4C">
        <w:rPr>
          <w:rFonts w:ascii="GHEA Grapalat" w:hAnsi="GHEA Grapalat" w:cs="Sylfaen"/>
          <w:sz w:val="24"/>
          <w:szCs w:val="24"/>
        </w:rPr>
        <w:t>Հեռահաղորդակցության</w:t>
      </w:r>
      <w:r w:rsidR="00816ACE"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="00816ACE" w:rsidRPr="00801D4C">
        <w:rPr>
          <w:rFonts w:ascii="GHEA Grapalat" w:hAnsi="GHEA Grapalat" w:cs="Sylfaen"/>
          <w:sz w:val="24"/>
          <w:szCs w:val="24"/>
        </w:rPr>
        <w:t>հանրապետական</w:t>
      </w:r>
      <w:r w:rsidR="00816ACE"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="00816ACE" w:rsidRPr="00801D4C">
        <w:rPr>
          <w:rFonts w:ascii="GHEA Grapalat" w:hAnsi="GHEA Grapalat" w:cs="Sylfaen"/>
          <w:sz w:val="24"/>
          <w:szCs w:val="24"/>
        </w:rPr>
        <w:t>կենտրոն</w:t>
      </w:r>
      <w:r w:rsidR="00816ACE" w:rsidRPr="000E6174">
        <w:rPr>
          <w:rFonts w:ascii="GHEA Grapalat" w:hAnsi="GHEA Grapalat"/>
          <w:sz w:val="24"/>
          <w:szCs w:val="24"/>
          <w:lang w:val="en-US"/>
        </w:rPr>
        <w:t xml:space="preserve">» </w:t>
      </w:r>
      <w:r w:rsidR="00816ACE" w:rsidRPr="00801D4C">
        <w:rPr>
          <w:rFonts w:ascii="GHEA Grapalat" w:hAnsi="GHEA Grapalat" w:cs="Sylfaen"/>
          <w:sz w:val="24"/>
          <w:szCs w:val="24"/>
        </w:rPr>
        <w:t>պետական</w:t>
      </w:r>
      <w:r w:rsidR="00816ACE"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="00816ACE" w:rsidRPr="00801D4C">
        <w:rPr>
          <w:rFonts w:ascii="GHEA Grapalat" w:hAnsi="GHEA Grapalat" w:cs="Sylfaen"/>
          <w:sz w:val="24"/>
          <w:szCs w:val="24"/>
        </w:rPr>
        <w:t>ոչ</w:t>
      </w:r>
      <w:r w:rsidR="00816ACE"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="00816ACE" w:rsidRPr="00801D4C">
        <w:rPr>
          <w:rFonts w:ascii="GHEA Grapalat" w:hAnsi="GHEA Grapalat" w:cs="Sylfaen"/>
          <w:sz w:val="24"/>
          <w:szCs w:val="24"/>
        </w:rPr>
        <w:t>առևտրային</w:t>
      </w:r>
      <w:r w:rsidR="00816ACE"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="00816ACE" w:rsidRPr="00801D4C">
        <w:rPr>
          <w:rFonts w:ascii="GHEA Grapalat" w:hAnsi="GHEA Grapalat" w:cs="Sylfaen"/>
          <w:sz w:val="24"/>
          <w:szCs w:val="24"/>
        </w:rPr>
        <w:t>կազմակերպության</w:t>
      </w:r>
      <w:r w:rsidR="00816ACE">
        <w:rPr>
          <w:rFonts w:ascii="GHEA Grapalat" w:hAnsi="GHEA Grapalat" w:cs="Sylfaen"/>
          <w:sz w:val="24"/>
          <w:szCs w:val="24"/>
          <w:lang w:val="en-US"/>
        </w:rPr>
        <w:t xml:space="preserve">  հետ կնքել է անհատույց օգտագործման թիվ 36-009 պայմանագիրը:</w:t>
      </w:r>
    </w:p>
    <w:p w:rsidR="00E439DA" w:rsidRDefault="00816ACE" w:rsidP="00E439DA">
      <w:pPr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801D4C">
        <w:rPr>
          <w:rFonts w:ascii="GHEA Grapalat" w:hAnsi="GHEA Grapalat" w:cs="Sylfaen"/>
          <w:sz w:val="24"/>
          <w:szCs w:val="24"/>
        </w:rPr>
        <w:t>Նուբարաշեն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3-</w:t>
      </w:r>
      <w:r w:rsidRPr="00801D4C">
        <w:rPr>
          <w:rFonts w:ascii="GHEA Grapalat" w:hAnsi="GHEA Grapalat" w:cs="Sylfaen"/>
          <w:sz w:val="24"/>
          <w:szCs w:val="24"/>
        </w:rPr>
        <w:t>րդ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փողոց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թիվ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23 </w:t>
      </w:r>
      <w:r w:rsidRPr="00801D4C">
        <w:rPr>
          <w:rFonts w:ascii="GHEA Grapalat" w:hAnsi="GHEA Grapalat" w:cs="Sylfaen"/>
          <w:sz w:val="24"/>
          <w:szCs w:val="24"/>
        </w:rPr>
        <w:t>հասցեում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գտնվող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87.9 </w:t>
      </w:r>
      <w:r w:rsidRPr="00801D4C">
        <w:rPr>
          <w:rFonts w:ascii="GHEA Grapalat" w:hAnsi="GHEA Grapalat" w:cs="Sylfaen"/>
          <w:sz w:val="24"/>
          <w:szCs w:val="24"/>
        </w:rPr>
        <w:t>ք</w:t>
      </w:r>
      <w:r w:rsidRPr="000E6174">
        <w:rPr>
          <w:rFonts w:ascii="GHEA Grapalat" w:hAnsi="GHEA Grapalat"/>
          <w:sz w:val="24"/>
          <w:szCs w:val="24"/>
          <w:lang w:val="en-US"/>
        </w:rPr>
        <w:t>.</w:t>
      </w:r>
      <w:r w:rsidRPr="00801D4C">
        <w:rPr>
          <w:rFonts w:ascii="GHEA Grapalat" w:hAnsi="GHEA Grapalat" w:cs="Sylfaen"/>
          <w:sz w:val="24"/>
          <w:szCs w:val="24"/>
        </w:rPr>
        <w:t>մ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801D4C">
        <w:rPr>
          <w:rFonts w:ascii="GHEA Grapalat" w:hAnsi="GHEA Grapalat" w:cs="Sylfaen"/>
          <w:sz w:val="24"/>
          <w:szCs w:val="24"/>
        </w:rPr>
        <w:t>մակերեսով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N 2 </w:t>
      </w:r>
      <w:r w:rsidRPr="00801D4C">
        <w:rPr>
          <w:rFonts w:ascii="GHEA Grapalat" w:hAnsi="GHEA Grapalat" w:cs="Sylfaen"/>
          <w:sz w:val="24"/>
          <w:szCs w:val="24"/>
        </w:rPr>
        <w:t>վարչական</w:t>
      </w:r>
      <w:r w:rsidRPr="000E6174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մասնաշենքի</w:t>
      </w:r>
      <w:r w:rsidRPr="00816A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քանդման</w:t>
      </w:r>
      <w:r w:rsidRPr="00816A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աշխատանքները</w:t>
      </w:r>
      <w:r w:rsidRPr="00816A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նախատեսվում</w:t>
      </w:r>
      <w:r w:rsidRPr="00816A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816A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իրականացնել</w:t>
      </w:r>
      <w:r w:rsidRPr="00816AC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16ACE">
        <w:rPr>
          <w:rFonts w:ascii="GHEA Grapalat" w:hAnsi="GHEA Grapalat"/>
          <w:sz w:val="24"/>
          <w:szCs w:val="24"/>
          <w:lang w:val="en-US"/>
        </w:rPr>
        <w:t>«</w:t>
      </w:r>
      <w:r w:rsidRPr="00801D4C">
        <w:rPr>
          <w:rFonts w:ascii="GHEA Grapalat" w:hAnsi="GHEA Grapalat" w:cs="Sylfaen"/>
          <w:sz w:val="24"/>
          <w:szCs w:val="24"/>
        </w:rPr>
        <w:t>Հեռահաղորդակցության</w:t>
      </w:r>
      <w:r w:rsidRPr="00816AC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հանրապետական</w:t>
      </w:r>
      <w:r w:rsidRPr="00816AC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կենտրոն</w:t>
      </w:r>
      <w:r w:rsidRPr="00816ACE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801D4C">
        <w:rPr>
          <w:rFonts w:ascii="GHEA Grapalat" w:hAnsi="GHEA Grapalat" w:cs="Sylfaen"/>
          <w:sz w:val="24"/>
          <w:szCs w:val="24"/>
        </w:rPr>
        <w:t>պետական</w:t>
      </w:r>
      <w:r w:rsidRPr="00816AC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ոչ</w:t>
      </w:r>
      <w:r w:rsidRPr="00816AC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առևտրային</w:t>
      </w:r>
      <w:r w:rsidRPr="00816AC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կազմակերպությանն</w:t>
      </w:r>
      <w:r w:rsidRPr="00816AC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իր</w:t>
      </w:r>
      <w:r w:rsidRPr="00816AC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միջոցների</w:t>
      </w:r>
      <w:r w:rsidRPr="00816AC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հաշվին</w:t>
      </w:r>
      <w:r>
        <w:rPr>
          <w:rFonts w:ascii="GHEA Grapalat" w:hAnsi="GHEA Grapalat" w:cs="Sylfaen"/>
          <w:sz w:val="24"/>
          <w:szCs w:val="24"/>
          <w:lang w:val="en-US"/>
        </w:rPr>
        <w:t>:</w:t>
      </w:r>
      <w:r w:rsidR="00E439DA" w:rsidRPr="00E439D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E439DA" w:rsidRPr="00E439DA" w:rsidRDefault="00E439DA" w:rsidP="00E439DA">
      <w:pPr>
        <w:ind w:firstLine="708"/>
        <w:jc w:val="both"/>
        <w:rPr>
          <w:rFonts w:ascii="GHEA Grapalat" w:hAnsi="GHEA Grapalat"/>
          <w:bCs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Միաժամանակ</w:t>
      </w:r>
      <w:r w:rsidRPr="00E439DA">
        <w:rPr>
          <w:rFonts w:ascii="GHEA Grapalat" w:hAnsi="GHEA Grapalat" w:cs="Sylfaen"/>
          <w:sz w:val="24"/>
          <w:szCs w:val="24"/>
        </w:rPr>
        <w:t xml:space="preserve">,  </w:t>
      </w:r>
      <w:r>
        <w:rPr>
          <w:rFonts w:ascii="GHEA Grapalat" w:hAnsi="GHEA Grapalat" w:cs="Sylfaen"/>
          <w:sz w:val="24"/>
          <w:szCs w:val="24"/>
        </w:rPr>
        <w:t>նախագծով</w:t>
      </w:r>
      <w:r w:rsidRPr="00E439DA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նախատեսվում</w:t>
      </w:r>
      <w:r w:rsidRPr="00E439DA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439DA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անշարժ</w:t>
      </w:r>
      <w:r w:rsidRPr="00E439DA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գույքի</w:t>
      </w:r>
      <w:r w:rsidRPr="00E439DA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քանդման</w:t>
      </w:r>
      <w:r w:rsidRPr="00E439DA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հետևանքով</w:t>
      </w:r>
      <w:r w:rsidRPr="00E439DA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որևէ</w:t>
      </w:r>
      <w:r w:rsidRPr="00E439DA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պիտանի</w:t>
      </w:r>
      <w:r w:rsidRPr="00E439DA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գույք</w:t>
      </w:r>
      <w:r w:rsidRPr="00E439DA">
        <w:rPr>
          <w:rFonts w:ascii="GHEA Grapalat" w:hAnsi="GHEA Grapalat" w:cs="Sylfaen"/>
          <w:sz w:val="24"/>
          <w:szCs w:val="24"/>
        </w:rPr>
        <w:t xml:space="preserve"> /</w:t>
      </w:r>
      <w:r>
        <w:rPr>
          <w:rFonts w:ascii="GHEA Grapalat" w:hAnsi="GHEA Grapalat" w:cs="Sylfaen"/>
          <w:sz w:val="24"/>
          <w:szCs w:val="24"/>
        </w:rPr>
        <w:t>շինանյութ</w:t>
      </w:r>
      <w:r w:rsidRPr="00E439DA">
        <w:rPr>
          <w:rFonts w:ascii="GHEA Grapalat" w:hAnsi="GHEA Grapalat" w:cs="Sylfaen"/>
          <w:sz w:val="24"/>
          <w:szCs w:val="24"/>
        </w:rPr>
        <w:t xml:space="preserve">/ </w:t>
      </w:r>
      <w:r>
        <w:rPr>
          <w:rFonts w:ascii="GHEA Grapalat" w:hAnsi="GHEA Grapalat" w:cs="Sylfaen"/>
          <w:sz w:val="24"/>
          <w:szCs w:val="24"/>
        </w:rPr>
        <w:t>լինելու</w:t>
      </w:r>
      <w:r w:rsidRPr="00E439DA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դեպքում</w:t>
      </w:r>
      <w:r w:rsidRPr="00E439DA">
        <w:rPr>
          <w:rFonts w:ascii="GHEA Grapalat" w:hAnsi="GHEA Grapalat" w:cs="Sylfaen"/>
          <w:sz w:val="24"/>
          <w:szCs w:val="24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որպես</w:t>
      </w:r>
      <w:r w:rsidRPr="00E439DA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սեփականություն</w:t>
      </w:r>
      <w:r w:rsidRPr="00E439DA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հանձնել</w:t>
      </w:r>
      <w:r w:rsidRPr="00E439DA">
        <w:rPr>
          <w:rFonts w:ascii="GHEA Grapalat" w:hAnsi="GHEA Grapalat" w:cs="Sylfaen"/>
          <w:sz w:val="24"/>
          <w:szCs w:val="24"/>
        </w:rPr>
        <w:t xml:space="preserve"> </w:t>
      </w:r>
      <w:r w:rsidRPr="00E439DA">
        <w:rPr>
          <w:rFonts w:ascii="GHEA Grapalat" w:hAnsi="GHEA Grapalat"/>
          <w:sz w:val="24"/>
          <w:szCs w:val="24"/>
        </w:rPr>
        <w:t>«</w:t>
      </w:r>
      <w:r w:rsidRPr="00801D4C">
        <w:rPr>
          <w:rFonts w:ascii="GHEA Grapalat" w:hAnsi="GHEA Grapalat" w:cs="Sylfaen"/>
          <w:sz w:val="24"/>
          <w:szCs w:val="24"/>
        </w:rPr>
        <w:t>Հեռահաղորդակցության</w:t>
      </w:r>
      <w:r w:rsidRPr="00E439DA">
        <w:rPr>
          <w:rFonts w:ascii="GHEA Grapalat" w:hAnsi="GHEA Grapalat"/>
          <w:sz w:val="24"/>
          <w:szCs w:val="24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հանրապետական</w:t>
      </w:r>
      <w:r w:rsidRPr="00E439DA">
        <w:rPr>
          <w:rFonts w:ascii="GHEA Grapalat" w:hAnsi="GHEA Grapalat"/>
          <w:sz w:val="24"/>
          <w:szCs w:val="24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կենտրոն</w:t>
      </w:r>
      <w:r w:rsidRPr="00E439DA">
        <w:rPr>
          <w:rFonts w:ascii="GHEA Grapalat" w:hAnsi="GHEA Grapalat"/>
          <w:sz w:val="24"/>
          <w:szCs w:val="24"/>
        </w:rPr>
        <w:t xml:space="preserve">» </w:t>
      </w:r>
      <w:r w:rsidRPr="00801D4C">
        <w:rPr>
          <w:rFonts w:ascii="GHEA Grapalat" w:hAnsi="GHEA Grapalat" w:cs="Sylfaen"/>
          <w:sz w:val="24"/>
          <w:szCs w:val="24"/>
        </w:rPr>
        <w:t>պետական</w:t>
      </w:r>
      <w:r w:rsidRPr="00E439DA">
        <w:rPr>
          <w:rFonts w:ascii="GHEA Grapalat" w:hAnsi="GHEA Grapalat"/>
          <w:sz w:val="24"/>
          <w:szCs w:val="24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ոչ</w:t>
      </w:r>
      <w:r w:rsidRPr="00E439DA">
        <w:rPr>
          <w:rFonts w:ascii="GHEA Grapalat" w:hAnsi="GHEA Grapalat"/>
          <w:sz w:val="24"/>
          <w:szCs w:val="24"/>
        </w:rPr>
        <w:t xml:space="preserve"> </w:t>
      </w:r>
      <w:r w:rsidRPr="00801D4C">
        <w:rPr>
          <w:rFonts w:ascii="GHEA Grapalat" w:hAnsi="GHEA Grapalat" w:cs="Sylfaen"/>
          <w:sz w:val="24"/>
          <w:szCs w:val="24"/>
        </w:rPr>
        <w:t>առևտրային</w:t>
      </w:r>
      <w:r w:rsidRPr="00E439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կազմակերպությանը</w:t>
      </w:r>
      <w:r w:rsidRPr="00E439DA">
        <w:rPr>
          <w:rFonts w:ascii="GHEA Grapalat" w:hAnsi="GHEA Grapalat" w:cs="Sylfaen"/>
          <w:sz w:val="24"/>
          <w:szCs w:val="24"/>
        </w:rPr>
        <w:t xml:space="preserve">: </w:t>
      </w:r>
    </w:p>
    <w:p w:rsidR="002E763E" w:rsidRPr="002E763E" w:rsidRDefault="002E763E" w:rsidP="00083FDD">
      <w:pPr>
        <w:ind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Անհրաժեշտ է նկատի ունենալ, որ վարչական շենքը կիասքանդ  վիճակում է և  վաճառքի համար պիտանի գույք կամ շինանյութ չկա</w:t>
      </w:r>
      <w:r w:rsidR="00E439DA" w:rsidRPr="00E439DA">
        <w:rPr>
          <w:rFonts w:ascii="GHEA Grapalat" w:hAnsi="GHEA Grapalat" w:cs="Sylfaen"/>
          <w:sz w:val="24"/>
          <w:szCs w:val="24"/>
          <w:lang w:val="en-US"/>
        </w:rPr>
        <w:t xml:space="preserve"> /</w:t>
      </w:r>
      <w:r w:rsidR="00E439DA">
        <w:rPr>
          <w:rFonts w:ascii="GHEA Grapalat" w:hAnsi="GHEA Grapalat" w:cs="Sylfaen"/>
          <w:sz w:val="24"/>
          <w:szCs w:val="24"/>
        </w:rPr>
        <w:t>նկարները</w:t>
      </w:r>
      <w:r w:rsidR="00E439DA" w:rsidRPr="00E439D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439DA">
        <w:rPr>
          <w:rFonts w:ascii="GHEA Grapalat" w:hAnsi="GHEA Grapalat" w:cs="Sylfaen"/>
          <w:sz w:val="24"/>
          <w:szCs w:val="24"/>
        </w:rPr>
        <w:t>կցվում</w:t>
      </w:r>
      <w:r w:rsidR="00E439DA" w:rsidRPr="00E439D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439DA">
        <w:rPr>
          <w:rFonts w:ascii="GHEA Grapalat" w:hAnsi="GHEA Grapalat" w:cs="Sylfaen"/>
          <w:sz w:val="24"/>
          <w:szCs w:val="24"/>
        </w:rPr>
        <w:t>են</w:t>
      </w:r>
      <w:r w:rsidR="00E439DA" w:rsidRPr="00E439DA">
        <w:rPr>
          <w:rFonts w:ascii="GHEA Grapalat" w:hAnsi="GHEA Grapalat" w:cs="Sylfaen"/>
          <w:sz w:val="24"/>
          <w:szCs w:val="24"/>
          <w:lang w:val="en-US"/>
        </w:rPr>
        <w:t>/</w:t>
      </w:r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5000CE" w:rsidRPr="00083FDD" w:rsidRDefault="005000CE" w:rsidP="00083FDD">
      <w:pPr>
        <w:ind w:left="360" w:right="360"/>
        <w:jc w:val="center"/>
        <w:rPr>
          <w:rFonts w:ascii="GHEA Grapalat" w:hAnsi="GHEA Grapalat"/>
          <w:b/>
          <w:bCs/>
          <w:sz w:val="24"/>
          <w:szCs w:val="24"/>
          <w:lang w:val="pt-BR"/>
        </w:rPr>
      </w:pPr>
      <w:r w:rsidRPr="00083FDD">
        <w:rPr>
          <w:rFonts w:ascii="GHEA Grapalat" w:hAnsi="GHEA Grapalat" w:cs="Sylfaen"/>
          <w:b/>
          <w:bCs/>
          <w:sz w:val="24"/>
          <w:szCs w:val="24"/>
          <w:lang w:val="hy-AM"/>
        </w:rPr>
        <w:t>Ց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  <w:lang w:val="hy-AM"/>
        </w:rPr>
        <w:t>Ա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  <w:lang w:val="hy-AM"/>
        </w:rPr>
        <w:t>Կ</w:t>
      </w:r>
    </w:p>
    <w:p w:rsidR="005000CE" w:rsidRPr="002E763E" w:rsidRDefault="005000CE" w:rsidP="00083FDD">
      <w:pPr>
        <w:pStyle w:val="mechtex"/>
        <w:spacing w:line="276" w:lineRule="auto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083FDD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Pr="00083FDD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/>
          <w:b/>
          <w:sz w:val="24"/>
          <w:szCs w:val="24"/>
          <w:lang w:val="hy-AM"/>
        </w:rPr>
        <w:t>ԱԿՏԵՐԻ</w:t>
      </w:r>
      <w:r w:rsidRPr="00083FDD">
        <w:rPr>
          <w:rFonts w:ascii="GHEA Grapalat" w:hAnsi="GHEA Grapalat" w:cs="Times Armenian"/>
          <w:b/>
          <w:sz w:val="24"/>
          <w:szCs w:val="24"/>
          <w:lang w:val="pt-BR"/>
        </w:rPr>
        <w:t xml:space="preserve">, </w:t>
      </w:r>
      <w:r w:rsidRPr="00083FDD">
        <w:rPr>
          <w:rFonts w:ascii="GHEA Grapalat" w:hAnsi="GHEA Grapalat"/>
          <w:b/>
          <w:sz w:val="24"/>
          <w:szCs w:val="24"/>
          <w:lang w:val="hy-AM"/>
        </w:rPr>
        <w:t>ՈՐՈՆՑ</w:t>
      </w:r>
      <w:r w:rsidRPr="00083FDD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/>
          <w:b/>
          <w:sz w:val="24"/>
          <w:szCs w:val="24"/>
          <w:lang w:val="hy-AM"/>
        </w:rPr>
        <w:t>ՀԻՄԱՆ</w:t>
      </w:r>
      <w:r w:rsidRPr="00083FDD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/>
          <w:b/>
          <w:sz w:val="24"/>
          <w:szCs w:val="24"/>
          <w:lang w:val="hy-AM"/>
        </w:rPr>
        <w:t>ՎՐԱ</w:t>
      </w:r>
      <w:r w:rsidRPr="00083FDD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083FDD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/>
          <w:b/>
          <w:sz w:val="24"/>
          <w:szCs w:val="24"/>
          <w:lang w:val="hy-AM"/>
        </w:rPr>
        <w:t>ՈՐՈՆՑԻՑ</w:t>
      </w:r>
      <w:r w:rsidRPr="00083FDD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/>
          <w:b/>
          <w:sz w:val="24"/>
          <w:szCs w:val="24"/>
          <w:lang w:val="hy-AM"/>
        </w:rPr>
        <w:t>ՕԳՏՎԵԼՈՎ</w:t>
      </w:r>
      <w:r w:rsidRPr="00083FDD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/>
          <w:b/>
          <w:sz w:val="24"/>
          <w:szCs w:val="24"/>
          <w:lang w:val="hy-AM"/>
        </w:rPr>
        <w:t>ՄՇԱԿՎԵԼ</w:t>
      </w:r>
      <w:r w:rsidRPr="00083FDD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/>
          <w:b/>
          <w:sz w:val="24"/>
          <w:szCs w:val="24"/>
          <w:lang w:val="hy-AM"/>
        </w:rPr>
        <w:t>Է</w:t>
      </w:r>
      <w:r w:rsidRPr="00083FD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ՀՀ</w:t>
      </w:r>
      <w:r w:rsidRPr="00083FDD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ԿԱՌԱՎԱՐՈՒԹՅԱՆ</w:t>
      </w:r>
      <w:r w:rsidRPr="00083FDD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083FDD" w:rsidRPr="00083FD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>&lt;&lt;</w:t>
      </w:r>
      <w:r w:rsidR="00083FDD" w:rsidRPr="00083FDD">
        <w:rPr>
          <w:rFonts w:ascii="GHEA Grapalat" w:hAnsi="GHEA Grapalat"/>
          <w:bCs/>
          <w:color w:val="000000"/>
          <w:sz w:val="24"/>
          <w:szCs w:val="24"/>
        </w:rPr>
        <w:t>Շ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ԱՀԱԳՈՐԾՄԱՆ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ՀԱՄԱՐ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ՈՉ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ՊԻՏԱՆԻ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ԱՆՇԱՐԺ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ԳՈՒՅՔԸ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ՔԱՆԴԵԼՈՒ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ՄԱՍԻՆ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>&gt;&gt;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ՈՐՈՇՄԱՆ</w:t>
      </w:r>
      <w:r w:rsidRPr="00083FD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ՆԱԽԱԳԻԾԸ</w:t>
      </w:r>
    </w:p>
    <w:p w:rsidR="005000CE" w:rsidRPr="00083FDD" w:rsidRDefault="005000CE" w:rsidP="00083FDD">
      <w:pPr>
        <w:ind w:firstLine="708"/>
        <w:jc w:val="both"/>
        <w:rPr>
          <w:rFonts w:ascii="GHEA Grapalat" w:hAnsi="GHEA Grapalat"/>
          <w:sz w:val="24"/>
          <w:szCs w:val="24"/>
          <w:lang w:val="pt-BR"/>
        </w:rPr>
      </w:pPr>
      <w:r w:rsidRPr="00083FDD">
        <w:rPr>
          <w:rFonts w:ascii="GHEA Grapalat" w:hAnsi="GHEA Grapalat" w:cs="Sylfaen"/>
          <w:sz w:val="24"/>
          <w:szCs w:val="24"/>
        </w:rPr>
        <w:t>Հայաստանի</w:t>
      </w:r>
      <w:r w:rsidRPr="00083FD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sz w:val="24"/>
          <w:szCs w:val="24"/>
        </w:rPr>
        <w:t>Հանրապետության</w:t>
      </w:r>
      <w:r w:rsidRPr="00083FD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sz w:val="24"/>
          <w:szCs w:val="24"/>
        </w:rPr>
        <w:t>կառավարության</w:t>
      </w:r>
      <w:r w:rsidRPr="00083FDD">
        <w:rPr>
          <w:rFonts w:ascii="GHEA Grapalat" w:hAnsi="GHEA Grapalat"/>
          <w:sz w:val="24"/>
          <w:szCs w:val="24"/>
          <w:lang w:val="pt-BR"/>
        </w:rPr>
        <w:t xml:space="preserve"> </w:t>
      </w:r>
      <w:r w:rsidR="00083FDD" w:rsidRPr="00083FDD">
        <w:rPr>
          <w:rFonts w:ascii="GHEA Grapalat" w:hAnsi="GHEA Grapalat"/>
          <w:bCs/>
          <w:color w:val="000000"/>
          <w:sz w:val="24"/>
          <w:szCs w:val="24"/>
          <w:lang w:val="pt-BR"/>
        </w:rPr>
        <w:t>&lt;&lt;</w:t>
      </w:r>
      <w:r w:rsidR="00083FDD" w:rsidRPr="00083FDD">
        <w:rPr>
          <w:rFonts w:ascii="GHEA Grapalat" w:hAnsi="GHEA Grapalat"/>
          <w:bCs/>
          <w:color w:val="000000"/>
          <w:sz w:val="24"/>
          <w:szCs w:val="24"/>
        </w:rPr>
        <w:t>Շ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ահագործման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համար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ոչ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պիտանի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անշարժ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գույքը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քանդելու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մասին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>&gt;&gt;</w:t>
      </w:r>
      <w:r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 </w:t>
      </w:r>
      <w:r w:rsidRPr="00083FDD">
        <w:rPr>
          <w:rFonts w:ascii="GHEA Grapalat" w:hAnsi="GHEA Grapalat" w:cs="Sylfaen"/>
          <w:sz w:val="24"/>
          <w:szCs w:val="24"/>
        </w:rPr>
        <w:t>որոշման</w:t>
      </w:r>
      <w:r w:rsidRPr="00083FD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sz w:val="24"/>
          <w:szCs w:val="24"/>
        </w:rPr>
        <w:t>նախագիծը</w:t>
      </w:r>
      <w:r w:rsidRPr="00083FD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sz w:val="24"/>
          <w:szCs w:val="24"/>
        </w:rPr>
        <w:t>մշակվել</w:t>
      </w:r>
      <w:r w:rsidRPr="00083FD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sz w:val="24"/>
          <w:szCs w:val="24"/>
        </w:rPr>
        <w:t>է</w:t>
      </w:r>
      <w:r w:rsidRPr="00083FD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083FDD" w:rsidRPr="00083FD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&lt;&lt;</w:t>
      </w:r>
      <w:r w:rsidR="00083FDD" w:rsidRPr="00083F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Քաղաքաշինության</w:t>
      </w:r>
      <w:r w:rsidR="00083FDD" w:rsidRPr="00083FD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83FDD" w:rsidRPr="00083F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="00083FDD" w:rsidRPr="00083FD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&gt;&gt; և &lt;&lt;</w:t>
      </w:r>
      <w:r w:rsidR="00083FDD" w:rsidRPr="00083F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="00083FDD" w:rsidRPr="00083FD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83FDD" w:rsidRPr="00083F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ոչ</w:t>
      </w:r>
      <w:r w:rsidR="00083FDD" w:rsidRPr="00083FD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83FDD" w:rsidRPr="00083F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առևտրային</w:t>
      </w:r>
      <w:r w:rsidR="00083FDD" w:rsidRPr="00083FD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83FDD" w:rsidRPr="00083FDD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կազմակերպությունների</w:t>
      </w:r>
      <w:r w:rsidR="00083FDD" w:rsidRPr="00083FD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 </w:t>
      </w:r>
      <w:r w:rsidR="00083FDD" w:rsidRPr="00083F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="00083FDD" w:rsidRPr="00083FD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 </w:t>
      </w:r>
      <w:r w:rsidRPr="00083FD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color w:val="000000"/>
          <w:sz w:val="24"/>
          <w:szCs w:val="24"/>
        </w:rPr>
        <w:t>Հայաստանի</w:t>
      </w:r>
      <w:r w:rsidRPr="00083FD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r w:rsidRPr="00083FD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sz w:val="24"/>
          <w:szCs w:val="24"/>
        </w:rPr>
        <w:t>օրենքների</w:t>
      </w:r>
      <w:r w:rsidRPr="00083FD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sz w:val="24"/>
          <w:szCs w:val="24"/>
        </w:rPr>
        <w:t>հիման</w:t>
      </w:r>
      <w:r w:rsidRPr="00083FD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sz w:val="24"/>
          <w:szCs w:val="24"/>
        </w:rPr>
        <w:t>վրա</w:t>
      </w:r>
      <w:r w:rsidRPr="00083FDD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5000CE" w:rsidRPr="00083FDD" w:rsidRDefault="005000CE" w:rsidP="00083FDD">
      <w:pPr>
        <w:ind w:left="360" w:right="36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083FDD">
        <w:rPr>
          <w:rFonts w:ascii="GHEA Grapalat" w:hAnsi="GHEA Grapalat" w:cs="Sylfaen"/>
          <w:b/>
          <w:bCs/>
          <w:sz w:val="24"/>
          <w:szCs w:val="24"/>
        </w:rPr>
        <w:t>Տ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Ե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Ղ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Ե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Կ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Ա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Ն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Ք</w:t>
      </w:r>
    </w:p>
    <w:p w:rsidR="005000CE" w:rsidRPr="00083FDD" w:rsidRDefault="005000CE" w:rsidP="00083FDD">
      <w:pPr>
        <w:pStyle w:val="mechtex"/>
        <w:spacing w:line="276" w:lineRule="auto"/>
        <w:rPr>
          <w:rFonts w:ascii="GHEA Grapalat" w:hAnsi="GHEA Grapalat"/>
          <w:b/>
          <w:bCs/>
          <w:sz w:val="24"/>
          <w:szCs w:val="24"/>
          <w:lang w:val="pt-BR"/>
        </w:rPr>
      </w:pPr>
      <w:r w:rsidRPr="00083FDD">
        <w:rPr>
          <w:rFonts w:ascii="GHEA Grapalat" w:hAnsi="GHEA Grapalat" w:cs="Sylfaen"/>
          <w:b/>
          <w:bCs/>
          <w:sz w:val="24"/>
          <w:szCs w:val="24"/>
        </w:rPr>
        <w:t>ՀՀ</w:t>
      </w:r>
      <w:r w:rsidRPr="00083FDD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ԿԱՌԱՎԱՐՈՒԹՅԱՆ</w:t>
      </w:r>
      <w:r w:rsidRPr="00083FDD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083FDD" w:rsidRPr="00083FD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>&lt;&lt;</w:t>
      </w:r>
      <w:r w:rsidR="00083FDD" w:rsidRPr="00083FDD">
        <w:rPr>
          <w:rFonts w:ascii="GHEA Grapalat" w:hAnsi="GHEA Grapalat"/>
          <w:bCs/>
          <w:color w:val="000000"/>
          <w:sz w:val="24"/>
          <w:szCs w:val="24"/>
        </w:rPr>
        <w:t>Շ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ԱՀԱԳՈՐԾՄԱՆ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ՀԱՄԱՐ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ՈՉ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ՊԻՏԱՆԻ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ԱՆՇԱՐԺ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ԳՈՒՅՔԸ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ՔԱՆԴԵԼՈՒ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ՄԱՍԻՆ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>&gt;&gt;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ՈՐՈՇՄԱՆ</w:t>
      </w:r>
      <w:r w:rsidRPr="00083FD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ՆԱԽԱԳԾԻ</w:t>
      </w:r>
      <w:r w:rsidRPr="00083FD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ԸՆԴՈՒՆԵԼՈՒ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ԿԱՊԱԿՑՈՒԹՅԱՄԲ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ՊԵՏԱԿԱՆ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ԲՅՈՒՋԵՈՒՄ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ԾԱԽՍԵՐԻ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և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ԵԿԱՄՈՒՏՆԵՐԻ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ԱՎԵԼԱՑՄԱՆ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ԿԱՄ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ՆՎԱԶԵՑՄԱՆ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ՄԱՍԻՆ</w:t>
      </w:r>
    </w:p>
    <w:p w:rsidR="005000CE" w:rsidRPr="00083FDD" w:rsidRDefault="005000CE" w:rsidP="00083FDD">
      <w:pPr>
        <w:ind w:left="360" w:right="360" w:firstLine="708"/>
        <w:jc w:val="both"/>
        <w:rPr>
          <w:rFonts w:ascii="GHEA Grapalat" w:hAnsi="GHEA Grapalat"/>
          <w:sz w:val="24"/>
          <w:szCs w:val="24"/>
          <w:lang w:val="pt-BR"/>
        </w:rPr>
      </w:pPr>
      <w:r w:rsidRPr="00083FDD">
        <w:rPr>
          <w:rFonts w:ascii="GHEA Grapalat" w:hAnsi="GHEA Grapalat" w:cs="Sylfaen"/>
          <w:sz w:val="24"/>
          <w:szCs w:val="24"/>
        </w:rPr>
        <w:t>Հայաստանի</w:t>
      </w:r>
      <w:r w:rsidRPr="00083FD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sz w:val="24"/>
          <w:szCs w:val="24"/>
        </w:rPr>
        <w:t>Հանրապետության</w:t>
      </w:r>
      <w:r w:rsidRPr="00083FD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sz w:val="24"/>
          <w:szCs w:val="24"/>
        </w:rPr>
        <w:t>կառավարության</w:t>
      </w:r>
      <w:r w:rsidRPr="00083FDD">
        <w:rPr>
          <w:rFonts w:ascii="GHEA Grapalat" w:hAnsi="GHEA Grapalat"/>
          <w:sz w:val="24"/>
          <w:szCs w:val="24"/>
          <w:lang w:val="pt-BR"/>
        </w:rPr>
        <w:t xml:space="preserve"> </w:t>
      </w:r>
      <w:r w:rsidR="00083FDD" w:rsidRPr="00083FDD">
        <w:rPr>
          <w:rFonts w:ascii="GHEA Grapalat" w:hAnsi="GHEA Grapalat"/>
          <w:bCs/>
          <w:color w:val="000000"/>
          <w:sz w:val="24"/>
          <w:szCs w:val="24"/>
          <w:lang w:val="pt-BR"/>
        </w:rPr>
        <w:t>&lt;&lt;</w:t>
      </w:r>
      <w:r w:rsidR="00083FDD" w:rsidRPr="00083FDD">
        <w:rPr>
          <w:rFonts w:ascii="GHEA Grapalat" w:hAnsi="GHEA Grapalat"/>
          <w:bCs/>
          <w:color w:val="000000"/>
          <w:sz w:val="24"/>
          <w:szCs w:val="24"/>
        </w:rPr>
        <w:t>Շ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ահագործման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համար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ոչ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պիտանի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անշարժ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գույքը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քանդելու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մասին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&gt;&gt; </w:t>
      </w:r>
      <w:r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sz w:val="24"/>
          <w:szCs w:val="24"/>
        </w:rPr>
        <w:t>որոշման</w:t>
      </w:r>
      <w:r w:rsidRPr="00083FDD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նախագծի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ընդունումը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Հայաստանի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Հանրապետության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2017 </w:t>
      </w:r>
      <w:r w:rsidRPr="00083FDD">
        <w:rPr>
          <w:rFonts w:ascii="GHEA Grapalat" w:hAnsi="GHEA Grapalat" w:cs="Sylfaen"/>
          <w:bCs/>
          <w:sz w:val="24"/>
          <w:szCs w:val="24"/>
        </w:rPr>
        <w:t>թվականի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պետական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բյուջեի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եկամուտներում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և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ծախսերում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ավելացում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կամ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նվազեցում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, </w:t>
      </w:r>
      <w:r w:rsidRPr="00083FDD">
        <w:rPr>
          <w:rFonts w:ascii="GHEA Grapalat" w:hAnsi="GHEA Grapalat" w:cs="Sylfaen"/>
          <w:bCs/>
          <w:sz w:val="24"/>
          <w:szCs w:val="24"/>
        </w:rPr>
        <w:t>ինչպես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նաև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լրացուցիչ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ֆինանսական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միջոցների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անհրաժեշտություն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չի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առաջացնում</w:t>
      </w:r>
      <w:r w:rsidRPr="00083FDD">
        <w:rPr>
          <w:rFonts w:ascii="GHEA Grapalat" w:hAnsi="GHEA Grapalat"/>
          <w:sz w:val="24"/>
          <w:szCs w:val="24"/>
          <w:lang w:val="pt-BR"/>
        </w:rPr>
        <w:t xml:space="preserve">                                                                                                                         </w:t>
      </w:r>
    </w:p>
    <w:p w:rsidR="005000CE" w:rsidRPr="00083FDD" w:rsidRDefault="005000CE" w:rsidP="00083FDD">
      <w:pPr>
        <w:pStyle w:val="BodyText"/>
        <w:spacing w:line="276" w:lineRule="auto"/>
        <w:ind w:left="360" w:right="360" w:firstLine="720"/>
        <w:rPr>
          <w:rFonts w:ascii="GHEA Grapalat" w:hAnsi="GHEA Grapalat"/>
          <w:b/>
          <w:i/>
          <w:lang w:val="pt-BR"/>
        </w:rPr>
      </w:pPr>
    </w:p>
    <w:p w:rsidR="005000CE" w:rsidRPr="00083FDD" w:rsidRDefault="005000CE" w:rsidP="00083FDD">
      <w:pPr>
        <w:ind w:left="360" w:right="36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083FDD">
        <w:rPr>
          <w:rFonts w:ascii="GHEA Grapalat" w:hAnsi="GHEA Grapalat" w:cs="Sylfaen"/>
          <w:b/>
          <w:sz w:val="24"/>
          <w:szCs w:val="24"/>
        </w:rPr>
        <w:t>Ց</w:t>
      </w:r>
      <w:r w:rsidRPr="00083FDD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sz w:val="24"/>
          <w:szCs w:val="24"/>
        </w:rPr>
        <w:t>Ա</w:t>
      </w:r>
      <w:r w:rsidRPr="00083FDD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sz w:val="24"/>
          <w:szCs w:val="24"/>
        </w:rPr>
        <w:t>Ն</w:t>
      </w:r>
      <w:r w:rsidRPr="00083FDD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sz w:val="24"/>
          <w:szCs w:val="24"/>
        </w:rPr>
        <w:t>Կ</w:t>
      </w:r>
    </w:p>
    <w:p w:rsidR="005000CE" w:rsidRPr="00083FDD" w:rsidRDefault="005000CE" w:rsidP="00083FDD">
      <w:pPr>
        <w:pStyle w:val="mechtex"/>
        <w:spacing w:line="276" w:lineRule="auto"/>
        <w:rPr>
          <w:rFonts w:ascii="GHEA Grapalat" w:hAnsi="GHEA Grapalat"/>
          <w:b/>
          <w:bCs/>
          <w:sz w:val="24"/>
          <w:szCs w:val="24"/>
          <w:lang w:val="pt-BR"/>
        </w:rPr>
      </w:pPr>
      <w:r w:rsidRPr="00083FDD">
        <w:rPr>
          <w:rFonts w:ascii="GHEA Grapalat" w:hAnsi="GHEA Grapalat" w:cs="Sylfaen"/>
          <w:b/>
          <w:bCs/>
          <w:sz w:val="24"/>
          <w:szCs w:val="24"/>
        </w:rPr>
        <w:t>ՀՀ</w:t>
      </w:r>
      <w:r w:rsidRPr="00083FDD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ԿԱՌԱՎԱՐՈՒԹՅԱՆ</w:t>
      </w:r>
      <w:r w:rsidRPr="00083FDD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083FDD" w:rsidRPr="00083FD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>&lt;&lt;</w:t>
      </w:r>
      <w:r w:rsidR="00083FDD" w:rsidRPr="00083FDD">
        <w:rPr>
          <w:rFonts w:ascii="GHEA Grapalat" w:hAnsi="GHEA Grapalat"/>
          <w:bCs/>
          <w:color w:val="000000"/>
          <w:sz w:val="24"/>
          <w:szCs w:val="24"/>
        </w:rPr>
        <w:t>Շ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ԱՀԱԳՈՐԾՄԱՆ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ՀԱՄԱՐ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ՈՉ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ՊԻՏԱՆԻ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ԱՆՇԱՐԺ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ԳՈՒՅՔԸ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ՔԱՆԴԵԼՈՒ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ՄԱՍԻՆ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>&gt;&gt;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ՈՐՈՇՄԱՆ</w:t>
      </w:r>
      <w:r w:rsidRPr="00083FD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ՆԱԽԱԳԾԻ</w:t>
      </w:r>
      <w:r w:rsidRPr="00083FD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ՀԵՂԻՆԱԿՆԵՐԻ</w:t>
      </w:r>
    </w:p>
    <w:p w:rsidR="005000CE" w:rsidRPr="00083FDD" w:rsidRDefault="005000CE" w:rsidP="00083FDD">
      <w:pPr>
        <w:ind w:left="360" w:right="360" w:firstLine="708"/>
        <w:jc w:val="both"/>
        <w:rPr>
          <w:rFonts w:ascii="GHEA Grapalat" w:hAnsi="GHEA Grapalat" w:cs="IRTEK Courier"/>
          <w:sz w:val="24"/>
          <w:szCs w:val="24"/>
          <w:lang w:val="pt-BR"/>
        </w:rPr>
      </w:pPr>
      <w:r w:rsidRPr="00083FDD">
        <w:rPr>
          <w:rFonts w:ascii="GHEA Grapalat" w:hAnsi="GHEA Grapalat" w:cs="Sylfaen"/>
          <w:sz w:val="24"/>
          <w:szCs w:val="24"/>
        </w:rPr>
        <w:t>Հայաստանի</w:t>
      </w:r>
      <w:r w:rsidRPr="00083FD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sz w:val="24"/>
          <w:szCs w:val="24"/>
        </w:rPr>
        <w:t>Հանրապետության</w:t>
      </w:r>
      <w:r w:rsidRPr="00083FD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sz w:val="24"/>
          <w:szCs w:val="24"/>
        </w:rPr>
        <w:t>կառավարության</w:t>
      </w:r>
      <w:r w:rsidRPr="00083FDD">
        <w:rPr>
          <w:rFonts w:ascii="GHEA Grapalat" w:hAnsi="GHEA Grapalat"/>
          <w:sz w:val="24"/>
          <w:szCs w:val="24"/>
          <w:lang w:val="pt-BR"/>
        </w:rPr>
        <w:t xml:space="preserve"> </w:t>
      </w:r>
      <w:r w:rsidR="00083FDD" w:rsidRPr="00083FDD">
        <w:rPr>
          <w:rFonts w:ascii="GHEA Grapalat" w:hAnsi="GHEA Grapalat"/>
          <w:bCs/>
          <w:color w:val="000000"/>
          <w:sz w:val="24"/>
          <w:szCs w:val="24"/>
          <w:lang w:val="pt-BR"/>
        </w:rPr>
        <w:t>&lt;&lt;</w:t>
      </w:r>
      <w:r w:rsidR="00083FDD" w:rsidRPr="00083FDD">
        <w:rPr>
          <w:rFonts w:ascii="GHEA Grapalat" w:hAnsi="GHEA Grapalat"/>
          <w:bCs/>
          <w:color w:val="000000"/>
          <w:sz w:val="24"/>
          <w:szCs w:val="24"/>
        </w:rPr>
        <w:t>Շ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ահագործման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համար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ոչ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պիտանի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անշարժ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գույքը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քանդելու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մասին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&gt;&gt; </w:t>
      </w:r>
      <w:r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 </w:t>
      </w:r>
      <w:r w:rsidRPr="00083FDD">
        <w:rPr>
          <w:rFonts w:ascii="GHEA Grapalat" w:hAnsi="GHEA Grapalat" w:cs="Sylfaen"/>
          <w:bCs/>
          <w:sz w:val="24"/>
          <w:szCs w:val="24"/>
        </w:rPr>
        <w:t>որոշման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նախագիծը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մշակվել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է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Հայաստանի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Հանրապետության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տրանսպորտի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և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կապի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 </w:t>
      </w:r>
      <w:r w:rsidRPr="00083FDD">
        <w:rPr>
          <w:rFonts w:ascii="GHEA Grapalat" w:hAnsi="GHEA Grapalat" w:cs="Sylfaen"/>
          <w:bCs/>
          <w:sz w:val="24"/>
          <w:szCs w:val="24"/>
        </w:rPr>
        <w:t>նախարարության</w:t>
      </w:r>
      <w:r w:rsidRPr="00083FDD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աշխատակազմի</w:t>
      </w:r>
      <w:r w:rsidRPr="00083FDD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իրավաբանական</w:t>
      </w:r>
      <w:r w:rsidRPr="00083FDD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վարչության</w:t>
      </w:r>
      <w:r w:rsidRPr="00083FDD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Cs/>
          <w:sz w:val="24"/>
          <w:szCs w:val="24"/>
        </w:rPr>
        <w:t>կողմից</w:t>
      </w:r>
      <w:r w:rsidRPr="00083FDD">
        <w:rPr>
          <w:rFonts w:ascii="GHEA Grapalat" w:hAnsi="GHEA Grapalat"/>
          <w:bCs/>
          <w:sz w:val="24"/>
          <w:szCs w:val="24"/>
          <w:lang w:val="pt-BR"/>
        </w:rPr>
        <w:t>:</w:t>
      </w:r>
    </w:p>
    <w:p w:rsidR="005000CE" w:rsidRPr="00083FDD" w:rsidRDefault="005000CE" w:rsidP="00083FDD">
      <w:pPr>
        <w:ind w:left="7788" w:right="360"/>
        <w:rPr>
          <w:rFonts w:ascii="GHEA Grapalat" w:hAnsi="GHEA Grapalat"/>
          <w:b/>
          <w:sz w:val="24"/>
          <w:szCs w:val="24"/>
          <w:lang w:val="pt-BR"/>
        </w:rPr>
      </w:pPr>
      <w:r w:rsidRPr="00083FDD">
        <w:rPr>
          <w:rFonts w:ascii="GHEA Grapalat" w:hAnsi="GHEA Grapalat"/>
          <w:b/>
          <w:i/>
          <w:sz w:val="24"/>
          <w:szCs w:val="24"/>
          <w:lang w:val="pt-BR"/>
        </w:rPr>
        <w:t xml:space="preserve">                                                                  </w:t>
      </w:r>
      <w:r w:rsidRPr="00083FDD">
        <w:rPr>
          <w:rFonts w:ascii="GHEA Grapalat" w:hAnsi="GHEA Grapalat"/>
          <w:i/>
          <w:sz w:val="24"/>
          <w:szCs w:val="24"/>
          <w:lang w:val="pt-BR"/>
        </w:rPr>
        <w:t xml:space="preserve">                                                             </w:t>
      </w:r>
    </w:p>
    <w:p w:rsidR="005000CE" w:rsidRPr="00083FDD" w:rsidRDefault="005000CE" w:rsidP="00083FDD">
      <w:pPr>
        <w:tabs>
          <w:tab w:val="left" w:pos="9900"/>
        </w:tabs>
        <w:ind w:left="360" w:right="360"/>
        <w:jc w:val="center"/>
        <w:rPr>
          <w:rFonts w:ascii="GHEA Grapalat" w:hAnsi="GHEA Grapalat"/>
          <w:b/>
          <w:bCs/>
          <w:sz w:val="24"/>
          <w:szCs w:val="24"/>
          <w:lang w:val="pt-BR"/>
        </w:rPr>
      </w:pPr>
      <w:r w:rsidRPr="00083FDD">
        <w:rPr>
          <w:rFonts w:ascii="GHEA Grapalat" w:hAnsi="GHEA Grapalat" w:cs="Sylfaen"/>
          <w:b/>
          <w:bCs/>
          <w:sz w:val="24"/>
          <w:szCs w:val="24"/>
        </w:rPr>
        <w:t>Տ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Ե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Ղ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Ե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Կ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Ա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Ն</w:t>
      </w:r>
      <w:r w:rsidRPr="00083FDD">
        <w:rPr>
          <w:rFonts w:ascii="GHEA Grapalat" w:hAnsi="GHEA Grapalat" w:cs="Times Armenian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Ք</w:t>
      </w:r>
    </w:p>
    <w:p w:rsidR="005000CE" w:rsidRPr="00083FDD" w:rsidRDefault="005000CE" w:rsidP="00083FDD">
      <w:pPr>
        <w:pStyle w:val="mechtex"/>
        <w:spacing w:line="276" w:lineRule="auto"/>
        <w:rPr>
          <w:rFonts w:ascii="GHEA Grapalat" w:hAnsi="GHEA Grapalat"/>
          <w:b/>
          <w:sz w:val="24"/>
          <w:szCs w:val="24"/>
          <w:lang w:val="pt-BR"/>
        </w:rPr>
      </w:pPr>
      <w:r w:rsidRPr="00083FDD">
        <w:rPr>
          <w:rFonts w:ascii="GHEA Grapalat" w:hAnsi="GHEA Grapalat" w:cs="Sylfaen"/>
          <w:b/>
          <w:bCs/>
          <w:sz w:val="24"/>
          <w:szCs w:val="24"/>
        </w:rPr>
        <w:t>ՀՀ</w:t>
      </w:r>
      <w:r w:rsidRPr="00083FDD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sz w:val="24"/>
          <w:szCs w:val="24"/>
        </w:rPr>
        <w:t>ԿԱՌԱՎԱՐՈՒԹՅԱՆ</w:t>
      </w:r>
      <w:r w:rsidRPr="00083FDD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083FDD" w:rsidRPr="00083FDD">
        <w:rPr>
          <w:rFonts w:ascii="GHEA Grapalat" w:hAnsi="GHEA Grapalat"/>
          <w:b/>
          <w:bCs/>
          <w:color w:val="000000"/>
          <w:sz w:val="24"/>
          <w:szCs w:val="24"/>
          <w:lang w:val="pt-BR"/>
        </w:rPr>
        <w:t>&lt;&lt;</w:t>
      </w:r>
      <w:r w:rsidR="00083FDD" w:rsidRPr="00083FDD">
        <w:rPr>
          <w:rFonts w:ascii="GHEA Grapalat" w:hAnsi="GHEA Grapalat"/>
          <w:bCs/>
          <w:color w:val="000000"/>
          <w:sz w:val="24"/>
          <w:szCs w:val="24"/>
        </w:rPr>
        <w:t>Շ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ԱՀԱԳՈՐԾՄԱՆ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ՀԱՄԱՐ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ՈՉ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ՊԻՏԱՆԻ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ԱՆՇԱՐԺ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ԳՈՒՅՔԸ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ՔԱՆԴԵԼՈՒ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</w:rPr>
        <w:t>ՄԱՍԻՆ</w:t>
      </w:r>
      <w:r w:rsidR="00083FDD" w:rsidRPr="00083FDD">
        <w:rPr>
          <w:rStyle w:val="Strong"/>
          <w:rFonts w:ascii="GHEA Grapalat" w:hAnsi="GHEA Grapalat"/>
          <w:color w:val="000000"/>
          <w:sz w:val="24"/>
          <w:szCs w:val="24"/>
          <w:lang w:val="pt-BR"/>
        </w:rPr>
        <w:t>&gt;&gt;</w:t>
      </w:r>
      <w:r w:rsidR="00083FDD" w:rsidRPr="00083FD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083FDD" w:rsidRPr="00083FDD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ՈՐՈՇՄԱՆ</w:t>
      </w:r>
      <w:r w:rsidRPr="00083FD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83FDD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ՆԱԽԱԳԾԻ</w:t>
      </w:r>
      <w:r w:rsidRPr="00083FD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083FDD">
        <w:rPr>
          <w:rFonts w:ascii="GHEA Grapalat" w:hAnsi="GHEA Grapalat"/>
          <w:b/>
          <w:sz w:val="24"/>
          <w:szCs w:val="24"/>
        </w:rPr>
        <w:t>ԸՆԴՈՒՆՄԱՆ</w:t>
      </w:r>
      <w:r w:rsidRPr="00083FDD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/>
          <w:b/>
          <w:sz w:val="24"/>
          <w:szCs w:val="24"/>
        </w:rPr>
        <w:t>ԿԱՊԱԿՑՈՒԹՅԱՄԲ</w:t>
      </w:r>
      <w:r w:rsidRPr="00083FDD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/>
          <w:b/>
          <w:sz w:val="24"/>
          <w:szCs w:val="24"/>
        </w:rPr>
        <w:t>ԱՅԼ</w:t>
      </w:r>
      <w:r w:rsidRPr="00083FDD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/>
          <w:b/>
          <w:sz w:val="24"/>
          <w:szCs w:val="24"/>
        </w:rPr>
        <w:t>ԻՐԱՎԱԿԱՆ</w:t>
      </w:r>
      <w:r w:rsidRPr="00083FDD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/>
          <w:b/>
          <w:sz w:val="24"/>
          <w:szCs w:val="24"/>
        </w:rPr>
        <w:t>ԱԿՏԵՐՈՒՄ</w:t>
      </w:r>
      <w:r w:rsidRPr="00083FDD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/>
          <w:b/>
          <w:sz w:val="24"/>
          <w:szCs w:val="24"/>
        </w:rPr>
        <w:t>ՓՈՓՈԽՈՒԹՅՈՒՆՆԵՐ</w:t>
      </w:r>
      <w:r w:rsidRPr="00083FDD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/>
          <w:b/>
          <w:sz w:val="24"/>
          <w:szCs w:val="24"/>
        </w:rPr>
        <w:t>ԿԱՄ</w:t>
      </w:r>
      <w:r w:rsidRPr="00083FDD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/>
          <w:b/>
          <w:sz w:val="24"/>
          <w:szCs w:val="24"/>
        </w:rPr>
        <w:t>ԼՐԱՑՈՒՄՆԵՐ</w:t>
      </w:r>
      <w:r w:rsidRPr="00083FDD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/>
          <w:b/>
          <w:sz w:val="24"/>
          <w:szCs w:val="24"/>
        </w:rPr>
        <w:t>ԿԱՏԱՐԵԼՈՒ</w:t>
      </w:r>
      <w:r w:rsidRPr="00083FDD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/>
          <w:b/>
          <w:sz w:val="24"/>
          <w:szCs w:val="24"/>
        </w:rPr>
        <w:t>ԱՆՀՐԱԺԵՇՏՈՒԹՅԱՆ</w:t>
      </w:r>
      <w:r w:rsidRPr="00083FDD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/>
          <w:b/>
          <w:sz w:val="24"/>
          <w:szCs w:val="24"/>
        </w:rPr>
        <w:t>ԿԱՄ</w:t>
      </w:r>
      <w:r w:rsidRPr="00083FDD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/>
          <w:b/>
          <w:sz w:val="24"/>
          <w:szCs w:val="24"/>
        </w:rPr>
        <w:t>ԲԱՑԱԿԱՅՈՒԹՅԱՆ</w:t>
      </w:r>
      <w:r w:rsidRPr="00083FDD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083FDD">
        <w:rPr>
          <w:rFonts w:ascii="GHEA Grapalat" w:hAnsi="GHEA Grapalat"/>
          <w:b/>
          <w:sz w:val="24"/>
          <w:szCs w:val="24"/>
        </w:rPr>
        <w:t>ՄԱՍԻՆ</w:t>
      </w:r>
    </w:p>
    <w:p w:rsidR="005000CE" w:rsidRPr="00083FDD" w:rsidRDefault="005000CE" w:rsidP="00816ACE">
      <w:pPr>
        <w:pStyle w:val="BodyText"/>
        <w:tabs>
          <w:tab w:val="left" w:pos="9900"/>
        </w:tabs>
        <w:spacing w:line="276" w:lineRule="auto"/>
        <w:ind w:left="360" w:right="360"/>
        <w:rPr>
          <w:rFonts w:ascii="GHEA Grapalat" w:hAnsi="GHEA Grapalat"/>
          <w:lang w:val="pt-BR"/>
        </w:rPr>
      </w:pPr>
      <w:r w:rsidRPr="00083FDD">
        <w:rPr>
          <w:rFonts w:ascii="GHEA Grapalat" w:hAnsi="GHEA Grapalat"/>
          <w:lang w:val="pt-BR"/>
        </w:rPr>
        <w:t xml:space="preserve">  </w:t>
      </w:r>
      <w:r w:rsidRPr="00083FDD">
        <w:rPr>
          <w:rFonts w:ascii="GHEA Grapalat" w:hAnsi="GHEA Grapalat" w:cs="Sylfaen"/>
        </w:rPr>
        <w:t>Հայաստանի</w:t>
      </w:r>
      <w:r w:rsidRPr="00083FDD">
        <w:rPr>
          <w:rFonts w:ascii="GHEA Grapalat" w:hAnsi="GHEA Grapalat"/>
          <w:lang w:val="pt-BR"/>
        </w:rPr>
        <w:t xml:space="preserve"> </w:t>
      </w:r>
      <w:r w:rsidRPr="00083FDD">
        <w:rPr>
          <w:rFonts w:ascii="GHEA Grapalat" w:hAnsi="GHEA Grapalat" w:cs="Sylfaen"/>
        </w:rPr>
        <w:t>Հանրապետության</w:t>
      </w:r>
      <w:r w:rsidRPr="00083FDD">
        <w:rPr>
          <w:rFonts w:ascii="GHEA Grapalat" w:hAnsi="GHEA Grapalat"/>
          <w:lang w:val="pt-BR"/>
        </w:rPr>
        <w:t xml:space="preserve"> </w:t>
      </w:r>
      <w:r w:rsidRPr="00083FDD">
        <w:rPr>
          <w:rFonts w:ascii="GHEA Grapalat" w:hAnsi="GHEA Grapalat" w:cs="Sylfaen"/>
        </w:rPr>
        <w:t>կառավարության</w:t>
      </w:r>
      <w:r w:rsidRPr="00083FDD">
        <w:rPr>
          <w:rFonts w:ascii="GHEA Grapalat" w:hAnsi="GHEA Grapalat"/>
          <w:lang w:val="pt-BR"/>
        </w:rPr>
        <w:t xml:space="preserve"> </w:t>
      </w:r>
      <w:r w:rsidR="00083FDD" w:rsidRPr="00083FDD">
        <w:rPr>
          <w:rFonts w:ascii="GHEA Grapalat" w:hAnsi="GHEA Grapalat"/>
          <w:bCs/>
          <w:color w:val="000000"/>
          <w:lang w:val="pt-BR"/>
        </w:rPr>
        <w:t>&lt;&lt;</w:t>
      </w:r>
      <w:r w:rsidR="00083FDD" w:rsidRPr="00083FDD">
        <w:rPr>
          <w:rFonts w:ascii="GHEA Grapalat" w:hAnsi="GHEA Grapalat"/>
          <w:bCs/>
          <w:color w:val="000000"/>
        </w:rPr>
        <w:t>Շ</w:t>
      </w:r>
      <w:r w:rsidR="00083FDD" w:rsidRPr="00083FDD">
        <w:rPr>
          <w:rStyle w:val="Strong"/>
          <w:rFonts w:ascii="GHEA Grapalat" w:hAnsi="GHEA Grapalat"/>
          <w:b w:val="0"/>
          <w:color w:val="000000"/>
        </w:rPr>
        <w:t>ահագործման</w:t>
      </w:r>
      <w:r w:rsidR="00083FDD" w:rsidRPr="00083FDD">
        <w:rPr>
          <w:rStyle w:val="Strong"/>
          <w:rFonts w:ascii="GHEA Grapalat" w:hAnsi="GHEA Grapalat"/>
          <w:b w:val="0"/>
          <w:color w:val="000000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</w:rPr>
        <w:t>համար</w:t>
      </w:r>
      <w:r w:rsidR="00083FDD" w:rsidRPr="00083FDD">
        <w:rPr>
          <w:rStyle w:val="Strong"/>
          <w:rFonts w:ascii="GHEA Grapalat" w:hAnsi="GHEA Grapalat"/>
          <w:b w:val="0"/>
          <w:color w:val="000000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</w:rPr>
        <w:t>ոչ</w:t>
      </w:r>
      <w:r w:rsidR="00083FDD" w:rsidRPr="00083FDD">
        <w:rPr>
          <w:rStyle w:val="Strong"/>
          <w:rFonts w:ascii="GHEA Grapalat" w:hAnsi="GHEA Grapalat"/>
          <w:b w:val="0"/>
          <w:color w:val="000000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</w:rPr>
        <w:t>պիտանի</w:t>
      </w:r>
      <w:r w:rsidR="00083FDD" w:rsidRPr="00083FDD">
        <w:rPr>
          <w:rStyle w:val="Strong"/>
          <w:rFonts w:ascii="GHEA Grapalat" w:hAnsi="GHEA Grapalat"/>
          <w:b w:val="0"/>
          <w:color w:val="000000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</w:rPr>
        <w:t>անշարժ</w:t>
      </w:r>
      <w:r w:rsidR="00083FDD" w:rsidRPr="00083FDD">
        <w:rPr>
          <w:rStyle w:val="Strong"/>
          <w:rFonts w:ascii="GHEA Grapalat" w:hAnsi="GHEA Grapalat"/>
          <w:b w:val="0"/>
          <w:color w:val="000000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</w:rPr>
        <w:t>գույքը</w:t>
      </w:r>
      <w:r w:rsidR="00083FDD" w:rsidRPr="00083FDD">
        <w:rPr>
          <w:rStyle w:val="Strong"/>
          <w:rFonts w:ascii="GHEA Grapalat" w:hAnsi="GHEA Grapalat"/>
          <w:b w:val="0"/>
          <w:color w:val="000000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</w:rPr>
        <w:t>քանդելու</w:t>
      </w:r>
      <w:r w:rsidR="00083FDD" w:rsidRPr="00083FDD">
        <w:rPr>
          <w:rStyle w:val="Strong"/>
          <w:rFonts w:ascii="GHEA Grapalat" w:hAnsi="GHEA Grapalat"/>
          <w:b w:val="0"/>
          <w:color w:val="000000"/>
          <w:lang w:val="pt-BR"/>
        </w:rPr>
        <w:t xml:space="preserve"> </w:t>
      </w:r>
      <w:r w:rsidR="00083FDD" w:rsidRPr="00083FDD">
        <w:rPr>
          <w:rStyle w:val="Strong"/>
          <w:rFonts w:ascii="GHEA Grapalat" w:hAnsi="GHEA Grapalat"/>
          <w:b w:val="0"/>
          <w:color w:val="000000"/>
        </w:rPr>
        <w:t>մասին</w:t>
      </w:r>
      <w:r w:rsidR="00083FDD" w:rsidRPr="00083FDD">
        <w:rPr>
          <w:rStyle w:val="Strong"/>
          <w:rFonts w:ascii="GHEA Grapalat" w:hAnsi="GHEA Grapalat"/>
          <w:b w:val="0"/>
          <w:color w:val="000000"/>
          <w:lang w:val="pt-BR"/>
        </w:rPr>
        <w:t xml:space="preserve">&gt;&gt; </w:t>
      </w:r>
      <w:r w:rsidRPr="00083FDD">
        <w:rPr>
          <w:rStyle w:val="Strong"/>
          <w:rFonts w:ascii="GHEA Grapalat" w:hAnsi="GHEA Grapalat"/>
          <w:b w:val="0"/>
          <w:color w:val="000000"/>
          <w:lang w:val="pt-BR"/>
        </w:rPr>
        <w:t xml:space="preserve"> </w:t>
      </w:r>
      <w:r w:rsidRPr="00083FDD">
        <w:rPr>
          <w:rFonts w:ascii="GHEA Grapalat" w:hAnsi="GHEA Grapalat" w:cs="Sylfaen"/>
        </w:rPr>
        <w:t>որոշման</w:t>
      </w:r>
      <w:r w:rsidRPr="00083FDD">
        <w:rPr>
          <w:rFonts w:ascii="GHEA Grapalat" w:hAnsi="GHEA Grapalat" w:cs="Times Armenian"/>
          <w:lang w:val="pt-BR"/>
        </w:rPr>
        <w:t xml:space="preserve"> </w:t>
      </w:r>
      <w:r w:rsidRPr="00083FDD">
        <w:rPr>
          <w:rFonts w:ascii="GHEA Grapalat" w:hAnsi="GHEA Grapalat"/>
        </w:rPr>
        <w:t>նախագծի</w:t>
      </w:r>
      <w:r w:rsidRPr="00083FDD">
        <w:rPr>
          <w:rFonts w:ascii="GHEA Grapalat" w:hAnsi="GHEA Grapalat"/>
          <w:lang w:val="pt-BR"/>
        </w:rPr>
        <w:t xml:space="preserve"> </w:t>
      </w:r>
      <w:r w:rsidRPr="00083FDD">
        <w:rPr>
          <w:rFonts w:ascii="GHEA Grapalat" w:hAnsi="GHEA Grapalat"/>
        </w:rPr>
        <w:t>ընդունումը</w:t>
      </w:r>
      <w:r w:rsidRPr="00083FDD">
        <w:rPr>
          <w:rFonts w:ascii="GHEA Grapalat" w:hAnsi="GHEA Grapalat"/>
          <w:lang w:val="pt-BR"/>
        </w:rPr>
        <w:t xml:space="preserve"> </w:t>
      </w:r>
      <w:r w:rsidRPr="00083FDD">
        <w:rPr>
          <w:rFonts w:ascii="GHEA Grapalat" w:hAnsi="GHEA Grapalat"/>
        </w:rPr>
        <w:t>այլ</w:t>
      </w:r>
      <w:r w:rsidRPr="00083FDD">
        <w:rPr>
          <w:rFonts w:ascii="GHEA Grapalat" w:hAnsi="GHEA Grapalat"/>
          <w:lang w:val="pt-BR"/>
        </w:rPr>
        <w:t xml:space="preserve"> </w:t>
      </w:r>
      <w:r w:rsidRPr="00083FDD">
        <w:rPr>
          <w:rFonts w:ascii="GHEA Grapalat" w:hAnsi="GHEA Grapalat"/>
        </w:rPr>
        <w:t>իրավական</w:t>
      </w:r>
      <w:r w:rsidRPr="00083FDD">
        <w:rPr>
          <w:rFonts w:ascii="GHEA Grapalat" w:hAnsi="GHEA Grapalat"/>
          <w:lang w:val="pt-BR"/>
        </w:rPr>
        <w:t xml:space="preserve"> </w:t>
      </w:r>
      <w:r w:rsidRPr="00083FDD">
        <w:rPr>
          <w:rFonts w:ascii="GHEA Grapalat" w:hAnsi="GHEA Grapalat"/>
        </w:rPr>
        <w:t>ակտերում</w:t>
      </w:r>
      <w:r w:rsidRPr="00083FDD">
        <w:rPr>
          <w:rFonts w:ascii="GHEA Grapalat" w:hAnsi="GHEA Grapalat" w:cs="Times Armenian"/>
          <w:lang w:val="pt-BR"/>
        </w:rPr>
        <w:t xml:space="preserve"> </w:t>
      </w:r>
      <w:r w:rsidRPr="00083FDD">
        <w:rPr>
          <w:rFonts w:ascii="GHEA Grapalat" w:hAnsi="GHEA Grapalat"/>
        </w:rPr>
        <w:t>փոփոխություններ</w:t>
      </w:r>
      <w:r w:rsidRPr="00083FDD">
        <w:rPr>
          <w:rFonts w:ascii="GHEA Grapalat" w:hAnsi="GHEA Grapalat" w:cs="Times Armenian"/>
          <w:lang w:val="pt-BR"/>
        </w:rPr>
        <w:t xml:space="preserve"> </w:t>
      </w:r>
      <w:r w:rsidRPr="00083FDD">
        <w:rPr>
          <w:rFonts w:ascii="GHEA Grapalat" w:hAnsi="GHEA Grapalat"/>
        </w:rPr>
        <w:t>կամ</w:t>
      </w:r>
      <w:r w:rsidRPr="00083FDD">
        <w:rPr>
          <w:rFonts w:ascii="GHEA Grapalat" w:hAnsi="GHEA Grapalat" w:cs="Times Armenian"/>
          <w:lang w:val="pt-BR"/>
        </w:rPr>
        <w:t xml:space="preserve"> </w:t>
      </w:r>
      <w:r w:rsidRPr="00083FDD">
        <w:rPr>
          <w:rFonts w:ascii="GHEA Grapalat" w:hAnsi="GHEA Grapalat"/>
        </w:rPr>
        <w:t>լրացումներ</w:t>
      </w:r>
      <w:r w:rsidRPr="00083FDD">
        <w:rPr>
          <w:rFonts w:ascii="GHEA Grapalat" w:hAnsi="GHEA Grapalat" w:cs="Times Armenian"/>
          <w:lang w:val="pt-BR"/>
        </w:rPr>
        <w:t xml:space="preserve"> </w:t>
      </w:r>
      <w:r w:rsidRPr="00083FDD">
        <w:rPr>
          <w:rFonts w:ascii="GHEA Grapalat" w:hAnsi="GHEA Grapalat"/>
        </w:rPr>
        <w:t>կատարելու</w:t>
      </w:r>
      <w:r w:rsidRPr="00083FDD">
        <w:rPr>
          <w:rFonts w:ascii="GHEA Grapalat" w:hAnsi="GHEA Grapalat" w:cs="Times Armenian"/>
          <w:lang w:val="pt-BR"/>
        </w:rPr>
        <w:t xml:space="preserve"> </w:t>
      </w:r>
      <w:r w:rsidRPr="00083FDD">
        <w:rPr>
          <w:rFonts w:ascii="GHEA Grapalat" w:hAnsi="GHEA Grapalat"/>
        </w:rPr>
        <w:t>անհրաժեշտություն</w:t>
      </w:r>
      <w:r w:rsidRPr="00083FDD">
        <w:rPr>
          <w:rFonts w:ascii="GHEA Grapalat" w:hAnsi="GHEA Grapalat" w:cs="Times Armenian"/>
          <w:lang w:val="pt-BR"/>
        </w:rPr>
        <w:t xml:space="preserve"> </w:t>
      </w:r>
      <w:r w:rsidRPr="00083FDD">
        <w:rPr>
          <w:rFonts w:ascii="GHEA Grapalat" w:hAnsi="GHEA Grapalat"/>
        </w:rPr>
        <w:t>չի</w:t>
      </w:r>
      <w:r w:rsidRPr="00083FDD">
        <w:rPr>
          <w:rFonts w:ascii="GHEA Grapalat" w:hAnsi="GHEA Grapalat" w:cs="Times Armenian"/>
          <w:lang w:val="pt-BR"/>
        </w:rPr>
        <w:t xml:space="preserve"> </w:t>
      </w:r>
      <w:r w:rsidRPr="00083FDD">
        <w:rPr>
          <w:rFonts w:ascii="GHEA Grapalat" w:hAnsi="GHEA Grapalat"/>
        </w:rPr>
        <w:t>առաջացնում</w:t>
      </w:r>
      <w:r w:rsidRPr="00083FDD">
        <w:rPr>
          <w:rFonts w:ascii="GHEA Grapalat" w:hAnsi="GHEA Grapalat"/>
          <w:lang w:val="pt-BR"/>
        </w:rPr>
        <w:t>:</w:t>
      </w:r>
    </w:p>
    <w:p w:rsidR="005000CE" w:rsidRPr="00083FDD" w:rsidRDefault="005000CE" w:rsidP="00083FDD">
      <w:pPr>
        <w:ind w:firstLine="708"/>
        <w:jc w:val="both"/>
        <w:rPr>
          <w:rFonts w:ascii="GHEA Grapalat" w:hAnsi="GHEA Grapalat"/>
          <w:sz w:val="24"/>
          <w:szCs w:val="24"/>
          <w:lang w:val="pt-BR"/>
        </w:rPr>
      </w:pPr>
      <w:bookmarkStart w:id="0" w:name="_GoBack"/>
      <w:bookmarkEnd w:id="0"/>
    </w:p>
    <w:sectPr w:rsidR="005000CE" w:rsidRPr="00083FDD" w:rsidSect="0028735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EF"/>
    <w:rsid w:val="00083FDD"/>
    <w:rsid w:val="000A32EF"/>
    <w:rsid w:val="000A51FE"/>
    <w:rsid w:val="000E6174"/>
    <w:rsid w:val="001842A4"/>
    <w:rsid w:val="00287352"/>
    <w:rsid w:val="0029315A"/>
    <w:rsid w:val="002E763E"/>
    <w:rsid w:val="00444B0F"/>
    <w:rsid w:val="005000CE"/>
    <w:rsid w:val="005B6C0E"/>
    <w:rsid w:val="005E6CAB"/>
    <w:rsid w:val="00813FD9"/>
    <w:rsid w:val="00816ACE"/>
    <w:rsid w:val="00853D61"/>
    <w:rsid w:val="00BF2DF7"/>
    <w:rsid w:val="00CF5E95"/>
    <w:rsid w:val="00D83E68"/>
    <w:rsid w:val="00DF4EF0"/>
    <w:rsid w:val="00E439DA"/>
    <w:rsid w:val="00E6734B"/>
    <w:rsid w:val="00F3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000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00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5000CE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5000CE"/>
    <w:pPr>
      <w:spacing w:after="0" w:line="240" w:lineRule="auto"/>
      <w:jc w:val="center"/>
    </w:pPr>
    <w:rPr>
      <w:rFonts w:ascii="Arial Armenian" w:hAnsi="Arial Armenian"/>
    </w:rPr>
  </w:style>
  <w:style w:type="character" w:styleId="Strong">
    <w:name w:val="Strong"/>
    <w:uiPriority w:val="22"/>
    <w:qFormat/>
    <w:rsid w:val="005000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000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00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5000CE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5000CE"/>
    <w:pPr>
      <w:spacing w:after="0" w:line="240" w:lineRule="auto"/>
      <w:jc w:val="center"/>
    </w:pPr>
    <w:rPr>
      <w:rFonts w:ascii="Arial Armenian" w:hAnsi="Arial Armenian"/>
    </w:rPr>
  </w:style>
  <w:style w:type="character" w:styleId="Strong">
    <w:name w:val="Strong"/>
    <w:uiPriority w:val="22"/>
    <w:qFormat/>
    <w:rsid w:val="00500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Artashes Hovsepyan</dc:creator>
  <cp:keywords/>
  <dc:description/>
  <cp:lastModifiedBy>Bela Galstyan</cp:lastModifiedBy>
  <cp:revision>13</cp:revision>
  <cp:lastPrinted>2017-10-26T09:11:00Z</cp:lastPrinted>
  <dcterms:created xsi:type="dcterms:W3CDTF">2017-10-26T08:42:00Z</dcterms:created>
  <dcterms:modified xsi:type="dcterms:W3CDTF">2018-03-26T13:09:00Z</dcterms:modified>
</cp:coreProperties>
</file>