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C171BB4" w14:textId="77777777" w:rsidR="004C0E28" w:rsidRPr="00EB3370" w:rsidRDefault="004C0E28" w:rsidP="004C0E28">
      <w:pPr>
        <w:jc w:val="right"/>
        <w:rPr>
          <w:rFonts w:ascii="GHEA Grapalat" w:hAnsi="GHEA Grapalat" w:cs="Sylfaen"/>
        </w:rPr>
      </w:pPr>
      <w:r w:rsidRPr="00EB3370">
        <w:rPr>
          <w:rFonts w:ascii="GHEA Grapalat" w:hAnsi="GHEA Grapalat" w:cs="Sylfaen"/>
        </w:rPr>
        <w:t>ՆԱԽԱԳԻԾ</w:t>
      </w:r>
    </w:p>
    <w:p w14:paraId="7D8EA84C" w14:textId="77777777" w:rsidR="004C0E28" w:rsidRPr="00EB3370" w:rsidRDefault="004C0E28" w:rsidP="004C0E28">
      <w:pPr>
        <w:jc w:val="both"/>
        <w:rPr>
          <w:rFonts w:ascii="GHEA Grapalat" w:hAnsi="GHEA Grapalat" w:cs="Sylfaen"/>
        </w:rPr>
      </w:pPr>
    </w:p>
    <w:p w14:paraId="64DB58A1" w14:textId="77777777" w:rsidR="004C0E28" w:rsidRPr="00EB3370" w:rsidRDefault="004C0E28" w:rsidP="004C0E28">
      <w:pPr>
        <w:jc w:val="both"/>
        <w:rPr>
          <w:rFonts w:ascii="GHEA Grapalat" w:hAnsi="GHEA Grapalat" w:cs="Sylfaen"/>
        </w:rPr>
      </w:pPr>
    </w:p>
    <w:p w14:paraId="4DE3FD6B" w14:textId="77777777" w:rsidR="004C0E28" w:rsidRPr="00EB3370" w:rsidRDefault="004C0E28" w:rsidP="004C0E28">
      <w:pPr>
        <w:jc w:val="center"/>
        <w:rPr>
          <w:rFonts w:ascii="GHEA Grapalat" w:hAnsi="GHEA Grapalat" w:cs="Sylfaen"/>
          <w:b/>
        </w:rPr>
      </w:pPr>
    </w:p>
    <w:p w14:paraId="3E7DBF0C" w14:textId="77777777" w:rsidR="004C0E28" w:rsidRPr="00EB3370" w:rsidRDefault="004C0E28" w:rsidP="004C0E28">
      <w:pPr>
        <w:jc w:val="center"/>
        <w:rPr>
          <w:rFonts w:ascii="GHEA Grapalat" w:hAnsi="GHEA Grapalat" w:cs="Sylfaen"/>
          <w:b/>
        </w:rPr>
      </w:pPr>
      <w:r w:rsidRPr="00EB3370">
        <w:rPr>
          <w:rFonts w:ascii="GHEA Grapalat" w:hAnsi="GHEA Grapalat" w:cs="Sylfaen"/>
          <w:b/>
        </w:rPr>
        <w:t>ՀԱՅԱՍՏԱՆԻ ՀԱՆՐԱՊԵՏՈՒԹՅԱՆ ԿԱՌԱՎԱՐՈՒԹՅՈՒՆ</w:t>
      </w:r>
    </w:p>
    <w:p w14:paraId="79170CA4" w14:textId="77777777" w:rsidR="004C0E28" w:rsidRPr="00EB3370" w:rsidRDefault="004C0E28" w:rsidP="004C0E28">
      <w:pPr>
        <w:jc w:val="center"/>
        <w:rPr>
          <w:rFonts w:ascii="GHEA Grapalat" w:hAnsi="GHEA Grapalat" w:cs="Sylfaen"/>
          <w:b/>
        </w:rPr>
      </w:pPr>
    </w:p>
    <w:p w14:paraId="044CF541" w14:textId="77777777" w:rsidR="004C0E28" w:rsidRPr="00EB3370" w:rsidRDefault="004C0E28" w:rsidP="004C0E28">
      <w:pPr>
        <w:jc w:val="center"/>
        <w:rPr>
          <w:rFonts w:ascii="GHEA Grapalat" w:hAnsi="GHEA Grapalat" w:cs="Sylfaen"/>
          <w:b/>
        </w:rPr>
      </w:pPr>
      <w:r w:rsidRPr="00EB3370">
        <w:rPr>
          <w:rFonts w:ascii="GHEA Grapalat" w:hAnsi="GHEA Grapalat" w:cs="Sylfaen"/>
          <w:b/>
        </w:rPr>
        <w:t>Ո Ր Ո Շ Ո Ւ Մ</w:t>
      </w:r>
    </w:p>
    <w:p w14:paraId="176973E4" w14:textId="77777777" w:rsidR="004C0E28" w:rsidRPr="00EB3370" w:rsidRDefault="004C0E28" w:rsidP="004C0E28">
      <w:pPr>
        <w:jc w:val="center"/>
        <w:rPr>
          <w:rFonts w:ascii="GHEA Grapalat" w:hAnsi="GHEA Grapalat" w:cs="Sylfaen"/>
          <w:b/>
        </w:rPr>
      </w:pPr>
    </w:p>
    <w:p w14:paraId="438FAAEC" w14:textId="77777777" w:rsidR="004C0E28" w:rsidRPr="00EB3370" w:rsidRDefault="004C0E28" w:rsidP="004C0E28">
      <w:pPr>
        <w:jc w:val="center"/>
        <w:rPr>
          <w:rFonts w:ascii="GHEA Grapalat" w:hAnsi="GHEA Grapalat" w:cs="Sylfaen"/>
          <w:b/>
          <w:lang w:val="hy-AM"/>
        </w:rPr>
      </w:pPr>
      <w:r w:rsidRPr="00EB3370">
        <w:rPr>
          <w:rFonts w:ascii="GHEA Grapalat" w:hAnsi="GHEA Grapalat" w:cs="Sylfaen"/>
        </w:rPr>
        <w:t xml:space="preserve">_____  </w:t>
      </w:r>
      <w:r w:rsidRPr="00EB3370">
        <w:rPr>
          <w:rFonts w:ascii="GHEA Grapalat" w:hAnsi="GHEA Grapalat" w:cs="Sylfaen"/>
        </w:rPr>
        <w:softHyphen/>
        <w:t>_____________</w:t>
      </w:r>
      <w:r w:rsidRPr="00EB3370">
        <w:rPr>
          <w:rFonts w:ascii="GHEA Grapalat" w:hAnsi="GHEA Grapalat" w:cs="Sylfaen"/>
          <w:b/>
        </w:rPr>
        <w:t xml:space="preserve"> 201</w:t>
      </w:r>
      <w:r w:rsidR="008C4475" w:rsidRPr="00EB3370">
        <w:rPr>
          <w:rFonts w:ascii="GHEA Grapalat" w:hAnsi="GHEA Grapalat" w:cs="Sylfaen"/>
          <w:b/>
        </w:rPr>
        <w:t>9</w:t>
      </w:r>
      <w:r w:rsidRPr="00EB3370">
        <w:rPr>
          <w:rFonts w:ascii="GHEA Grapalat" w:hAnsi="GHEA Grapalat" w:cs="Sylfaen"/>
          <w:b/>
        </w:rPr>
        <w:t xml:space="preserve"> թվականի    N </w:t>
      </w:r>
      <w:r w:rsidRPr="00EB3370">
        <w:rPr>
          <w:rFonts w:ascii="GHEA Grapalat" w:hAnsi="GHEA Grapalat" w:cs="Sylfaen"/>
        </w:rPr>
        <w:t>________</w:t>
      </w:r>
      <w:r w:rsidRPr="00EB3370">
        <w:rPr>
          <w:rFonts w:ascii="GHEA Grapalat" w:hAnsi="GHEA Grapalat" w:cs="Sylfaen"/>
          <w:b/>
        </w:rPr>
        <w:t xml:space="preserve"> </w:t>
      </w:r>
      <w:r w:rsidR="00CD3F01" w:rsidRPr="00EB3370">
        <w:rPr>
          <w:rFonts w:ascii="GHEA Grapalat" w:hAnsi="GHEA Grapalat" w:cs="Sylfaen"/>
          <w:b/>
          <w:lang w:val="hy-AM"/>
        </w:rPr>
        <w:t>Լ</w:t>
      </w:r>
    </w:p>
    <w:p w14:paraId="799D094E" w14:textId="77777777" w:rsidR="004C0E28" w:rsidRPr="00EB3370" w:rsidRDefault="004C0E28" w:rsidP="004C0E28">
      <w:pPr>
        <w:jc w:val="center"/>
        <w:rPr>
          <w:rFonts w:ascii="GHEA Grapalat" w:hAnsi="GHEA Grapalat" w:cs="Sylfaen"/>
          <w:b/>
          <w:lang w:val="hy-AM"/>
        </w:rPr>
      </w:pPr>
    </w:p>
    <w:p w14:paraId="187AF2EB" w14:textId="77777777" w:rsidR="004C0E28" w:rsidRPr="00EB3370" w:rsidRDefault="004C0E28" w:rsidP="004C0E28">
      <w:pPr>
        <w:spacing w:line="360" w:lineRule="auto"/>
        <w:jc w:val="center"/>
        <w:rPr>
          <w:rFonts w:ascii="GHEA Grapalat" w:hAnsi="GHEA Grapalat" w:cs="Sylfaen"/>
          <w:b/>
          <w:lang w:val="hy-AM"/>
        </w:rPr>
      </w:pPr>
    </w:p>
    <w:p w14:paraId="3FC5E555" w14:textId="77777777" w:rsidR="004C0E28" w:rsidRPr="00EB3370" w:rsidRDefault="004C0E28" w:rsidP="004C0E28">
      <w:pPr>
        <w:spacing w:line="276" w:lineRule="auto"/>
        <w:jc w:val="center"/>
        <w:rPr>
          <w:rFonts w:ascii="GHEA Grapalat" w:hAnsi="GHEA Grapalat" w:cs="Sylfaen"/>
          <w:b/>
          <w:lang w:val="hy-AM"/>
        </w:rPr>
      </w:pPr>
      <w:r w:rsidRPr="00EB3370">
        <w:rPr>
          <w:rFonts w:ascii="GHEA Grapalat" w:hAnsi="GHEA Grapalat" w:cs="Sylfaen"/>
          <w:b/>
          <w:lang w:val="hy-AM"/>
        </w:rPr>
        <w:t>ՀԱՅԱՍՏԱՆԻ ՀԱՆՐԱՊԵՏՈՒԹՅՈՒՆՈՒՄ</w:t>
      </w:r>
      <w:r w:rsidR="00605FEE" w:rsidRPr="00EB3370">
        <w:rPr>
          <w:rFonts w:ascii="GHEA Grapalat" w:hAnsi="GHEA Grapalat" w:cs="Sylfaen"/>
          <w:b/>
          <w:lang w:val="hy-AM"/>
        </w:rPr>
        <w:t xml:space="preserve"> 201</w:t>
      </w:r>
      <w:r w:rsidR="006679FB" w:rsidRPr="00EB3370">
        <w:rPr>
          <w:rFonts w:ascii="GHEA Grapalat" w:hAnsi="GHEA Grapalat" w:cs="Sylfaen"/>
          <w:b/>
          <w:lang w:val="hy-AM"/>
        </w:rPr>
        <w:t>9</w:t>
      </w:r>
      <w:r w:rsidR="00605FEE" w:rsidRPr="00EB3370">
        <w:rPr>
          <w:rFonts w:ascii="GHEA Grapalat" w:hAnsi="GHEA Grapalat" w:cs="Sylfaen"/>
          <w:b/>
          <w:lang w:val="hy-AM"/>
        </w:rPr>
        <w:t>-2024 ԹՎԱԿԱՆՆԵՐԻ</w:t>
      </w:r>
      <w:r w:rsidRPr="00EB3370">
        <w:rPr>
          <w:rFonts w:ascii="GHEA Grapalat" w:hAnsi="GHEA Grapalat" w:cs="Sylfaen"/>
          <w:b/>
          <w:lang w:val="hy-AM"/>
        </w:rPr>
        <w:t xml:space="preserve"> ՏԱՎԱՐԱԲՈՒԾՈՒԹՅԱՆ</w:t>
      </w:r>
      <w:r w:rsidR="00605FEE" w:rsidRPr="00EB3370">
        <w:rPr>
          <w:rFonts w:ascii="GHEA Grapalat" w:hAnsi="GHEA Grapalat" w:cs="Sylfaen"/>
          <w:b/>
          <w:lang w:val="hy-AM"/>
        </w:rPr>
        <w:t xml:space="preserve"> </w:t>
      </w:r>
      <w:r w:rsidRPr="00EB3370">
        <w:rPr>
          <w:rFonts w:ascii="GHEA Grapalat" w:hAnsi="GHEA Grapalat" w:cs="Sylfaen"/>
          <w:b/>
          <w:lang w:val="hy-AM"/>
        </w:rPr>
        <w:t>ԶԱՐԳԱՑՄԱՆ ԾՐԱԳԻՐԸ ՀԱՍՏԱՏԵԼՈՒ ՄԱՍԻՆ</w:t>
      </w:r>
    </w:p>
    <w:p w14:paraId="25FBBE0E" w14:textId="4B8314B3" w:rsidR="004C0E28" w:rsidRPr="00EB3370" w:rsidRDefault="004C0E28" w:rsidP="004C0E28">
      <w:pPr>
        <w:spacing w:line="120" w:lineRule="auto"/>
        <w:jc w:val="both"/>
        <w:rPr>
          <w:rFonts w:ascii="GHEA Grapalat" w:hAnsi="GHEA Grapalat" w:cs="Sylfaen"/>
          <w:lang w:val="hy-AM"/>
        </w:rPr>
      </w:pPr>
      <w:r w:rsidRPr="00EB3370">
        <w:rPr>
          <w:rFonts w:ascii="GHEA Grapalat" w:hAnsi="GHEA Grapalat" w:cs="Sylfaen"/>
          <w:lang w:val="hy-AM"/>
        </w:rPr>
        <w:t xml:space="preserve">         </w:t>
      </w:r>
    </w:p>
    <w:p w14:paraId="45B6E033" w14:textId="55B4BE81" w:rsidR="004C0E28" w:rsidRPr="00EB3370" w:rsidRDefault="0038245A" w:rsidP="003C060F">
      <w:pPr>
        <w:ind w:firstLine="720"/>
        <w:jc w:val="both"/>
        <w:rPr>
          <w:rFonts w:ascii="GHEA Grapalat" w:hAnsi="GHEA Grapalat" w:cs="Sylfaen"/>
          <w:lang w:val="hy-AM"/>
        </w:rPr>
      </w:pPr>
      <w:r w:rsidRPr="0038245A">
        <w:rPr>
          <w:rFonts w:ascii="GHEA Grapalat" w:hAnsi="GHEA Grapalat" w:cs="Sylfaen"/>
          <w:lang w:val="hy-AM"/>
        </w:rPr>
        <w:t>Հիմք ընդունելով Հայաստանի Հանրապետության Սահմանադրության 146-րդ հոդվածի 2-րդ մասը, ինչպես նաև Հայաստանի Հանրապետության կառավարության 2018 թվականի դեկտեմբերի 27-ի N 1515-Ն որոշման 22-րդ կետի 1-ին ենթակետի «</w:t>
      </w:r>
      <w:r w:rsidR="003C060F">
        <w:rPr>
          <w:rFonts w:ascii="GHEA Grapalat" w:hAnsi="GHEA Grapalat" w:cs="Sylfaen"/>
          <w:lang w:val="hy-AM"/>
        </w:rPr>
        <w:t>ե» պարբե</w:t>
      </w:r>
      <w:r w:rsidRPr="0038245A">
        <w:rPr>
          <w:rFonts w:ascii="GHEA Grapalat" w:hAnsi="GHEA Grapalat" w:cs="Sylfaen"/>
          <w:lang w:val="hy-AM"/>
        </w:rPr>
        <w:t>րությանը</w:t>
      </w:r>
      <w:r w:rsidR="003C060F">
        <w:rPr>
          <w:rFonts w:ascii="GHEA Grapalat" w:hAnsi="GHEA Grapalat" w:cs="Sylfaen"/>
          <w:lang w:val="hy-AM"/>
        </w:rPr>
        <w:t xml:space="preserve"> </w:t>
      </w:r>
      <w:r w:rsidRPr="0038245A">
        <w:rPr>
          <w:rFonts w:ascii="GHEA Grapalat" w:hAnsi="GHEA Grapalat" w:cs="Sylfaen"/>
          <w:lang w:val="hy-AM"/>
        </w:rPr>
        <w:t>համապատասխան</w:t>
      </w:r>
      <w:r w:rsidR="004C0E28" w:rsidRPr="00EB3370">
        <w:rPr>
          <w:rFonts w:ascii="GHEA Grapalat" w:hAnsi="GHEA Grapalat" w:cs="Sylfaen"/>
          <w:lang w:val="hy-AM"/>
        </w:rPr>
        <w:t xml:space="preserve"> Հայաստանի Հանրապետության կառավարությունը որոշում է.</w:t>
      </w:r>
    </w:p>
    <w:p w14:paraId="13C3D873" w14:textId="77777777" w:rsidR="00E3279A" w:rsidRPr="00EB3370" w:rsidRDefault="00E3279A" w:rsidP="00E3279A">
      <w:pPr>
        <w:spacing w:line="120" w:lineRule="auto"/>
        <w:ind w:firstLine="720"/>
        <w:jc w:val="both"/>
        <w:rPr>
          <w:rFonts w:ascii="GHEA Grapalat" w:hAnsi="GHEA Grapalat" w:cs="Sylfaen"/>
          <w:lang w:val="hy-AM"/>
        </w:rPr>
      </w:pPr>
    </w:p>
    <w:p w14:paraId="5B537809" w14:textId="77777777" w:rsidR="004C0E28" w:rsidRPr="00EB3370" w:rsidRDefault="004C0E28" w:rsidP="0038245A">
      <w:pPr>
        <w:numPr>
          <w:ilvl w:val="0"/>
          <w:numId w:val="1"/>
        </w:numPr>
        <w:ind w:left="0" w:firstLine="709"/>
        <w:jc w:val="both"/>
        <w:rPr>
          <w:rFonts w:ascii="GHEA Grapalat" w:hAnsi="GHEA Grapalat"/>
          <w:lang w:val="hy-AM"/>
        </w:rPr>
      </w:pPr>
      <w:r w:rsidRPr="00EB3370">
        <w:rPr>
          <w:rFonts w:ascii="GHEA Grapalat" w:hAnsi="GHEA Grapalat"/>
          <w:lang w:val="hy-AM"/>
        </w:rPr>
        <w:t>Հաստատել Հայաստանի Հանրապետությունում 201</w:t>
      </w:r>
      <w:r w:rsidR="00FB1A97" w:rsidRPr="00EB3370">
        <w:rPr>
          <w:rFonts w:ascii="GHEA Grapalat" w:hAnsi="GHEA Grapalat"/>
          <w:lang w:val="hy-AM"/>
        </w:rPr>
        <w:t>9</w:t>
      </w:r>
      <w:r w:rsidRPr="00EB3370">
        <w:rPr>
          <w:rFonts w:ascii="GHEA Grapalat" w:hAnsi="GHEA Grapalat"/>
          <w:lang w:val="hy-AM"/>
        </w:rPr>
        <w:t>-202</w:t>
      </w:r>
      <w:r w:rsidR="006C6E8A" w:rsidRPr="00EB3370">
        <w:rPr>
          <w:rFonts w:ascii="GHEA Grapalat" w:hAnsi="GHEA Grapalat"/>
          <w:lang w:val="hy-AM"/>
        </w:rPr>
        <w:t>4</w:t>
      </w:r>
      <w:r w:rsidRPr="00EB3370">
        <w:rPr>
          <w:rFonts w:ascii="GHEA Grapalat" w:hAnsi="GHEA Grapalat"/>
          <w:lang w:val="hy-AM"/>
        </w:rPr>
        <w:t xml:space="preserve"> թվականների </w:t>
      </w:r>
      <w:r w:rsidR="006638E7" w:rsidRPr="00EB3370">
        <w:rPr>
          <w:rFonts w:ascii="GHEA Grapalat" w:hAnsi="GHEA Grapalat"/>
          <w:lang w:val="hy-AM"/>
        </w:rPr>
        <w:t>տավարաբուծության</w:t>
      </w:r>
      <w:r w:rsidRPr="00EB3370">
        <w:rPr>
          <w:rFonts w:ascii="GHEA Grapalat" w:hAnsi="GHEA Grapalat"/>
          <w:lang w:val="hy-AM"/>
        </w:rPr>
        <w:t xml:space="preserve"> զարգացման ծրագիրը (այսուհետ՝ Ծրագիր)՝ համաձայն N1 հավելված</w:t>
      </w:r>
      <w:r w:rsidR="00305B08" w:rsidRPr="00EB3370">
        <w:rPr>
          <w:rFonts w:ascii="GHEA Grapalat" w:hAnsi="GHEA Grapalat"/>
          <w:lang w:val="hy-AM"/>
        </w:rPr>
        <w:t>ի</w:t>
      </w:r>
      <w:r w:rsidRPr="00EB3370">
        <w:rPr>
          <w:rFonts w:ascii="GHEA Grapalat" w:hAnsi="GHEA Grapalat"/>
          <w:lang w:val="hy-AM"/>
        </w:rPr>
        <w:t>:</w:t>
      </w:r>
    </w:p>
    <w:p w14:paraId="2C30DD51" w14:textId="77777777" w:rsidR="00817D91" w:rsidRPr="00EB3370" w:rsidRDefault="00817D91" w:rsidP="0038245A">
      <w:pPr>
        <w:numPr>
          <w:ilvl w:val="0"/>
          <w:numId w:val="1"/>
        </w:numPr>
        <w:ind w:left="0" w:firstLine="709"/>
        <w:jc w:val="both"/>
        <w:rPr>
          <w:rFonts w:ascii="GHEA Grapalat" w:hAnsi="GHEA Grapalat"/>
          <w:lang w:val="hy-AM"/>
        </w:rPr>
      </w:pPr>
      <w:r w:rsidRPr="00EB3370">
        <w:rPr>
          <w:rFonts w:ascii="GHEA Grapalat" w:hAnsi="GHEA Grapalat"/>
          <w:iCs/>
          <w:lang w:val="hy-AM"/>
        </w:rPr>
        <w:t xml:space="preserve">Հայաստանի Հանրապետության գյուղատնտեսության նախարարին՝ սույն որոշման ընդունումից հետո մեկամսյա ժամկետում ներկայացնել առաջարկություններ </w:t>
      </w:r>
      <w:r w:rsidRPr="00EB3370">
        <w:rPr>
          <w:rFonts w:ascii="GHEA Grapalat" w:hAnsi="GHEA Grapalat"/>
          <w:lang w:val="hy-AM"/>
        </w:rPr>
        <w:t>«Հայաստանի Հանրապետության 2019 թվականի պետական բյուջեի մասին» Հայաստանի Հանրապետության օրենքում վերաբաշխում և Հայաստանի Հանրապետության կառավարության 2018 թվականի դեկտեմբերի 27-ի «Հայաստանի Հանրապետության 2019 թվականի պետական բյուջեի կատարումն ապահովող միջոցառումների մասին» N 1515-Ն որոշման մեջ համապատասխան փոփոխություններ և լրացումներ կատարելու մասին:</w:t>
      </w:r>
    </w:p>
    <w:p w14:paraId="69A7436A" w14:textId="77777777" w:rsidR="004C0E28" w:rsidRPr="00EB3370" w:rsidRDefault="004C0E28" w:rsidP="004C0E28">
      <w:pPr>
        <w:pStyle w:val="NormalWeb"/>
        <w:shd w:val="clear" w:color="auto" w:fill="FFFFFF"/>
        <w:spacing w:before="0" w:beforeAutospacing="0" w:after="0" w:afterAutospacing="0"/>
        <w:ind w:left="540" w:hanging="270"/>
        <w:jc w:val="both"/>
        <w:rPr>
          <w:rFonts w:ascii="GHEA Grapalat" w:hAnsi="GHEA Grapalat"/>
          <w:lang w:val="hy-AM" w:eastAsia="ru-RU"/>
        </w:rPr>
      </w:pPr>
    </w:p>
    <w:p w14:paraId="50D2354A" w14:textId="77777777" w:rsidR="004C0E28" w:rsidRPr="00EB3370" w:rsidRDefault="004C0E28" w:rsidP="004C0E28">
      <w:pPr>
        <w:jc w:val="both"/>
        <w:rPr>
          <w:rFonts w:ascii="GHEA Grapalat" w:hAnsi="GHEA Grapalat"/>
          <w:lang w:val="hy-AM"/>
        </w:rPr>
      </w:pPr>
    </w:p>
    <w:p w14:paraId="2B53346C" w14:textId="77777777" w:rsidR="004C0E28" w:rsidRPr="00EB3370" w:rsidRDefault="004C0E28" w:rsidP="004C0E28">
      <w:pPr>
        <w:jc w:val="both"/>
        <w:rPr>
          <w:rFonts w:ascii="GHEA Grapalat" w:hAnsi="GHEA Grapalat"/>
          <w:lang w:val="hy-AM"/>
        </w:rPr>
      </w:pPr>
    </w:p>
    <w:p w14:paraId="320ED339" w14:textId="77777777" w:rsidR="004C0E28" w:rsidRPr="00EB3370" w:rsidRDefault="004C0E28" w:rsidP="004C0E28">
      <w:pPr>
        <w:jc w:val="both"/>
        <w:rPr>
          <w:rFonts w:ascii="GHEA Grapalat" w:hAnsi="GHEA Grapalat"/>
          <w:b/>
          <w:lang w:val="hy-AM"/>
        </w:rPr>
      </w:pPr>
      <w:r w:rsidRPr="00EB3370">
        <w:rPr>
          <w:rFonts w:ascii="GHEA Grapalat" w:hAnsi="GHEA Grapalat"/>
          <w:b/>
          <w:lang w:val="hy-AM"/>
        </w:rPr>
        <w:t xml:space="preserve">          ՀԱՅԱՍՏԱՆԻ ՀԱՆՐԱՊԵՏՈՒԹՅԱՆ </w:t>
      </w:r>
    </w:p>
    <w:p w14:paraId="7DCA1030" w14:textId="77777777" w:rsidR="004C0E28" w:rsidRPr="00EB3370" w:rsidRDefault="004C0E28" w:rsidP="004C0E28">
      <w:pPr>
        <w:jc w:val="both"/>
        <w:rPr>
          <w:rFonts w:ascii="GHEA Grapalat" w:hAnsi="GHEA Grapalat"/>
          <w:lang w:val="hy-AM"/>
        </w:rPr>
      </w:pPr>
      <w:r w:rsidRPr="00EB3370">
        <w:rPr>
          <w:rFonts w:ascii="GHEA Grapalat" w:hAnsi="GHEA Grapalat"/>
          <w:b/>
          <w:lang w:val="hy-AM"/>
        </w:rPr>
        <w:t xml:space="preserve">                          ՎԱՐՉԱՊԵՏ՝                                                         </w:t>
      </w:r>
      <w:r w:rsidR="00CF6A27" w:rsidRPr="00EB3370">
        <w:rPr>
          <w:rFonts w:ascii="GHEA Grapalat" w:hAnsi="GHEA Grapalat"/>
          <w:b/>
          <w:lang w:val="hy-AM"/>
        </w:rPr>
        <w:t>Ն</w:t>
      </w:r>
      <w:r w:rsidRPr="00EB3370">
        <w:rPr>
          <w:rFonts w:ascii="GHEA Grapalat" w:hAnsi="GHEA Grapalat"/>
          <w:b/>
          <w:lang w:val="hy-AM"/>
        </w:rPr>
        <w:t xml:space="preserve">. </w:t>
      </w:r>
      <w:r w:rsidR="00CF6A27" w:rsidRPr="00EB3370">
        <w:rPr>
          <w:rFonts w:ascii="GHEA Grapalat" w:hAnsi="GHEA Grapalat"/>
          <w:b/>
          <w:lang w:val="hy-AM"/>
        </w:rPr>
        <w:t>ՓԱՇԻՆՅԱՆ</w:t>
      </w:r>
    </w:p>
    <w:p w14:paraId="4BDC0383" w14:textId="77777777" w:rsidR="004C0E28" w:rsidRPr="00EB3370" w:rsidRDefault="004C0E28" w:rsidP="004C0E28">
      <w:pPr>
        <w:jc w:val="both"/>
        <w:rPr>
          <w:rFonts w:ascii="GHEA Grapalat" w:hAnsi="GHEA Grapalat"/>
          <w:lang w:val="hy-AM"/>
        </w:rPr>
      </w:pPr>
    </w:p>
    <w:p w14:paraId="527F9F04" w14:textId="77777777" w:rsidR="004C0E28" w:rsidRPr="00EB3370" w:rsidRDefault="004C0E28" w:rsidP="004C0E28">
      <w:pPr>
        <w:spacing w:line="360" w:lineRule="auto"/>
        <w:jc w:val="both"/>
        <w:rPr>
          <w:rFonts w:ascii="GHEA Grapalat" w:hAnsi="GHEA Grapalat"/>
          <w:lang w:val="hy-AM"/>
        </w:rPr>
      </w:pPr>
      <w:r w:rsidRPr="00EB3370">
        <w:rPr>
          <w:rFonts w:ascii="GHEA Grapalat" w:hAnsi="GHEA Grapalat"/>
          <w:lang w:val="hy-AM"/>
        </w:rPr>
        <w:t xml:space="preserve">    </w:t>
      </w:r>
    </w:p>
    <w:p w14:paraId="050441E9" w14:textId="77777777" w:rsidR="004C0E28" w:rsidRPr="00EB3370" w:rsidRDefault="004C0E28" w:rsidP="004C0E28">
      <w:pPr>
        <w:spacing w:line="360" w:lineRule="auto"/>
        <w:rPr>
          <w:rFonts w:ascii="GHEA Grapalat" w:hAnsi="GHEA Grapalat"/>
          <w:lang w:val="hy-AM"/>
        </w:rPr>
      </w:pPr>
    </w:p>
    <w:p w14:paraId="0F6138E0" w14:textId="77777777" w:rsidR="004C0E28" w:rsidRPr="00EB3370" w:rsidRDefault="004C0E28" w:rsidP="004C0E28">
      <w:pPr>
        <w:spacing w:line="360" w:lineRule="auto"/>
        <w:rPr>
          <w:rFonts w:ascii="GHEA Grapalat" w:hAnsi="GHEA Grapalat"/>
          <w:lang w:val="hy-AM"/>
        </w:rPr>
      </w:pPr>
    </w:p>
    <w:p w14:paraId="1160B3F3" w14:textId="77777777" w:rsidR="0038245A" w:rsidRDefault="0038245A">
      <w:pPr>
        <w:spacing w:after="200" w:line="276" w:lineRule="auto"/>
        <w:rPr>
          <w:rFonts w:ascii="GHEA Grapalat" w:hAnsi="GHEA Grapalat"/>
          <w:sz w:val="22"/>
          <w:szCs w:val="22"/>
          <w:lang w:val="hy-AM"/>
        </w:rPr>
      </w:pPr>
      <w:r>
        <w:rPr>
          <w:rFonts w:ascii="GHEA Grapalat" w:hAnsi="GHEA Grapalat"/>
          <w:sz w:val="22"/>
          <w:szCs w:val="22"/>
          <w:lang w:val="hy-AM"/>
        </w:rPr>
        <w:br w:type="page"/>
      </w:r>
    </w:p>
    <w:p w14:paraId="7CB2727E" w14:textId="7C20CCE0" w:rsidR="00F33412" w:rsidRPr="00EB3370" w:rsidRDefault="00F33412" w:rsidP="00F33412">
      <w:pPr>
        <w:spacing w:line="360" w:lineRule="auto"/>
        <w:jc w:val="right"/>
        <w:rPr>
          <w:rFonts w:ascii="GHEA Grapalat" w:hAnsi="GHEA Grapalat"/>
          <w:sz w:val="22"/>
          <w:szCs w:val="22"/>
          <w:lang w:val="hy-AM"/>
        </w:rPr>
      </w:pPr>
      <w:r w:rsidRPr="00EB3370">
        <w:rPr>
          <w:rFonts w:ascii="GHEA Grapalat" w:hAnsi="GHEA Grapalat"/>
          <w:sz w:val="22"/>
          <w:szCs w:val="22"/>
          <w:lang w:val="hy-AM"/>
        </w:rPr>
        <w:lastRenderedPageBreak/>
        <w:t>Հավելված 1</w:t>
      </w:r>
    </w:p>
    <w:p w14:paraId="64DF351F" w14:textId="77777777" w:rsidR="00F33412" w:rsidRPr="00EB3370" w:rsidRDefault="00F33412" w:rsidP="00F33412">
      <w:pPr>
        <w:spacing w:line="360" w:lineRule="auto"/>
        <w:jc w:val="right"/>
        <w:rPr>
          <w:rFonts w:ascii="GHEA Grapalat" w:hAnsi="GHEA Grapalat"/>
          <w:sz w:val="22"/>
          <w:szCs w:val="22"/>
          <w:lang w:val="hy-AM"/>
        </w:rPr>
      </w:pPr>
      <w:r w:rsidRPr="00EB3370">
        <w:rPr>
          <w:rFonts w:ascii="GHEA Grapalat" w:hAnsi="GHEA Grapalat"/>
          <w:sz w:val="22"/>
          <w:szCs w:val="22"/>
          <w:lang w:val="hy-AM"/>
        </w:rPr>
        <w:t>ՀՀ կառավարության 201</w:t>
      </w:r>
      <w:r w:rsidR="00AA44EB" w:rsidRPr="00EB3370">
        <w:rPr>
          <w:rFonts w:ascii="GHEA Grapalat" w:hAnsi="GHEA Grapalat"/>
          <w:sz w:val="22"/>
          <w:szCs w:val="22"/>
          <w:lang w:val="hy-AM"/>
        </w:rPr>
        <w:t>9</w:t>
      </w:r>
      <w:r w:rsidRPr="00EB3370">
        <w:rPr>
          <w:rFonts w:ascii="GHEA Grapalat" w:hAnsi="GHEA Grapalat"/>
          <w:sz w:val="22"/>
          <w:szCs w:val="22"/>
          <w:lang w:val="hy-AM"/>
        </w:rPr>
        <w:t xml:space="preserve"> թվականի </w:t>
      </w:r>
    </w:p>
    <w:p w14:paraId="6205CF16" w14:textId="77777777" w:rsidR="00F33412" w:rsidRPr="00EB3370" w:rsidRDefault="00F33412" w:rsidP="00F33412">
      <w:pPr>
        <w:spacing w:line="360" w:lineRule="auto"/>
        <w:jc w:val="right"/>
        <w:rPr>
          <w:rFonts w:ascii="GHEA Grapalat" w:hAnsi="GHEA Grapalat"/>
          <w:sz w:val="22"/>
          <w:szCs w:val="22"/>
          <w:lang w:val="hy-AM"/>
        </w:rPr>
      </w:pPr>
      <w:r w:rsidRPr="00EB3370">
        <w:rPr>
          <w:rFonts w:ascii="GHEA Grapalat" w:hAnsi="GHEA Grapalat"/>
          <w:sz w:val="22"/>
          <w:szCs w:val="22"/>
          <w:lang w:val="hy-AM"/>
        </w:rPr>
        <w:t xml:space="preserve">_____________ -ի N _____ - </w:t>
      </w:r>
      <w:r w:rsidR="00CD3F01" w:rsidRPr="00EB3370">
        <w:rPr>
          <w:rFonts w:ascii="GHEA Grapalat" w:hAnsi="GHEA Grapalat"/>
          <w:sz w:val="22"/>
          <w:szCs w:val="22"/>
          <w:lang w:val="hy-AM"/>
        </w:rPr>
        <w:t>Լ</w:t>
      </w:r>
      <w:r w:rsidRPr="00EB3370">
        <w:rPr>
          <w:rFonts w:ascii="GHEA Grapalat" w:hAnsi="GHEA Grapalat"/>
          <w:sz w:val="22"/>
          <w:szCs w:val="22"/>
          <w:lang w:val="hy-AM"/>
        </w:rPr>
        <w:t xml:space="preserve"> որոշման</w:t>
      </w:r>
    </w:p>
    <w:p w14:paraId="13E65D41" w14:textId="77777777" w:rsidR="00F33412" w:rsidRPr="00EB3370" w:rsidRDefault="00F33412" w:rsidP="00F33412">
      <w:pPr>
        <w:spacing w:line="360" w:lineRule="auto"/>
        <w:jc w:val="both"/>
        <w:rPr>
          <w:rFonts w:ascii="GHEA Grapalat" w:hAnsi="GHEA Grapalat"/>
          <w:sz w:val="22"/>
          <w:szCs w:val="22"/>
          <w:lang w:val="hy-AM"/>
        </w:rPr>
      </w:pPr>
    </w:p>
    <w:p w14:paraId="07944D6D" w14:textId="77777777" w:rsidR="00F33412" w:rsidRPr="00EB3370" w:rsidRDefault="00F33412" w:rsidP="00F33412">
      <w:pPr>
        <w:spacing w:line="360" w:lineRule="auto"/>
        <w:jc w:val="both"/>
        <w:rPr>
          <w:rFonts w:ascii="GHEA Grapalat" w:hAnsi="GHEA Grapalat"/>
          <w:sz w:val="22"/>
          <w:szCs w:val="22"/>
          <w:lang w:val="hy-AM"/>
        </w:rPr>
      </w:pPr>
    </w:p>
    <w:p w14:paraId="5F6AF4A9" w14:textId="77777777" w:rsidR="00F33412" w:rsidRPr="00EB3370" w:rsidRDefault="00F33412" w:rsidP="00F33412">
      <w:pPr>
        <w:spacing w:line="360" w:lineRule="auto"/>
        <w:jc w:val="both"/>
        <w:rPr>
          <w:rFonts w:ascii="GHEA Grapalat" w:hAnsi="GHEA Grapalat"/>
          <w:sz w:val="22"/>
          <w:szCs w:val="22"/>
          <w:lang w:val="hy-AM"/>
        </w:rPr>
      </w:pPr>
    </w:p>
    <w:p w14:paraId="2538DBBA" w14:textId="77777777" w:rsidR="00F33412" w:rsidRPr="00EB3370" w:rsidRDefault="00F33412" w:rsidP="00F33412">
      <w:pPr>
        <w:spacing w:line="360" w:lineRule="auto"/>
        <w:jc w:val="both"/>
        <w:rPr>
          <w:rFonts w:ascii="GHEA Grapalat" w:hAnsi="GHEA Grapalat"/>
          <w:sz w:val="22"/>
          <w:szCs w:val="22"/>
          <w:lang w:val="hy-AM"/>
        </w:rPr>
      </w:pPr>
    </w:p>
    <w:p w14:paraId="11522A5E" w14:textId="77777777" w:rsidR="00F33412" w:rsidRPr="00EB3370" w:rsidRDefault="00F33412" w:rsidP="00F33412">
      <w:pPr>
        <w:spacing w:line="360" w:lineRule="auto"/>
        <w:jc w:val="both"/>
        <w:rPr>
          <w:rFonts w:ascii="GHEA Grapalat" w:hAnsi="GHEA Grapalat"/>
          <w:b/>
          <w:sz w:val="22"/>
          <w:szCs w:val="22"/>
          <w:lang w:val="hy-AM"/>
        </w:rPr>
      </w:pPr>
    </w:p>
    <w:p w14:paraId="183009AE" w14:textId="77777777" w:rsidR="00F33412" w:rsidRPr="00EB3370" w:rsidRDefault="00F33412" w:rsidP="00F33412">
      <w:pPr>
        <w:spacing w:line="360" w:lineRule="auto"/>
        <w:jc w:val="both"/>
        <w:rPr>
          <w:rFonts w:ascii="GHEA Grapalat" w:hAnsi="GHEA Grapalat"/>
          <w:b/>
          <w:sz w:val="22"/>
          <w:szCs w:val="22"/>
          <w:lang w:val="hy-AM"/>
        </w:rPr>
      </w:pPr>
    </w:p>
    <w:p w14:paraId="05F00E2A" w14:textId="77777777" w:rsidR="00F33412" w:rsidRPr="00EB3370" w:rsidRDefault="00F33412" w:rsidP="00F33412">
      <w:pPr>
        <w:spacing w:line="360" w:lineRule="auto"/>
        <w:jc w:val="both"/>
        <w:rPr>
          <w:rFonts w:ascii="GHEA Grapalat" w:hAnsi="GHEA Grapalat"/>
          <w:b/>
          <w:sz w:val="22"/>
          <w:szCs w:val="22"/>
          <w:lang w:val="hy-AM"/>
        </w:rPr>
      </w:pPr>
    </w:p>
    <w:p w14:paraId="655C0C57" w14:textId="77777777" w:rsidR="00F33412" w:rsidRPr="00EB3370" w:rsidRDefault="00F33412" w:rsidP="00F33412">
      <w:pPr>
        <w:spacing w:line="360" w:lineRule="auto"/>
        <w:jc w:val="center"/>
        <w:rPr>
          <w:rFonts w:ascii="GHEA Grapalat" w:hAnsi="GHEA Grapalat"/>
          <w:b/>
          <w:sz w:val="22"/>
          <w:szCs w:val="22"/>
          <w:lang w:val="hy-AM"/>
        </w:rPr>
      </w:pPr>
      <w:r w:rsidRPr="00EB3370">
        <w:rPr>
          <w:rFonts w:ascii="GHEA Grapalat" w:hAnsi="GHEA Grapalat"/>
          <w:b/>
          <w:sz w:val="22"/>
          <w:szCs w:val="22"/>
          <w:lang w:val="hy-AM"/>
        </w:rPr>
        <w:t>Ծ Ր Ա Գ Ի Ր</w:t>
      </w:r>
    </w:p>
    <w:p w14:paraId="17525075" w14:textId="77777777" w:rsidR="006078F9" w:rsidRPr="00EB3370" w:rsidRDefault="00F33412" w:rsidP="00F33412">
      <w:pPr>
        <w:spacing w:line="360" w:lineRule="auto"/>
        <w:jc w:val="center"/>
        <w:rPr>
          <w:rFonts w:ascii="GHEA Grapalat" w:hAnsi="GHEA Grapalat"/>
          <w:b/>
          <w:sz w:val="22"/>
          <w:szCs w:val="22"/>
          <w:lang w:val="hy-AM"/>
        </w:rPr>
      </w:pPr>
      <w:r w:rsidRPr="00EB3370">
        <w:rPr>
          <w:rFonts w:ascii="GHEA Grapalat" w:hAnsi="GHEA Grapalat"/>
          <w:b/>
          <w:sz w:val="22"/>
          <w:szCs w:val="22"/>
          <w:lang w:val="hy-AM"/>
        </w:rPr>
        <w:t xml:space="preserve">Հ Ա Յ Ա Ս Տ Ա Ն Ի   Հ Ա Ն Ր Ա Պ Ե Տ Ո Ւ Թ Յ </w:t>
      </w:r>
      <w:r w:rsidR="00215229" w:rsidRPr="00EB3370">
        <w:rPr>
          <w:rFonts w:ascii="GHEA Grapalat" w:hAnsi="GHEA Grapalat"/>
          <w:b/>
          <w:sz w:val="22"/>
          <w:szCs w:val="22"/>
          <w:lang w:val="hy-AM"/>
        </w:rPr>
        <w:t>Ո Ւ Ն Ո Ւ Մ</w:t>
      </w:r>
    </w:p>
    <w:p w14:paraId="4BE54CBB" w14:textId="77777777" w:rsidR="00F33412" w:rsidRPr="00EB3370" w:rsidRDefault="006078F9" w:rsidP="00F33412">
      <w:pPr>
        <w:spacing w:line="360" w:lineRule="auto"/>
        <w:jc w:val="center"/>
        <w:rPr>
          <w:rFonts w:ascii="GHEA Grapalat" w:hAnsi="GHEA Grapalat"/>
          <w:b/>
          <w:sz w:val="22"/>
          <w:szCs w:val="22"/>
          <w:lang w:val="hy-AM"/>
        </w:rPr>
      </w:pPr>
      <w:r w:rsidRPr="00EB3370">
        <w:rPr>
          <w:rFonts w:ascii="GHEA Grapalat" w:hAnsi="GHEA Grapalat"/>
          <w:b/>
          <w:sz w:val="22"/>
          <w:szCs w:val="22"/>
          <w:lang w:val="hy-AM"/>
        </w:rPr>
        <w:t xml:space="preserve">2 0 1 </w:t>
      </w:r>
      <w:r w:rsidR="00AA44EB" w:rsidRPr="00EB3370">
        <w:rPr>
          <w:rFonts w:ascii="GHEA Grapalat" w:hAnsi="GHEA Grapalat"/>
          <w:b/>
          <w:sz w:val="22"/>
          <w:szCs w:val="22"/>
          <w:lang w:val="hy-AM"/>
        </w:rPr>
        <w:t>9</w:t>
      </w:r>
      <w:r w:rsidRPr="00EB3370">
        <w:rPr>
          <w:rFonts w:ascii="GHEA Grapalat" w:hAnsi="GHEA Grapalat"/>
          <w:b/>
          <w:sz w:val="22"/>
          <w:szCs w:val="22"/>
          <w:lang w:val="hy-AM"/>
        </w:rPr>
        <w:t xml:space="preserve"> – 2 0 2 4   Թ Վ Ա Կ Ա Ն Ն Ե Ր Ի</w:t>
      </w:r>
    </w:p>
    <w:p w14:paraId="36BD6C90" w14:textId="77777777" w:rsidR="00F33412" w:rsidRPr="00EB3370" w:rsidRDefault="002755A7" w:rsidP="00F33412">
      <w:pPr>
        <w:spacing w:line="360" w:lineRule="auto"/>
        <w:jc w:val="center"/>
        <w:rPr>
          <w:rFonts w:ascii="GHEA Grapalat" w:hAnsi="GHEA Grapalat"/>
          <w:b/>
          <w:sz w:val="22"/>
          <w:szCs w:val="22"/>
          <w:lang w:val="hy-AM"/>
        </w:rPr>
      </w:pPr>
      <w:r w:rsidRPr="00EB3370">
        <w:rPr>
          <w:rFonts w:ascii="GHEA Grapalat" w:hAnsi="GHEA Grapalat"/>
          <w:b/>
          <w:sz w:val="22"/>
          <w:szCs w:val="22"/>
          <w:lang w:val="hy-AM"/>
        </w:rPr>
        <w:t xml:space="preserve"> </w:t>
      </w:r>
      <w:r w:rsidR="00F33412" w:rsidRPr="00EB3370">
        <w:rPr>
          <w:rFonts w:ascii="GHEA Grapalat" w:hAnsi="GHEA Grapalat"/>
          <w:b/>
          <w:sz w:val="22"/>
          <w:szCs w:val="22"/>
          <w:lang w:val="hy-AM"/>
        </w:rPr>
        <w:t>Տ Ա Վ Ա Ր Ա Բ Ո Ւ Ծ Ո Ւ Թ Յ Ա Ն   Զ Ա Ր Գ Ա Ց Մ Ա Ն</w:t>
      </w:r>
    </w:p>
    <w:p w14:paraId="1BFAA6DB" w14:textId="77777777" w:rsidR="00F33412" w:rsidRPr="00EB3370" w:rsidRDefault="00F33412" w:rsidP="00F33412">
      <w:pPr>
        <w:spacing w:line="360" w:lineRule="auto"/>
        <w:jc w:val="both"/>
        <w:rPr>
          <w:rFonts w:ascii="GHEA Grapalat" w:hAnsi="GHEA Grapalat"/>
          <w:b/>
          <w:sz w:val="22"/>
          <w:szCs w:val="22"/>
          <w:lang w:val="hy-AM"/>
        </w:rPr>
      </w:pPr>
    </w:p>
    <w:p w14:paraId="79DFF187" w14:textId="77777777" w:rsidR="00F33412" w:rsidRPr="00EB3370" w:rsidRDefault="00F33412" w:rsidP="00F33412">
      <w:pPr>
        <w:spacing w:line="360" w:lineRule="auto"/>
        <w:jc w:val="both"/>
        <w:rPr>
          <w:rFonts w:ascii="GHEA Grapalat" w:hAnsi="GHEA Grapalat"/>
          <w:b/>
          <w:sz w:val="22"/>
          <w:szCs w:val="22"/>
          <w:lang w:val="hy-AM"/>
        </w:rPr>
      </w:pPr>
    </w:p>
    <w:p w14:paraId="1F41BD4F" w14:textId="77777777" w:rsidR="00F33412" w:rsidRPr="00EB3370" w:rsidRDefault="00F33412" w:rsidP="00F33412">
      <w:pPr>
        <w:spacing w:line="360" w:lineRule="auto"/>
        <w:jc w:val="both"/>
        <w:rPr>
          <w:rFonts w:ascii="GHEA Grapalat" w:hAnsi="GHEA Grapalat"/>
          <w:b/>
          <w:sz w:val="22"/>
          <w:szCs w:val="22"/>
          <w:lang w:val="hy-AM"/>
        </w:rPr>
      </w:pPr>
    </w:p>
    <w:p w14:paraId="38083D84" w14:textId="77777777" w:rsidR="00F33412" w:rsidRPr="00EB3370" w:rsidRDefault="00F33412" w:rsidP="00F33412">
      <w:pPr>
        <w:spacing w:line="360" w:lineRule="auto"/>
        <w:jc w:val="both"/>
        <w:rPr>
          <w:rFonts w:ascii="GHEA Grapalat" w:hAnsi="GHEA Grapalat"/>
          <w:b/>
          <w:sz w:val="22"/>
          <w:szCs w:val="22"/>
          <w:lang w:val="hy-AM"/>
        </w:rPr>
      </w:pPr>
    </w:p>
    <w:p w14:paraId="2F2CC52D" w14:textId="77777777" w:rsidR="00F33412" w:rsidRPr="00EB3370" w:rsidRDefault="00F33412" w:rsidP="00F33412">
      <w:pPr>
        <w:spacing w:line="360" w:lineRule="auto"/>
        <w:jc w:val="both"/>
        <w:rPr>
          <w:rFonts w:ascii="GHEA Grapalat" w:hAnsi="GHEA Grapalat"/>
          <w:b/>
          <w:sz w:val="22"/>
          <w:szCs w:val="22"/>
          <w:lang w:val="hy-AM"/>
        </w:rPr>
      </w:pPr>
    </w:p>
    <w:p w14:paraId="6395091E" w14:textId="77777777" w:rsidR="00F33412" w:rsidRPr="00EB3370" w:rsidRDefault="00F33412" w:rsidP="00F33412">
      <w:pPr>
        <w:spacing w:line="360" w:lineRule="auto"/>
        <w:jc w:val="both"/>
        <w:rPr>
          <w:rFonts w:ascii="GHEA Grapalat" w:hAnsi="GHEA Grapalat"/>
          <w:b/>
          <w:sz w:val="22"/>
          <w:szCs w:val="22"/>
          <w:lang w:val="hy-AM"/>
        </w:rPr>
      </w:pPr>
    </w:p>
    <w:p w14:paraId="678B9F75" w14:textId="77777777" w:rsidR="00F33412" w:rsidRPr="00EB3370" w:rsidRDefault="00F33412" w:rsidP="00F33412">
      <w:pPr>
        <w:spacing w:line="360" w:lineRule="auto"/>
        <w:jc w:val="center"/>
        <w:rPr>
          <w:rFonts w:ascii="GHEA Grapalat" w:hAnsi="GHEA Grapalat"/>
          <w:b/>
          <w:sz w:val="22"/>
          <w:szCs w:val="22"/>
          <w:lang w:val="hy-AM"/>
        </w:rPr>
      </w:pPr>
      <w:r w:rsidRPr="00EB3370">
        <w:rPr>
          <w:rFonts w:ascii="GHEA Grapalat" w:hAnsi="GHEA Grapalat"/>
          <w:b/>
          <w:sz w:val="22"/>
          <w:szCs w:val="22"/>
          <w:lang w:val="hy-AM"/>
        </w:rPr>
        <w:t>ՀԱՅԱՍՏԱՆԻ   ՀԱՆՐԱՊԵՏՈՒԹՅԱՆ</w:t>
      </w:r>
    </w:p>
    <w:p w14:paraId="72714A5B" w14:textId="77777777" w:rsidR="00F33412" w:rsidRPr="00EB3370" w:rsidRDefault="00F33412" w:rsidP="00F33412">
      <w:pPr>
        <w:spacing w:line="360" w:lineRule="auto"/>
        <w:jc w:val="center"/>
        <w:rPr>
          <w:rFonts w:ascii="GHEA Grapalat" w:hAnsi="GHEA Grapalat"/>
          <w:b/>
          <w:sz w:val="22"/>
          <w:szCs w:val="22"/>
          <w:lang w:val="hy-AM"/>
        </w:rPr>
      </w:pPr>
      <w:r w:rsidRPr="00EB3370">
        <w:rPr>
          <w:rFonts w:ascii="GHEA Grapalat" w:hAnsi="GHEA Grapalat"/>
          <w:b/>
          <w:sz w:val="22"/>
          <w:szCs w:val="22"/>
          <w:lang w:val="hy-AM"/>
        </w:rPr>
        <w:t>ԳՅՈՒՂԱՏՆՏԵՍՈՒԹՅԱՆ ՆԱԽԱՐԱՐՈՒԹՅՈՒՆ</w:t>
      </w:r>
    </w:p>
    <w:p w14:paraId="7F3E72C0" w14:textId="77777777" w:rsidR="00F33412" w:rsidRPr="00EB3370" w:rsidRDefault="00F33412" w:rsidP="00F33412">
      <w:pPr>
        <w:spacing w:line="360" w:lineRule="auto"/>
        <w:jc w:val="both"/>
        <w:rPr>
          <w:rFonts w:ascii="GHEA Grapalat" w:hAnsi="GHEA Grapalat"/>
          <w:b/>
          <w:sz w:val="22"/>
          <w:szCs w:val="22"/>
          <w:lang w:val="hy-AM"/>
        </w:rPr>
      </w:pPr>
    </w:p>
    <w:p w14:paraId="19C52CF5" w14:textId="77777777" w:rsidR="00F33412" w:rsidRPr="00EB3370" w:rsidRDefault="00F33412" w:rsidP="00F33412">
      <w:pPr>
        <w:spacing w:line="360" w:lineRule="auto"/>
        <w:jc w:val="both"/>
        <w:rPr>
          <w:rFonts w:ascii="GHEA Grapalat" w:hAnsi="GHEA Grapalat"/>
          <w:b/>
          <w:sz w:val="22"/>
          <w:szCs w:val="22"/>
          <w:lang w:val="hy-AM"/>
        </w:rPr>
      </w:pPr>
    </w:p>
    <w:p w14:paraId="3C5A7A90" w14:textId="77777777" w:rsidR="00F33412" w:rsidRPr="00EB3370" w:rsidRDefault="00F33412" w:rsidP="00F33412">
      <w:pPr>
        <w:spacing w:line="360" w:lineRule="auto"/>
        <w:jc w:val="both"/>
        <w:rPr>
          <w:rFonts w:ascii="GHEA Grapalat" w:hAnsi="GHEA Grapalat"/>
          <w:b/>
          <w:sz w:val="22"/>
          <w:szCs w:val="22"/>
          <w:lang w:val="hy-AM"/>
        </w:rPr>
      </w:pPr>
    </w:p>
    <w:p w14:paraId="761CABB1" w14:textId="77777777" w:rsidR="00F33412" w:rsidRPr="00EB3370" w:rsidRDefault="00F33412" w:rsidP="00F33412">
      <w:pPr>
        <w:spacing w:line="360" w:lineRule="auto"/>
        <w:jc w:val="both"/>
        <w:rPr>
          <w:rFonts w:ascii="GHEA Grapalat" w:hAnsi="GHEA Grapalat"/>
          <w:b/>
          <w:sz w:val="22"/>
          <w:szCs w:val="22"/>
          <w:lang w:val="hy-AM"/>
        </w:rPr>
      </w:pPr>
    </w:p>
    <w:p w14:paraId="44F3AD25" w14:textId="77777777" w:rsidR="00F33412" w:rsidRPr="00EB3370" w:rsidRDefault="00F33412" w:rsidP="00F33412">
      <w:pPr>
        <w:spacing w:line="360" w:lineRule="auto"/>
        <w:jc w:val="both"/>
        <w:rPr>
          <w:rFonts w:ascii="GHEA Grapalat" w:hAnsi="GHEA Grapalat"/>
          <w:b/>
          <w:sz w:val="22"/>
          <w:szCs w:val="22"/>
          <w:lang w:val="hy-AM"/>
        </w:rPr>
      </w:pPr>
    </w:p>
    <w:p w14:paraId="53464A6B" w14:textId="77777777" w:rsidR="00F33412" w:rsidRPr="00EB3370" w:rsidRDefault="00F33412" w:rsidP="00F33412">
      <w:pPr>
        <w:spacing w:line="360" w:lineRule="auto"/>
        <w:jc w:val="both"/>
        <w:rPr>
          <w:rFonts w:ascii="GHEA Grapalat" w:hAnsi="GHEA Grapalat"/>
          <w:b/>
          <w:sz w:val="22"/>
          <w:szCs w:val="22"/>
          <w:lang w:val="hy-AM"/>
        </w:rPr>
      </w:pPr>
    </w:p>
    <w:p w14:paraId="4AA1CCE1" w14:textId="77777777" w:rsidR="00F33412" w:rsidRPr="00EB3370" w:rsidRDefault="00F33412" w:rsidP="00F33412">
      <w:pPr>
        <w:spacing w:line="360" w:lineRule="auto"/>
        <w:rPr>
          <w:rFonts w:ascii="GHEA Grapalat" w:hAnsi="GHEA Grapalat"/>
          <w:b/>
          <w:sz w:val="22"/>
          <w:szCs w:val="22"/>
          <w:lang w:val="hy-AM"/>
        </w:rPr>
      </w:pPr>
    </w:p>
    <w:p w14:paraId="3C3D9DB1" w14:textId="77777777" w:rsidR="006D6685" w:rsidRPr="00EB3370" w:rsidRDefault="006D6685" w:rsidP="00F33412">
      <w:pPr>
        <w:spacing w:line="360" w:lineRule="auto"/>
        <w:rPr>
          <w:rFonts w:ascii="GHEA Grapalat" w:hAnsi="GHEA Grapalat"/>
          <w:b/>
          <w:sz w:val="22"/>
          <w:szCs w:val="22"/>
          <w:lang w:val="hy-AM"/>
        </w:rPr>
      </w:pPr>
    </w:p>
    <w:p w14:paraId="22D773DB" w14:textId="77777777" w:rsidR="006D6685" w:rsidRPr="00EB3370" w:rsidRDefault="006D6685" w:rsidP="00F33412">
      <w:pPr>
        <w:spacing w:line="360" w:lineRule="auto"/>
        <w:rPr>
          <w:rFonts w:ascii="GHEA Grapalat" w:hAnsi="GHEA Grapalat"/>
          <w:b/>
          <w:sz w:val="22"/>
          <w:szCs w:val="22"/>
          <w:lang w:val="hy-AM"/>
        </w:rPr>
      </w:pPr>
    </w:p>
    <w:p w14:paraId="3E1719D2" w14:textId="77777777" w:rsidR="003C060F" w:rsidRDefault="003C060F">
      <w:pPr>
        <w:spacing w:after="200" w:line="276" w:lineRule="auto"/>
        <w:rPr>
          <w:rFonts w:ascii="GHEA Grapalat" w:hAnsi="GHEA Grapalat"/>
          <w:b/>
          <w:sz w:val="22"/>
          <w:szCs w:val="22"/>
          <w:lang w:val="hy-AM"/>
        </w:rPr>
      </w:pPr>
      <w:r>
        <w:rPr>
          <w:rFonts w:ascii="GHEA Grapalat" w:hAnsi="GHEA Grapalat"/>
          <w:b/>
          <w:sz w:val="22"/>
          <w:szCs w:val="22"/>
          <w:lang w:val="hy-AM"/>
        </w:rPr>
        <w:br w:type="page"/>
      </w:r>
    </w:p>
    <w:p w14:paraId="7ED3364C" w14:textId="6AC2612E" w:rsidR="00482E55" w:rsidRPr="00EB3370" w:rsidRDefault="00F33412" w:rsidP="00F33412">
      <w:pPr>
        <w:spacing w:line="360" w:lineRule="auto"/>
        <w:contextualSpacing/>
        <w:jc w:val="center"/>
        <w:rPr>
          <w:rFonts w:ascii="GHEA Grapalat" w:hAnsi="GHEA Grapalat"/>
          <w:b/>
          <w:sz w:val="22"/>
          <w:szCs w:val="22"/>
          <w:lang w:val="hy-AM"/>
        </w:rPr>
      </w:pPr>
      <w:r w:rsidRPr="00EB3370">
        <w:rPr>
          <w:rFonts w:ascii="GHEA Grapalat" w:hAnsi="GHEA Grapalat"/>
          <w:b/>
          <w:sz w:val="22"/>
          <w:szCs w:val="22"/>
          <w:lang w:val="hy-AM"/>
        </w:rPr>
        <w:lastRenderedPageBreak/>
        <w:t>I. ՆԵՐԱԾՈՒԹՅՈՒՆ</w:t>
      </w:r>
    </w:p>
    <w:p w14:paraId="07D6EEEF" w14:textId="77777777" w:rsidR="00405E2C" w:rsidRPr="00EB3370" w:rsidRDefault="00A40497" w:rsidP="00576CF1">
      <w:pPr>
        <w:pStyle w:val="ListParagraph"/>
        <w:numPr>
          <w:ilvl w:val="0"/>
          <w:numId w:val="2"/>
        </w:numPr>
        <w:tabs>
          <w:tab w:val="left" w:pos="810"/>
        </w:tabs>
        <w:spacing w:line="312" w:lineRule="auto"/>
        <w:ind w:left="0" w:firstLine="547"/>
        <w:jc w:val="both"/>
        <w:rPr>
          <w:rFonts w:ascii="GHEA Grapalat" w:hAnsi="GHEA Grapalat"/>
          <w:sz w:val="22"/>
          <w:szCs w:val="22"/>
          <w:lang w:val="hy-AM"/>
        </w:rPr>
      </w:pPr>
      <w:r w:rsidRPr="00EB3370">
        <w:rPr>
          <w:rFonts w:ascii="GHEA Grapalat" w:hAnsi="GHEA Grapalat"/>
          <w:sz w:val="22"/>
          <w:szCs w:val="22"/>
          <w:lang w:val="hy-AM"/>
        </w:rPr>
        <w:t>Անասնաբուծությունը</w:t>
      </w:r>
      <w:r w:rsidR="00245761" w:rsidRPr="00EB3370">
        <w:rPr>
          <w:rFonts w:ascii="GHEA Grapalat" w:hAnsi="GHEA Grapalat"/>
          <w:sz w:val="22"/>
          <w:szCs w:val="22"/>
          <w:lang w:val="hy-AM"/>
        </w:rPr>
        <w:t xml:space="preserve"> հանդիսան</w:t>
      </w:r>
      <w:r w:rsidR="00BC7677" w:rsidRPr="00EB3370">
        <w:rPr>
          <w:rFonts w:ascii="GHEA Grapalat" w:hAnsi="GHEA Grapalat"/>
          <w:sz w:val="22"/>
          <w:szCs w:val="22"/>
          <w:lang w:val="hy-AM"/>
        </w:rPr>
        <w:t>ո</w:t>
      </w:r>
      <w:r w:rsidR="00245761" w:rsidRPr="00EB3370">
        <w:rPr>
          <w:rFonts w:ascii="GHEA Grapalat" w:hAnsi="GHEA Grapalat"/>
          <w:sz w:val="22"/>
          <w:szCs w:val="22"/>
          <w:lang w:val="hy-AM"/>
        </w:rPr>
        <w:t>ւմ է</w:t>
      </w:r>
      <w:r w:rsidR="00405E2C" w:rsidRPr="00EB3370">
        <w:rPr>
          <w:rFonts w:ascii="GHEA Grapalat" w:hAnsi="GHEA Grapalat"/>
          <w:sz w:val="22"/>
          <w:szCs w:val="22"/>
          <w:lang w:val="hy-AM"/>
        </w:rPr>
        <w:t xml:space="preserve"> </w:t>
      </w:r>
      <w:r w:rsidR="0067489B" w:rsidRPr="00EB3370">
        <w:rPr>
          <w:rFonts w:ascii="GHEA Grapalat" w:hAnsi="GHEA Grapalat"/>
          <w:sz w:val="22"/>
          <w:szCs w:val="22"/>
          <w:lang w:val="hy-AM"/>
        </w:rPr>
        <w:t xml:space="preserve">Հայաստանի Հանրապետությունում </w:t>
      </w:r>
      <w:r w:rsidRPr="00EB3370">
        <w:rPr>
          <w:rFonts w:ascii="GHEA Grapalat" w:hAnsi="GHEA Grapalat"/>
          <w:sz w:val="22"/>
          <w:szCs w:val="22"/>
          <w:lang w:val="hy-AM"/>
        </w:rPr>
        <w:t>գյուղա</w:t>
      </w:r>
      <w:r w:rsidR="0067489B" w:rsidRPr="00EB3370">
        <w:rPr>
          <w:rFonts w:ascii="GHEA Grapalat" w:hAnsi="GHEA Grapalat"/>
          <w:sz w:val="22"/>
          <w:szCs w:val="22"/>
          <w:lang w:val="hy-AM"/>
        </w:rPr>
        <w:t xml:space="preserve">տնտեսության </w:t>
      </w:r>
      <w:r w:rsidR="005F1ED3" w:rsidRPr="00EB3370">
        <w:rPr>
          <w:rFonts w:ascii="GHEA Grapalat" w:hAnsi="GHEA Grapalat"/>
          <w:sz w:val="22"/>
          <w:szCs w:val="22"/>
          <w:lang w:val="hy-AM"/>
        </w:rPr>
        <w:t>առանցքային ճյուղ</w:t>
      </w:r>
      <w:r w:rsidRPr="00EB3370">
        <w:rPr>
          <w:rFonts w:ascii="GHEA Grapalat" w:hAnsi="GHEA Grapalat"/>
          <w:sz w:val="22"/>
          <w:szCs w:val="22"/>
          <w:lang w:val="hy-AM"/>
        </w:rPr>
        <w:t>երից մեկ</w:t>
      </w:r>
      <w:r w:rsidR="00BC7677" w:rsidRPr="00EB3370">
        <w:rPr>
          <w:rFonts w:ascii="GHEA Grapalat" w:hAnsi="GHEA Grapalat"/>
          <w:sz w:val="22"/>
          <w:szCs w:val="22"/>
          <w:lang w:val="hy-AM"/>
        </w:rPr>
        <w:t>ը</w:t>
      </w:r>
      <w:r w:rsidR="008D695B" w:rsidRPr="00EB3370">
        <w:rPr>
          <w:rFonts w:ascii="GHEA Grapalat" w:hAnsi="GHEA Grapalat"/>
          <w:sz w:val="22"/>
          <w:szCs w:val="22"/>
          <w:lang w:val="hy-AM"/>
        </w:rPr>
        <w:t>, որն</w:t>
      </w:r>
      <w:r w:rsidR="00E4789D" w:rsidRPr="00EB3370">
        <w:rPr>
          <w:rFonts w:ascii="GHEA Grapalat" w:hAnsi="GHEA Grapalat"/>
          <w:sz w:val="22"/>
          <w:szCs w:val="22"/>
          <w:lang w:val="hy-AM"/>
        </w:rPr>
        <w:t xml:space="preserve"> </w:t>
      </w:r>
      <w:r w:rsidR="00BC7677" w:rsidRPr="00EB3370">
        <w:rPr>
          <w:rFonts w:ascii="GHEA Grapalat" w:hAnsi="GHEA Grapalat"/>
          <w:sz w:val="22"/>
          <w:szCs w:val="22"/>
          <w:lang w:val="hy-AM"/>
        </w:rPr>
        <w:t xml:space="preserve"> ազգա</w:t>
      </w:r>
      <w:r w:rsidR="00142508" w:rsidRPr="00EB3370">
        <w:rPr>
          <w:rFonts w:ascii="GHEA Grapalat" w:hAnsi="GHEA Grapalat"/>
          <w:sz w:val="22"/>
          <w:szCs w:val="22"/>
          <w:lang w:val="hy-AM"/>
        </w:rPr>
        <w:t>բնակչության</w:t>
      </w:r>
      <w:r w:rsidR="008D695B" w:rsidRPr="00EB3370">
        <w:rPr>
          <w:rFonts w:ascii="GHEA Grapalat" w:hAnsi="GHEA Grapalat"/>
          <w:sz w:val="22"/>
          <w:szCs w:val="22"/>
          <w:lang w:val="hy-AM"/>
        </w:rPr>
        <w:t>ը</w:t>
      </w:r>
      <w:r w:rsidR="00BC7677" w:rsidRPr="00EB3370">
        <w:rPr>
          <w:rFonts w:ascii="GHEA Grapalat" w:hAnsi="GHEA Grapalat"/>
          <w:sz w:val="22"/>
          <w:szCs w:val="22"/>
          <w:lang w:val="hy-AM"/>
        </w:rPr>
        <w:t xml:space="preserve"> </w:t>
      </w:r>
      <w:r w:rsidR="008D695B" w:rsidRPr="00EB3370">
        <w:rPr>
          <w:rFonts w:ascii="GHEA Grapalat" w:hAnsi="GHEA Grapalat"/>
          <w:sz w:val="22"/>
          <w:szCs w:val="22"/>
          <w:lang w:val="hy-AM"/>
        </w:rPr>
        <w:t>մատակարարում է</w:t>
      </w:r>
      <w:r w:rsidR="00142508" w:rsidRPr="00EB3370">
        <w:rPr>
          <w:rFonts w:ascii="GHEA Grapalat" w:hAnsi="GHEA Grapalat"/>
          <w:sz w:val="22"/>
          <w:szCs w:val="22"/>
          <w:lang w:val="hy-AM"/>
        </w:rPr>
        <w:t xml:space="preserve"> </w:t>
      </w:r>
      <w:r w:rsidR="00E03169" w:rsidRPr="00EB3370">
        <w:rPr>
          <w:rFonts w:ascii="GHEA Grapalat" w:hAnsi="GHEA Grapalat"/>
          <w:sz w:val="22"/>
          <w:szCs w:val="22"/>
          <w:lang w:val="hy-AM"/>
        </w:rPr>
        <w:t>կենսական նշանակության</w:t>
      </w:r>
      <w:r w:rsidR="00AB7C49" w:rsidRPr="00EB3370">
        <w:rPr>
          <w:rFonts w:ascii="GHEA Grapalat" w:hAnsi="GHEA Grapalat"/>
          <w:sz w:val="22"/>
          <w:szCs w:val="22"/>
          <w:lang w:val="hy-AM"/>
        </w:rPr>
        <w:t>՝</w:t>
      </w:r>
      <w:r w:rsidR="00E03169" w:rsidRPr="00EB3370">
        <w:rPr>
          <w:rFonts w:ascii="GHEA Grapalat" w:hAnsi="GHEA Grapalat"/>
          <w:sz w:val="22"/>
          <w:szCs w:val="22"/>
          <w:lang w:val="hy-AM"/>
        </w:rPr>
        <w:t xml:space="preserve"> </w:t>
      </w:r>
      <w:r w:rsidR="00F4698E" w:rsidRPr="00EB3370">
        <w:rPr>
          <w:rFonts w:ascii="GHEA Grapalat" w:hAnsi="GHEA Grapalat"/>
          <w:sz w:val="22"/>
          <w:szCs w:val="22"/>
          <w:lang w:val="hy-AM"/>
        </w:rPr>
        <w:t>կենդանական ծագման</w:t>
      </w:r>
      <w:r w:rsidR="00BC7677" w:rsidRPr="00EB3370">
        <w:rPr>
          <w:rFonts w:ascii="GHEA Grapalat" w:hAnsi="GHEA Grapalat"/>
          <w:sz w:val="22"/>
          <w:szCs w:val="22"/>
          <w:lang w:val="hy-AM"/>
        </w:rPr>
        <w:t xml:space="preserve"> գրեթե անփոխարինելի</w:t>
      </w:r>
      <w:r w:rsidR="00F4698E" w:rsidRPr="00EB3370">
        <w:rPr>
          <w:rFonts w:ascii="GHEA Grapalat" w:hAnsi="GHEA Grapalat"/>
          <w:sz w:val="22"/>
          <w:szCs w:val="22"/>
          <w:lang w:val="hy-AM"/>
        </w:rPr>
        <w:t xml:space="preserve"> </w:t>
      </w:r>
      <w:r w:rsidR="00142508" w:rsidRPr="00EB3370">
        <w:rPr>
          <w:rFonts w:ascii="GHEA Grapalat" w:hAnsi="GHEA Grapalat"/>
          <w:sz w:val="22"/>
          <w:szCs w:val="22"/>
          <w:lang w:val="hy-AM"/>
        </w:rPr>
        <w:t>սննդամթերք, իսկ</w:t>
      </w:r>
      <w:r w:rsidR="00B07A53" w:rsidRPr="00EB3370">
        <w:rPr>
          <w:rFonts w:ascii="GHEA Grapalat" w:hAnsi="GHEA Grapalat"/>
          <w:sz w:val="22"/>
          <w:szCs w:val="22"/>
          <w:lang w:val="hy-AM"/>
        </w:rPr>
        <w:t xml:space="preserve"> արդյունաբերության</w:t>
      </w:r>
      <w:r w:rsidR="00BC7677" w:rsidRPr="00EB3370">
        <w:rPr>
          <w:rFonts w:ascii="GHEA Grapalat" w:hAnsi="GHEA Grapalat"/>
          <w:sz w:val="22"/>
          <w:szCs w:val="22"/>
          <w:lang w:val="hy-AM"/>
        </w:rPr>
        <w:t>ը՝</w:t>
      </w:r>
      <w:r w:rsidR="00B07A53" w:rsidRPr="00EB3370">
        <w:rPr>
          <w:rFonts w:ascii="GHEA Grapalat" w:hAnsi="GHEA Grapalat"/>
          <w:sz w:val="22"/>
          <w:szCs w:val="22"/>
          <w:lang w:val="hy-AM"/>
        </w:rPr>
        <w:t xml:space="preserve"> բարձրարժեք</w:t>
      </w:r>
      <w:r w:rsidR="0001599B" w:rsidRPr="00EB3370">
        <w:rPr>
          <w:rFonts w:ascii="GHEA Grapalat" w:hAnsi="GHEA Grapalat"/>
          <w:sz w:val="22"/>
          <w:szCs w:val="22"/>
          <w:lang w:val="hy-AM"/>
        </w:rPr>
        <w:t xml:space="preserve"> հումք</w:t>
      </w:r>
      <w:r w:rsidR="007C2512" w:rsidRPr="00EB3370">
        <w:rPr>
          <w:rFonts w:ascii="GHEA Grapalat" w:hAnsi="GHEA Grapalat"/>
          <w:sz w:val="22"/>
          <w:szCs w:val="22"/>
          <w:lang w:val="hy-AM"/>
        </w:rPr>
        <w:t xml:space="preserve">։ </w:t>
      </w:r>
      <w:r w:rsidR="003846BD" w:rsidRPr="00EB3370">
        <w:rPr>
          <w:rFonts w:ascii="GHEA Grapalat" w:hAnsi="GHEA Grapalat"/>
          <w:sz w:val="22"/>
          <w:szCs w:val="22"/>
          <w:lang w:val="hy-AM"/>
        </w:rPr>
        <w:t>Այս</w:t>
      </w:r>
      <w:r w:rsidR="00AB7C49" w:rsidRPr="00EB3370">
        <w:rPr>
          <w:rFonts w:ascii="GHEA Grapalat" w:hAnsi="GHEA Grapalat"/>
          <w:sz w:val="22"/>
          <w:szCs w:val="22"/>
          <w:lang w:val="hy-AM"/>
        </w:rPr>
        <w:t xml:space="preserve"> ճյուղի</w:t>
      </w:r>
      <w:r w:rsidR="00E93883" w:rsidRPr="00EB3370">
        <w:rPr>
          <w:rFonts w:ascii="GHEA Grapalat" w:hAnsi="GHEA Grapalat"/>
          <w:sz w:val="22"/>
          <w:szCs w:val="22"/>
          <w:lang w:val="hy-AM"/>
        </w:rPr>
        <w:t xml:space="preserve"> արդյունավետությամբ է մեծապես </w:t>
      </w:r>
      <w:r w:rsidR="00AB7C49" w:rsidRPr="00EB3370">
        <w:rPr>
          <w:rFonts w:ascii="GHEA Grapalat" w:hAnsi="GHEA Grapalat"/>
          <w:sz w:val="22"/>
          <w:szCs w:val="22"/>
          <w:lang w:val="hy-AM"/>
        </w:rPr>
        <w:t xml:space="preserve">պայմանավորված երկրի պարենային </w:t>
      </w:r>
      <w:r w:rsidR="00576CF1" w:rsidRPr="00EB3370">
        <w:rPr>
          <w:rFonts w:ascii="GHEA Grapalat" w:hAnsi="GHEA Grapalat"/>
          <w:sz w:val="22"/>
          <w:szCs w:val="22"/>
          <w:lang w:val="hy-AM"/>
        </w:rPr>
        <w:t>անվտանգությունը, մասնավորապես բնակչությանը կարևորագույն մթերքներով՝ կաթով և մսով ապահովվածության մակարդակը</w:t>
      </w:r>
      <w:r w:rsidR="00A37C52" w:rsidRPr="00EB3370">
        <w:rPr>
          <w:rFonts w:ascii="GHEA Grapalat" w:hAnsi="GHEA Grapalat"/>
          <w:sz w:val="22"/>
          <w:szCs w:val="22"/>
          <w:lang w:val="hy-AM"/>
        </w:rPr>
        <w:t>։</w:t>
      </w:r>
    </w:p>
    <w:p w14:paraId="5B98FAE6" w14:textId="77777777" w:rsidR="000D7ABC" w:rsidRPr="00EB3370" w:rsidRDefault="00AC3A98" w:rsidP="0056607E">
      <w:pPr>
        <w:pStyle w:val="ListParagraph"/>
        <w:numPr>
          <w:ilvl w:val="0"/>
          <w:numId w:val="2"/>
        </w:numPr>
        <w:tabs>
          <w:tab w:val="left" w:pos="810"/>
        </w:tabs>
        <w:spacing w:line="312" w:lineRule="auto"/>
        <w:ind w:left="0" w:firstLine="547"/>
        <w:jc w:val="both"/>
        <w:rPr>
          <w:rFonts w:ascii="GHEA Grapalat" w:hAnsi="GHEA Grapalat"/>
          <w:sz w:val="22"/>
          <w:szCs w:val="22"/>
          <w:lang w:val="hy-AM"/>
        </w:rPr>
      </w:pPr>
      <w:r w:rsidRPr="00EB3370">
        <w:rPr>
          <w:rFonts w:ascii="GHEA Grapalat" w:hAnsi="GHEA Grapalat"/>
          <w:sz w:val="22"/>
          <w:szCs w:val="22"/>
          <w:lang w:val="hy-AM"/>
        </w:rPr>
        <w:t>Հայաստանի Հանրապետութ</w:t>
      </w:r>
      <w:r w:rsidR="00405E2C" w:rsidRPr="00EB3370">
        <w:rPr>
          <w:rFonts w:ascii="GHEA Grapalat" w:hAnsi="GHEA Grapalat"/>
          <w:sz w:val="22"/>
          <w:szCs w:val="22"/>
          <w:lang w:val="hy-AM"/>
        </w:rPr>
        <w:t>յու</w:t>
      </w:r>
      <w:r w:rsidRPr="00EB3370">
        <w:rPr>
          <w:rFonts w:ascii="GHEA Grapalat" w:hAnsi="GHEA Grapalat"/>
          <w:sz w:val="22"/>
          <w:szCs w:val="22"/>
          <w:lang w:val="hy-AM"/>
        </w:rPr>
        <w:t>ն</w:t>
      </w:r>
      <w:r w:rsidR="00405E2C" w:rsidRPr="00EB3370">
        <w:rPr>
          <w:rFonts w:ascii="GHEA Grapalat" w:hAnsi="GHEA Grapalat"/>
          <w:sz w:val="22"/>
          <w:szCs w:val="22"/>
          <w:lang w:val="hy-AM"/>
        </w:rPr>
        <w:t>ում</w:t>
      </w:r>
      <w:r w:rsidRPr="00EB3370">
        <w:rPr>
          <w:rFonts w:ascii="GHEA Grapalat" w:hAnsi="GHEA Grapalat"/>
          <w:sz w:val="22"/>
          <w:szCs w:val="22"/>
          <w:lang w:val="hy-AM"/>
        </w:rPr>
        <w:t xml:space="preserve"> </w:t>
      </w:r>
      <w:r w:rsidRPr="00EB3370">
        <w:rPr>
          <w:rFonts w:ascii="GHEA Grapalat" w:hAnsi="GHEA Grapalat"/>
          <w:color w:val="000000" w:themeColor="text1"/>
          <w:sz w:val="22"/>
          <w:szCs w:val="22"/>
          <w:lang w:val="hy-AM"/>
        </w:rPr>
        <w:t>անասնաբուծություն</w:t>
      </w:r>
      <w:r w:rsidR="00405E2C" w:rsidRPr="00EB3370">
        <w:rPr>
          <w:rFonts w:ascii="GHEA Grapalat" w:hAnsi="GHEA Grapalat"/>
          <w:color w:val="000000" w:themeColor="text1"/>
          <w:sz w:val="22"/>
          <w:szCs w:val="22"/>
          <w:lang w:val="hy-AM"/>
        </w:rPr>
        <w:t>ն</w:t>
      </w:r>
      <w:r w:rsidRPr="00EB3370">
        <w:rPr>
          <w:rFonts w:ascii="GHEA Grapalat" w:hAnsi="GHEA Grapalat"/>
          <w:color w:val="000000" w:themeColor="text1"/>
          <w:sz w:val="22"/>
          <w:szCs w:val="22"/>
          <w:lang w:val="hy-AM"/>
        </w:rPr>
        <w:t xml:space="preserve"> ապահովում է գյուղատնտեսության համախառն արտադրանքի արժեքի </w:t>
      </w:r>
      <w:r w:rsidR="004B347E" w:rsidRPr="00EB3370">
        <w:rPr>
          <w:rFonts w:ascii="GHEA Grapalat" w:hAnsi="GHEA Grapalat"/>
          <w:color w:val="000000" w:themeColor="text1"/>
          <w:sz w:val="22"/>
          <w:szCs w:val="22"/>
          <w:lang w:val="hy-AM"/>
        </w:rPr>
        <w:t>ավելի քան</w:t>
      </w:r>
      <w:r w:rsidRPr="00EB3370">
        <w:rPr>
          <w:rFonts w:ascii="GHEA Grapalat" w:hAnsi="GHEA Grapalat"/>
          <w:color w:val="000000" w:themeColor="text1"/>
          <w:sz w:val="22"/>
          <w:szCs w:val="22"/>
          <w:lang w:val="hy-AM"/>
        </w:rPr>
        <w:t xml:space="preserve"> </w:t>
      </w:r>
      <w:r w:rsidR="0061681F" w:rsidRPr="00EB3370">
        <w:rPr>
          <w:rFonts w:ascii="GHEA Grapalat" w:hAnsi="GHEA Grapalat"/>
          <w:color w:val="000000" w:themeColor="text1"/>
          <w:sz w:val="22"/>
          <w:szCs w:val="22"/>
          <w:lang w:val="hy-AM"/>
        </w:rPr>
        <w:t>5</w:t>
      </w:r>
      <w:r w:rsidR="00A66361" w:rsidRPr="00EB3370">
        <w:rPr>
          <w:rFonts w:ascii="GHEA Grapalat" w:hAnsi="GHEA Grapalat"/>
          <w:color w:val="000000" w:themeColor="text1"/>
          <w:sz w:val="22"/>
          <w:szCs w:val="22"/>
          <w:lang w:val="hy-AM"/>
        </w:rPr>
        <w:t>0</w:t>
      </w:r>
      <w:r w:rsidRPr="00EB3370">
        <w:rPr>
          <w:rFonts w:ascii="GHEA Grapalat" w:hAnsi="GHEA Grapalat"/>
          <w:color w:val="000000" w:themeColor="text1"/>
          <w:sz w:val="22"/>
          <w:szCs w:val="22"/>
          <w:lang w:val="hy-AM"/>
        </w:rPr>
        <w:t>%-ը: 201</w:t>
      </w:r>
      <w:r w:rsidR="00772127" w:rsidRPr="00EB3370">
        <w:rPr>
          <w:rFonts w:ascii="GHEA Grapalat" w:hAnsi="GHEA Grapalat"/>
          <w:color w:val="000000" w:themeColor="text1"/>
          <w:sz w:val="22"/>
          <w:szCs w:val="22"/>
          <w:lang w:val="hy-AM"/>
        </w:rPr>
        <w:t>8</w:t>
      </w:r>
      <w:r w:rsidRPr="00EB3370">
        <w:rPr>
          <w:rFonts w:ascii="GHEA Grapalat" w:hAnsi="GHEA Grapalat"/>
          <w:color w:val="000000" w:themeColor="text1"/>
          <w:sz w:val="22"/>
          <w:szCs w:val="22"/>
          <w:lang w:val="hy-AM"/>
        </w:rPr>
        <w:t xml:space="preserve"> թվականի</w:t>
      </w:r>
      <w:r w:rsidR="00772127" w:rsidRPr="00EB3370">
        <w:rPr>
          <w:rFonts w:ascii="GHEA Grapalat" w:hAnsi="GHEA Grapalat"/>
          <w:color w:val="000000" w:themeColor="text1"/>
          <w:sz w:val="22"/>
          <w:szCs w:val="22"/>
          <w:lang w:val="hy-AM"/>
        </w:rPr>
        <w:t>ն</w:t>
      </w:r>
      <w:r w:rsidR="007E370E" w:rsidRPr="00EB3370">
        <w:rPr>
          <w:rFonts w:ascii="GHEA Grapalat" w:hAnsi="GHEA Grapalat"/>
          <w:color w:val="000000" w:themeColor="text1"/>
          <w:sz w:val="22"/>
          <w:szCs w:val="22"/>
          <w:lang w:val="hy-AM"/>
        </w:rPr>
        <w:t xml:space="preserve"> </w:t>
      </w:r>
      <w:r w:rsidRPr="00EB3370">
        <w:rPr>
          <w:rFonts w:ascii="GHEA Grapalat" w:hAnsi="GHEA Grapalat"/>
          <w:color w:val="000000" w:themeColor="text1"/>
          <w:sz w:val="22"/>
          <w:szCs w:val="22"/>
          <w:lang w:val="hy-AM"/>
        </w:rPr>
        <w:t xml:space="preserve">հանրապետությունում անասնաբուծությունից ստացվել է </w:t>
      </w:r>
      <w:r w:rsidR="00A9618E" w:rsidRPr="00EB3370">
        <w:rPr>
          <w:rFonts w:ascii="GHEA Grapalat" w:hAnsi="GHEA Grapalat"/>
          <w:color w:val="000000" w:themeColor="text1"/>
          <w:sz w:val="22"/>
          <w:szCs w:val="22"/>
          <w:lang w:val="hy-AM"/>
        </w:rPr>
        <w:t>477</w:t>
      </w:r>
      <w:r w:rsidRPr="00EB3370">
        <w:rPr>
          <w:rFonts w:ascii="GHEA Grapalat" w:hAnsi="GHEA Grapalat"/>
          <w:color w:val="000000" w:themeColor="text1"/>
          <w:sz w:val="22"/>
          <w:szCs w:val="22"/>
          <w:lang w:val="hy-AM"/>
        </w:rPr>
        <w:t>.</w:t>
      </w:r>
      <w:r w:rsidR="00A9618E" w:rsidRPr="00EB3370">
        <w:rPr>
          <w:rFonts w:ascii="GHEA Grapalat" w:hAnsi="GHEA Grapalat"/>
          <w:color w:val="000000" w:themeColor="text1"/>
          <w:sz w:val="22"/>
          <w:szCs w:val="22"/>
          <w:lang w:val="hy-AM"/>
        </w:rPr>
        <w:t>9</w:t>
      </w:r>
      <w:r w:rsidRPr="00EB3370">
        <w:rPr>
          <w:rFonts w:ascii="GHEA Grapalat" w:hAnsi="GHEA Grapalat"/>
          <w:color w:val="000000" w:themeColor="text1"/>
          <w:sz w:val="22"/>
          <w:szCs w:val="22"/>
          <w:lang w:val="hy-AM"/>
        </w:rPr>
        <w:t xml:space="preserve"> մլրդ դրամի համախառն </w:t>
      </w:r>
      <w:r w:rsidRPr="00EB3370">
        <w:rPr>
          <w:rFonts w:ascii="GHEA Grapalat" w:hAnsi="GHEA Grapalat"/>
          <w:sz w:val="22"/>
          <w:szCs w:val="22"/>
          <w:lang w:val="hy-AM"/>
        </w:rPr>
        <w:t xml:space="preserve">արտադրանք, որից </w:t>
      </w:r>
      <w:r w:rsidR="00451F3E" w:rsidRPr="00EB3370">
        <w:rPr>
          <w:rFonts w:ascii="GHEA Grapalat" w:hAnsi="GHEA Grapalat"/>
          <w:sz w:val="22"/>
          <w:szCs w:val="22"/>
          <w:lang w:val="hy-AM"/>
        </w:rPr>
        <w:t>ավելի քան</w:t>
      </w:r>
      <w:r w:rsidRPr="00EB3370">
        <w:rPr>
          <w:rFonts w:ascii="GHEA Grapalat" w:hAnsi="GHEA Grapalat"/>
          <w:sz w:val="22"/>
          <w:szCs w:val="22"/>
          <w:lang w:val="hy-AM"/>
        </w:rPr>
        <w:t xml:space="preserve"> </w:t>
      </w:r>
      <w:r w:rsidR="003E5094" w:rsidRPr="00EB3370">
        <w:rPr>
          <w:rFonts w:ascii="GHEA Grapalat" w:hAnsi="GHEA Grapalat"/>
          <w:sz w:val="22"/>
          <w:szCs w:val="22"/>
          <w:lang w:val="hy-AM"/>
        </w:rPr>
        <w:t>2</w:t>
      </w:r>
      <w:r w:rsidR="003C2D3F" w:rsidRPr="00EB3370">
        <w:rPr>
          <w:rFonts w:ascii="GHEA Grapalat" w:hAnsi="GHEA Grapalat"/>
          <w:sz w:val="22"/>
          <w:szCs w:val="22"/>
          <w:lang w:val="hy-AM"/>
        </w:rPr>
        <w:t>80</w:t>
      </w:r>
      <w:r w:rsidR="00B404FF" w:rsidRPr="00EB3370">
        <w:rPr>
          <w:rFonts w:ascii="GHEA Grapalat" w:hAnsi="GHEA Grapalat"/>
          <w:sz w:val="22"/>
          <w:szCs w:val="22"/>
          <w:lang w:val="hy-AM"/>
        </w:rPr>
        <w:t xml:space="preserve"> մլրդ դրամը ստացվել է տավար</w:t>
      </w:r>
      <w:r w:rsidR="007D7CD4" w:rsidRPr="00EB3370">
        <w:rPr>
          <w:rFonts w:ascii="GHEA Grapalat" w:hAnsi="GHEA Grapalat"/>
          <w:sz w:val="22"/>
          <w:szCs w:val="22"/>
          <w:lang w:val="hy-AM"/>
        </w:rPr>
        <w:t>ա</w:t>
      </w:r>
      <w:r w:rsidR="00B404FF" w:rsidRPr="00EB3370">
        <w:rPr>
          <w:rFonts w:ascii="GHEA Grapalat" w:hAnsi="GHEA Grapalat"/>
          <w:sz w:val="22"/>
          <w:szCs w:val="22"/>
          <w:lang w:val="hy-AM"/>
        </w:rPr>
        <w:t>բուծությունից</w:t>
      </w:r>
      <w:r w:rsidR="00CF35F6" w:rsidRPr="00EB3370">
        <w:rPr>
          <w:rFonts w:ascii="GHEA Grapalat" w:hAnsi="GHEA Grapalat"/>
          <w:sz w:val="22"/>
          <w:szCs w:val="22"/>
          <w:lang w:val="hy-AM"/>
        </w:rPr>
        <w:t xml:space="preserve">: Սակայն, </w:t>
      </w:r>
      <w:r w:rsidR="000D7ABC" w:rsidRPr="00EB3370">
        <w:rPr>
          <w:rFonts w:ascii="GHEA Grapalat" w:hAnsi="GHEA Grapalat"/>
          <w:sz w:val="22"/>
          <w:szCs w:val="22"/>
          <w:lang w:val="hy-AM"/>
        </w:rPr>
        <w:t>պայմանավորված խոշոր եղջերավոր կենդանիների կաթնային և մսային մթերատվության ցածր ցուցանիշներով, տավարաբուծությունից ստացվող համախառն արտադրանքի ներկայիս ծավալները դեռևս հեռու են բավարար լինելուց։</w:t>
      </w:r>
    </w:p>
    <w:p w14:paraId="16DE2C9D" w14:textId="77777777" w:rsidR="000E668E" w:rsidRPr="00EB3370" w:rsidRDefault="004902F3" w:rsidP="0056607E">
      <w:pPr>
        <w:pStyle w:val="ListParagraph"/>
        <w:numPr>
          <w:ilvl w:val="0"/>
          <w:numId w:val="2"/>
        </w:numPr>
        <w:tabs>
          <w:tab w:val="left" w:pos="810"/>
        </w:tabs>
        <w:spacing w:line="312" w:lineRule="auto"/>
        <w:ind w:left="0" w:firstLine="547"/>
        <w:jc w:val="both"/>
        <w:rPr>
          <w:rFonts w:ascii="GHEA Grapalat" w:hAnsi="GHEA Grapalat"/>
          <w:color w:val="000000" w:themeColor="text1"/>
          <w:sz w:val="22"/>
          <w:szCs w:val="22"/>
          <w:lang w:val="hy-AM"/>
        </w:rPr>
      </w:pPr>
      <w:r w:rsidRPr="00EB3370">
        <w:rPr>
          <w:rFonts w:ascii="GHEA Grapalat" w:hAnsi="GHEA Grapalat"/>
          <w:sz w:val="22"/>
          <w:szCs w:val="22"/>
          <w:lang w:val="hy-AM"/>
        </w:rPr>
        <w:t xml:space="preserve">Հայաստանի </w:t>
      </w:r>
      <w:r w:rsidRPr="00EB3370">
        <w:rPr>
          <w:rFonts w:ascii="GHEA Grapalat" w:hAnsi="GHEA Grapalat"/>
          <w:color w:val="000000" w:themeColor="text1"/>
          <w:sz w:val="22"/>
          <w:szCs w:val="22"/>
          <w:lang w:val="hy-AM"/>
        </w:rPr>
        <w:t xml:space="preserve">Հանրապետությունում </w:t>
      </w:r>
      <w:r w:rsidRPr="00EB3370">
        <w:rPr>
          <w:rFonts w:ascii="GHEA Grapalat" w:hAnsi="GHEA Grapalat" w:cs="Sylfaen"/>
          <w:color w:val="000000" w:themeColor="text1"/>
          <w:sz w:val="22"/>
          <w:szCs w:val="22"/>
          <w:lang w:val="hy-AM"/>
        </w:rPr>
        <w:t>անասնագլխաքանակի մասնատման</w:t>
      </w:r>
      <w:r w:rsidR="008470BB" w:rsidRPr="00EB3370">
        <w:rPr>
          <w:rFonts w:ascii="GHEA Grapalat" w:hAnsi="GHEA Grapalat" w:cs="Sylfaen"/>
          <w:color w:val="000000" w:themeColor="text1"/>
          <w:sz w:val="22"/>
          <w:szCs w:val="22"/>
          <w:lang w:val="hy-AM"/>
        </w:rPr>
        <w:t xml:space="preserve"> </w:t>
      </w:r>
      <w:r w:rsidRPr="00EB3370">
        <w:rPr>
          <w:rFonts w:ascii="GHEA Grapalat" w:hAnsi="GHEA Grapalat" w:cs="Sylfaen"/>
          <w:color w:val="000000" w:themeColor="text1"/>
          <w:sz w:val="22"/>
          <w:szCs w:val="22"/>
          <w:lang w:val="hy-AM"/>
        </w:rPr>
        <w:t>և խոշոր եղջերավոր կենդանիների</w:t>
      </w:r>
      <w:r w:rsidR="00EA2C42" w:rsidRPr="00EB3370">
        <w:rPr>
          <w:rFonts w:ascii="GHEA Grapalat" w:hAnsi="GHEA Grapalat" w:cs="Sylfaen"/>
          <w:color w:val="000000" w:themeColor="text1"/>
          <w:sz w:val="22"/>
          <w:szCs w:val="22"/>
          <w:lang w:val="hy-AM"/>
        </w:rPr>
        <w:t xml:space="preserve"> </w:t>
      </w:r>
      <w:r w:rsidRPr="00EB3370">
        <w:rPr>
          <w:rFonts w:ascii="GHEA Grapalat" w:hAnsi="GHEA Grapalat" w:cs="Sylfaen"/>
          <w:color w:val="000000" w:themeColor="text1"/>
          <w:sz w:val="22"/>
          <w:szCs w:val="22"/>
          <w:lang w:val="hy-AM"/>
        </w:rPr>
        <w:t xml:space="preserve">տոհմասելեկցիոն </w:t>
      </w:r>
      <w:r w:rsidR="00ED27FF" w:rsidRPr="00EB3370">
        <w:rPr>
          <w:rFonts w:ascii="GHEA Grapalat" w:hAnsi="GHEA Grapalat" w:cs="Sylfaen"/>
          <w:color w:val="000000" w:themeColor="text1"/>
          <w:sz w:val="22"/>
          <w:szCs w:val="22"/>
          <w:lang w:val="hy-AM"/>
        </w:rPr>
        <w:t xml:space="preserve">լայնածավալ աշխատանքների </w:t>
      </w:r>
      <w:r w:rsidRPr="00EB3370">
        <w:rPr>
          <w:rFonts w:ascii="GHEA Grapalat" w:hAnsi="GHEA Grapalat" w:cs="Sylfaen"/>
          <w:color w:val="000000" w:themeColor="text1"/>
          <w:sz w:val="22"/>
          <w:szCs w:val="22"/>
          <w:lang w:val="hy-AM"/>
        </w:rPr>
        <w:t>իրականացման</w:t>
      </w:r>
      <w:r w:rsidR="00ED27FF" w:rsidRPr="00EB3370">
        <w:rPr>
          <w:rFonts w:ascii="GHEA Grapalat" w:hAnsi="GHEA Grapalat" w:cs="Sylfaen"/>
          <w:color w:val="000000" w:themeColor="text1"/>
          <w:sz w:val="22"/>
          <w:szCs w:val="22"/>
          <w:lang w:val="hy-AM"/>
        </w:rPr>
        <w:t xml:space="preserve"> անհնարինության</w:t>
      </w:r>
      <w:r w:rsidRPr="00EB3370">
        <w:rPr>
          <w:rFonts w:ascii="GHEA Grapalat" w:hAnsi="GHEA Grapalat" w:cs="Sylfaen"/>
          <w:color w:val="000000" w:themeColor="text1"/>
          <w:sz w:val="22"/>
          <w:szCs w:val="22"/>
          <w:lang w:val="hy-AM"/>
        </w:rPr>
        <w:t xml:space="preserve"> </w:t>
      </w:r>
      <w:r w:rsidR="00EA2C42" w:rsidRPr="00EB3370">
        <w:rPr>
          <w:rFonts w:ascii="GHEA Grapalat" w:hAnsi="GHEA Grapalat" w:cs="Sylfaen"/>
          <w:color w:val="000000" w:themeColor="text1"/>
          <w:sz w:val="22"/>
          <w:szCs w:val="22"/>
          <w:lang w:val="hy-AM"/>
        </w:rPr>
        <w:t>արդյունքում</w:t>
      </w:r>
      <w:r w:rsidRPr="00EB3370">
        <w:rPr>
          <w:rFonts w:ascii="GHEA Grapalat" w:hAnsi="GHEA Grapalat" w:cs="Sylfaen"/>
          <w:color w:val="000000" w:themeColor="text1"/>
          <w:sz w:val="22"/>
          <w:szCs w:val="22"/>
          <w:lang w:val="hy-AM"/>
        </w:rPr>
        <w:t xml:space="preserve"> կովերի միջին կաթնատվությունը տարիներ շարունակ տատանվում է 2000 կգ-ի սահմաններում, իսկ մսի արտադրության նպատակով աճեցվող կենդանիների նախասպանդային զանգվածը չեր գերազանցում  320 կգ-ը:</w:t>
      </w:r>
      <w:r w:rsidR="00391402" w:rsidRPr="00EB3370">
        <w:rPr>
          <w:rFonts w:ascii="GHEA Grapalat" w:hAnsi="GHEA Grapalat" w:cs="Sylfaen"/>
          <w:color w:val="000000" w:themeColor="text1"/>
          <w:sz w:val="22"/>
          <w:szCs w:val="22"/>
          <w:lang w:val="hy-AM"/>
        </w:rPr>
        <w:t xml:space="preserve"> </w:t>
      </w:r>
      <w:r w:rsidR="0065703B" w:rsidRPr="00EB3370">
        <w:rPr>
          <w:rFonts w:ascii="GHEA Grapalat" w:hAnsi="GHEA Grapalat" w:cs="Sylfaen"/>
          <w:color w:val="000000" w:themeColor="text1"/>
          <w:sz w:val="22"/>
          <w:szCs w:val="22"/>
          <w:lang w:val="hy-AM"/>
        </w:rPr>
        <w:t xml:space="preserve">Այն դեպքում, </w:t>
      </w:r>
      <w:r w:rsidR="007D7CD4" w:rsidRPr="00EB3370">
        <w:rPr>
          <w:rFonts w:ascii="GHEA Grapalat" w:hAnsi="GHEA Grapalat" w:cs="Sylfaen"/>
          <w:color w:val="000000" w:themeColor="text1"/>
          <w:sz w:val="22"/>
          <w:szCs w:val="22"/>
          <w:lang w:val="hy-AM"/>
        </w:rPr>
        <w:t>երբ</w:t>
      </w:r>
      <w:r w:rsidR="0065703B" w:rsidRPr="00EB3370">
        <w:rPr>
          <w:rFonts w:ascii="GHEA Grapalat" w:hAnsi="GHEA Grapalat" w:cs="Sylfaen"/>
          <w:color w:val="000000" w:themeColor="text1"/>
          <w:sz w:val="22"/>
          <w:szCs w:val="22"/>
          <w:lang w:val="hy-AM"/>
        </w:rPr>
        <w:t xml:space="preserve"> տավարաբուծության վարման ժամանակակից տեխնոլոգիաները և բարձր մթերատու ցեղերի գենոֆոնդի օգտագործումը հնարավորություն են ընձեռում կովերից ստանալ տարեկան առնվազն 4000 կգ կաթ, իսկ մսի համար բտված տավարն իրացնել 450 կգ և բարձր կենդանի զանգվածով:</w:t>
      </w:r>
    </w:p>
    <w:p w14:paraId="64623B74" w14:textId="77777777" w:rsidR="0083633D" w:rsidRPr="00EB3370" w:rsidRDefault="00383939" w:rsidP="0056607E">
      <w:pPr>
        <w:pStyle w:val="ListParagraph"/>
        <w:numPr>
          <w:ilvl w:val="0"/>
          <w:numId w:val="2"/>
        </w:numPr>
        <w:tabs>
          <w:tab w:val="left" w:pos="810"/>
        </w:tabs>
        <w:spacing w:line="312" w:lineRule="auto"/>
        <w:ind w:left="0" w:firstLine="547"/>
        <w:jc w:val="both"/>
        <w:rPr>
          <w:rFonts w:ascii="GHEA Grapalat" w:hAnsi="GHEA Grapalat"/>
          <w:sz w:val="22"/>
          <w:szCs w:val="22"/>
          <w:lang w:val="hy-AM"/>
        </w:rPr>
      </w:pPr>
      <w:r w:rsidRPr="00EB3370">
        <w:rPr>
          <w:rFonts w:ascii="GHEA Grapalat" w:hAnsi="GHEA Grapalat"/>
          <w:sz w:val="22"/>
          <w:szCs w:val="22"/>
          <w:lang w:val="hy-AM"/>
        </w:rPr>
        <w:t>Հաշվի առնելով</w:t>
      </w:r>
      <w:r w:rsidR="00102E6E" w:rsidRPr="00EB3370">
        <w:rPr>
          <w:rFonts w:ascii="GHEA Grapalat" w:hAnsi="GHEA Grapalat"/>
          <w:sz w:val="22"/>
          <w:szCs w:val="22"/>
          <w:lang w:val="hy-AM"/>
        </w:rPr>
        <w:t xml:space="preserve"> ցածր ինքնարժեքով, սակայն</w:t>
      </w:r>
      <w:r w:rsidR="00365668" w:rsidRPr="00EB3370">
        <w:rPr>
          <w:rFonts w:ascii="GHEA Grapalat" w:hAnsi="GHEA Grapalat"/>
          <w:sz w:val="22"/>
          <w:szCs w:val="22"/>
          <w:lang w:val="hy-AM"/>
        </w:rPr>
        <w:t xml:space="preserve"> որակյալ և անվտանգ կաթի և մսի արտադրության ծավալների ավելացման</w:t>
      </w:r>
      <w:r w:rsidR="00FC1F59" w:rsidRPr="00EB3370">
        <w:rPr>
          <w:rFonts w:ascii="GHEA Grapalat" w:hAnsi="GHEA Grapalat"/>
          <w:sz w:val="22"/>
          <w:szCs w:val="22"/>
          <w:lang w:val="hy-AM"/>
        </w:rPr>
        <w:t xml:space="preserve"> անհրաժեշտությունը</w:t>
      </w:r>
      <w:r w:rsidR="00365668" w:rsidRPr="00EB3370">
        <w:rPr>
          <w:rFonts w:ascii="GHEA Grapalat" w:hAnsi="GHEA Grapalat"/>
          <w:sz w:val="22"/>
          <w:szCs w:val="22"/>
          <w:lang w:val="hy-AM"/>
        </w:rPr>
        <w:t>,</w:t>
      </w:r>
      <w:r w:rsidR="00FC1F59" w:rsidRPr="00EB3370">
        <w:rPr>
          <w:rFonts w:ascii="GHEA Grapalat" w:hAnsi="GHEA Grapalat"/>
          <w:sz w:val="22"/>
          <w:szCs w:val="22"/>
          <w:lang w:val="hy-AM"/>
        </w:rPr>
        <w:t xml:space="preserve"> </w:t>
      </w:r>
      <w:r w:rsidR="002A02BF" w:rsidRPr="00EB3370">
        <w:rPr>
          <w:rFonts w:ascii="GHEA Grapalat" w:hAnsi="GHEA Grapalat"/>
          <w:sz w:val="22"/>
          <w:szCs w:val="22"/>
          <w:lang w:val="hy-AM"/>
        </w:rPr>
        <w:t xml:space="preserve">ներքին և արտաքին շուկայում </w:t>
      </w:r>
      <w:r w:rsidRPr="00EB3370">
        <w:rPr>
          <w:rFonts w:ascii="GHEA Grapalat" w:hAnsi="GHEA Grapalat"/>
          <w:sz w:val="22"/>
          <w:szCs w:val="22"/>
          <w:lang w:val="hy-AM"/>
        </w:rPr>
        <w:t>տավարաբուծությունից ստացվող արտադրանքի</w:t>
      </w:r>
      <w:r w:rsidR="00A92A24" w:rsidRPr="00EB3370">
        <w:rPr>
          <w:rFonts w:ascii="GHEA Grapalat" w:hAnsi="GHEA Grapalat"/>
          <w:sz w:val="22"/>
          <w:szCs w:val="22"/>
          <w:lang w:val="hy-AM"/>
        </w:rPr>
        <w:t xml:space="preserve"> նկատմամբ</w:t>
      </w:r>
      <w:r w:rsidR="002A02BF" w:rsidRPr="00EB3370">
        <w:rPr>
          <w:rFonts w:ascii="GHEA Grapalat" w:hAnsi="GHEA Grapalat"/>
          <w:sz w:val="22"/>
          <w:szCs w:val="22"/>
          <w:lang w:val="hy-AM"/>
        </w:rPr>
        <w:t xml:space="preserve"> </w:t>
      </w:r>
      <w:r w:rsidR="00050803" w:rsidRPr="00EB3370">
        <w:rPr>
          <w:rFonts w:ascii="GHEA Grapalat" w:hAnsi="GHEA Grapalat"/>
          <w:sz w:val="22"/>
          <w:szCs w:val="22"/>
          <w:lang w:val="hy-AM"/>
        </w:rPr>
        <w:t>տարեց</w:t>
      </w:r>
      <w:r w:rsidR="002A02BF" w:rsidRPr="00EB3370">
        <w:rPr>
          <w:rFonts w:ascii="GHEA Grapalat" w:hAnsi="GHEA Grapalat"/>
          <w:sz w:val="22"/>
          <w:szCs w:val="22"/>
          <w:lang w:val="hy-AM"/>
        </w:rPr>
        <w:t>տարի աճող պահանջարկ</w:t>
      </w:r>
      <w:r w:rsidRPr="00EB3370">
        <w:rPr>
          <w:rFonts w:ascii="GHEA Grapalat" w:hAnsi="GHEA Grapalat"/>
          <w:sz w:val="22"/>
          <w:szCs w:val="22"/>
          <w:lang w:val="hy-AM"/>
        </w:rPr>
        <w:t>ը,</w:t>
      </w:r>
      <w:r w:rsidR="002A02BF" w:rsidRPr="00EB3370">
        <w:rPr>
          <w:rFonts w:ascii="GHEA Grapalat" w:hAnsi="GHEA Grapalat"/>
          <w:sz w:val="22"/>
          <w:szCs w:val="22"/>
          <w:lang w:val="hy-AM"/>
        </w:rPr>
        <w:t xml:space="preserve"> </w:t>
      </w:r>
      <w:r w:rsidR="00A92A24" w:rsidRPr="00EB3370">
        <w:rPr>
          <w:rFonts w:ascii="GHEA Grapalat" w:hAnsi="GHEA Grapalat"/>
          <w:sz w:val="22"/>
          <w:szCs w:val="22"/>
          <w:lang w:val="hy-AM"/>
        </w:rPr>
        <w:t xml:space="preserve">ինչպես նաև հանրապետության արոտավայրերի և </w:t>
      </w:r>
      <w:r w:rsidR="00050803" w:rsidRPr="00EB3370">
        <w:rPr>
          <w:rFonts w:ascii="GHEA Grapalat" w:hAnsi="GHEA Grapalat"/>
          <w:sz w:val="22"/>
          <w:szCs w:val="22"/>
          <w:lang w:val="hy-AM"/>
        </w:rPr>
        <w:t>խոտհարքների</w:t>
      </w:r>
      <w:r w:rsidR="00E66D0A" w:rsidRPr="00EB3370">
        <w:rPr>
          <w:rFonts w:ascii="GHEA Grapalat" w:hAnsi="GHEA Grapalat"/>
          <w:sz w:val="22"/>
          <w:szCs w:val="22"/>
          <w:lang w:val="hy-AM"/>
        </w:rPr>
        <w:t xml:space="preserve"> օգտագործման արդյունավետության բարձրացման </w:t>
      </w:r>
      <w:r w:rsidR="00A928D2" w:rsidRPr="00EB3370">
        <w:rPr>
          <w:rFonts w:ascii="GHEA Grapalat" w:hAnsi="GHEA Grapalat"/>
          <w:sz w:val="22"/>
          <w:szCs w:val="22"/>
          <w:lang w:val="hy-AM"/>
        </w:rPr>
        <w:t>կարևորությունն</w:t>
      </w:r>
      <w:r w:rsidR="007D7CD4" w:rsidRPr="00EB3370">
        <w:rPr>
          <w:rFonts w:ascii="GHEA Grapalat" w:hAnsi="GHEA Grapalat"/>
          <w:sz w:val="22"/>
          <w:szCs w:val="22"/>
          <w:lang w:val="hy-AM"/>
        </w:rPr>
        <w:t>,</w:t>
      </w:r>
      <w:r w:rsidR="00A928D2" w:rsidRPr="00EB3370">
        <w:rPr>
          <w:rFonts w:ascii="GHEA Grapalat" w:hAnsi="GHEA Grapalat"/>
          <w:sz w:val="22"/>
          <w:szCs w:val="22"/>
          <w:lang w:val="hy-AM"/>
        </w:rPr>
        <w:t xml:space="preserve"> անհրաժեշտ է այսօր</w:t>
      </w:r>
      <w:r w:rsidR="00FC1F59" w:rsidRPr="00EB3370">
        <w:rPr>
          <w:rFonts w:ascii="GHEA Grapalat" w:hAnsi="GHEA Grapalat"/>
          <w:sz w:val="22"/>
          <w:szCs w:val="22"/>
          <w:lang w:val="hy-AM"/>
        </w:rPr>
        <w:t xml:space="preserve"> իսկ</w:t>
      </w:r>
      <w:r w:rsidR="00A928D2" w:rsidRPr="00EB3370">
        <w:rPr>
          <w:rFonts w:ascii="GHEA Grapalat" w:hAnsi="GHEA Grapalat"/>
          <w:sz w:val="22"/>
          <w:szCs w:val="22"/>
          <w:lang w:val="hy-AM"/>
        </w:rPr>
        <w:t xml:space="preserve"> ստեղծել նախադրյալներ </w:t>
      </w:r>
      <w:r w:rsidR="00AC51C0" w:rsidRPr="00EB3370">
        <w:rPr>
          <w:rFonts w:ascii="GHEA Grapalat" w:hAnsi="GHEA Grapalat"/>
          <w:sz w:val="22"/>
          <w:szCs w:val="22"/>
          <w:lang w:val="hy-AM"/>
        </w:rPr>
        <w:t>տավարաբուծության</w:t>
      </w:r>
      <w:r w:rsidR="007D7CD4" w:rsidRPr="00EB3370">
        <w:rPr>
          <w:rFonts w:ascii="GHEA Grapalat" w:hAnsi="GHEA Grapalat"/>
          <w:sz w:val="22"/>
          <w:szCs w:val="22"/>
          <w:lang w:val="hy-AM"/>
        </w:rPr>
        <w:t xml:space="preserve"> աստիճանական</w:t>
      </w:r>
      <w:r w:rsidR="00AC51C0" w:rsidRPr="00EB3370">
        <w:rPr>
          <w:rFonts w:ascii="GHEA Grapalat" w:hAnsi="GHEA Grapalat"/>
          <w:sz w:val="22"/>
          <w:szCs w:val="22"/>
          <w:lang w:val="hy-AM"/>
        </w:rPr>
        <w:t xml:space="preserve"> </w:t>
      </w:r>
      <w:r w:rsidR="00050803" w:rsidRPr="00EB3370">
        <w:rPr>
          <w:rFonts w:ascii="GHEA Grapalat" w:hAnsi="GHEA Grapalat"/>
          <w:sz w:val="22"/>
          <w:szCs w:val="22"/>
          <w:lang w:val="hy-AM"/>
        </w:rPr>
        <w:t>ինտենսիվացմ</w:t>
      </w:r>
      <w:r w:rsidR="00A928D2" w:rsidRPr="00EB3370">
        <w:rPr>
          <w:rFonts w:ascii="GHEA Grapalat" w:hAnsi="GHEA Grapalat"/>
          <w:sz w:val="22"/>
          <w:szCs w:val="22"/>
          <w:lang w:val="hy-AM"/>
        </w:rPr>
        <w:t xml:space="preserve">ան </w:t>
      </w:r>
      <w:r w:rsidR="00DA4995" w:rsidRPr="00EB3370">
        <w:rPr>
          <w:rFonts w:ascii="GHEA Grapalat" w:hAnsi="GHEA Grapalat"/>
          <w:sz w:val="22"/>
          <w:szCs w:val="22"/>
          <w:lang w:val="hy-AM"/>
        </w:rPr>
        <w:t>ուղղությամբ</w:t>
      </w:r>
      <w:r w:rsidR="00102E6E" w:rsidRPr="00EB3370">
        <w:rPr>
          <w:rFonts w:ascii="GHEA Grapalat" w:hAnsi="GHEA Grapalat"/>
          <w:sz w:val="22"/>
          <w:szCs w:val="22"/>
          <w:lang w:val="hy-AM"/>
        </w:rPr>
        <w:t>, ինչը հնարավոր է իրականացնել հանրապետությունում առկա նախիրներ</w:t>
      </w:r>
      <w:r w:rsidR="00C60B04" w:rsidRPr="00EB3370">
        <w:rPr>
          <w:rFonts w:ascii="GHEA Grapalat" w:hAnsi="GHEA Grapalat"/>
          <w:sz w:val="22"/>
          <w:szCs w:val="22"/>
          <w:lang w:val="hy-AM"/>
        </w:rPr>
        <w:t>ը</w:t>
      </w:r>
      <w:r w:rsidR="00DA4995" w:rsidRPr="00EB3370">
        <w:rPr>
          <w:rFonts w:ascii="GHEA Grapalat" w:hAnsi="GHEA Grapalat"/>
          <w:sz w:val="22"/>
          <w:szCs w:val="22"/>
          <w:lang w:val="hy-AM"/>
        </w:rPr>
        <w:t xml:space="preserve"> </w:t>
      </w:r>
      <w:r w:rsidR="00C60B04" w:rsidRPr="00EB3370">
        <w:rPr>
          <w:rFonts w:ascii="GHEA Grapalat" w:hAnsi="GHEA Grapalat"/>
          <w:sz w:val="22"/>
          <w:szCs w:val="22"/>
          <w:lang w:val="hy-AM"/>
        </w:rPr>
        <w:t>հնարավորինս կարճ ժամանակահատվածում</w:t>
      </w:r>
      <w:r w:rsidR="00102E6E" w:rsidRPr="00EB3370">
        <w:rPr>
          <w:rFonts w:ascii="GHEA Grapalat" w:hAnsi="GHEA Grapalat"/>
          <w:sz w:val="22"/>
          <w:szCs w:val="22"/>
          <w:lang w:val="hy-AM"/>
        </w:rPr>
        <w:t xml:space="preserve"> որակա</w:t>
      </w:r>
      <w:r w:rsidR="00B01578" w:rsidRPr="00EB3370">
        <w:rPr>
          <w:rFonts w:ascii="GHEA Grapalat" w:hAnsi="GHEA Grapalat"/>
          <w:sz w:val="22"/>
          <w:szCs w:val="22"/>
          <w:lang w:val="hy-AM"/>
        </w:rPr>
        <w:t>պես</w:t>
      </w:r>
      <w:r w:rsidR="00102E6E" w:rsidRPr="00EB3370">
        <w:rPr>
          <w:rFonts w:ascii="GHEA Grapalat" w:hAnsi="GHEA Grapalat"/>
          <w:sz w:val="22"/>
          <w:szCs w:val="22"/>
          <w:lang w:val="hy-AM"/>
        </w:rPr>
        <w:t xml:space="preserve"> </w:t>
      </w:r>
      <w:r w:rsidR="00A60424" w:rsidRPr="00EB3370">
        <w:rPr>
          <w:rFonts w:ascii="GHEA Grapalat" w:hAnsi="GHEA Grapalat"/>
          <w:sz w:val="22"/>
          <w:szCs w:val="22"/>
          <w:lang w:val="hy-AM"/>
        </w:rPr>
        <w:t>վերափոխ</w:t>
      </w:r>
      <w:r w:rsidR="00B01578" w:rsidRPr="00EB3370">
        <w:rPr>
          <w:rFonts w:ascii="GHEA Grapalat" w:hAnsi="GHEA Grapalat"/>
          <w:sz w:val="22"/>
          <w:szCs w:val="22"/>
          <w:lang w:val="hy-AM"/>
        </w:rPr>
        <w:t>ելու</w:t>
      </w:r>
      <w:r w:rsidR="00A60424" w:rsidRPr="00EB3370">
        <w:rPr>
          <w:rFonts w:ascii="GHEA Grapalat" w:hAnsi="GHEA Grapalat"/>
          <w:sz w:val="22"/>
          <w:szCs w:val="22"/>
          <w:lang w:val="hy-AM"/>
        </w:rPr>
        <w:t xml:space="preserve"> </w:t>
      </w:r>
      <w:r w:rsidR="00B41443" w:rsidRPr="00EB3370">
        <w:rPr>
          <w:rFonts w:ascii="GHEA Grapalat" w:hAnsi="GHEA Grapalat"/>
          <w:sz w:val="22"/>
          <w:szCs w:val="22"/>
          <w:lang w:val="hy-AM"/>
        </w:rPr>
        <w:t>միջոցով</w:t>
      </w:r>
      <w:r w:rsidR="00A928D2" w:rsidRPr="00EB3370">
        <w:rPr>
          <w:rFonts w:ascii="GHEA Grapalat" w:hAnsi="GHEA Grapalat"/>
          <w:sz w:val="22"/>
          <w:szCs w:val="22"/>
          <w:lang w:val="hy-AM"/>
        </w:rPr>
        <w:t>։</w:t>
      </w:r>
    </w:p>
    <w:p w14:paraId="278FC8BA" w14:textId="77777777" w:rsidR="009E1256" w:rsidRPr="00EB3370" w:rsidRDefault="001A457D" w:rsidP="0056607E">
      <w:pPr>
        <w:pStyle w:val="ListParagraph"/>
        <w:numPr>
          <w:ilvl w:val="0"/>
          <w:numId w:val="2"/>
        </w:numPr>
        <w:tabs>
          <w:tab w:val="left" w:pos="810"/>
        </w:tabs>
        <w:spacing w:line="312" w:lineRule="auto"/>
        <w:ind w:left="0" w:firstLine="547"/>
        <w:jc w:val="both"/>
        <w:rPr>
          <w:rFonts w:ascii="GHEA Grapalat" w:hAnsi="GHEA Grapalat"/>
          <w:color w:val="000000" w:themeColor="text1"/>
          <w:sz w:val="22"/>
          <w:szCs w:val="22"/>
          <w:lang w:val="hy-AM"/>
        </w:rPr>
      </w:pPr>
      <w:r w:rsidRPr="00EB3370">
        <w:rPr>
          <w:rFonts w:ascii="GHEA Grapalat" w:hAnsi="GHEA Grapalat"/>
          <w:sz w:val="22"/>
          <w:szCs w:val="22"/>
          <w:lang w:val="hy-AM"/>
        </w:rPr>
        <w:t>Հայաստանի Հանրապետությունում</w:t>
      </w:r>
      <w:r w:rsidR="007C2257" w:rsidRPr="00EB3370">
        <w:rPr>
          <w:rFonts w:ascii="GHEA Grapalat" w:hAnsi="GHEA Grapalat"/>
          <w:sz w:val="22"/>
          <w:szCs w:val="22"/>
          <w:lang w:val="hy-AM"/>
        </w:rPr>
        <w:t xml:space="preserve"> տավարաբուծության վարման ինտենսիվացման և</w:t>
      </w:r>
      <w:r w:rsidR="00DA2540" w:rsidRPr="00EB3370">
        <w:rPr>
          <w:rFonts w:ascii="GHEA Grapalat" w:hAnsi="GHEA Grapalat"/>
          <w:sz w:val="22"/>
          <w:szCs w:val="22"/>
          <w:lang w:val="hy-AM"/>
        </w:rPr>
        <w:t xml:space="preserve"> տոհմային</w:t>
      </w:r>
      <w:r w:rsidRPr="00EB3370">
        <w:rPr>
          <w:rFonts w:ascii="GHEA Grapalat" w:hAnsi="GHEA Grapalat"/>
          <w:sz w:val="22"/>
          <w:szCs w:val="22"/>
          <w:lang w:val="hy-AM"/>
        </w:rPr>
        <w:t xml:space="preserve"> </w:t>
      </w:r>
      <w:r w:rsidR="00DA2540" w:rsidRPr="00EB3370">
        <w:rPr>
          <w:rFonts w:ascii="GHEA Grapalat" w:hAnsi="GHEA Grapalat"/>
          <w:sz w:val="22"/>
          <w:szCs w:val="22"/>
          <w:lang w:val="hy-AM"/>
        </w:rPr>
        <w:t>ա</w:t>
      </w:r>
      <w:r w:rsidR="000E668E" w:rsidRPr="00EB3370">
        <w:rPr>
          <w:rFonts w:ascii="GHEA Grapalat" w:hAnsi="GHEA Grapalat"/>
          <w:sz w:val="22"/>
          <w:szCs w:val="22"/>
          <w:lang w:val="hy-AM"/>
        </w:rPr>
        <w:t>նասնաբուծության զարգացման</w:t>
      </w:r>
      <w:r w:rsidR="003234D5" w:rsidRPr="00EB3370">
        <w:rPr>
          <w:rFonts w:ascii="GHEA Grapalat" w:hAnsi="GHEA Grapalat"/>
          <w:sz w:val="22"/>
          <w:szCs w:val="22"/>
          <w:lang w:val="hy-AM"/>
        </w:rPr>
        <w:t xml:space="preserve"> </w:t>
      </w:r>
      <w:r w:rsidR="001C0245" w:rsidRPr="00EB3370">
        <w:rPr>
          <w:rFonts w:ascii="GHEA Grapalat" w:hAnsi="GHEA Grapalat"/>
          <w:sz w:val="22"/>
          <w:szCs w:val="22"/>
          <w:lang w:val="hy-AM"/>
        </w:rPr>
        <w:t>նպատակով</w:t>
      </w:r>
      <w:r w:rsidR="00EA01FE" w:rsidRPr="00EB3370">
        <w:rPr>
          <w:rFonts w:ascii="GHEA Grapalat" w:hAnsi="GHEA Grapalat"/>
          <w:sz w:val="22"/>
          <w:szCs w:val="22"/>
          <w:lang w:val="hy-AM"/>
        </w:rPr>
        <w:t>,</w:t>
      </w:r>
      <w:r w:rsidR="006D7091" w:rsidRPr="00EB3370">
        <w:rPr>
          <w:rFonts w:ascii="GHEA Grapalat" w:hAnsi="GHEA Grapalat"/>
          <w:sz w:val="22"/>
          <w:szCs w:val="22"/>
          <w:lang w:val="hy-AM"/>
        </w:rPr>
        <w:t xml:space="preserve"> </w:t>
      </w:r>
      <w:r w:rsidR="003234D5" w:rsidRPr="00EB3370">
        <w:rPr>
          <w:rFonts w:ascii="GHEA Grapalat" w:hAnsi="GHEA Grapalat" w:cs="Sylfaen"/>
          <w:color w:val="000000" w:themeColor="text1"/>
          <w:sz w:val="22"/>
          <w:szCs w:val="22"/>
          <w:lang w:val="hy-AM"/>
        </w:rPr>
        <w:t>անհրաժեշտ է կիրառել</w:t>
      </w:r>
      <w:r w:rsidR="00E16B2F" w:rsidRPr="00EB3370">
        <w:rPr>
          <w:rFonts w:ascii="GHEA Grapalat" w:hAnsi="GHEA Grapalat" w:cs="Sylfaen"/>
          <w:color w:val="000000" w:themeColor="text1"/>
          <w:sz w:val="22"/>
          <w:szCs w:val="22"/>
          <w:lang w:val="hy-AM"/>
        </w:rPr>
        <w:t xml:space="preserve"> հանրապետություն տոհմային</w:t>
      </w:r>
      <w:r w:rsidR="00D459E4" w:rsidRPr="00EB3370">
        <w:rPr>
          <w:rFonts w:ascii="GHEA Grapalat" w:hAnsi="GHEA Grapalat" w:cs="Sylfaen"/>
          <w:color w:val="000000" w:themeColor="text1"/>
          <w:sz w:val="22"/>
          <w:szCs w:val="22"/>
          <w:lang w:val="hy-AM"/>
        </w:rPr>
        <w:t xml:space="preserve"> խոշոր եղջերավոր</w:t>
      </w:r>
      <w:r w:rsidR="00E16B2F" w:rsidRPr="00EB3370">
        <w:rPr>
          <w:rFonts w:ascii="GHEA Grapalat" w:hAnsi="GHEA Grapalat" w:cs="Sylfaen"/>
          <w:color w:val="000000" w:themeColor="text1"/>
          <w:sz w:val="22"/>
          <w:szCs w:val="22"/>
          <w:lang w:val="hy-AM"/>
        </w:rPr>
        <w:t xml:space="preserve"> կենդանիների</w:t>
      </w:r>
      <w:r w:rsidR="00D459E4" w:rsidRPr="00EB3370">
        <w:rPr>
          <w:rFonts w:ascii="GHEA Grapalat" w:hAnsi="GHEA Grapalat" w:cs="Sylfaen"/>
          <w:color w:val="000000" w:themeColor="text1"/>
          <w:sz w:val="22"/>
          <w:szCs w:val="22"/>
          <w:lang w:val="hy-AM"/>
        </w:rPr>
        <w:t xml:space="preserve"> (այսուհետ՝ Տոհմային ԽԵԿ)</w:t>
      </w:r>
      <w:r w:rsidR="00E16B2F" w:rsidRPr="00EB3370">
        <w:rPr>
          <w:rFonts w:ascii="GHEA Grapalat" w:hAnsi="GHEA Grapalat" w:cs="Sylfaen"/>
          <w:color w:val="000000" w:themeColor="text1"/>
          <w:sz w:val="22"/>
          <w:szCs w:val="22"/>
          <w:lang w:val="hy-AM"/>
        </w:rPr>
        <w:t xml:space="preserve"> ներկրման խ</w:t>
      </w:r>
      <w:r w:rsidR="00EA01FE" w:rsidRPr="00EB3370">
        <w:rPr>
          <w:rFonts w:ascii="GHEA Grapalat" w:hAnsi="GHEA Grapalat" w:cs="Sylfaen"/>
          <w:color w:val="000000" w:themeColor="text1"/>
          <w:sz w:val="22"/>
          <w:szCs w:val="22"/>
          <w:lang w:val="hy-AM"/>
        </w:rPr>
        <w:t>թանման</w:t>
      </w:r>
      <w:r w:rsidR="00E16B2F" w:rsidRPr="00EB3370">
        <w:rPr>
          <w:rFonts w:ascii="GHEA Grapalat" w:hAnsi="GHEA Grapalat" w:cs="Sylfaen"/>
          <w:color w:val="000000" w:themeColor="text1"/>
          <w:sz w:val="22"/>
          <w:szCs w:val="22"/>
          <w:lang w:val="hy-AM"/>
        </w:rPr>
        <w:t xml:space="preserve"> </w:t>
      </w:r>
      <w:r w:rsidR="003234D5" w:rsidRPr="00EB3370">
        <w:rPr>
          <w:rFonts w:ascii="GHEA Grapalat" w:hAnsi="GHEA Grapalat" w:cs="Sylfaen"/>
          <w:color w:val="000000" w:themeColor="text1"/>
          <w:sz w:val="22"/>
          <w:szCs w:val="22"/>
          <w:lang w:val="hy-AM"/>
        </w:rPr>
        <w:t>համապատասխան մեխանիզմներ</w:t>
      </w:r>
      <w:r w:rsidR="00E16B2F" w:rsidRPr="00EB3370">
        <w:rPr>
          <w:rFonts w:ascii="GHEA Grapalat" w:hAnsi="GHEA Grapalat" w:cs="Sylfaen"/>
          <w:color w:val="000000" w:themeColor="text1"/>
          <w:sz w:val="22"/>
          <w:szCs w:val="22"/>
          <w:lang w:val="hy-AM"/>
        </w:rPr>
        <w:t>, ինչը</w:t>
      </w:r>
      <w:r w:rsidR="00881D77" w:rsidRPr="00EB3370">
        <w:rPr>
          <w:rFonts w:ascii="GHEA Grapalat" w:hAnsi="GHEA Grapalat" w:cs="Sylfaen"/>
          <w:color w:val="000000" w:themeColor="text1"/>
          <w:sz w:val="22"/>
          <w:szCs w:val="22"/>
          <w:lang w:val="hy-AM"/>
        </w:rPr>
        <w:t xml:space="preserve"> </w:t>
      </w:r>
      <w:r w:rsidR="005A67EE" w:rsidRPr="00EB3370">
        <w:rPr>
          <w:rFonts w:ascii="GHEA Grapalat" w:hAnsi="GHEA Grapalat" w:cs="Sylfaen"/>
          <w:color w:val="000000" w:themeColor="text1"/>
          <w:sz w:val="22"/>
          <w:szCs w:val="22"/>
          <w:lang w:val="hy-AM"/>
        </w:rPr>
        <w:t>կնպաստի</w:t>
      </w:r>
      <w:r w:rsidR="00655EEF" w:rsidRPr="00EB3370">
        <w:rPr>
          <w:rFonts w:ascii="GHEA Grapalat" w:hAnsi="GHEA Grapalat" w:cs="Sylfaen"/>
          <w:color w:val="000000" w:themeColor="text1"/>
          <w:sz w:val="22"/>
          <w:szCs w:val="22"/>
          <w:lang w:val="hy-AM"/>
        </w:rPr>
        <w:t xml:space="preserve"> </w:t>
      </w:r>
      <w:r w:rsidR="00881D77" w:rsidRPr="00EB3370">
        <w:rPr>
          <w:rFonts w:ascii="GHEA Grapalat" w:hAnsi="GHEA Grapalat" w:cs="Sylfaen"/>
          <w:sz w:val="22"/>
          <w:szCs w:val="22"/>
          <w:lang w:val="hy-AM"/>
        </w:rPr>
        <w:t>կաթնային և կաթնամսային ուղղության լավագույն ցեղերի գենոֆոնդի օգտագործմամբ</w:t>
      </w:r>
      <w:r w:rsidR="00655EEF" w:rsidRPr="00EB3370">
        <w:rPr>
          <w:rFonts w:ascii="GHEA Grapalat" w:hAnsi="GHEA Grapalat" w:cs="Sylfaen"/>
          <w:sz w:val="22"/>
          <w:szCs w:val="22"/>
          <w:lang w:val="hy-AM"/>
        </w:rPr>
        <w:t xml:space="preserve"> </w:t>
      </w:r>
      <w:r w:rsidR="00881D77" w:rsidRPr="00EB3370">
        <w:rPr>
          <w:rFonts w:ascii="GHEA Grapalat" w:hAnsi="GHEA Grapalat" w:cs="Sylfaen"/>
          <w:sz w:val="22"/>
          <w:szCs w:val="22"/>
          <w:lang w:val="hy-AM"/>
        </w:rPr>
        <w:t xml:space="preserve">տեղական տավարի տոհմային և մթերատու հատկանիշների </w:t>
      </w:r>
      <w:r w:rsidR="00DE6935" w:rsidRPr="00EB3370">
        <w:rPr>
          <w:rFonts w:ascii="GHEA Grapalat" w:hAnsi="GHEA Grapalat" w:cs="Sylfaen"/>
          <w:color w:val="000000" w:themeColor="text1"/>
          <w:sz w:val="22"/>
          <w:szCs w:val="22"/>
          <w:lang w:val="hy-AM"/>
        </w:rPr>
        <w:t>բարելավմանը և/կամ կատարելագործմանը, ինչպես նաև</w:t>
      </w:r>
      <w:r w:rsidR="00E16B2F" w:rsidRPr="00EB3370">
        <w:rPr>
          <w:rFonts w:ascii="GHEA Grapalat" w:hAnsi="GHEA Grapalat" w:cs="Sylfaen"/>
          <w:color w:val="000000" w:themeColor="text1"/>
          <w:sz w:val="22"/>
          <w:szCs w:val="22"/>
          <w:lang w:val="hy-AM"/>
        </w:rPr>
        <w:t xml:space="preserve"> </w:t>
      </w:r>
      <w:r w:rsidR="005F657F" w:rsidRPr="00EB3370">
        <w:rPr>
          <w:rFonts w:ascii="GHEA Grapalat" w:hAnsi="GHEA Grapalat" w:cs="Sylfaen"/>
          <w:color w:val="000000" w:themeColor="text1"/>
          <w:sz w:val="22"/>
          <w:szCs w:val="22"/>
          <w:lang w:val="hy-AM"/>
        </w:rPr>
        <w:t xml:space="preserve">Հայաստանի Հանրապետության կառավարության կողմից </w:t>
      </w:r>
      <w:r w:rsidR="006B5F00" w:rsidRPr="00EB3370">
        <w:rPr>
          <w:rFonts w:ascii="GHEA Grapalat" w:hAnsi="GHEA Grapalat" w:cs="Sylfaen"/>
          <w:color w:val="000000" w:themeColor="text1"/>
          <w:sz w:val="22"/>
          <w:szCs w:val="22"/>
          <w:lang w:val="hy-AM"/>
        </w:rPr>
        <w:t>2017 թվականի դեկտեմբերի 2</w:t>
      </w:r>
      <w:r w:rsidR="002445B6" w:rsidRPr="00EB3370">
        <w:rPr>
          <w:rFonts w:ascii="GHEA Grapalat" w:hAnsi="GHEA Grapalat" w:cs="Sylfaen"/>
          <w:color w:val="000000" w:themeColor="text1"/>
          <w:sz w:val="22"/>
          <w:szCs w:val="22"/>
          <w:lang w:val="hy-AM"/>
        </w:rPr>
        <w:t>1-ի</w:t>
      </w:r>
      <w:r w:rsidR="006B5F00" w:rsidRPr="00EB3370">
        <w:rPr>
          <w:rFonts w:ascii="GHEA Grapalat" w:hAnsi="GHEA Grapalat" w:cs="Sylfaen"/>
          <w:color w:val="000000" w:themeColor="text1"/>
          <w:sz w:val="22"/>
          <w:szCs w:val="22"/>
          <w:lang w:val="hy-AM"/>
        </w:rPr>
        <w:t xml:space="preserve"> N53 արձանագրային որոշմամբ</w:t>
      </w:r>
      <w:r w:rsidR="006D7091" w:rsidRPr="00EB3370">
        <w:rPr>
          <w:rFonts w:ascii="GHEA Grapalat" w:hAnsi="GHEA Grapalat" w:cs="Sylfaen"/>
          <w:color w:val="000000" w:themeColor="text1"/>
          <w:sz w:val="22"/>
          <w:szCs w:val="22"/>
          <w:lang w:val="hy-AM"/>
        </w:rPr>
        <w:t xml:space="preserve"> </w:t>
      </w:r>
      <w:r w:rsidR="005F657F" w:rsidRPr="00EB3370">
        <w:rPr>
          <w:rFonts w:ascii="GHEA Grapalat" w:hAnsi="GHEA Grapalat" w:cs="Sylfaen"/>
          <w:color w:val="000000" w:themeColor="text1"/>
          <w:sz w:val="22"/>
          <w:szCs w:val="22"/>
          <w:lang w:val="hy-AM"/>
        </w:rPr>
        <w:t xml:space="preserve">հավանության </w:t>
      </w:r>
      <w:r w:rsidR="006B5F00" w:rsidRPr="00EB3370">
        <w:rPr>
          <w:rFonts w:ascii="GHEA Grapalat" w:hAnsi="GHEA Grapalat" w:cs="Sylfaen"/>
          <w:color w:val="000000" w:themeColor="text1"/>
          <w:sz w:val="22"/>
          <w:szCs w:val="22"/>
          <w:lang w:val="hy-AM"/>
        </w:rPr>
        <w:t>արժանաց</w:t>
      </w:r>
      <w:r w:rsidR="005F657F" w:rsidRPr="00EB3370">
        <w:rPr>
          <w:rFonts w:ascii="GHEA Grapalat" w:hAnsi="GHEA Grapalat" w:cs="Sylfaen"/>
          <w:color w:val="000000" w:themeColor="text1"/>
          <w:sz w:val="22"/>
          <w:szCs w:val="22"/>
          <w:lang w:val="hy-AM"/>
        </w:rPr>
        <w:t>ած</w:t>
      </w:r>
      <w:r w:rsidR="006B5F00" w:rsidRPr="00EB3370">
        <w:rPr>
          <w:rFonts w:ascii="GHEA Grapalat" w:hAnsi="GHEA Grapalat" w:cs="Sylfaen"/>
          <w:color w:val="000000" w:themeColor="text1"/>
          <w:sz w:val="22"/>
          <w:szCs w:val="22"/>
          <w:lang w:val="hy-AM"/>
        </w:rPr>
        <w:t xml:space="preserve"> «</w:t>
      </w:r>
      <w:r w:rsidR="00DA2540" w:rsidRPr="00EB3370">
        <w:rPr>
          <w:rFonts w:ascii="GHEA Grapalat" w:hAnsi="GHEA Grapalat" w:cs="Sylfaen"/>
          <w:color w:val="000000" w:themeColor="text1"/>
          <w:sz w:val="22"/>
          <w:szCs w:val="22"/>
          <w:lang w:val="hy-AM"/>
        </w:rPr>
        <w:t>Հայաստանի Հանրապետությունում տ</w:t>
      </w:r>
      <w:r w:rsidR="00E00CCA" w:rsidRPr="00EB3370">
        <w:rPr>
          <w:rFonts w:ascii="GHEA Grapalat" w:hAnsi="GHEA Grapalat" w:cs="Sylfaen"/>
          <w:color w:val="000000" w:themeColor="text1"/>
          <w:sz w:val="22"/>
          <w:szCs w:val="22"/>
          <w:lang w:val="hy-AM"/>
        </w:rPr>
        <w:t>ոհմաբուծարանների</w:t>
      </w:r>
      <w:r w:rsidR="002445B6" w:rsidRPr="00EB3370">
        <w:rPr>
          <w:rFonts w:ascii="GHEA Grapalat" w:hAnsi="GHEA Grapalat" w:cs="Sylfaen"/>
          <w:color w:val="000000" w:themeColor="text1"/>
          <w:sz w:val="22"/>
          <w:szCs w:val="22"/>
          <w:lang w:val="hy-AM"/>
        </w:rPr>
        <w:t xml:space="preserve"> ստեղծման և զարգացման</w:t>
      </w:r>
      <w:r w:rsidR="005F657F" w:rsidRPr="00EB3370">
        <w:rPr>
          <w:rFonts w:ascii="GHEA Grapalat" w:hAnsi="GHEA Grapalat" w:cs="Sylfaen"/>
          <w:color w:val="000000" w:themeColor="text1"/>
          <w:sz w:val="22"/>
          <w:szCs w:val="22"/>
          <w:lang w:val="hy-AM"/>
        </w:rPr>
        <w:t xml:space="preserve"> ծրագրի</w:t>
      </w:r>
      <w:r w:rsidR="006B5F00" w:rsidRPr="00EB3370">
        <w:rPr>
          <w:rFonts w:ascii="GHEA Grapalat" w:hAnsi="GHEA Grapalat" w:cs="Sylfaen"/>
          <w:color w:val="000000" w:themeColor="text1"/>
          <w:sz w:val="22"/>
          <w:szCs w:val="22"/>
          <w:lang w:val="hy-AM"/>
        </w:rPr>
        <w:t>»</w:t>
      </w:r>
      <w:r w:rsidR="002445B6" w:rsidRPr="00EB3370">
        <w:rPr>
          <w:rFonts w:ascii="GHEA Grapalat" w:hAnsi="GHEA Grapalat" w:cs="Sylfaen"/>
          <w:color w:val="000000" w:themeColor="text1"/>
          <w:sz w:val="22"/>
          <w:szCs w:val="22"/>
          <w:lang w:val="hy-AM"/>
        </w:rPr>
        <w:t xml:space="preserve"> </w:t>
      </w:r>
      <w:r w:rsidR="002F6FAB" w:rsidRPr="00EB3370">
        <w:rPr>
          <w:rFonts w:ascii="GHEA Grapalat" w:hAnsi="GHEA Grapalat" w:cs="Sylfaen"/>
          <w:color w:val="000000" w:themeColor="text1"/>
          <w:sz w:val="22"/>
          <w:szCs w:val="22"/>
          <w:lang w:val="hy-AM"/>
        </w:rPr>
        <w:t>(տավարի շվից և հոլշտին ցեղեր, ոչխարի՝ սուֆոլկ ցեղ հայկական կորիդելի տիպ)</w:t>
      </w:r>
      <w:r w:rsidR="006123CE" w:rsidRPr="00EB3370">
        <w:rPr>
          <w:rFonts w:ascii="GHEA Grapalat" w:hAnsi="GHEA Grapalat" w:cs="Sylfaen"/>
          <w:color w:val="000000" w:themeColor="text1"/>
          <w:sz w:val="22"/>
          <w:szCs w:val="22"/>
          <w:lang w:val="hy-AM"/>
        </w:rPr>
        <w:t xml:space="preserve"> կյանքի կոչ</w:t>
      </w:r>
      <w:r w:rsidR="00E16B2F" w:rsidRPr="00EB3370">
        <w:rPr>
          <w:rFonts w:ascii="GHEA Grapalat" w:hAnsi="GHEA Grapalat" w:cs="Sylfaen"/>
          <w:color w:val="000000" w:themeColor="text1"/>
          <w:sz w:val="22"/>
          <w:szCs w:val="22"/>
          <w:lang w:val="hy-AM"/>
        </w:rPr>
        <w:t>մանը</w:t>
      </w:r>
      <w:r w:rsidR="002F6FAB" w:rsidRPr="00EB3370">
        <w:rPr>
          <w:rFonts w:ascii="GHEA Grapalat" w:hAnsi="GHEA Grapalat" w:cs="Sylfaen"/>
          <w:color w:val="000000" w:themeColor="text1"/>
          <w:sz w:val="22"/>
          <w:szCs w:val="22"/>
          <w:lang w:val="hy-AM"/>
        </w:rPr>
        <w:t>։</w:t>
      </w:r>
    </w:p>
    <w:p w14:paraId="52145D83" w14:textId="77777777" w:rsidR="00DD38AF" w:rsidRPr="00EB3370" w:rsidRDefault="00DD38AF" w:rsidP="00DD38AF">
      <w:pPr>
        <w:pStyle w:val="ListParagraph"/>
        <w:tabs>
          <w:tab w:val="left" w:pos="810"/>
        </w:tabs>
        <w:spacing w:line="360" w:lineRule="auto"/>
        <w:ind w:left="0"/>
        <w:jc w:val="center"/>
        <w:rPr>
          <w:rFonts w:ascii="GHEA Grapalat" w:hAnsi="GHEA Grapalat"/>
          <w:b/>
          <w:sz w:val="22"/>
          <w:szCs w:val="22"/>
          <w:lang w:val="hy-AM"/>
        </w:rPr>
      </w:pPr>
    </w:p>
    <w:p w14:paraId="7254518A" w14:textId="77777777" w:rsidR="00DD38AF" w:rsidRPr="00EB3370" w:rsidRDefault="00DD38AF" w:rsidP="003A7511">
      <w:pPr>
        <w:pStyle w:val="ListParagraph"/>
        <w:tabs>
          <w:tab w:val="left" w:pos="810"/>
        </w:tabs>
        <w:spacing w:line="276" w:lineRule="auto"/>
        <w:ind w:left="0"/>
        <w:jc w:val="center"/>
        <w:rPr>
          <w:rFonts w:ascii="GHEA Grapalat" w:hAnsi="GHEA Grapalat"/>
          <w:b/>
          <w:color w:val="000000" w:themeColor="text1"/>
          <w:sz w:val="22"/>
          <w:szCs w:val="22"/>
          <w:lang w:val="hy-AM"/>
        </w:rPr>
      </w:pPr>
      <w:r w:rsidRPr="00EB3370">
        <w:rPr>
          <w:rFonts w:ascii="GHEA Grapalat" w:hAnsi="GHEA Grapalat"/>
          <w:b/>
          <w:sz w:val="22"/>
          <w:szCs w:val="22"/>
          <w:lang w:val="hy-AM"/>
        </w:rPr>
        <w:t>II</w:t>
      </w:r>
      <w:r w:rsidRPr="00EB3370">
        <w:rPr>
          <w:rFonts w:ascii="GHEA Grapalat" w:hAnsi="GHEA Grapalat"/>
          <w:b/>
          <w:color w:val="000000" w:themeColor="text1"/>
          <w:sz w:val="22"/>
          <w:szCs w:val="22"/>
          <w:lang w:val="hy-AM"/>
        </w:rPr>
        <w:t>.</w:t>
      </w:r>
      <w:r w:rsidRPr="00EB3370">
        <w:rPr>
          <w:rFonts w:ascii="GHEA Grapalat" w:hAnsi="GHEA Grapalat"/>
          <w:b/>
          <w:color w:val="FF0000"/>
          <w:sz w:val="22"/>
          <w:szCs w:val="22"/>
          <w:lang w:val="hy-AM"/>
        </w:rPr>
        <w:t xml:space="preserve"> </w:t>
      </w:r>
      <w:r w:rsidRPr="00EB3370">
        <w:rPr>
          <w:rFonts w:ascii="GHEA Grapalat" w:hAnsi="GHEA Grapalat"/>
          <w:b/>
          <w:color w:val="000000" w:themeColor="text1"/>
          <w:sz w:val="22"/>
          <w:szCs w:val="22"/>
          <w:lang w:val="hy-AM"/>
        </w:rPr>
        <w:t>ՏԱՎԱՐԱԲՈՒԾՈՒԹՅԱՆ ՈԼՈՐՏԻ ՆԵՐԿԱ</w:t>
      </w:r>
    </w:p>
    <w:p w14:paraId="27C90B01" w14:textId="77777777" w:rsidR="00DD38AF" w:rsidRPr="00EB3370" w:rsidRDefault="00DD38AF" w:rsidP="00DD38AF">
      <w:pPr>
        <w:pStyle w:val="ListParagraph"/>
        <w:tabs>
          <w:tab w:val="left" w:pos="810"/>
        </w:tabs>
        <w:spacing w:line="360" w:lineRule="auto"/>
        <w:ind w:left="0"/>
        <w:jc w:val="center"/>
        <w:rPr>
          <w:rFonts w:ascii="GHEA Grapalat" w:hAnsi="GHEA Grapalat"/>
          <w:color w:val="FF0000"/>
          <w:sz w:val="22"/>
          <w:szCs w:val="22"/>
          <w:lang w:val="hy-AM"/>
        </w:rPr>
      </w:pPr>
      <w:r w:rsidRPr="00EB3370">
        <w:rPr>
          <w:rFonts w:ascii="GHEA Grapalat" w:hAnsi="GHEA Grapalat"/>
          <w:b/>
          <w:color w:val="000000" w:themeColor="text1"/>
          <w:sz w:val="22"/>
          <w:szCs w:val="22"/>
          <w:lang w:val="hy-AM"/>
        </w:rPr>
        <w:t>ԻՐԱՎԻՃԱԿԻ ՀԱՄԱՌՈՏ ԲՆՈՒԹԱԳԻՐԸ</w:t>
      </w:r>
    </w:p>
    <w:p w14:paraId="66B7E02E" w14:textId="77777777" w:rsidR="00983D10" w:rsidRPr="00EB3370" w:rsidRDefault="006309AD" w:rsidP="0056607E">
      <w:pPr>
        <w:pStyle w:val="ListParagraph"/>
        <w:numPr>
          <w:ilvl w:val="0"/>
          <w:numId w:val="2"/>
        </w:numPr>
        <w:tabs>
          <w:tab w:val="left" w:pos="810"/>
        </w:tabs>
        <w:spacing w:line="312" w:lineRule="auto"/>
        <w:ind w:left="0" w:firstLine="547"/>
        <w:jc w:val="both"/>
        <w:rPr>
          <w:rFonts w:ascii="GHEA Grapalat" w:hAnsi="GHEA Grapalat"/>
          <w:sz w:val="22"/>
          <w:szCs w:val="22"/>
          <w:lang w:val="hy-AM"/>
        </w:rPr>
      </w:pPr>
      <w:r w:rsidRPr="00EB3370">
        <w:rPr>
          <w:rFonts w:ascii="GHEA Grapalat" w:hAnsi="GHEA Grapalat"/>
          <w:sz w:val="22"/>
          <w:szCs w:val="22"/>
          <w:lang w:val="hy-AM"/>
        </w:rPr>
        <w:lastRenderedPageBreak/>
        <w:t xml:space="preserve">Համաձայն </w:t>
      </w:r>
      <w:r w:rsidR="009A6319" w:rsidRPr="00EB3370">
        <w:rPr>
          <w:rFonts w:ascii="GHEA Grapalat" w:hAnsi="GHEA Grapalat"/>
          <w:sz w:val="22"/>
          <w:szCs w:val="22"/>
          <w:lang w:val="hy-AM"/>
        </w:rPr>
        <w:t>Հայաստանի Հանրապետությ</w:t>
      </w:r>
      <w:r w:rsidRPr="00EB3370">
        <w:rPr>
          <w:rFonts w:ascii="GHEA Grapalat" w:hAnsi="GHEA Grapalat"/>
          <w:sz w:val="22"/>
          <w:szCs w:val="22"/>
          <w:lang w:val="hy-AM"/>
        </w:rPr>
        <w:t>ա</w:t>
      </w:r>
      <w:r w:rsidR="009A6319" w:rsidRPr="00EB3370">
        <w:rPr>
          <w:rFonts w:ascii="GHEA Grapalat" w:hAnsi="GHEA Grapalat"/>
          <w:sz w:val="22"/>
          <w:szCs w:val="22"/>
          <w:lang w:val="hy-AM"/>
        </w:rPr>
        <w:t>ն</w:t>
      </w:r>
      <w:r w:rsidRPr="00EB3370">
        <w:rPr>
          <w:rFonts w:ascii="GHEA Grapalat" w:hAnsi="GHEA Grapalat"/>
          <w:sz w:val="22"/>
          <w:szCs w:val="22"/>
          <w:lang w:val="hy-AM"/>
        </w:rPr>
        <w:t xml:space="preserve"> վիճակագրական կոմիտեի</w:t>
      </w:r>
      <w:r w:rsidR="00A67561" w:rsidRPr="00EB3370">
        <w:rPr>
          <w:rFonts w:ascii="GHEA Grapalat" w:hAnsi="GHEA Grapalat"/>
          <w:sz w:val="22"/>
          <w:szCs w:val="22"/>
          <w:lang w:val="hy-AM"/>
        </w:rPr>
        <w:t xml:space="preserve"> (այսուհետ՝ Կոմիտե)</w:t>
      </w:r>
      <w:r w:rsidRPr="00EB3370">
        <w:rPr>
          <w:rFonts w:ascii="GHEA Grapalat" w:hAnsi="GHEA Grapalat"/>
          <w:sz w:val="22"/>
          <w:szCs w:val="22"/>
          <w:lang w:val="hy-AM"/>
        </w:rPr>
        <w:t xml:space="preserve"> տվյալների </w:t>
      </w:r>
      <w:r w:rsidR="00E05A7C" w:rsidRPr="00EB3370">
        <w:rPr>
          <w:rFonts w:ascii="GHEA Grapalat" w:hAnsi="GHEA Grapalat"/>
          <w:sz w:val="22"/>
          <w:szCs w:val="22"/>
          <w:lang w:val="hy-AM"/>
        </w:rPr>
        <w:t>2018 թվականի հունվարի 1-ի դրությամբ</w:t>
      </w:r>
      <w:r w:rsidRPr="00EB3370">
        <w:rPr>
          <w:rFonts w:ascii="GHEA Grapalat" w:hAnsi="GHEA Grapalat"/>
          <w:sz w:val="22"/>
          <w:szCs w:val="22"/>
          <w:lang w:val="hy-AM"/>
        </w:rPr>
        <w:t xml:space="preserve"> հանրապետությունում</w:t>
      </w:r>
      <w:r w:rsidR="00E05A7C" w:rsidRPr="00EB3370">
        <w:rPr>
          <w:rFonts w:ascii="GHEA Grapalat" w:hAnsi="GHEA Grapalat"/>
          <w:sz w:val="22"/>
          <w:szCs w:val="22"/>
          <w:lang w:val="hy-AM"/>
        </w:rPr>
        <w:t xml:space="preserve"> </w:t>
      </w:r>
      <w:r w:rsidR="002352BB" w:rsidRPr="00EB3370">
        <w:rPr>
          <w:rFonts w:ascii="GHEA Grapalat" w:hAnsi="GHEA Grapalat"/>
          <w:sz w:val="22"/>
          <w:szCs w:val="22"/>
          <w:lang w:val="hy-AM"/>
        </w:rPr>
        <w:t>հաշվառվել է ընդհանուր առմամբ 590.6 հազար գլուխ խոշոր եղջերավոր կենդանի</w:t>
      </w:r>
      <w:r w:rsidR="0010712F" w:rsidRPr="00EB3370">
        <w:rPr>
          <w:rFonts w:ascii="GHEA Grapalat" w:hAnsi="GHEA Grapalat"/>
          <w:sz w:val="22"/>
          <w:szCs w:val="22"/>
          <w:lang w:val="hy-AM"/>
        </w:rPr>
        <w:t>, այդ թվում</w:t>
      </w:r>
      <w:r w:rsidR="008E46C5" w:rsidRPr="00EB3370">
        <w:rPr>
          <w:rFonts w:ascii="GHEA Grapalat" w:hAnsi="GHEA Grapalat"/>
          <w:sz w:val="22"/>
          <w:szCs w:val="22"/>
          <w:lang w:val="hy-AM"/>
        </w:rPr>
        <w:t>՝</w:t>
      </w:r>
      <w:r w:rsidR="0010712F" w:rsidRPr="00EB3370">
        <w:rPr>
          <w:rFonts w:ascii="GHEA Grapalat" w:hAnsi="GHEA Grapalat"/>
          <w:sz w:val="22"/>
          <w:szCs w:val="22"/>
          <w:lang w:val="hy-AM"/>
        </w:rPr>
        <w:t xml:space="preserve"> </w:t>
      </w:r>
      <w:r w:rsidR="009942E1" w:rsidRPr="00EB3370">
        <w:rPr>
          <w:rFonts w:ascii="GHEA Grapalat" w:hAnsi="GHEA Grapalat"/>
          <w:sz w:val="22"/>
          <w:szCs w:val="22"/>
          <w:lang w:val="hy-AM"/>
        </w:rPr>
        <w:t>266.8 հազար գլուխ կովեր</w:t>
      </w:r>
      <w:r w:rsidR="007C74DA" w:rsidRPr="00EB3370">
        <w:rPr>
          <w:rFonts w:ascii="GHEA Grapalat" w:hAnsi="GHEA Grapalat"/>
          <w:sz w:val="22"/>
          <w:szCs w:val="22"/>
          <w:lang w:val="hy-AM"/>
        </w:rPr>
        <w:t xml:space="preserve">, որի </w:t>
      </w:r>
      <w:r w:rsidR="0032541D" w:rsidRPr="00EB3370">
        <w:rPr>
          <w:rFonts w:ascii="GHEA Grapalat" w:hAnsi="GHEA Grapalat"/>
          <w:sz w:val="22"/>
          <w:szCs w:val="22"/>
          <w:lang w:val="hy-AM"/>
        </w:rPr>
        <w:t>99</w:t>
      </w:r>
      <w:r w:rsidR="00ED37E2" w:rsidRPr="00EB3370">
        <w:rPr>
          <w:rFonts w:ascii="GHEA Grapalat" w:hAnsi="GHEA Grapalat"/>
          <w:sz w:val="22"/>
          <w:szCs w:val="22"/>
          <w:lang w:val="hy-AM"/>
        </w:rPr>
        <w:t xml:space="preserve"> տոկոս</w:t>
      </w:r>
      <w:r w:rsidR="007C74DA" w:rsidRPr="00EB3370">
        <w:rPr>
          <w:rFonts w:ascii="GHEA Grapalat" w:hAnsi="GHEA Grapalat"/>
          <w:sz w:val="22"/>
          <w:szCs w:val="22"/>
          <w:lang w:val="hy-AM"/>
        </w:rPr>
        <w:t>ը կենտրոնացված է</w:t>
      </w:r>
      <w:r w:rsidR="002B62DE" w:rsidRPr="00EB3370">
        <w:rPr>
          <w:rFonts w:ascii="GHEA Grapalat" w:hAnsi="GHEA Grapalat"/>
          <w:sz w:val="22"/>
          <w:szCs w:val="22"/>
          <w:lang w:val="hy-AM"/>
        </w:rPr>
        <w:t xml:space="preserve"> բնակչության</w:t>
      </w:r>
      <w:r w:rsidR="006E7A04" w:rsidRPr="00EB3370">
        <w:rPr>
          <w:rFonts w:ascii="GHEA Grapalat" w:hAnsi="GHEA Grapalat"/>
          <w:sz w:val="22"/>
          <w:szCs w:val="22"/>
          <w:lang w:val="hy-AM"/>
        </w:rPr>
        <w:t xml:space="preserve"> (ֆիզիկական անձի կարգավիճակ ունեցող)</w:t>
      </w:r>
      <w:r w:rsidR="002B62DE" w:rsidRPr="00EB3370">
        <w:rPr>
          <w:rFonts w:ascii="GHEA Grapalat" w:hAnsi="GHEA Grapalat"/>
          <w:sz w:val="22"/>
          <w:szCs w:val="22"/>
          <w:lang w:val="hy-AM"/>
        </w:rPr>
        <w:t xml:space="preserve"> տնտեսություններում։</w:t>
      </w:r>
      <w:r w:rsidR="007C74DA" w:rsidRPr="00EB3370">
        <w:rPr>
          <w:rFonts w:ascii="GHEA Grapalat" w:hAnsi="GHEA Grapalat"/>
          <w:sz w:val="22"/>
          <w:szCs w:val="22"/>
          <w:lang w:val="hy-AM"/>
        </w:rPr>
        <w:t xml:space="preserve"> </w:t>
      </w:r>
      <w:r w:rsidR="00FE0A81" w:rsidRPr="00EB3370">
        <w:rPr>
          <w:rFonts w:ascii="GHEA Grapalat" w:hAnsi="GHEA Grapalat"/>
          <w:sz w:val="22"/>
          <w:szCs w:val="22"/>
          <w:lang w:val="hy-AM"/>
        </w:rPr>
        <w:t xml:space="preserve">Նույն աղբյուրի տվյալների համաձայն </w:t>
      </w:r>
      <w:r w:rsidR="00394763" w:rsidRPr="00EB3370">
        <w:rPr>
          <w:rFonts w:ascii="GHEA Grapalat" w:hAnsi="GHEA Grapalat"/>
          <w:sz w:val="22"/>
          <w:szCs w:val="22"/>
          <w:lang w:val="hy-AM"/>
        </w:rPr>
        <w:t>2017 թվականի համամետ</w:t>
      </w:r>
      <w:r w:rsidR="00FE0A81" w:rsidRPr="00EB3370">
        <w:rPr>
          <w:rFonts w:ascii="GHEA Grapalat" w:hAnsi="GHEA Grapalat"/>
          <w:sz w:val="22"/>
          <w:szCs w:val="22"/>
          <w:lang w:val="hy-AM"/>
        </w:rPr>
        <w:t xml:space="preserve"> խոշոր եղջերավոր կենդանիների</w:t>
      </w:r>
      <w:r w:rsidR="00394763" w:rsidRPr="00EB3370">
        <w:rPr>
          <w:rFonts w:ascii="GHEA Grapalat" w:hAnsi="GHEA Grapalat"/>
          <w:sz w:val="22"/>
          <w:szCs w:val="22"/>
          <w:lang w:val="hy-AM"/>
        </w:rPr>
        <w:t>, այդ թվում՝ կովերի</w:t>
      </w:r>
      <w:r w:rsidR="00FE0A81" w:rsidRPr="00EB3370">
        <w:rPr>
          <w:rFonts w:ascii="GHEA Grapalat" w:hAnsi="GHEA Grapalat"/>
          <w:sz w:val="22"/>
          <w:szCs w:val="22"/>
          <w:lang w:val="hy-AM"/>
        </w:rPr>
        <w:t xml:space="preserve"> գլխաքանակ</w:t>
      </w:r>
      <w:r w:rsidR="00434AE9" w:rsidRPr="00EB3370">
        <w:rPr>
          <w:rFonts w:ascii="GHEA Grapalat" w:hAnsi="GHEA Grapalat"/>
          <w:sz w:val="22"/>
          <w:szCs w:val="22"/>
          <w:lang w:val="hy-AM"/>
        </w:rPr>
        <w:t xml:space="preserve">ը </w:t>
      </w:r>
      <w:r w:rsidR="00394763" w:rsidRPr="00EB3370">
        <w:rPr>
          <w:rFonts w:ascii="GHEA Grapalat" w:hAnsi="GHEA Grapalat"/>
          <w:sz w:val="22"/>
          <w:szCs w:val="22"/>
          <w:lang w:val="hy-AM"/>
        </w:rPr>
        <w:t>նվազել է 9.9</w:t>
      </w:r>
      <w:r w:rsidR="00ED37E2" w:rsidRPr="00EB3370">
        <w:rPr>
          <w:rFonts w:ascii="GHEA Grapalat" w:hAnsi="GHEA Grapalat"/>
          <w:sz w:val="22"/>
          <w:szCs w:val="22"/>
          <w:lang w:val="hy-AM"/>
        </w:rPr>
        <w:t xml:space="preserve"> տոկոս</w:t>
      </w:r>
      <w:r w:rsidR="00394763" w:rsidRPr="00EB3370">
        <w:rPr>
          <w:rFonts w:ascii="GHEA Grapalat" w:hAnsi="GHEA Grapalat"/>
          <w:sz w:val="22"/>
          <w:szCs w:val="22"/>
          <w:lang w:val="hy-AM"/>
        </w:rPr>
        <w:t>ով</w:t>
      </w:r>
      <w:r w:rsidR="00D73FA8" w:rsidRPr="00EB3370">
        <w:rPr>
          <w:rFonts w:ascii="GHEA Grapalat" w:hAnsi="GHEA Grapalat"/>
          <w:sz w:val="22"/>
          <w:szCs w:val="22"/>
          <w:lang w:val="hy-AM"/>
        </w:rPr>
        <w:t xml:space="preserve"> (աղյուսակ 1)</w:t>
      </w:r>
      <w:r w:rsidR="00FE0A81" w:rsidRPr="00EB3370">
        <w:rPr>
          <w:rFonts w:ascii="GHEA Grapalat" w:hAnsi="GHEA Grapalat"/>
          <w:sz w:val="22"/>
          <w:szCs w:val="22"/>
          <w:lang w:val="hy-AM"/>
        </w:rPr>
        <w:t>։</w:t>
      </w:r>
      <w:r w:rsidR="000E1602" w:rsidRPr="00EB3370">
        <w:rPr>
          <w:rFonts w:ascii="GHEA Grapalat" w:hAnsi="GHEA Grapalat"/>
          <w:sz w:val="22"/>
          <w:szCs w:val="22"/>
          <w:lang w:val="hy-AM"/>
        </w:rPr>
        <w:t xml:space="preserve"> 2017 թվականին խոշոր եղջերավոր կենդանիների գլխաքանակի կտրուկ կրճատումը հիմնականում պայմանավորված է եղել անասնակերի (կոպիտ կերեր) գնի աճով, ինչ</w:t>
      </w:r>
      <w:r w:rsidR="00011EC6" w:rsidRPr="00EB3370">
        <w:rPr>
          <w:rFonts w:ascii="GHEA Grapalat" w:hAnsi="GHEA Grapalat"/>
          <w:sz w:val="22"/>
          <w:szCs w:val="22"/>
          <w:lang w:val="hy-AM"/>
        </w:rPr>
        <w:t>ն</w:t>
      </w:r>
      <w:r w:rsidR="000E1602" w:rsidRPr="00EB3370">
        <w:rPr>
          <w:rFonts w:ascii="GHEA Grapalat" w:hAnsi="GHEA Grapalat"/>
          <w:sz w:val="22"/>
          <w:szCs w:val="22"/>
          <w:lang w:val="hy-AM"/>
        </w:rPr>
        <w:t xml:space="preserve"> իր հերթին պայմանավորված էր տվյալ տարում արձանագրված համեմատաբար չորային պայմաններով, ինչպես նաև արտահանման</w:t>
      </w:r>
      <w:r w:rsidR="005969AD" w:rsidRPr="00EB3370">
        <w:rPr>
          <w:rFonts w:ascii="GHEA Grapalat" w:hAnsi="GHEA Grapalat"/>
          <w:sz w:val="22"/>
          <w:szCs w:val="22"/>
          <w:lang w:val="hy-AM"/>
        </w:rPr>
        <w:t xml:space="preserve"> </w:t>
      </w:r>
      <w:r w:rsidR="009D128F" w:rsidRPr="00EB3370">
        <w:rPr>
          <w:rFonts w:ascii="GHEA Grapalat" w:hAnsi="GHEA Grapalat"/>
          <w:sz w:val="22"/>
          <w:szCs w:val="22"/>
          <w:lang w:val="hy-AM"/>
        </w:rPr>
        <w:t>աննախադեպ</w:t>
      </w:r>
      <w:r w:rsidR="000E1602" w:rsidRPr="00EB3370">
        <w:rPr>
          <w:rFonts w:ascii="GHEA Grapalat" w:hAnsi="GHEA Grapalat"/>
          <w:sz w:val="22"/>
          <w:szCs w:val="22"/>
          <w:lang w:val="hy-AM"/>
        </w:rPr>
        <w:t xml:space="preserve"> մեծ ծավալներով (</w:t>
      </w:r>
      <w:r w:rsidR="00B53A0B" w:rsidRPr="00EB3370">
        <w:rPr>
          <w:rFonts w:ascii="GHEA Grapalat" w:hAnsi="GHEA Grapalat"/>
          <w:sz w:val="22"/>
          <w:szCs w:val="22"/>
          <w:lang w:val="hy-AM"/>
        </w:rPr>
        <w:t xml:space="preserve">շուրջ </w:t>
      </w:r>
      <w:r w:rsidR="00032250" w:rsidRPr="00EB3370">
        <w:rPr>
          <w:rFonts w:ascii="GHEA Grapalat" w:hAnsi="GHEA Grapalat"/>
          <w:sz w:val="22"/>
          <w:szCs w:val="22"/>
          <w:lang w:val="hy-AM"/>
        </w:rPr>
        <w:t>14 հազար գլուխ</w:t>
      </w:r>
      <w:r w:rsidR="000E1602" w:rsidRPr="00EB3370">
        <w:rPr>
          <w:rFonts w:ascii="GHEA Grapalat" w:hAnsi="GHEA Grapalat"/>
          <w:sz w:val="22"/>
          <w:szCs w:val="22"/>
          <w:lang w:val="hy-AM"/>
        </w:rPr>
        <w:t xml:space="preserve">)։ </w:t>
      </w:r>
      <w:r w:rsidR="004F6B25" w:rsidRPr="00EB3370">
        <w:rPr>
          <w:rFonts w:ascii="GHEA Grapalat" w:hAnsi="GHEA Grapalat"/>
          <w:sz w:val="22"/>
          <w:szCs w:val="22"/>
          <w:lang w:val="hy-AM"/>
        </w:rPr>
        <w:t xml:space="preserve">Սակայն, անասնագլխաքանակի վերաբերյալ հստակ պատկեր կարելի է ունենալ միայն դրանց համատարած համարակալման և հաշվառման պարագայում։ </w:t>
      </w:r>
    </w:p>
    <w:p w14:paraId="3720351B" w14:textId="77777777" w:rsidR="00FE0A81" w:rsidRPr="00EB3370" w:rsidRDefault="00FE0A81" w:rsidP="0012538B">
      <w:pPr>
        <w:pStyle w:val="ListParagraph"/>
        <w:tabs>
          <w:tab w:val="left" w:pos="810"/>
        </w:tabs>
        <w:spacing w:line="276" w:lineRule="auto"/>
        <w:ind w:left="547"/>
        <w:jc w:val="right"/>
        <w:rPr>
          <w:rFonts w:ascii="GHEA Grapalat" w:hAnsi="GHEA Grapalat"/>
          <w:b/>
          <w:sz w:val="22"/>
          <w:szCs w:val="22"/>
          <w:lang w:val="hy-AM"/>
        </w:rPr>
      </w:pPr>
      <w:r w:rsidRPr="00EB3370">
        <w:rPr>
          <w:rFonts w:ascii="GHEA Grapalat" w:hAnsi="GHEA Grapalat"/>
          <w:b/>
          <w:sz w:val="22"/>
          <w:szCs w:val="22"/>
          <w:lang w:val="hy-AM"/>
        </w:rPr>
        <w:t>Աղյուսակ 1</w:t>
      </w:r>
    </w:p>
    <w:p w14:paraId="69A211F7" w14:textId="77777777" w:rsidR="00FE0A81" w:rsidRPr="00EB3370" w:rsidRDefault="00FE0A81" w:rsidP="0012538B">
      <w:pPr>
        <w:pStyle w:val="ListParagraph"/>
        <w:tabs>
          <w:tab w:val="left" w:pos="810"/>
        </w:tabs>
        <w:spacing w:line="276" w:lineRule="auto"/>
        <w:ind w:left="0"/>
        <w:jc w:val="center"/>
        <w:rPr>
          <w:rFonts w:ascii="GHEA Grapalat" w:hAnsi="GHEA Grapalat"/>
          <w:b/>
          <w:sz w:val="22"/>
          <w:szCs w:val="22"/>
          <w:lang w:val="hy-AM"/>
        </w:rPr>
      </w:pPr>
      <w:r w:rsidRPr="00EB3370">
        <w:rPr>
          <w:rFonts w:ascii="GHEA Grapalat" w:hAnsi="GHEA Grapalat"/>
          <w:b/>
          <w:sz w:val="22"/>
          <w:szCs w:val="22"/>
          <w:lang w:val="hy-AM"/>
        </w:rPr>
        <w:t>Հայաստանի Հանրապետությունում խոշոր եղջերավոր կենդանիների գլխաքանակ</w:t>
      </w:r>
      <w:r w:rsidR="009D2D68" w:rsidRPr="00EB3370">
        <w:rPr>
          <w:rFonts w:ascii="GHEA Grapalat" w:hAnsi="GHEA Grapalat"/>
          <w:b/>
          <w:sz w:val="22"/>
          <w:szCs w:val="22"/>
          <w:lang w:val="hy-AM"/>
        </w:rPr>
        <w:t xml:space="preserve">ը և մսի արտադրության ծավալներն </w:t>
      </w:r>
      <w:r w:rsidRPr="00EB3370">
        <w:rPr>
          <w:rFonts w:ascii="GHEA Grapalat" w:hAnsi="GHEA Grapalat"/>
          <w:b/>
          <w:sz w:val="22"/>
          <w:szCs w:val="22"/>
          <w:lang w:val="hy-AM"/>
        </w:rPr>
        <w:t>ըստ տարիների</w:t>
      </w:r>
      <w:r w:rsidR="00CB5D7C" w:rsidRPr="00EB3370">
        <w:rPr>
          <w:rFonts w:ascii="GHEA Grapalat" w:hAnsi="GHEA Grapalat"/>
          <w:b/>
          <w:sz w:val="22"/>
          <w:szCs w:val="22"/>
          <w:lang w:val="hy-AM"/>
        </w:rPr>
        <w:t xml:space="preserve"> (ՀՀ ՎԿ)</w:t>
      </w:r>
      <w:r w:rsidRPr="00EB3370">
        <w:rPr>
          <w:rFonts w:ascii="GHEA Grapalat" w:hAnsi="GHEA Grapalat"/>
          <w:b/>
          <w:sz w:val="22"/>
          <w:szCs w:val="22"/>
          <w:lang w:val="hy-AM"/>
        </w:rPr>
        <w:t>, 1000 գլուխ</w:t>
      </w:r>
    </w:p>
    <w:tbl>
      <w:tblPr>
        <w:tblW w:w="88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710"/>
        <w:gridCol w:w="1046"/>
        <w:gridCol w:w="848"/>
        <w:gridCol w:w="832"/>
        <w:gridCol w:w="774"/>
        <w:gridCol w:w="803"/>
        <w:gridCol w:w="867"/>
      </w:tblGrid>
      <w:tr w:rsidR="00D76CC5" w:rsidRPr="00EB3370" w14:paraId="2D9A7461" w14:textId="77777777" w:rsidTr="00B127BA">
        <w:trPr>
          <w:trHeight w:val="467"/>
          <w:jc w:val="center"/>
        </w:trPr>
        <w:tc>
          <w:tcPr>
            <w:tcW w:w="3710" w:type="dxa"/>
            <w:vMerge w:val="restart"/>
            <w:shd w:val="clear" w:color="auto" w:fill="auto"/>
            <w:vAlign w:val="center"/>
          </w:tcPr>
          <w:p w14:paraId="099823AD" w14:textId="77777777" w:rsidR="00D76CC5" w:rsidRPr="00EB3370" w:rsidRDefault="00D76CC5" w:rsidP="00CC0BA0">
            <w:pPr>
              <w:jc w:val="center"/>
              <w:rPr>
                <w:rFonts w:ascii="GHEA Grapalat" w:hAnsi="GHEA Grapalat"/>
                <w:b/>
                <w:sz w:val="22"/>
                <w:szCs w:val="22"/>
              </w:rPr>
            </w:pPr>
            <w:r w:rsidRPr="00EB3370">
              <w:rPr>
                <w:rFonts w:ascii="GHEA Grapalat" w:hAnsi="GHEA Grapalat"/>
                <w:sz w:val="22"/>
                <w:szCs w:val="22"/>
                <w:lang w:val="hy-AM"/>
              </w:rPr>
              <w:t xml:space="preserve"> </w:t>
            </w:r>
            <w:r w:rsidRPr="00EB3370">
              <w:rPr>
                <w:rFonts w:ascii="GHEA Grapalat" w:hAnsi="GHEA Grapalat"/>
                <w:b/>
                <w:sz w:val="22"/>
                <w:szCs w:val="22"/>
              </w:rPr>
              <w:t>Ցուցանիշը</w:t>
            </w:r>
          </w:p>
        </w:tc>
        <w:tc>
          <w:tcPr>
            <w:tcW w:w="1046" w:type="dxa"/>
            <w:vMerge w:val="restart"/>
            <w:shd w:val="clear" w:color="auto" w:fill="auto"/>
            <w:vAlign w:val="center"/>
          </w:tcPr>
          <w:p w14:paraId="2C9D4963" w14:textId="77777777" w:rsidR="00D76CC5" w:rsidRPr="00EB3370" w:rsidRDefault="00D76CC5" w:rsidP="00CC0BA0">
            <w:pPr>
              <w:jc w:val="center"/>
              <w:rPr>
                <w:rFonts w:ascii="GHEA Grapalat" w:hAnsi="GHEA Grapalat"/>
                <w:b/>
                <w:sz w:val="22"/>
                <w:szCs w:val="22"/>
              </w:rPr>
            </w:pPr>
            <w:r w:rsidRPr="00EB3370">
              <w:rPr>
                <w:rFonts w:ascii="GHEA Grapalat" w:hAnsi="GHEA Grapalat"/>
                <w:b/>
                <w:sz w:val="22"/>
                <w:szCs w:val="22"/>
              </w:rPr>
              <w:t>Չափի միավոր</w:t>
            </w:r>
          </w:p>
        </w:tc>
        <w:tc>
          <w:tcPr>
            <w:tcW w:w="4124" w:type="dxa"/>
            <w:gridSpan w:val="5"/>
            <w:shd w:val="clear" w:color="auto" w:fill="auto"/>
            <w:vAlign w:val="center"/>
          </w:tcPr>
          <w:p w14:paraId="291534E1" w14:textId="77777777" w:rsidR="00D76CC5" w:rsidRPr="00EB3370" w:rsidRDefault="00D76CC5" w:rsidP="00CC0BA0">
            <w:pPr>
              <w:jc w:val="center"/>
              <w:rPr>
                <w:rFonts w:ascii="GHEA Grapalat" w:hAnsi="GHEA Grapalat"/>
                <w:b/>
                <w:sz w:val="22"/>
                <w:szCs w:val="22"/>
              </w:rPr>
            </w:pPr>
            <w:r w:rsidRPr="00EB3370">
              <w:rPr>
                <w:rFonts w:ascii="GHEA Grapalat" w:hAnsi="GHEA Grapalat"/>
                <w:b/>
                <w:sz w:val="22"/>
                <w:szCs w:val="22"/>
              </w:rPr>
              <w:t>Տարիներ</w:t>
            </w:r>
          </w:p>
        </w:tc>
      </w:tr>
      <w:tr w:rsidR="00D76CC5" w:rsidRPr="00EB3370" w14:paraId="1298ED78" w14:textId="77777777" w:rsidTr="00B127BA">
        <w:trPr>
          <w:trHeight w:val="440"/>
          <w:jc w:val="center"/>
        </w:trPr>
        <w:tc>
          <w:tcPr>
            <w:tcW w:w="3710" w:type="dxa"/>
            <w:vMerge/>
            <w:shd w:val="clear" w:color="auto" w:fill="auto"/>
            <w:vAlign w:val="center"/>
          </w:tcPr>
          <w:p w14:paraId="196F8282" w14:textId="77777777" w:rsidR="00D76CC5" w:rsidRPr="00EB3370" w:rsidRDefault="00D76CC5" w:rsidP="00CC0BA0">
            <w:pPr>
              <w:jc w:val="center"/>
              <w:rPr>
                <w:rFonts w:ascii="GHEA Grapalat" w:hAnsi="GHEA Grapalat"/>
                <w:b/>
                <w:sz w:val="22"/>
                <w:szCs w:val="22"/>
              </w:rPr>
            </w:pPr>
          </w:p>
        </w:tc>
        <w:tc>
          <w:tcPr>
            <w:tcW w:w="1046" w:type="dxa"/>
            <w:vMerge/>
            <w:shd w:val="clear" w:color="auto" w:fill="auto"/>
            <w:vAlign w:val="center"/>
          </w:tcPr>
          <w:p w14:paraId="65EE83D3" w14:textId="77777777" w:rsidR="00D76CC5" w:rsidRPr="00EB3370" w:rsidRDefault="00D76CC5" w:rsidP="00CC0BA0">
            <w:pPr>
              <w:jc w:val="center"/>
              <w:rPr>
                <w:rFonts w:ascii="GHEA Grapalat" w:hAnsi="GHEA Grapalat"/>
                <w:b/>
                <w:sz w:val="22"/>
                <w:szCs w:val="22"/>
              </w:rPr>
            </w:pPr>
          </w:p>
        </w:tc>
        <w:tc>
          <w:tcPr>
            <w:tcW w:w="848" w:type="dxa"/>
            <w:shd w:val="clear" w:color="auto" w:fill="auto"/>
            <w:vAlign w:val="center"/>
          </w:tcPr>
          <w:p w14:paraId="0A442440" w14:textId="77777777" w:rsidR="00D76CC5" w:rsidRPr="00EB3370" w:rsidRDefault="00D76CC5" w:rsidP="00CC0BA0">
            <w:pPr>
              <w:jc w:val="center"/>
              <w:rPr>
                <w:rFonts w:ascii="GHEA Grapalat" w:hAnsi="GHEA Grapalat"/>
                <w:b/>
                <w:sz w:val="22"/>
                <w:szCs w:val="22"/>
              </w:rPr>
            </w:pPr>
            <w:r w:rsidRPr="00EB3370">
              <w:rPr>
                <w:rFonts w:ascii="GHEA Grapalat" w:hAnsi="GHEA Grapalat"/>
                <w:b/>
                <w:sz w:val="22"/>
                <w:szCs w:val="22"/>
              </w:rPr>
              <w:t>2014</w:t>
            </w:r>
          </w:p>
        </w:tc>
        <w:tc>
          <w:tcPr>
            <w:tcW w:w="832" w:type="dxa"/>
            <w:shd w:val="clear" w:color="auto" w:fill="auto"/>
            <w:vAlign w:val="center"/>
          </w:tcPr>
          <w:p w14:paraId="732F629F" w14:textId="77777777" w:rsidR="00D76CC5" w:rsidRPr="00EB3370" w:rsidRDefault="00D76CC5" w:rsidP="00CC0BA0">
            <w:pPr>
              <w:jc w:val="center"/>
              <w:rPr>
                <w:rFonts w:ascii="GHEA Grapalat" w:hAnsi="GHEA Grapalat"/>
                <w:b/>
                <w:sz w:val="22"/>
                <w:szCs w:val="22"/>
              </w:rPr>
            </w:pPr>
            <w:r w:rsidRPr="00EB3370">
              <w:rPr>
                <w:rFonts w:ascii="GHEA Grapalat" w:hAnsi="GHEA Grapalat"/>
                <w:b/>
                <w:sz w:val="22"/>
                <w:szCs w:val="22"/>
              </w:rPr>
              <w:t>2015</w:t>
            </w:r>
          </w:p>
        </w:tc>
        <w:tc>
          <w:tcPr>
            <w:tcW w:w="774" w:type="dxa"/>
            <w:shd w:val="clear" w:color="auto" w:fill="auto"/>
            <w:vAlign w:val="center"/>
          </w:tcPr>
          <w:p w14:paraId="7BE75084" w14:textId="77777777" w:rsidR="00D76CC5" w:rsidRPr="00EB3370" w:rsidRDefault="00D76CC5" w:rsidP="00CC0BA0">
            <w:pPr>
              <w:jc w:val="center"/>
              <w:rPr>
                <w:rFonts w:ascii="GHEA Grapalat" w:hAnsi="GHEA Grapalat"/>
                <w:b/>
                <w:sz w:val="22"/>
                <w:szCs w:val="22"/>
              </w:rPr>
            </w:pPr>
            <w:r w:rsidRPr="00EB3370">
              <w:rPr>
                <w:rFonts w:ascii="GHEA Grapalat" w:hAnsi="GHEA Grapalat"/>
                <w:b/>
                <w:sz w:val="22"/>
                <w:szCs w:val="22"/>
              </w:rPr>
              <w:t>2016</w:t>
            </w:r>
          </w:p>
        </w:tc>
        <w:tc>
          <w:tcPr>
            <w:tcW w:w="803" w:type="dxa"/>
            <w:shd w:val="clear" w:color="auto" w:fill="auto"/>
            <w:vAlign w:val="center"/>
          </w:tcPr>
          <w:p w14:paraId="7408C160" w14:textId="77777777" w:rsidR="00D76CC5" w:rsidRPr="00EB3370" w:rsidRDefault="00D76CC5" w:rsidP="00CC0BA0">
            <w:pPr>
              <w:jc w:val="center"/>
              <w:rPr>
                <w:rFonts w:ascii="GHEA Grapalat" w:hAnsi="GHEA Grapalat"/>
                <w:b/>
                <w:sz w:val="22"/>
                <w:szCs w:val="22"/>
              </w:rPr>
            </w:pPr>
            <w:r w:rsidRPr="00EB3370">
              <w:rPr>
                <w:rFonts w:ascii="GHEA Grapalat" w:hAnsi="GHEA Grapalat"/>
                <w:b/>
                <w:sz w:val="22"/>
                <w:szCs w:val="22"/>
              </w:rPr>
              <w:t>2017</w:t>
            </w:r>
          </w:p>
        </w:tc>
        <w:tc>
          <w:tcPr>
            <w:tcW w:w="867" w:type="dxa"/>
            <w:vAlign w:val="center"/>
          </w:tcPr>
          <w:p w14:paraId="0EEF6F99" w14:textId="77777777" w:rsidR="00D76CC5" w:rsidRPr="00EB3370" w:rsidRDefault="00D76CC5" w:rsidP="00CC0BA0">
            <w:pPr>
              <w:jc w:val="center"/>
              <w:rPr>
                <w:rFonts w:ascii="GHEA Grapalat" w:hAnsi="GHEA Grapalat"/>
                <w:b/>
                <w:sz w:val="22"/>
                <w:szCs w:val="22"/>
                <w:lang w:val="hy-AM"/>
              </w:rPr>
            </w:pPr>
            <w:r w:rsidRPr="00EB3370">
              <w:rPr>
                <w:rFonts w:ascii="GHEA Grapalat" w:hAnsi="GHEA Grapalat"/>
                <w:b/>
                <w:sz w:val="22"/>
                <w:szCs w:val="22"/>
                <w:lang w:val="hy-AM"/>
              </w:rPr>
              <w:t>2018</w:t>
            </w:r>
          </w:p>
        </w:tc>
      </w:tr>
      <w:tr w:rsidR="00815766" w:rsidRPr="00EB3370" w14:paraId="5617D946" w14:textId="77777777" w:rsidTr="00B127BA">
        <w:trPr>
          <w:trHeight w:val="359"/>
          <w:jc w:val="center"/>
        </w:trPr>
        <w:tc>
          <w:tcPr>
            <w:tcW w:w="8880" w:type="dxa"/>
            <w:gridSpan w:val="7"/>
            <w:shd w:val="clear" w:color="auto" w:fill="auto"/>
            <w:vAlign w:val="center"/>
          </w:tcPr>
          <w:p w14:paraId="0FDAC081" w14:textId="77777777" w:rsidR="00815766" w:rsidRPr="00EB3370" w:rsidRDefault="00D720C2" w:rsidP="00CC0BA0">
            <w:pPr>
              <w:jc w:val="center"/>
              <w:rPr>
                <w:rFonts w:ascii="GHEA Grapalat" w:hAnsi="GHEA Grapalat"/>
                <w:b/>
                <w:sz w:val="22"/>
                <w:szCs w:val="22"/>
                <w:lang w:val="hy-AM"/>
              </w:rPr>
            </w:pPr>
            <w:r w:rsidRPr="00EB3370">
              <w:rPr>
                <w:rFonts w:ascii="GHEA Grapalat" w:hAnsi="GHEA Grapalat"/>
                <w:b/>
                <w:sz w:val="22"/>
                <w:szCs w:val="22"/>
                <w:lang w:val="hy-AM"/>
              </w:rPr>
              <w:t>Գ</w:t>
            </w:r>
            <w:r w:rsidR="00815766" w:rsidRPr="00EB3370">
              <w:rPr>
                <w:rFonts w:ascii="GHEA Grapalat" w:hAnsi="GHEA Grapalat"/>
                <w:b/>
                <w:sz w:val="22"/>
                <w:szCs w:val="22"/>
                <w:lang w:val="hy-AM"/>
              </w:rPr>
              <w:t>լխաքանակը հունվարի 1-ի դրությամբ</w:t>
            </w:r>
          </w:p>
        </w:tc>
      </w:tr>
      <w:tr w:rsidR="00D76CC5" w:rsidRPr="00EB3370" w14:paraId="1DB14C6F" w14:textId="77777777" w:rsidTr="00B127BA">
        <w:trPr>
          <w:trHeight w:val="431"/>
          <w:jc w:val="center"/>
        </w:trPr>
        <w:tc>
          <w:tcPr>
            <w:tcW w:w="3710" w:type="dxa"/>
            <w:shd w:val="clear" w:color="auto" w:fill="auto"/>
            <w:vAlign w:val="center"/>
          </w:tcPr>
          <w:p w14:paraId="6BF7260C" w14:textId="77777777" w:rsidR="00D76CC5" w:rsidRPr="00EB3370" w:rsidRDefault="00D76CC5" w:rsidP="00CC0BA0">
            <w:pPr>
              <w:rPr>
                <w:rFonts w:ascii="GHEA Grapalat" w:hAnsi="GHEA Grapalat"/>
                <w:b/>
                <w:sz w:val="22"/>
                <w:szCs w:val="22"/>
              </w:rPr>
            </w:pPr>
            <w:r w:rsidRPr="00EB3370">
              <w:rPr>
                <w:rFonts w:ascii="GHEA Grapalat" w:hAnsi="GHEA Grapalat"/>
                <w:b/>
                <w:sz w:val="22"/>
                <w:szCs w:val="22"/>
              </w:rPr>
              <w:t xml:space="preserve">Ընդամենը </w:t>
            </w:r>
            <w:r w:rsidRPr="00EB3370">
              <w:rPr>
                <w:rFonts w:ascii="GHEA Grapalat" w:hAnsi="GHEA Grapalat"/>
                <w:b/>
                <w:sz w:val="22"/>
                <w:szCs w:val="22"/>
                <w:lang w:val="hy-AM"/>
              </w:rPr>
              <w:t>խոշոր եղջերավոր կենդանիներ</w:t>
            </w:r>
          </w:p>
        </w:tc>
        <w:tc>
          <w:tcPr>
            <w:tcW w:w="1046" w:type="dxa"/>
            <w:vMerge w:val="restart"/>
            <w:shd w:val="clear" w:color="auto" w:fill="auto"/>
            <w:vAlign w:val="center"/>
          </w:tcPr>
          <w:p w14:paraId="037B8F7A" w14:textId="77777777" w:rsidR="00D76CC5" w:rsidRPr="00EB3370" w:rsidRDefault="00D76CC5" w:rsidP="00CC0BA0">
            <w:pPr>
              <w:jc w:val="center"/>
              <w:rPr>
                <w:rFonts w:ascii="GHEA Grapalat" w:hAnsi="GHEA Grapalat"/>
                <w:b/>
                <w:sz w:val="22"/>
                <w:szCs w:val="22"/>
              </w:rPr>
            </w:pPr>
            <w:r w:rsidRPr="00EB3370">
              <w:rPr>
                <w:rFonts w:ascii="GHEA Grapalat" w:hAnsi="GHEA Grapalat"/>
                <w:b/>
                <w:sz w:val="22"/>
                <w:szCs w:val="22"/>
                <w:lang w:val="hy-AM"/>
              </w:rPr>
              <w:t>1000</w:t>
            </w:r>
            <w:r w:rsidRPr="00EB3370">
              <w:rPr>
                <w:rFonts w:ascii="GHEA Grapalat" w:hAnsi="GHEA Grapalat"/>
                <w:b/>
                <w:sz w:val="22"/>
                <w:szCs w:val="22"/>
              </w:rPr>
              <w:t xml:space="preserve"> գլուխ</w:t>
            </w:r>
          </w:p>
        </w:tc>
        <w:tc>
          <w:tcPr>
            <w:tcW w:w="848" w:type="dxa"/>
            <w:shd w:val="clear" w:color="auto" w:fill="auto"/>
            <w:vAlign w:val="center"/>
          </w:tcPr>
          <w:p w14:paraId="363BEB33" w14:textId="77777777" w:rsidR="00D76CC5" w:rsidRPr="00EB3370" w:rsidRDefault="00D76CC5" w:rsidP="00CC0BA0">
            <w:pPr>
              <w:jc w:val="center"/>
              <w:rPr>
                <w:rFonts w:ascii="GHEA Grapalat" w:hAnsi="GHEA Grapalat"/>
                <w:sz w:val="22"/>
                <w:szCs w:val="22"/>
              </w:rPr>
            </w:pPr>
            <w:r w:rsidRPr="00EB3370">
              <w:rPr>
                <w:rFonts w:ascii="GHEA Grapalat" w:hAnsi="GHEA Grapalat"/>
                <w:sz w:val="22"/>
                <w:szCs w:val="22"/>
              </w:rPr>
              <w:t>677.5</w:t>
            </w:r>
          </w:p>
        </w:tc>
        <w:tc>
          <w:tcPr>
            <w:tcW w:w="832" w:type="dxa"/>
            <w:shd w:val="clear" w:color="auto" w:fill="auto"/>
            <w:vAlign w:val="center"/>
          </w:tcPr>
          <w:p w14:paraId="33BADFFD" w14:textId="77777777" w:rsidR="00D76CC5" w:rsidRPr="00EB3370" w:rsidRDefault="00D76CC5" w:rsidP="00CC0BA0">
            <w:pPr>
              <w:jc w:val="center"/>
              <w:rPr>
                <w:rFonts w:ascii="GHEA Grapalat" w:hAnsi="GHEA Grapalat"/>
                <w:sz w:val="22"/>
                <w:szCs w:val="22"/>
              </w:rPr>
            </w:pPr>
            <w:r w:rsidRPr="00EB3370">
              <w:rPr>
                <w:rFonts w:ascii="GHEA Grapalat" w:hAnsi="GHEA Grapalat"/>
                <w:sz w:val="22"/>
                <w:szCs w:val="22"/>
              </w:rPr>
              <w:t>688.5</w:t>
            </w:r>
          </w:p>
        </w:tc>
        <w:tc>
          <w:tcPr>
            <w:tcW w:w="774" w:type="dxa"/>
            <w:shd w:val="clear" w:color="auto" w:fill="auto"/>
            <w:vAlign w:val="center"/>
          </w:tcPr>
          <w:p w14:paraId="232FCC4C" w14:textId="77777777" w:rsidR="00D76CC5" w:rsidRPr="00EB3370" w:rsidRDefault="00D76CC5" w:rsidP="00CC0BA0">
            <w:pPr>
              <w:jc w:val="center"/>
              <w:rPr>
                <w:rFonts w:ascii="GHEA Grapalat" w:hAnsi="GHEA Grapalat"/>
                <w:sz w:val="22"/>
                <w:szCs w:val="22"/>
              </w:rPr>
            </w:pPr>
            <w:r w:rsidRPr="00EB3370">
              <w:rPr>
                <w:rFonts w:ascii="GHEA Grapalat" w:hAnsi="GHEA Grapalat"/>
                <w:sz w:val="22"/>
                <w:szCs w:val="22"/>
              </w:rPr>
              <w:t>701.5</w:t>
            </w:r>
          </w:p>
        </w:tc>
        <w:tc>
          <w:tcPr>
            <w:tcW w:w="803" w:type="dxa"/>
            <w:shd w:val="clear" w:color="auto" w:fill="auto"/>
            <w:vAlign w:val="center"/>
          </w:tcPr>
          <w:p w14:paraId="7BBD3BD9" w14:textId="77777777" w:rsidR="00D76CC5" w:rsidRPr="00EB3370" w:rsidRDefault="00D76CC5" w:rsidP="00CC0BA0">
            <w:pPr>
              <w:jc w:val="center"/>
              <w:rPr>
                <w:rFonts w:ascii="GHEA Grapalat" w:hAnsi="GHEA Grapalat"/>
                <w:sz w:val="22"/>
                <w:szCs w:val="22"/>
              </w:rPr>
            </w:pPr>
            <w:r w:rsidRPr="00EB3370">
              <w:rPr>
                <w:rFonts w:ascii="GHEA Grapalat" w:hAnsi="GHEA Grapalat"/>
                <w:sz w:val="22"/>
                <w:szCs w:val="22"/>
              </w:rPr>
              <w:t>655.8</w:t>
            </w:r>
          </w:p>
        </w:tc>
        <w:tc>
          <w:tcPr>
            <w:tcW w:w="867" w:type="dxa"/>
            <w:vAlign w:val="center"/>
          </w:tcPr>
          <w:p w14:paraId="25ADF589" w14:textId="77777777" w:rsidR="00D76CC5" w:rsidRPr="00EB3370" w:rsidRDefault="00D76CC5" w:rsidP="00CC0BA0">
            <w:pPr>
              <w:jc w:val="center"/>
              <w:rPr>
                <w:rFonts w:ascii="GHEA Grapalat" w:hAnsi="GHEA Grapalat"/>
                <w:sz w:val="22"/>
                <w:szCs w:val="22"/>
                <w:lang w:val="hy-AM"/>
              </w:rPr>
            </w:pPr>
            <w:r w:rsidRPr="00EB3370">
              <w:rPr>
                <w:rFonts w:ascii="GHEA Grapalat" w:hAnsi="GHEA Grapalat"/>
                <w:sz w:val="22"/>
                <w:szCs w:val="22"/>
                <w:lang w:val="hy-AM"/>
              </w:rPr>
              <w:t>590</w:t>
            </w:r>
            <w:r w:rsidRPr="00EB3370">
              <w:rPr>
                <w:rFonts w:ascii="GHEA Grapalat" w:hAnsi="GHEA Grapalat"/>
                <w:sz w:val="22"/>
                <w:szCs w:val="22"/>
              </w:rPr>
              <w:t>.</w:t>
            </w:r>
            <w:r w:rsidRPr="00EB3370">
              <w:rPr>
                <w:rFonts w:ascii="GHEA Grapalat" w:hAnsi="GHEA Grapalat"/>
                <w:sz w:val="22"/>
                <w:szCs w:val="22"/>
                <w:lang w:val="hy-AM"/>
              </w:rPr>
              <w:t>6</w:t>
            </w:r>
          </w:p>
        </w:tc>
      </w:tr>
      <w:tr w:rsidR="00D76CC5" w:rsidRPr="00EB3370" w14:paraId="469FB460" w14:textId="77777777" w:rsidTr="00B127BA">
        <w:trPr>
          <w:trHeight w:val="386"/>
          <w:jc w:val="center"/>
        </w:trPr>
        <w:tc>
          <w:tcPr>
            <w:tcW w:w="3710" w:type="dxa"/>
            <w:shd w:val="clear" w:color="auto" w:fill="auto"/>
            <w:vAlign w:val="center"/>
          </w:tcPr>
          <w:p w14:paraId="35CDF2A0" w14:textId="77777777" w:rsidR="00D76CC5" w:rsidRPr="00EB3370" w:rsidRDefault="00E37687" w:rsidP="00CC0BA0">
            <w:pPr>
              <w:jc w:val="center"/>
              <w:rPr>
                <w:rFonts w:ascii="GHEA Grapalat" w:hAnsi="GHEA Grapalat"/>
                <w:b/>
                <w:sz w:val="22"/>
                <w:szCs w:val="22"/>
              </w:rPr>
            </w:pPr>
            <w:r w:rsidRPr="00EB3370">
              <w:rPr>
                <w:rFonts w:ascii="GHEA Grapalat" w:hAnsi="GHEA Grapalat"/>
                <w:b/>
                <w:sz w:val="22"/>
                <w:szCs w:val="22"/>
                <w:lang w:val="hy-AM"/>
              </w:rPr>
              <w:t>այդ թվում</w:t>
            </w:r>
            <w:r w:rsidR="00D76CC5" w:rsidRPr="00EB3370">
              <w:rPr>
                <w:rFonts w:ascii="GHEA Grapalat" w:hAnsi="GHEA Grapalat"/>
                <w:b/>
                <w:sz w:val="22"/>
                <w:szCs w:val="22"/>
              </w:rPr>
              <w:t>՝ կովեր</w:t>
            </w:r>
          </w:p>
        </w:tc>
        <w:tc>
          <w:tcPr>
            <w:tcW w:w="1046" w:type="dxa"/>
            <w:vMerge/>
            <w:shd w:val="clear" w:color="auto" w:fill="auto"/>
            <w:vAlign w:val="center"/>
          </w:tcPr>
          <w:p w14:paraId="38E1B5B9" w14:textId="77777777" w:rsidR="00D76CC5" w:rsidRPr="00EB3370" w:rsidRDefault="00D76CC5" w:rsidP="00CC0BA0">
            <w:pPr>
              <w:jc w:val="center"/>
              <w:rPr>
                <w:rFonts w:ascii="GHEA Grapalat" w:hAnsi="GHEA Grapalat"/>
                <w:sz w:val="22"/>
                <w:szCs w:val="22"/>
              </w:rPr>
            </w:pPr>
          </w:p>
        </w:tc>
        <w:tc>
          <w:tcPr>
            <w:tcW w:w="848" w:type="dxa"/>
            <w:shd w:val="clear" w:color="auto" w:fill="auto"/>
            <w:vAlign w:val="center"/>
          </w:tcPr>
          <w:p w14:paraId="46054CA1" w14:textId="77777777" w:rsidR="00D76CC5" w:rsidRPr="00EB3370" w:rsidRDefault="00D76CC5" w:rsidP="00CC0BA0">
            <w:pPr>
              <w:jc w:val="center"/>
              <w:rPr>
                <w:rFonts w:ascii="GHEA Grapalat" w:hAnsi="GHEA Grapalat"/>
                <w:sz w:val="22"/>
                <w:szCs w:val="22"/>
              </w:rPr>
            </w:pPr>
            <w:r w:rsidRPr="00EB3370">
              <w:rPr>
                <w:rFonts w:ascii="GHEA Grapalat" w:hAnsi="GHEA Grapalat"/>
                <w:sz w:val="22"/>
                <w:szCs w:val="22"/>
              </w:rPr>
              <w:t>309.6</w:t>
            </w:r>
          </w:p>
        </w:tc>
        <w:tc>
          <w:tcPr>
            <w:tcW w:w="832" w:type="dxa"/>
            <w:shd w:val="clear" w:color="auto" w:fill="auto"/>
            <w:vAlign w:val="center"/>
          </w:tcPr>
          <w:p w14:paraId="54598ED5" w14:textId="77777777" w:rsidR="00D76CC5" w:rsidRPr="00EB3370" w:rsidRDefault="00D76CC5" w:rsidP="00CC0BA0">
            <w:pPr>
              <w:jc w:val="center"/>
              <w:rPr>
                <w:rFonts w:ascii="GHEA Grapalat" w:hAnsi="GHEA Grapalat"/>
                <w:sz w:val="22"/>
                <w:szCs w:val="22"/>
              </w:rPr>
            </w:pPr>
            <w:r w:rsidRPr="00EB3370">
              <w:rPr>
                <w:rFonts w:ascii="GHEA Grapalat" w:hAnsi="GHEA Grapalat"/>
                <w:sz w:val="22"/>
                <w:szCs w:val="22"/>
              </w:rPr>
              <w:t>313.9</w:t>
            </w:r>
          </w:p>
        </w:tc>
        <w:tc>
          <w:tcPr>
            <w:tcW w:w="774" w:type="dxa"/>
            <w:shd w:val="clear" w:color="auto" w:fill="auto"/>
            <w:vAlign w:val="center"/>
          </w:tcPr>
          <w:p w14:paraId="0AC97320" w14:textId="77777777" w:rsidR="00D76CC5" w:rsidRPr="00EB3370" w:rsidRDefault="00D76CC5" w:rsidP="00CC0BA0">
            <w:pPr>
              <w:jc w:val="center"/>
              <w:rPr>
                <w:rFonts w:ascii="GHEA Grapalat" w:hAnsi="GHEA Grapalat"/>
                <w:sz w:val="22"/>
                <w:szCs w:val="22"/>
              </w:rPr>
            </w:pPr>
            <w:r w:rsidRPr="00EB3370">
              <w:rPr>
                <w:rFonts w:ascii="GHEA Grapalat" w:hAnsi="GHEA Grapalat"/>
                <w:sz w:val="22"/>
                <w:szCs w:val="22"/>
              </w:rPr>
              <w:t>318.6</w:t>
            </w:r>
          </w:p>
        </w:tc>
        <w:tc>
          <w:tcPr>
            <w:tcW w:w="803" w:type="dxa"/>
            <w:shd w:val="clear" w:color="auto" w:fill="auto"/>
            <w:vAlign w:val="center"/>
          </w:tcPr>
          <w:p w14:paraId="6D523BC2" w14:textId="77777777" w:rsidR="00D76CC5" w:rsidRPr="00EB3370" w:rsidRDefault="00D76CC5" w:rsidP="00CC0BA0">
            <w:pPr>
              <w:jc w:val="center"/>
              <w:rPr>
                <w:rFonts w:ascii="GHEA Grapalat" w:hAnsi="GHEA Grapalat"/>
                <w:sz w:val="22"/>
                <w:szCs w:val="22"/>
              </w:rPr>
            </w:pPr>
            <w:r w:rsidRPr="00EB3370">
              <w:rPr>
                <w:rFonts w:ascii="GHEA Grapalat" w:hAnsi="GHEA Grapalat"/>
                <w:sz w:val="22"/>
                <w:szCs w:val="22"/>
              </w:rPr>
              <w:t>296.0</w:t>
            </w:r>
          </w:p>
        </w:tc>
        <w:tc>
          <w:tcPr>
            <w:tcW w:w="867" w:type="dxa"/>
            <w:vAlign w:val="center"/>
          </w:tcPr>
          <w:p w14:paraId="06CB76F8" w14:textId="77777777" w:rsidR="00D76CC5" w:rsidRPr="00EB3370" w:rsidRDefault="00D76CC5" w:rsidP="00CC0BA0">
            <w:pPr>
              <w:jc w:val="center"/>
              <w:rPr>
                <w:rFonts w:ascii="GHEA Grapalat" w:hAnsi="GHEA Grapalat"/>
                <w:sz w:val="22"/>
                <w:szCs w:val="22"/>
                <w:lang w:val="hy-AM"/>
              </w:rPr>
            </w:pPr>
            <w:r w:rsidRPr="00EB3370">
              <w:rPr>
                <w:rFonts w:ascii="GHEA Grapalat" w:hAnsi="GHEA Grapalat"/>
                <w:sz w:val="22"/>
                <w:szCs w:val="22"/>
              </w:rPr>
              <w:t>266.8</w:t>
            </w:r>
          </w:p>
        </w:tc>
      </w:tr>
      <w:tr w:rsidR="00031152" w:rsidRPr="00EB3370" w14:paraId="4C360C25" w14:textId="77777777" w:rsidTr="00B127BA">
        <w:trPr>
          <w:trHeight w:val="449"/>
          <w:jc w:val="center"/>
        </w:trPr>
        <w:tc>
          <w:tcPr>
            <w:tcW w:w="3710" w:type="dxa"/>
            <w:shd w:val="clear" w:color="auto" w:fill="auto"/>
            <w:vAlign w:val="center"/>
          </w:tcPr>
          <w:p w14:paraId="77D7AE20" w14:textId="77777777" w:rsidR="00031152" w:rsidRPr="00EB3370" w:rsidRDefault="00694D58" w:rsidP="00155CAE">
            <w:pPr>
              <w:rPr>
                <w:rFonts w:ascii="GHEA Grapalat" w:hAnsi="GHEA Grapalat"/>
                <w:b/>
                <w:sz w:val="22"/>
                <w:szCs w:val="22"/>
                <w:lang w:val="hy-AM"/>
              </w:rPr>
            </w:pPr>
            <w:r w:rsidRPr="00EB3370">
              <w:rPr>
                <w:rFonts w:ascii="GHEA Grapalat" w:hAnsi="GHEA Grapalat"/>
                <w:b/>
                <w:sz w:val="22"/>
                <w:szCs w:val="22"/>
                <w:lang w:val="hy-AM"/>
              </w:rPr>
              <w:t>Մեկ</w:t>
            </w:r>
            <w:r w:rsidR="00031152" w:rsidRPr="00EB3370">
              <w:rPr>
                <w:rFonts w:ascii="GHEA Grapalat" w:hAnsi="GHEA Grapalat"/>
                <w:b/>
                <w:sz w:val="22"/>
                <w:szCs w:val="22"/>
                <w:lang w:val="hy-AM"/>
              </w:rPr>
              <w:t xml:space="preserve"> կովի միջին կաթնատվությունը</w:t>
            </w:r>
          </w:p>
        </w:tc>
        <w:tc>
          <w:tcPr>
            <w:tcW w:w="1046" w:type="dxa"/>
            <w:shd w:val="clear" w:color="auto" w:fill="auto"/>
            <w:vAlign w:val="center"/>
          </w:tcPr>
          <w:p w14:paraId="283FE701" w14:textId="77777777" w:rsidR="00155CAE" w:rsidRPr="00EB3370" w:rsidRDefault="00155CAE" w:rsidP="00CC0BA0">
            <w:pPr>
              <w:jc w:val="center"/>
              <w:rPr>
                <w:rFonts w:ascii="GHEA Grapalat" w:hAnsi="GHEA Grapalat"/>
                <w:b/>
                <w:sz w:val="22"/>
                <w:szCs w:val="22"/>
                <w:lang w:val="hy-AM"/>
              </w:rPr>
            </w:pPr>
            <w:r w:rsidRPr="00EB3370">
              <w:rPr>
                <w:rFonts w:ascii="GHEA Grapalat" w:hAnsi="GHEA Grapalat"/>
                <w:b/>
                <w:sz w:val="22"/>
                <w:szCs w:val="22"/>
                <w:lang w:val="hy-AM"/>
              </w:rPr>
              <w:t>կ</w:t>
            </w:r>
            <w:r w:rsidR="00031152" w:rsidRPr="00EB3370">
              <w:rPr>
                <w:rFonts w:ascii="GHEA Grapalat" w:hAnsi="GHEA Grapalat"/>
                <w:b/>
                <w:sz w:val="22"/>
                <w:szCs w:val="22"/>
                <w:lang w:val="hy-AM"/>
              </w:rPr>
              <w:t>գ</w:t>
            </w:r>
            <w:r w:rsidRPr="00EB3370">
              <w:rPr>
                <w:rFonts w:ascii="GHEA Grapalat" w:hAnsi="GHEA Grapalat"/>
                <w:b/>
                <w:sz w:val="22"/>
                <w:szCs w:val="22"/>
                <w:lang w:val="hy-AM"/>
              </w:rPr>
              <w:t>/</w:t>
            </w:r>
          </w:p>
          <w:p w14:paraId="368DE210" w14:textId="77777777" w:rsidR="00031152" w:rsidRPr="00EB3370" w:rsidRDefault="00155CAE" w:rsidP="00CC0BA0">
            <w:pPr>
              <w:jc w:val="center"/>
              <w:rPr>
                <w:rFonts w:ascii="GHEA Grapalat" w:hAnsi="GHEA Grapalat"/>
                <w:b/>
                <w:sz w:val="22"/>
                <w:szCs w:val="22"/>
                <w:lang w:val="hy-AM"/>
              </w:rPr>
            </w:pPr>
            <w:r w:rsidRPr="00EB3370">
              <w:rPr>
                <w:rFonts w:ascii="GHEA Grapalat" w:hAnsi="GHEA Grapalat"/>
                <w:b/>
                <w:sz w:val="22"/>
                <w:szCs w:val="22"/>
                <w:lang w:val="hy-AM"/>
              </w:rPr>
              <w:t>տարի</w:t>
            </w:r>
          </w:p>
        </w:tc>
        <w:tc>
          <w:tcPr>
            <w:tcW w:w="848" w:type="dxa"/>
            <w:shd w:val="clear" w:color="auto" w:fill="auto"/>
            <w:vAlign w:val="center"/>
          </w:tcPr>
          <w:p w14:paraId="7C264B56" w14:textId="77777777" w:rsidR="00031152" w:rsidRPr="00EB3370" w:rsidRDefault="00031152" w:rsidP="00CC0BA0">
            <w:pPr>
              <w:jc w:val="center"/>
              <w:rPr>
                <w:rFonts w:ascii="GHEA Grapalat" w:hAnsi="GHEA Grapalat"/>
                <w:sz w:val="22"/>
                <w:szCs w:val="22"/>
                <w:lang w:val="hy-AM"/>
              </w:rPr>
            </w:pPr>
            <w:r w:rsidRPr="00EB3370">
              <w:rPr>
                <w:rFonts w:ascii="GHEA Grapalat" w:hAnsi="GHEA Grapalat"/>
                <w:sz w:val="22"/>
                <w:szCs w:val="22"/>
                <w:lang w:val="hy-AM"/>
              </w:rPr>
              <w:t>2102</w:t>
            </w:r>
          </w:p>
        </w:tc>
        <w:tc>
          <w:tcPr>
            <w:tcW w:w="832" w:type="dxa"/>
            <w:shd w:val="clear" w:color="auto" w:fill="auto"/>
            <w:vAlign w:val="center"/>
          </w:tcPr>
          <w:p w14:paraId="6425260A" w14:textId="77777777" w:rsidR="00031152" w:rsidRPr="00EB3370" w:rsidRDefault="00031152" w:rsidP="00CC0BA0">
            <w:pPr>
              <w:jc w:val="center"/>
              <w:rPr>
                <w:rFonts w:ascii="GHEA Grapalat" w:hAnsi="GHEA Grapalat"/>
                <w:sz w:val="22"/>
                <w:szCs w:val="22"/>
                <w:lang w:val="hy-AM"/>
              </w:rPr>
            </w:pPr>
            <w:r w:rsidRPr="00EB3370">
              <w:rPr>
                <w:rFonts w:ascii="GHEA Grapalat" w:hAnsi="GHEA Grapalat"/>
                <w:sz w:val="22"/>
                <w:szCs w:val="22"/>
                <w:lang w:val="hy-AM"/>
              </w:rPr>
              <w:t>2144</w:t>
            </w:r>
          </w:p>
        </w:tc>
        <w:tc>
          <w:tcPr>
            <w:tcW w:w="774" w:type="dxa"/>
            <w:shd w:val="clear" w:color="auto" w:fill="auto"/>
            <w:vAlign w:val="center"/>
          </w:tcPr>
          <w:p w14:paraId="00313AF5" w14:textId="77777777" w:rsidR="00031152" w:rsidRPr="00EB3370" w:rsidRDefault="00031152" w:rsidP="00CC0BA0">
            <w:pPr>
              <w:jc w:val="center"/>
              <w:rPr>
                <w:rFonts w:ascii="GHEA Grapalat" w:hAnsi="GHEA Grapalat"/>
                <w:sz w:val="22"/>
                <w:szCs w:val="22"/>
                <w:lang w:val="hy-AM"/>
              </w:rPr>
            </w:pPr>
            <w:r w:rsidRPr="00EB3370">
              <w:rPr>
                <w:rFonts w:ascii="GHEA Grapalat" w:hAnsi="GHEA Grapalat"/>
                <w:sz w:val="22"/>
                <w:szCs w:val="22"/>
                <w:lang w:val="hy-AM"/>
              </w:rPr>
              <w:t>2192</w:t>
            </w:r>
          </w:p>
        </w:tc>
        <w:tc>
          <w:tcPr>
            <w:tcW w:w="803" w:type="dxa"/>
            <w:shd w:val="clear" w:color="auto" w:fill="auto"/>
            <w:vAlign w:val="center"/>
          </w:tcPr>
          <w:p w14:paraId="7BAF7D00" w14:textId="77777777" w:rsidR="00031152" w:rsidRPr="00EB3370" w:rsidRDefault="00031152" w:rsidP="00031152">
            <w:pPr>
              <w:jc w:val="center"/>
              <w:rPr>
                <w:rFonts w:ascii="GHEA Grapalat" w:hAnsi="GHEA Grapalat"/>
                <w:sz w:val="22"/>
                <w:szCs w:val="22"/>
                <w:lang w:val="hy-AM"/>
              </w:rPr>
            </w:pPr>
            <w:r w:rsidRPr="00EB3370">
              <w:rPr>
                <w:rFonts w:ascii="GHEA Grapalat" w:hAnsi="GHEA Grapalat"/>
                <w:sz w:val="22"/>
                <w:szCs w:val="22"/>
                <w:lang w:val="hy-AM"/>
              </w:rPr>
              <w:t>2260</w:t>
            </w:r>
          </w:p>
        </w:tc>
        <w:tc>
          <w:tcPr>
            <w:tcW w:w="867" w:type="dxa"/>
            <w:vAlign w:val="center"/>
          </w:tcPr>
          <w:p w14:paraId="165B6B74" w14:textId="77777777" w:rsidR="00031152" w:rsidRPr="00EB3370" w:rsidRDefault="00031152" w:rsidP="00CC0BA0">
            <w:pPr>
              <w:jc w:val="center"/>
              <w:rPr>
                <w:rFonts w:ascii="GHEA Grapalat" w:hAnsi="GHEA Grapalat"/>
                <w:sz w:val="22"/>
                <w:szCs w:val="22"/>
                <w:lang w:val="hy-AM"/>
              </w:rPr>
            </w:pPr>
            <w:r w:rsidRPr="00EB3370">
              <w:rPr>
                <w:rFonts w:ascii="GHEA Grapalat" w:hAnsi="GHEA Grapalat"/>
                <w:sz w:val="22"/>
                <w:szCs w:val="22"/>
                <w:lang w:val="hy-AM"/>
              </w:rPr>
              <w:t>-</w:t>
            </w:r>
          </w:p>
        </w:tc>
      </w:tr>
      <w:tr w:rsidR="00D720C2" w:rsidRPr="00EB3370" w14:paraId="5C0A2498" w14:textId="77777777" w:rsidTr="00B127BA">
        <w:trPr>
          <w:trHeight w:val="413"/>
          <w:jc w:val="center"/>
        </w:trPr>
        <w:tc>
          <w:tcPr>
            <w:tcW w:w="8880" w:type="dxa"/>
            <w:gridSpan w:val="7"/>
            <w:shd w:val="clear" w:color="auto" w:fill="auto"/>
            <w:vAlign w:val="center"/>
          </w:tcPr>
          <w:p w14:paraId="507CBA76" w14:textId="77777777" w:rsidR="00D720C2" w:rsidRPr="00EB3370" w:rsidRDefault="00BA4821" w:rsidP="00BA4821">
            <w:pPr>
              <w:jc w:val="center"/>
              <w:rPr>
                <w:rFonts w:ascii="GHEA Grapalat" w:hAnsi="GHEA Grapalat"/>
                <w:b/>
                <w:sz w:val="22"/>
                <w:szCs w:val="22"/>
                <w:lang w:val="hy-AM"/>
              </w:rPr>
            </w:pPr>
            <w:r w:rsidRPr="00EB3370">
              <w:rPr>
                <w:rFonts w:ascii="GHEA Grapalat" w:hAnsi="GHEA Grapalat"/>
                <w:b/>
                <w:sz w:val="22"/>
                <w:szCs w:val="22"/>
                <w:lang w:val="hy-AM"/>
              </w:rPr>
              <w:t>Կաթի և մ</w:t>
            </w:r>
            <w:r w:rsidR="00D720C2" w:rsidRPr="00EB3370">
              <w:rPr>
                <w:rFonts w:ascii="GHEA Grapalat" w:hAnsi="GHEA Grapalat"/>
                <w:b/>
                <w:sz w:val="22"/>
                <w:szCs w:val="22"/>
                <w:lang w:val="hy-AM"/>
              </w:rPr>
              <w:t>սի արտադրությ</w:t>
            </w:r>
            <w:r w:rsidRPr="00EB3370">
              <w:rPr>
                <w:rFonts w:ascii="GHEA Grapalat" w:hAnsi="GHEA Grapalat"/>
                <w:b/>
                <w:sz w:val="22"/>
                <w:szCs w:val="22"/>
                <w:lang w:val="hy-AM"/>
              </w:rPr>
              <w:t>ունը</w:t>
            </w:r>
          </w:p>
        </w:tc>
      </w:tr>
      <w:tr w:rsidR="00CB2249" w:rsidRPr="00EB3370" w14:paraId="1AC4A585" w14:textId="77777777" w:rsidTr="00B127BA">
        <w:trPr>
          <w:trHeight w:val="449"/>
          <w:jc w:val="center"/>
        </w:trPr>
        <w:tc>
          <w:tcPr>
            <w:tcW w:w="3710" w:type="dxa"/>
            <w:shd w:val="clear" w:color="auto" w:fill="auto"/>
            <w:vAlign w:val="center"/>
          </w:tcPr>
          <w:p w14:paraId="0C2AD25C" w14:textId="77777777" w:rsidR="00CB2249" w:rsidRPr="00EB3370" w:rsidRDefault="00A06B8C" w:rsidP="008062B3">
            <w:pPr>
              <w:rPr>
                <w:rFonts w:ascii="GHEA Grapalat" w:hAnsi="GHEA Grapalat"/>
                <w:b/>
                <w:sz w:val="22"/>
                <w:szCs w:val="22"/>
                <w:lang w:val="hy-AM"/>
              </w:rPr>
            </w:pPr>
            <w:r w:rsidRPr="00EB3370">
              <w:rPr>
                <w:rFonts w:ascii="GHEA Grapalat" w:hAnsi="GHEA Grapalat"/>
                <w:b/>
                <w:sz w:val="22"/>
                <w:szCs w:val="22"/>
                <w:lang w:val="hy-AM"/>
              </w:rPr>
              <w:t>Կաթ</w:t>
            </w:r>
          </w:p>
        </w:tc>
        <w:tc>
          <w:tcPr>
            <w:tcW w:w="1046" w:type="dxa"/>
            <w:vMerge w:val="restart"/>
            <w:shd w:val="clear" w:color="auto" w:fill="auto"/>
            <w:vAlign w:val="center"/>
          </w:tcPr>
          <w:p w14:paraId="61D4BF8E" w14:textId="77777777" w:rsidR="00CB2249" w:rsidRPr="00EB3370" w:rsidRDefault="00CB2249" w:rsidP="00CC0BA0">
            <w:pPr>
              <w:jc w:val="center"/>
              <w:rPr>
                <w:rFonts w:ascii="GHEA Grapalat" w:hAnsi="GHEA Grapalat"/>
                <w:b/>
                <w:sz w:val="22"/>
                <w:szCs w:val="22"/>
                <w:lang w:val="hy-AM"/>
              </w:rPr>
            </w:pPr>
            <w:r w:rsidRPr="00EB3370">
              <w:rPr>
                <w:rFonts w:ascii="GHEA Grapalat" w:hAnsi="GHEA Grapalat"/>
                <w:b/>
                <w:sz w:val="22"/>
                <w:szCs w:val="22"/>
                <w:lang w:val="hy-AM"/>
              </w:rPr>
              <w:t>1000</w:t>
            </w:r>
            <w:r w:rsidRPr="00EB3370">
              <w:rPr>
                <w:rFonts w:ascii="GHEA Grapalat" w:hAnsi="GHEA Grapalat"/>
                <w:b/>
                <w:sz w:val="22"/>
                <w:szCs w:val="22"/>
              </w:rPr>
              <w:t xml:space="preserve"> </w:t>
            </w:r>
            <w:r w:rsidRPr="00EB3370">
              <w:rPr>
                <w:rFonts w:ascii="GHEA Grapalat" w:hAnsi="GHEA Grapalat"/>
                <w:b/>
                <w:sz w:val="22"/>
                <w:szCs w:val="22"/>
                <w:lang w:val="hy-AM"/>
              </w:rPr>
              <w:t>տոննա</w:t>
            </w:r>
          </w:p>
        </w:tc>
        <w:tc>
          <w:tcPr>
            <w:tcW w:w="848" w:type="dxa"/>
            <w:shd w:val="clear" w:color="auto" w:fill="auto"/>
            <w:vAlign w:val="center"/>
          </w:tcPr>
          <w:p w14:paraId="39C583E7" w14:textId="77777777" w:rsidR="00CB2249" w:rsidRPr="00EB3370" w:rsidRDefault="004E0874" w:rsidP="008062B3">
            <w:pPr>
              <w:jc w:val="center"/>
              <w:rPr>
                <w:rFonts w:ascii="GHEA Grapalat" w:hAnsi="GHEA Grapalat"/>
                <w:sz w:val="22"/>
                <w:szCs w:val="22"/>
              </w:rPr>
            </w:pPr>
            <w:r w:rsidRPr="00EB3370">
              <w:rPr>
                <w:rFonts w:ascii="GHEA Grapalat" w:hAnsi="GHEA Grapalat"/>
                <w:sz w:val="22"/>
                <w:szCs w:val="22"/>
              </w:rPr>
              <w:t>700.4</w:t>
            </w:r>
          </w:p>
        </w:tc>
        <w:tc>
          <w:tcPr>
            <w:tcW w:w="832" w:type="dxa"/>
            <w:shd w:val="clear" w:color="auto" w:fill="auto"/>
            <w:vAlign w:val="center"/>
          </w:tcPr>
          <w:p w14:paraId="6961FC2C" w14:textId="77777777" w:rsidR="00CB2249" w:rsidRPr="00EB3370" w:rsidRDefault="004E0874" w:rsidP="008062B3">
            <w:pPr>
              <w:jc w:val="center"/>
              <w:rPr>
                <w:rFonts w:ascii="GHEA Grapalat" w:hAnsi="GHEA Grapalat"/>
                <w:sz w:val="22"/>
                <w:szCs w:val="22"/>
              </w:rPr>
            </w:pPr>
            <w:r w:rsidRPr="00EB3370">
              <w:rPr>
                <w:rFonts w:ascii="GHEA Grapalat" w:hAnsi="GHEA Grapalat"/>
                <w:sz w:val="22"/>
                <w:szCs w:val="22"/>
              </w:rPr>
              <w:t>728.6</w:t>
            </w:r>
          </w:p>
        </w:tc>
        <w:tc>
          <w:tcPr>
            <w:tcW w:w="774" w:type="dxa"/>
            <w:shd w:val="clear" w:color="auto" w:fill="auto"/>
            <w:vAlign w:val="center"/>
          </w:tcPr>
          <w:p w14:paraId="6F141A38" w14:textId="77777777" w:rsidR="00CB2249" w:rsidRPr="00EB3370" w:rsidRDefault="004E0874" w:rsidP="008062B3">
            <w:pPr>
              <w:jc w:val="center"/>
              <w:rPr>
                <w:rFonts w:ascii="GHEA Grapalat" w:hAnsi="GHEA Grapalat"/>
                <w:sz w:val="22"/>
                <w:szCs w:val="22"/>
              </w:rPr>
            </w:pPr>
            <w:r w:rsidRPr="00EB3370">
              <w:rPr>
                <w:rFonts w:ascii="GHEA Grapalat" w:hAnsi="GHEA Grapalat"/>
                <w:sz w:val="22"/>
                <w:szCs w:val="22"/>
              </w:rPr>
              <w:t>754.2</w:t>
            </w:r>
          </w:p>
        </w:tc>
        <w:tc>
          <w:tcPr>
            <w:tcW w:w="803" w:type="dxa"/>
            <w:shd w:val="clear" w:color="auto" w:fill="auto"/>
            <w:vAlign w:val="center"/>
          </w:tcPr>
          <w:p w14:paraId="713EC84F" w14:textId="77777777" w:rsidR="00CB2249" w:rsidRPr="00EB3370" w:rsidRDefault="004E0874" w:rsidP="008062B3">
            <w:pPr>
              <w:jc w:val="center"/>
              <w:rPr>
                <w:rFonts w:ascii="GHEA Grapalat" w:hAnsi="GHEA Grapalat"/>
                <w:sz w:val="22"/>
                <w:szCs w:val="22"/>
              </w:rPr>
            </w:pPr>
            <w:r w:rsidRPr="00EB3370">
              <w:rPr>
                <w:rFonts w:ascii="GHEA Grapalat" w:hAnsi="GHEA Grapalat"/>
                <w:sz w:val="22"/>
                <w:szCs w:val="22"/>
              </w:rPr>
              <w:t>758.2</w:t>
            </w:r>
          </w:p>
        </w:tc>
        <w:tc>
          <w:tcPr>
            <w:tcW w:w="867" w:type="dxa"/>
            <w:vAlign w:val="center"/>
          </w:tcPr>
          <w:p w14:paraId="1097632E" w14:textId="77777777" w:rsidR="00CB2249" w:rsidRPr="00EB3370" w:rsidRDefault="007A124B" w:rsidP="00815766">
            <w:pPr>
              <w:jc w:val="center"/>
              <w:rPr>
                <w:rFonts w:ascii="GHEA Grapalat" w:hAnsi="GHEA Grapalat"/>
                <w:sz w:val="22"/>
                <w:szCs w:val="22"/>
              </w:rPr>
            </w:pPr>
            <w:r w:rsidRPr="00EB3370">
              <w:rPr>
                <w:rFonts w:ascii="GHEA Grapalat" w:hAnsi="GHEA Grapalat"/>
                <w:sz w:val="22"/>
                <w:szCs w:val="22"/>
                <w:lang w:val="hy-AM"/>
              </w:rPr>
              <w:t>697</w:t>
            </w:r>
            <w:r w:rsidRPr="00EB3370">
              <w:rPr>
                <w:rFonts w:ascii="GHEA Grapalat" w:hAnsi="GHEA Grapalat"/>
                <w:sz w:val="22"/>
                <w:szCs w:val="22"/>
              </w:rPr>
              <w:t>.7</w:t>
            </w:r>
          </w:p>
        </w:tc>
      </w:tr>
      <w:tr w:rsidR="00BA4821" w:rsidRPr="00EB3370" w14:paraId="104CD15E" w14:textId="77777777" w:rsidTr="00B127BA">
        <w:trPr>
          <w:trHeight w:val="449"/>
          <w:jc w:val="center"/>
        </w:trPr>
        <w:tc>
          <w:tcPr>
            <w:tcW w:w="3710" w:type="dxa"/>
            <w:shd w:val="clear" w:color="auto" w:fill="auto"/>
            <w:vAlign w:val="center"/>
          </w:tcPr>
          <w:p w14:paraId="050E8F93" w14:textId="77777777" w:rsidR="00BA4821" w:rsidRPr="00EB3370" w:rsidRDefault="00BA4821" w:rsidP="008062B3">
            <w:pPr>
              <w:rPr>
                <w:rFonts w:ascii="GHEA Grapalat" w:hAnsi="GHEA Grapalat"/>
                <w:b/>
                <w:sz w:val="22"/>
                <w:szCs w:val="22"/>
                <w:lang w:val="hy-AM"/>
              </w:rPr>
            </w:pPr>
            <w:r w:rsidRPr="00EB3370">
              <w:rPr>
                <w:rFonts w:ascii="GHEA Grapalat" w:hAnsi="GHEA Grapalat"/>
                <w:b/>
                <w:sz w:val="22"/>
                <w:szCs w:val="22"/>
                <w:lang w:val="hy-AM"/>
              </w:rPr>
              <w:t xml:space="preserve">Միս </w:t>
            </w:r>
            <w:r w:rsidRPr="00EB3370">
              <w:rPr>
                <w:rFonts w:ascii="GHEA Grapalat" w:hAnsi="GHEA Grapalat"/>
                <w:b/>
                <w:sz w:val="22"/>
                <w:szCs w:val="22"/>
                <w:lang w:val="ru-RU"/>
              </w:rPr>
              <w:t>(</w:t>
            </w:r>
            <w:r w:rsidRPr="00EB3370">
              <w:rPr>
                <w:rFonts w:ascii="GHEA Grapalat" w:hAnsi="GHEA Grapalat"/>
                <w:b/>
                <w:sz w:val="22"/>
                <w:szCs w:val="22"/>
                <w:lang w:val="hy-AM"/>
              </w:rPr>
              <w:t>սպանդային զանգվածով</w:t>
            </w:r>
            <w:r w:rsidRPr="00EB3370">
              <w:rPr>
                <w:rFonts w:ascii="GHEA Grapalat" w:hAnsi="GHEA Grapalat"/>
                <w:b/>
                <w:sz w:val="22"/>
                <w:szCs w:val="22"/>
                <w:lang w:val="ru-RU"/>
              </w:rPr>
              <w:t>)</w:t>
            </w:r>
          </w:p>
        </w:tc>
        <w:tc>
          <w:tcPr>
            <w:tcW w:w="1046" w:type="dxa"/>
            <w:vMerge/>
            <w:shd w:val="clear" w:color="auto" w:fill="auto"/>
            <w:vAlign w:val="center"/>
          </w:tcPr>
          <w:p w14:paraId="1AA6ACFB" w14:textId="77777777" w:rsidR="00BA4821" w:rsidRPr="00EB3370" w:rsidRDefault="00BA4821" w:rsidP="00CC0BA0">
            <w:pPr>
              <w:jc w:val="center"/>
              <w:rPr>
                <w:rFonts w:ascii="GHEA Grapalat" w:hAnsi="GHEA Grapalat"/>
                <w:b/>
                <w:sz w:val="22"/>
                <w:szCs w:val="22"/>
                <w:lang w:val="hy-AM"/>
              </w:rPr>
            </w:pPr>
          </w:p>
        </w:tc>
        <w:tc>
          <w:tcPr>
            <w:tcW w:w="848" w:type="dxa"/>
            <w:shd w:val="clear" w:color="auto" w:fill="auto"/>
            <w:vAlign w:val="center"/>
          </w:tcPr>
          <w:p w14:paraId="0746E3F7" w14:textId="77777777" w:rsidR="00BA4821" w:rsidRPr="00EB3370" w:rsidRDefault="00BA4821" w:rsidP="008062B3">
            <w:pPr>
              <w:jc w:val="center"/>
              <w:rPr>
                <w:rFonts w:ascii="GHEA Grapalat" w:hAnsi="GHEA Grapalat"/>
                <w:sz w:val="22"/>
                <w:szCs w:val="22"/>
              </w:rPr>
            </w:pPr>
            <w:r w:rsidRPr="00EB3370">
              <w:rPr>
                <w:rFonts w:ascii="GHEA Grapalat" w:hAnsi="GHEA Grapalat"/>
                <w:sz w:val="22"/>
                <w:szCs w:val="22"/>
                <w:lang w:val="hy-AM"/>
              </w:rPr>
              <w:t>93</w:t>
            </w:r>
            <w:r w:rsidRPr="00EB3370">
              <w:rPr>
                <w:rFonts w:ascii="GHEA Grapalat" w:hAnsi="GHEA Grapalat"/>
                <w:sz w:val="22"/>
                <w:szCs w:val="22"/>
              </w:rPr>
              <w:t>.1</w:t>
            </w:r>
          </w:p>
        </w:tc>
        <w:tc>
          <w:tcPr>
            <w:tcW w:w="832" w:type="dxa"/>
            <w:shd w:val="clear" w:color="auto" w:fill="auto"/>
            <w:vAlign w:val="center"/>
          </w:tcPr>
          <w:p w14:paraId="45A438D9" w14:textId="77777777" w:rsidR="00BA4821" w:rsidRPr="00EB3370" w:rsidRDefault="00BA4821" w:rsidP="008062B3">
            <w:pPr>
              <w:jc w:val="center"/>
              <w:rPr>
                <w:rFonts w:ascii="GHEA Grapalat" w:hAnsi="GHEA Grapalat"/>
                <w:sz w:val="22"/>
                <w:szCs w:val="22"/>
              </w:rPr>
            </w:pPr>
            <w:r w:rsidRPr="00EB3370">
              <w:rPr>
                <w:rFonts w:ascii="GHEA Grapalat" w:hAnsi="GHEA Grapalat"/>
                <w:sz w:val="22"/>
                <w:szCs w:val="22"/>
              </w:rPr>
              <w:t>100.4</w:t>
            </w:r>
          </w:p>
        </w:tc>
        <w:tc>
          <w:tcPr>
            <w:tcW w:w="774" w:type="dxa"/>
            <w:shd w:val="clear" w:color="auto" w:fill="auto"/>
            <w:vAlign w:val="center"/>
          </w:tcPr>
          <w:p w14:paraId="4825A690" w14:textId="77777777" w:rsidR="00BA4821" w:rsidRPr="00EB3370" w:rsidRDefault="00BA4821" w:rsidP="008062B3">
            <w:pPr>
              <w:jc w:val="center"/>
              <w:rPr>
                <w:rFonts w:ascii="GHEA Grapalat" w:hAnsi="GHEA Grapalat"/>
                <w:sz w:val="22"/>
                <w:szCs w:val="22"/>
              </w:rPr>
            </w:pPr>
            <w:r w:rsidRPr="00EB3370">
              <w:rPr>
                <w:rFonts w:ascii="GHEA Grapalat" w:hAnsi="GHEA Grapalat"/>
                <w:sz w:val="22"/>
                <w:szCs w:val="22"/>
              </w:rPr>
              <w:t>106.1</w:t>
            </w:r>
          </w:p>
        </w:tc>
        <w:tc>
          <w:tcPr>
            <w:tcW w:w="803" w:type="dxa"/>
            <w:shd w:val="clear" w:color="auto" w:fill="auto"/>
            <w:vAlign w:val="center"/>
          </w:tcPr>
          <w:p w14:paraId="6773B1F6" w14:textId="77777777" w:rsidR="00BA4821" w:rsidRPr="00EB3370" w:rsidRDefault="00BA4821" w:rsidP="008062B3">
            <w:pPr>
              <w:jc w:val="center"/>
              <w:rPr>
                <w:rFonts w:ascii="GHEA Grapalat" w:hAnsi="GHEA Grapalat"/>
                <w:sz w:val="22"/>
                <w:szCs w:val="22"/>
              </w:rPr>
            </w:pPr>
            <w:r w:rsidRPr="00EB3370">
              <w:rPr>
                <w:rFonts w:ascii="GHEA Grapalat" w:hAnsi="GHEA Grapalat"/>
                <w:sz w:val="22"/>
                <w:szCs w:val="22"/>
              </w:rPr>
              <w:t>109.0</w:t>
            </w:r>
          </w:p>
        </w:tc>
        <w:tc>
          <w:tcPr>
            <w:tcW w:w="867" w:type="dxa"/>
            <w:vAlign w:val="center"/>
          </w:tcPr>
          <w:p w14:paraId="5C7F076D" w14:textId="77777777" w:rsidR="00BA4821" w:rsidRPr="00EB3370" w:rsidRDefault="00BA4821" w:rsidP="008062B3">
            <w:pPr>
              <w:jc w:val="center"/>
              <w:rPr>
                <w:rFonts w:ascii="GHEA Grapalat" w:hAnsi="GHEA Grapalat"/>
                <w:sz w:val="22"/>
                <w:szCs w:val="22"/>
                <w:lang w:val="hy-AM"/>
              </w:rPr>
            </w:pPr>
            <w:r w:rsidRPr="00EB3370">
              <w:rPr>
                <w:rFonts w:ascii="GHEA Grapalat" w:hAnsi="GHEA Grapalat"/>
                <w:sz w:val="22"/>
                <w:szCs w:val="22"/>
              </w:rPr>
              <w:t>190.3</w:t>
            </w:r>
            <w:r w:rsidRPr="00EB3370">
              <w:rPr>
                <w:rFonts w:ascii="GHEA Grapalat" w:hAnsi="GHEA Grapalat"/>
                <w:b/>
                <w:sz w:val="22"/>
                <w:szCs w:val="22"/>
                <w:lang w:val="hy-AM"/>
              </w:rPr>
              <w:t>*</w:t>
            </w:r>
          </w:p>
        </w:tc>
      </w:tr>
      <w:tr w:rsidR="00BA4821" w:rsidRPr="00EB3370" w14:paraId="403FE2EB" w14:textId="77777777" w:rsidTr="00B127BA">
        <w:trPr>
          <w:trHeight w:val="323"/>
          <w:jc w:val="center"/>
        </w:trPr>
        <w:tc>
          <w:tcPr>
            <w:tcW w:w="3710" w:type="dxa"/>
            <w:shd w:val="clear" w:color="auto" w:fill="auto"/>
            <w:vAlign w:val="center"/>
          </w:tcPr>
          <w:p w14:paraId="6E08C4C8" w14:textId="77777777" w:rsidR="00BA4821" w:rsidRPr="00EB3370" w:rsidRDefault="00BA4821" w:rsidP="008062B3">
            <w:pPr>
              <w:jc w:val="center"/>
              <w:rPr>
                <w:rFonts w:ascii="GHEA Grapalat" w:hAnsi="GHEA Grapalat"/>
                <w:b/>
                <w:sz w:val="22"/>
                <w:szCs w:val="22"/>
                <w:lang w:val="hy-AM"/>
              </w:rPr>
            </w:pPr>
            <w:r w:rsidRPr="00EB3370">
              <w:rPr>
                <w:rFonts w:ascii="GHEA Grapalat" w:hAnsi="GHEA Grapalat"/>
                <w:b/>
                <w:sz w:val="22"/>
                <w:szCs w:val="22"/>
                <w:lang w:val="hy-AM"/>
              </w:rPr>
              <w:t>որից՝</w:t>
            </w:r>
          </w:p>
        </w:tc>
        <w:tc>
          <w:tcPr>
            <w:tcW w:w="1046" w:type="dxa"/>
            <w:vMerge/>
            <w:shd w:val="clear" w:color="auto" w:fill="auto"/>
            <w:vAlign w:val="center"/>
          </w:tcPr>
          <w:p w14:paraId="6172315A" w14:textId="77777777" w:rsidR="00BA4821" w:rsidRPr="00EB3370" w:rsidRDefault="00BA4821" w:rsidP="00CC0BA0">
            <w:pPr>
              <w:jc w:val="center"/>
              <w:rPr>
                <w:rFonts w:ascii="GHEA Grapalat" w:hAnsi="GHEA Grapalat"/>
                <w:b/>
                <w:sz w:val="22"/>
                <w:szCs w:val="22"/>
                <w:lang w:val="hy-AM"/>
              </w:rPr>
            </w:pPr>
          </w:p>
        </w:tc>
        <w:tc>
          <w:tcPr>
            <w:tcW w:w="4124" w:type="dxa"/>
            <w:gridSpan w:val="5"/>
            <w:shd w:val="clear" w:color="auto" w:fill="auto"/>
            <w:vAlign w:val="center"/>
          </w:tcPr>
          <w:p w14:paraId="74DC3DE8" w14:textId="77777777" w:rsidR="00BA4821" w:rsidRPr="00EB3370" w:rsidRDefault="00BA4821" w:rsidP="00CC0BA0">
            <w:pPr>
              <w:jc w:val="center"/>
              <w:rPr>
                <w:rFonts w:ascii="GHEA Grapalat" w:hAnsi="GHEA Grapalat"/>
                <w:sz w:val="22"/>
                <w:szCs w:val="22"/>
                <w:lang w:val="hy-AM"/>
              </w:rPr>
            </w:pPr>
          </w:p>
        </w:tc>
      </w:tr>
      <w:tr w:rsidR="00BA4821" w:rsidRPr="00EB3370" w14:paraId="167D0D94" w14:textId="77777777" w:rsidTr="00B127BA">
        <w:trPr>
          <w:trHeight w:val="386"/>
          <w:jc w:val="center"/>
        </w:trPr>
        <w:tc>
          <w:tcPr>
            <w:tcW w:w="3710" w:type="dxa"/>
            <w:shd w:val="clear" w:color="auto" w:fill="auto"/>
            <w:vAlign w:val="center"/>
          </w:tcPr>
          <w:p w14:paraId="6DF1321A" w14:textId="77777777" w:rsidR="00BA4821" w:rsidRPr="00EB3370" w:rsidRDefault="00BA4821" w:rsidP="00CB2249">
            <w:pPr>
              <w:jc w:val="right"/>
              <w:rPr>
                <w:rFonts w:ascii="GHEA Grapalat" w:hAnsi="GHEA Grapalat"/>
                <w:b/>
                <w:sz w:val="22"/>
                <w:szCs w:val="22"/>
                <w:lang w:val="hy-AM"/>
              </w:rPr>
            </w:pPr>
            <w:r w:rsidRPr="00EB3370">
              <w:rPr>
                <w:rFonts w:ascii="GHEA Grapalat" w:hAnsi="GHEA Grapalat"/>
                <w:b/>
                <w:sz w:val="22"/>
                <w:szCs w:val="22"/>
                <w:lang w:val="hy-AM"/>
              </w:rPr>
              <w:t>Տավարի և հորթի</w:t>
            </w:r>
          </w:p>
        </w:tc>
        <w:tc>
          <w:tcPr>
            <w:tcW w:w="1046" w:type="dxa"/>
            <w:vMerge/>
            <w:shd w:val="clear" w:color="auto" w:fill="auto"/>
            <w:vAlign w:val="center"/>
          </w:tcPr>
          <w:p w14:paraId="591BFC64" w14:textId="77777777" w:rsidR="00BA4821" w:rsidRPr="00EB3370" w:rsidRDefault="00BA4821" w:rsidP="00CC0BA0">
            <w:pPr>
              <w:jc w:val="center"/>
              <w:rPr>
                <w:rFonts w:ascii="GHEA Grapalat" w:hAnsi="GHEA Grapalat"/>
                <w:b/>
                <w:sz w:val="22"/>
                <w:szCs w:val="22"/>
                <w:lang w:val="hy-AM"/>
              </w:rPr>
            </w:pPr>
          </w:p>
        </w:tc>
        <w:tc>
          <w:tcPr>
            <w:tcW w:w="848" w:type="dxa"/>
            <w:shd w:val="clear" w:color="auto" w:fill="auto"/>
            <w:vAlign w:val="center"/>
          </w:tcPr>
          <w:p w14:paraId="21AE665E" w14:textId="77777777" w:rsidR="00BA4821" w:rsidRPr="00EB3370" w:rsidRDefault="00BA4821" w:rsidP="008062B3">
            <w:pPr>
              <w:jc w:val="center"/>
              <w:rPr>
                <w:rFonts w:ascii="GHEA Grapalat" w:hAnsi="GHEA Grapalat"/>
                <w:sz w:val="22"/>
                <w:szCs w:val="22"/>
              </w:rPr>
            </w:pPr>
            <w:r w:rsidRPr="00EB3370">
              <w:rPr>
                <w:rFonts w:ascii="GHEA Grapalat" w:hAnsi="GHEA Grapalat"/>
                <w:sz w:val="22"/>
                <w:szCs w:val="22"/>
              </w:rPr>
              <w:t>59.0</w:t>
            </w:r>
          </w:p>
        </w:tc>
        <w:tc>
          <w:tcPr>
            <w:tcW w:w="832" w:type="dxa"/>
            <w:shd w:val="clear" w:color="auto" w:fill="auto"/>
            <w:vAlign w:val="center"/>
          </w:tcPr>
          <w:p w14:paraId="3A99D60D" w14:textId="77777777" w:rsidR="00BA4821" w:rsidRPr="00EB3370" w:rsidRDefault="00BA4821" w:rsidP="008062B3">
            <w:pPr>
              <w:jc w:val="center"/>
              <w:rPr>
                <w:rFonts w:ascii="GHEA Grapalat" w:hAnsi="GHEA Grapalat"/>
                <w:sz w:val="22"/>
                <w:szCs w:val="22"/>
              </w:rPr>
            </w:pPr>
            <w:r w:rsidRPr="00EB3370">
              <w:rPr>
                <w:rFonts w:ascii="GHEA Grapalat" w:hAnsi="GHEA Grapalat"/>
                <w:sz w:val="22"/>
                <w:szCs w:val="22"/>
              </w:rPr>
              <w:t>63.6</w:t>
            </w:r>
          </w:p>
        </w:tc>
        <w:tc>
          <w:tcPr>
            <w:tcW w:w="774" w:type="dxa"/>
            <w:shd w:val="clear" w:color="auto" w:fill="auto"/>
            <w:vAlign w:val="center"/>
          </w:tcPr>
          <w:p w14:paraId="3AB58983" w14:textId="77777777" w:rsidR="00BA4821" w:rsidRPr="00EB3370" w:rsidRDefault="00BA4821" w:rsidP="008062B3">
            <w:pPr>
              <w:jc w:val="center"/>
              <w:rPr>
                <w:rFonts w:ascii="GHEA Grapalat" w:hAnsi="GHEA Grapalat"/>
                <w:sz w:val="22"/>
                <w:szCs w:val="22"/>
              </w:rPr>
            </w:pPr>
            <w:r w:rsidRPr="00EB3370">
              <w:rPr>
                <w:rFonts w:ascii="GHEA Grapalat" w:hAnsi="GHEA Grapalat"/>
                <w:sz w:val="22"/>
                <w:szCs w:val="22"/>
              </w:rPr>
              <w:t>68.1</w:t>
            </w:r>
          </w:p>
        </w:tc>
        <w:tc>
          <w:tcPr>
            <w:tcW w:w="803" w:type="dxa"/>
            <w:shd w:val="clear" w:color="auto" w:fill="auto"/>
            <w:vAlign w:val="center"/>
          </w:tcPr>
          <w:p w14:paraId="616949CB" w14:textId="77777777" w:rsidR="00BA4821" w:rsidRPr="00EB3370" w:rsidRDefault="00BA4821" w:rsidP="008062B3">
            <w:pPr>
              <w:jc w:val="center"/>
              <w:rPr>
                <w:rFonts w:ascii="GHEA Grapalat" w:hAnsi="GHEA Grapalat"/>
                <w:sz w:val="22"/>
                <w:szCs w:val="22"/>
              </w:rPr>
            </w:pPr>
            <w:r w:rsidRPr="00EB3370">
              <w:rPr>
                <w:rFonts w:ascii="GHEA Grapalat" w:hAnsi="GHEA Grapalat"/>
                <w:sz w:val="22"/>
                <w:szCs w:val="22"/>
              </w:rPr>
              <w:t>70.8</w:t>
            </w:r>
          </w:p>
        </w:tc>
        <w:tc>
          <w:tcPr>
            <w:tcW w:w="867" w:type="dxa"/>
            <w:vAlign w:val="center"/>
          </w:tcPr>
          <w:p w14:paraId="1F40DD78" w14:textId="77777777" w:rsidR="00BA4821" w:rsidRPr="00EB3370" w:rsidRDefault="00BA4821" w:rsidP="008062B3">
            <w:pPr>
              <w:jc w:val="center"/>
              <w:rPr>
                <w:rFonts w:ascii="GHEA Grapalat" w:hAnsi="GHEA Grapalat"/>
                <w:sz w:val="22"/>
                <w:szCs w:val="22"/>
                <w:lang w:val="hy-AM"/>
              </w:rPr>
            </w:pPr>
            <w:r w:rsidRPr="00EB3370">
              <w:rPr>
                <w:rFonts w:ascii="GHEA Grapalat" w:hAnsi="GHEA Grapalat"/>
                <w:sz w:val="22"/>
                <w:szCs w:val="22"/>
                <w:lang w:val="hy-AM"/>
              </w:rPr>
              <w:t>-</w:t>
            </w:r>
          </w:p>
        </w:tc>
      </w:tr>
      <w:tr w:rsidR="00BA4821" w:rsidRPr="00EB3370" w14:paraId="2EA0019D" w14:textId="77777777" w:rsidTr="00B127BA">
        <w:trPr>
          <w:trHeight w:val="377"/>
          <w:jc w:val="center"/>
        </w:trPr>
        <w:tc>
          <w:tcPr>
            <w:tcW w:w="3710" w:type="dxa"/>
            <w:shd w:val="clear" w:color="auto" w:fill="auto"/>
            <w:vAlign w:val="center"/>
          </w:tcPr>
          <w:p w14:paraId="567E9718" w14:textId="77777777" w:rsidR="00BA4821" w:rsidRPr="00EB3370" w:rsidRDefault="00BA4821" w:rsidP="00CB2249">
            <w:pPr>
              <w:jc w:val="right"/>
              <w:rPr>
                <w:rFonts w:ascii="GHEA Grapalat" w:hAnsi="GHEA Grapalat"/>
                <w:b/>
                <w:sz w:val="22"/>
                <w:szCs w:val="22"/>
                <w:lang w:val="hy-AM"/>
              </w:rPr>
            </w:pPr>
            <w:r w:rsidRPr="00EB3370">
              <w:rPr>
                <w:rFonts w:ascii="GHEA Grapalat" w:hAnsi="GHEA Grapalat"/>
                <w:b/>
                <w:sz w:val="22"/>
                <w:szCs w:val="22"/>
                <w:lang w:val="hy-AM"/>
              </w:rPr>
              <w:t>Ոչխարի և այծի</w:t>
            </w:r>
          </w:p>
        </w:tc>
        <w:tc>
          <w:tcPr>
            <w:tcW w:w="1046" w:type="dxa"/>
            <w:vMerge/>
            <w:shd w:val="clear" w:color="auto" w:fill="auto"/>
            <w:vAlign w:val="center"/>
          </w:tcPr>
          <w:p w14:paraId="517753A0" w14:textId="77777777" w:rsidR="00BA4821" w:rsidRPr="00EB3370" w:rsidRDefault="00BA4821" w:rsidP="00CC0BA0">
            <w:pPr>
              <w:jc w:val="center"/>
              <w:rPr>
                <w:rFonts w:ascii="GHEA Grapalat" w:hAnsi="GHEA Grapalat"/>
                <w:b/>
                <w:sz w:val="22"/>
                <w:szCs w:val="22"/>
                <w:lang w:val="hy-AM"/>
              </w:rPr>
            </w:pPr>
          </w:p>
        </w:tc>
        <w:tc>
          <w:tcPr>
            <w:tcW w:w="848" w:type="dxa"/>
            <w:shd w:val="clear" w:color="auto" w:fill="auto"/>
            <w:vAlign w:val="center"/>
          </w:tcPr>
          <w:p w14:paraId="69D00E25" w14:textId="77777777" w:rsidR="00BA4821" w:rsidRPr="00EB3370" w:rsidRDefault="00BA4821" w:rsidP="008062B3">
            <w:pPr>
              <w:jc w:val="center"/>
              <w:rPr>
                <w:rFonts w:ascii="GHEA Grapalat" w:hAnsi="GHEA Grapalat"/>
                <w:sz w:val="22"/>
                <w:szCs w:val="22"/>
              </w:rPr>
            </w:pPr>
            <w:r w:rsidRPr="00EB3370">
              <w:rPr>
                <w:rFonts w:ascii="GHEA Grapalat" w:hAnsi="GHEA Grapalat"/>
                <w:sz w:val="22"/>
                <w:szCs w:val="22"/>
              </w:rPr>
              <w:t>9.1</w:t>
            </w:r>
          </w:p>
        </w:tc>
        <w:tc>
          <w:tcPr>
            <w:tcW w:w="832" w:type="dxa"/>
            <w:shd w:val="clear" w:color="auto" w:fill="auto"/>
            <w:vAlign w:val="center"/>
          </w:tcPr>
          <w:p w14:paraId="6DBB864B" w14:textId="77777777" w:rsidR="00BA4821" w:rsidRPr="00EB3370" w:rsidRDefault="00BA4821" w:rsidP="008062B3">
            <w:pPr>
              <w:jc w:val="center"/>
              <w:rPr>
                <w:rFonts w:ascii="GHEA Grapalat" w:hAnsi="GHEA Grapalat"/>
                <w:sz w:val="22"/>
                <w:szCs w:val="22"/>
              </w:rPr>
            </w:pPr>
            <w:r w:rsidRPr="00EB3370">
              <w:rPr>
                <w:rFonts w:ascii="GHEA Grapalat" w:hAnsi="GHEA Grapalat"/>
                <w:sz w:val="22"/>
                <w:szCs w:val="22"/>
              </w:rPr>
              <w:t>9.8</w:t>
            </w:r>
          </w:p>
        </w:tc>
        <w:tc>
          <w:tcPr>
            <w:tcW w:w="774" w:type="dxa"/>
            <w:shd w:val="clear" w:color="auto" w:fill="auto"/>
            <w:vAlign w:val="center"/>
          </w:tcPr>
          <w:p w14:paraId="4E1BD7D1" w14:textId="77777777" w:rsidR="00BA4821" w:rsidRPr="00EB3370" w:rsidRDefault="00BA4821" w:rsidP="008062B3">
            <w:pPr>
              <w:jc w:val="center"/>
              <w:rPr>
                <w:rFonts w:ascii="GHEA Grapalat" w:hAnsi="GHEA Grapalat"/>
                <w:sz w:val="22"/>
                <w:szCs w:val="22"/>
              </w:rPr>
            </w:pPr>
            <w:r w:rsidRPr="00EB3370">
              <w:rPr>
                <w:rFonts w:ascii="GHEA Grapalat" w:hAnsi="GHEA Grapalat"/>
                <w:sz w:val="22"/>
                <w:szCs w:val="22"/>
              </w:rPr>
              <w:t>10.3</w:t>
            </w:r>
          </w:p>
        </w:tc>
        <w:tc>
          <w:tcPr>
            <w:tcW w:w="803" w:type="dxa"/>
            <w:shd w:val="clear" w:color="auto" w:fill="auto"/>
            <w:vAlign w:val="center"/>
          </w:tcPr>
          <w:p w14:paraId="1D334E69" w14:textId="77777777" w:rsidR="00BA4821" w:rsidRPr="00EB3370" w:rsidRDefault="00BA4821" w:rsidP="008062B3">
            <w:pPr>
              <w:jc w:val="center"/>
              <w:rPr>
                <w:rFonts w:ascii="GHEA Grapalat" w:hAnsi="GHEA Grapalat"/>
                <w:sz w:val="22"/>
                <w:szCs w:val="22"/>
              </w:rPr>
            </w:pPr>
            <w:r w:rsidRPr="00EB3370">
              <w:rPr>
                <w:rFonts w:ascii="GHEA Grapalat" w:hAnsi="GHEA Grapalat"/>
                <w:sz w:val="22"/>
                <w:szCs w:val="22"/>
              </w:rPr>
              <w:t>11.0</w:t>
            </w:r>
          </w:p>
        </w:tc>
        <w:tc>
          <w:tcPr>
            <w:tcW w:w="867" w:type="dxa"/>
            <w:vAlign w:val="center"/>
          </w:tcPr>
          <w:p w14:paraId="5453D1AF" w14:textId="77777777" w:rsidR="00BA4821" w:rsidRPr="00EB3370" w:rsidRDefault="00BA4821" w:rsidP="008062B3">
            <w:pPr>
              <w:jc w:val="center"/>
              <w:rPr>
                <w:rFonts w:ascii="GHEA Grapalat" w:hAnsi="GHEA Grapalat"/>
                <w:sz w:val="22"/>
                <w:szCs w:val="22"/>
                <w:lang w:val="hy-AM"/>
              </w:rPr>
            </w:pPr>
            <w:r w:rsidRPr="00EB3370">
              <w:rPr>
                <w:rFonts w:ascii="GHEA Grapalat" w:hAnsi="GHEA Grapalat"/>
                <w:sz w:val="22"/>
                <w:szCs w:val="22"/>
                <w:lang w:val="hy-AM"/>
              </w:rPr>
              <w:t>-</w:t>
            </w:r>
          </w:p>
        </w:tc>
      </w:tr>
      <w:tr w:rsidR="00BA4821" w:rsidRPr="00EB3370" w14:paraId="41ACD3DB" w14:textId="77777777" w:rsidTr="00B127BA">
        <w:trPr>
          <w:trHeight w:val="359"/>
          <w:jc w:val="center"/>
        </w:trPr>
        <w:tc>
          <w:tcPr>
            <w:tcW w:w="3710" w:type="dxa"/>
            <w:shd w:val="clear" w:color="auto" w:fill="auto"/>
            <w:vAlign w:val="center"/>
          </w:tcPr>
          <w:p w14:paraId="4B6AB21C" w14:textId="77777777" w:rsidR="00BA4821" w:rsidRPr="00EB3370" w:rsidRDefault="00BA4821" w:rsidP="00CB2249">
            <w:pPr>
              <w:jc w:val="right"/>
              <w:rPr>
                <w:rFonts w:ascii="GHEA Grapalat" w:hAnsi="GHEA Grapalat"/>
                <w:b/>
                <w:sz w:val="22"/>
                <w:szCs w:val="22"/>
                <w:lang w:val="hy-AM"/>
              </w:rPr>
            </w:pPr>
            <w:r w:rsidRPr="00EB3370">
              <w:rPr>
                <w:rFonts w:ascii="GHEA Grapalat" w:hAnsi="GHEA Grapalat"/>
                <w:b/>
                <w:sz w:val="22"/>
                <w:szCs w:val="22"/>
                <w:lang w:val="hy-AM"/>
              </w:rPr>
              <w:t>Խոզի</w:t>
            </w:r>
          </w:p>
        </w:tc>
        <w:tc>
          <w:tcPr>
            <w:tcW w:w="1046" w:type="dxa"/>
            <w:vMerge/>
            <w:shd w:val="clear" w:color="auto" w:fill="auto"/>
            <w:vAlign w:val="center"/>
          </w:tcPr>
          <w:p w14:paraId="573FC05A" w14:textId="77777777" w:rsidR="00BA4821" w:rsidRPr="00EB3370" w:rsidRDefault="00BA4821" w:rsidP="00CC0BA0">
            <w:pPr>
              <w:jc w:val="center"/>
              <w:rPr>
                <w:rFonts w:ascii="GHEA Grapalat" w:hAnsi="GHEA Grapalat"/>
                <w:b/>
                <w:sz w:val="22"/>
                <w:szCs w:val="22"/>
                <w:lang w:val="hy-AM"/>
              </w:rPr>
            </w:pPr>
          </w:p>
        </w:tc>
        <w:tc>
          <w:tcPr>
            <w:tcW w:w="848" w:type="dxa"/>
            <w:shd w:val="clear" w:color="auto" w:fill="auto"/>
            <w:vAlign w:val="center"/>
          </w:tcPr>
          <w:p w14:paraId="43C310EA" w14:textId="77777777" w:rsidR="00BA4821" w:rsidRPr="00EB3370" w:rsidRDefault="00BA4821" w:rsidP="008062B3">
            <w:pPr>
              <w:jc w:val="center"/>
              <w:rPr>
                <w:rFonts w:ascii="GHEA Grapalat" w:hAnsi="GHEA Grapalat"/>
                <w:sz w:val="22"/>
                <w:szCs w:val="22"/>
              </w:rPr>
            </w:pPr>
            <w:r w:rsidRPr="00EB3370">
              <w:rPr>
                <w:rFonts w:ascii="GHEA Grapalat" w:hAnsi="GHEA Grapalat"/>
                <w:sz w:val="22"/>
                <w:szCs w:val="22"/>
              </w:rPr>
              <w:t>16.2</w:t>
            </w:r>
          </w:p>
        </w:tc>
        <w:tc>
          <w:tcPr>
            <w:tcW w:w="832" w:type="dxa"/>
            <w:shd w:val="clear" w:color="auto" w:fill="auto"/>
            <w:vAlign w:val="center"/>
          </w:tcPr>
          <w:p w14:paraId="2D6CC124" w14:textId="77777777" w:rsidR="00BA4821" w:rsidRPr="00EB3370" w:rsidRDefault="00BA4821" w:rsidP="008062B3">
            <w:pPr>
              <w:jc w:val="center"/>
              <w:rPr>
                <w:rFonts w:ascii="GHEA Grapalat" w:hAnsi="GHEA Grapalat"/>
                <w:sz w:val="22"/>
                <w:szCs w:val="22"/>
              </w:rPr>
            </w:pPr>
            <w:r w:rsidRPr="00EB3370">
              <w:rPr>
                <w:rFonts w:ascii="GHEA Grapalat" w:hAnsi="GHEA Grapalat"/>
                <w:sz w:val="22"/>
                <w:szCs w:val="22"/>
              </w:rPr>
              <w:t>17.5</w:t>
            </w:r>
          </w:p>
        </w:tc>
        <w:tc>
          <w:tcPr>
            <w:tcW w:w="774" w:type="dxa"/>
            <w:shd w:val="clear" w:color="auto" w:fill="auto"/>
            <w:vAlign w:val="center"/>
          </w:tcPr>
          <w:p w14:paraId="403A5DA4" w14:textId="77777777" w:rsidR="00BA4821" w:rsidRPr="00EB3370" w:rsidRDefault="00BA4821" w:rsidP="008062B3">
            <w:pPr>
              <w:jc w:val="center"/>
              <w:rPr>
                <w:rFonts w:ascii="GHEA Grapalat" w:hAnsi="GHEA Grapalat"/>
                <w:sz w:val="22"/>
                <w:szCs w:val="22"/>
              </w:rPr>
            </w:pPr>
            <w:r w:rsidRPr="00EB3370">
              <w:rPr>
                <w:rFonts w:ascii="GHEA Grapalat" w:hAnsi="GHEA Grapalat"/>
                <w:sz w:val="22"/>
                <w:szCs w:val="22"/>
              </w:rPr>
              <w:t>18.0</w:t>
            </w:r>
          </w:p>
        </w:tc>
        <w:tc>
          <w:tcPr>
            <w:tcW w:w="803" w:type="dxa"/>
            <w:shd w:val="clear" w:color="auto" w:fill="auto"/>
            <w:vAlign w:val="center"/>
          </w:tcPr>
          <w:p w14:paraId="1A273512" w14:textId="77777777" w:rsidR="00BA4821" w:rsidRPr="00EB3370" w:rsidRDefault="00BA4821" w:rsidP="008062B3">
            <w:pPr>
              <w:jc w:val="center"/>
              <w:rPr>
                <w:rFonts w:ascii="GHEA Grapalat" w:hAnsi="GHEA Grapalat"/>
                <w:sz w:val="22"/>
                <w:szCs w:val="22"/>
              </w:rPr>
            </w:pPr>
            <w:r w:rsidRPr="00EB3370">
              <w:rPr>
                <w:rFonts w:ascii="GHEA Grapalat" w:hAnsi="GHEA Grapalat"/>
                <w:sz w:val="22"/>
                <w:szCs w:val="22"/>
              </w:rPr>
              <w:t>16.6</w:t>
            </w:r>
          </w:p>
        </w:tc>
        <w:tc>
          <w:tcPr>
            <w:tcW w:w="867" w:type="dxa"/>
            <w:vAlign w:val="center"/>
          </w:tcPr>
          <w:p w14:paraId="6D2BBADE" w14:textId="77777777" w:rsidR="00BA4821" w:rsidRPr="00EB3370" w:rsidRDefault="00BA4821" w:rsidP="008062B3">
            <w:pPr>
              <w:jc w:val="center"/>
              <w:rPr>
                <w:rFonts w:ascii="GHEA Grapalat" w:hAnsi="GHEA Grapalat"/>
                <w:sz w:val="22"/>
                <w:szCs w:val="22"/>
                <w:lang w:val="hy-AM"/>
              </w:rPr>
            </w:pPr>
            <w:r w:rsidRPr="00EB3370">
              <w:rPr>
                <w:rFonts w:ascii="GHEA Grapalat" w:hAnsi="GHEA Grapalat"/>
                <w:sz w:val="22"/>
                <w:szCs w:val="22"/>
                <w:lang w:val="hy-AM"/>
              </w:rPr>
              <w:t>-</w:t>
            </w:r>
          </w:p>
        </w:tc>
      </w:tr>
      <w:tr w:rsidR="00BA4821" w:rsidRPr="00EB3370" w14:paraId="13A2026E" w14:textId="77777777" w:rsidTr="00B127BA">
        <w:trPr>
          <w:trHeight w:val="341"/>
          <w:jc w:val="center"/>
        </w:trPr>
        <w:tc>
          <w:tcPr>
            <w:tcW w:w="3710" w:type="dxa"/>
            <w:shd w:val="clear" w:color="auto" w:fill="auto"/>
            <w:vAlign w:val="center"/>
          </w:tcPr>
          <w:p w14:paraId="1E48401E" w14:textId="77777777" w:rsidR="00BA4821" w:rsidRPr="00EB3370" w:rsidRDefault="00BA4821" w:rsidP="00CB2249">
            <w:pPr>
              <w:jc w:val="right"/>
              <w:rPr>
                <w:rFonts w:ascii="GHEA Grapalat" w:hAnsi="GHEA Grapalat"/>
                <w:b/>
                <w:sz w:val="22"/>
                <w:szCs w:val="22"/>
                <w:lang w:val="hy-AM"/>
              </w:rPr>
            </w:pPr>
            <w:r w:rsidRPr="00EB3370">
              <w:rPr>
                <w:rFonts w:ascii="GHEA Grapalat" w:hAnsi="GHEA Grapalat"/>
                <w:b/>
                <w:sz w:val="22"/>
                <w:szCs w:val="22"/>
                <w:lang w:val="hy-AM"/>
              </w:rPr>
              <w:t>Թռչնի</w:t>
            </w:r>
          </w:p>
        </w:tc>
        <w:tc>
          <w:tcPr>
            <w:tcW w:w="1046" w:type="dxa"/>
            <w:vMerge/>
            <w:shd w:val="clear" w:color="auto" w:fill="auto"/>
            <w:vAlign w:val="center"/>
          </w:tcPr>
          <w:p w14:paraId="54D08448" w14:textId="77777777" w:rsidR="00BA4821" w:rsidRPr="00EB3370" w:rsidRDefault="00BA4821" w:rsidP="00CC0BA0">
            <w:pPr>
              <w:jc w:val="center"/>
              <w:rPr>
                <w:rFonts w:ascii="GHEA Grapalat" w:hAnsi="GHEA Grapalat"/>
                <w:b/>
                <w:sz w:val="22"/>
                <w:szCs w:val="22"/>
                <w:lang w:val="hy-AM"/>
              </w:rPr>
            </w:pPr>
          </w:p>
        </w:tc>
        <w:tc>
          <w:tcPr>
            <w:tcW w:w="848" w:type="dxa"/>
            <w:shd w:val="clear" w:color="auto" w:fill="auto"/>
            <w:vAlign w:val="center"/>
          </w:tcPr>
          <w:p w14:paraId="5E6F9FA3" w14:textId="77777777" w:rsidR="00BA4821" w:rsidRPr="00EB3370" w:rsidRDefault="00BA4821" w:rsidP="008062B3">
            <w:pPr>
              <w:jc w:val="center"/>
              <w:rPr>
                <w:rFonts w:ascii="GHEA Grapalat" w:hAnsi="GHEA Grapalat"/>
                <w:sz w:val="22"/>
                <w:szCs w:val="22"/>
              </w:rPr>
            </w:pPr>
            <w:r w:rsidRPr="00EB3370">
              <w:rPr>
                <w:rFonts w:ascii="GHEA Grapalat" w:hAnsi="GHEA Grapalat"/>
                <w:sz w:val="22"/>
                <w:szCs w:val="22"/>
              </w:rPr>
              <w:t>8.8</w:t>
            </w:r>
          </w:p>
        </w:tc>
        <w:tc>
          <w:tcPr>
            <w:tcW w:w="832" w:type="dxa"/>
            <w:shd w:val="clear" w:color="auto" w:fill="auto"/>
            <w:vAlign w:val="center"/>
          </w:tcPr>
          <w:p w14:paraId="7B4C161D" w14:textId="77777777" w:rsidR="00BA4821" w:rsidRPr="00EB3370" w:rsidRDefault="00BA4821" w:rsidP="008062B3">
            <w:pPr>
              <w:jc w:val="center"/>
              <w:rPr>
                <w:rFonts w:ascii="GHEA Grapalat" w:hAnsi="GHEA Grapalat"/>
                <w:sz w:val="22"/>
                <w:szCs w:val="22"/>
              </w:rPr>
            </w:pPr>
            <w:r w:rsidRPr="00EB3370">
              <w:rPr>
                <w:rFonts w:ascii="GHEA Grapalat" w:hAnsi="GHEA Grapalat"/>
                <w:sz w:val="22"/>
                <w:szCs w:val="22"/>
              </w:rPr>
              <w:t>9.5</w:t>
            </w:r>
          </w:p>
        </w:tc>
        <w:tc>
          <w:tcPr>
            <w:tcW w:w="774" w:type="dxa"/>
            <w:shd w:val="clear" w:color="auto" w:fill="auto"/>
            <w:vAlign w:val="center"/>
          </w:tcPr>
          <w:p w14:paraId="30F957F0" w14:textId="77777777" w:rsidR="00BA4821" w:rsidRPr="00EB3370" w:rsidRDefault="00BA4821" w:rsidP="008062B3">
            <w:pPr>
              <w:jc w:val="center"/>
              <w:rPr>
                <w:rFonts w:ascii="GHEA Grapalat" w:hAnsi="GHEA Grapalat"/>
                <w:sz w:val="22"/>
                <w:szCs w:val="22"/>
              </w:rPr>
            </w:pPr>
            <w:r w:rsidRPr="00EB3370">
              <w:rPr>
                <w:rFonts w:ascii="GHEA Grapalat" w:hAnsi="GHEA Grapalat"/>
                <w:sz w:val="22"/>
                <w:szCs w:val="22"/>
              </w:rPr>
              <w:t>9.7</w:t>
            </w:r>
          </w:p>
        </w:tc>
        <w:tc>
          <w:tcPr>
            <w:tcW w:w="803" w:type="dxa"/>
            <w:shd w:val="clear" w:color="auto" w:fill="auto"/>
            <w:vAlign w:val="center"/>
          </w:tcPr>
          <w:p w14:paraId="68AF6056" w14:textId="77777777" w:rsidR="00BA4821" w:rsidRPr="00EB3370" w:rsidRDefault="00BA4821" w:rsidP="008062B3">
            <w:pPr>
              <w:jc w:val="center"/>
              <w:rPr>
                <w:rFonts w:ascii="GHEA Grapalat" w:hAnsi="GHEA Grapalat"/>
                <w:sz w:val="22"/>
                <w:szCs w:val="22"/>
              </w:rPr>
            </w:pPr>
            <w:r w:rsidRPr="00EB3370">
              <w:rPr>
                <w:rFonts w:ascii="GHEA Grapalat" w:hAnsi="GHEA Grapalat"/>
                <w:sz w:val="22"/>
                <w:szCs w:val="22"/>
              </w:rPr>
              <w:t>10.6</w:t>
            </w:r>
          </w:p>
        </w:tc>
        <w:tc>
          <w:tcPr>
            <w:tcW w:w="867" w:type="dxa"/>
            <w:vAlign w:val="center"/>
          </w:tcPr>
          <w:p w14:paraId="2B0FAE64" w14:textId="77777777" w:rsidR="00BA4821" w:rsidRPr="00EB3370" w:rsidRDefault="00BA4821" w:rsidP="008062B3">
            <w:pPr>
              <w:jc w:val="center"/>
              <w:rPr>
                <w:rFonts w:ascii="GHEA Grapalat" w:hAnsi="GHEA Grapalat"/>
                <w:sz w:val="22"/>
                <w:szCs w:val="22"/>
                <w:lang w:val="hy-AM"/>
              </w:rPr>
            </w:pPr>
            <w:r w:rsidRPr="00EB3370">
              <w:rPr>
                <w:rFonts w:ascii="GHEA Grapalat" w:hAnsi="GHEA Grapalat"/>
                <w:sz w:val="22"/>
                <w:szCs w:val="22"/>
                <w:lang w:val="hy-AM"/>
              </w:rPr>
              <w:t>-</w:t>
            </w:r>
          </w:p>
        </w:tc>
      </w:tr>
    </w:tbl>
    <w:p w14:paraId="4943F01B" w14:textId="77777777" w:rsidR="00815766" w:rsidRPr="00EB3370" w:rsidRDefault="00815766" w:rsidP="00815766">
      <w:pPr>
        <w:pStyle w:val="ListParagraph"/>
        <w:tabs>
          <w:tab w:val="left" w:pos="810"/>
        </w:tabs>
        <w:spacing w:line="312" w:lineRule="auto"/>
        <w:ind w:left="1080" w:hanging="270"/>
        <w:jc w:val="both"/>
        <w:rPr>
          <w:rFonts w:ascii="GHEA Grapalat" w:hAnsi="GHEA Grapalat"/>
          <w:b/>
          <w:i/>
          <w:sz w:val="20"/>
          <w:szCs w:val="20"/>
          <w:lang w:val="hy-AM"/>
        </w:rPr>
      </w:pPr>
      <w:r w:rsidRPr="00EB3370">
        <w:rPr>
          <w:rFonts w:ascii="GHEA Grapalat" w:hAnsi="GHEA Grapalat"/>
          <w:b/>
          <w:i/>
          <w:sz w:val="20"/>
          <w:szCs w:val="20"/>
          <w:lang w:val="hy-AM"/>
        </w:rPr>
        <w:t>* Կենդանի զանգվածով</w:t>
      </w:r>
    </w:p>
    <w:p w14:paraId="4E5F13D9" w14:textId="77777777" w:rsidR="000B6762" w:rsidRPr="00EB3370" w:rsidRDefault="0026506D" w:rsidP="0056607E">
      <w:pPr>
        <w:pStyle w:val="ListParagraph"/>
        <w:numPr>
          <w:ilvl w:val="0"/>
          <w:numId w:val="2"/>
        </w:numPr>
        <w:tabs>
          <w:tab w:val="left" w:pos="810"/>
        </w:tabs>
        <w:spacing w:line="312" w:lineRule="auto"/>
        <w:ind w:left="0" w:firstLine="547"/>
        <w:jc w:val="both"/>
        <w:rPr>
          <w:rFonts w:ascii="GHEA Grapalat" w:hAnsi="GHEA Grapalat"/>
          <w:sz w:val="22"/>
          <w:szCs w:val="22"/>
          <w:lang w:val="hy-AM"/>
        </w:rPr>
      </w:pPr>
      <w:r w:rsidRPr="00EB3370">
        <w:rPr>
          <w:rFonts w:ascii="GHEA Grapalat" w:hAnsi="GHEA Grapalat"/>
          <w:sz w:val="22"/>
          <w:szCs w:val="22"/>
          <w:lang w:val="hy-AM"/>
        </w:rPr>
        <w:t xml:space="preserve">Հանրապետությունում կաթի </w:t>
      </w:r>
      <w:r w:rsidR="00BF08F1" w:rsidRPr="00EB3370">
        <w:rPr>
          <w:rFonts w:ascii="GHEA Grapalat" w:hAnsi="GHEA Grapalat"/>
          <w:sz w:val="22"/>
          <w:szCs w:val="22"/>
          <w:lang w:val="hy-AM"/>
        </w:rPr>
        <w:t xml:space="preserve">համախառն </w:t>
      </w:r>
      <w:r w:rsidRPr="00EB3370">
        <w:rPr>
          <w:rFonts w:ascii="GHEA Grapalat" w:hAnsi="GHEA Grapalat"/>
          <w:sz w:val="22"/>
          <w:szCs w:val="22"/>
          <w:lang w:val="hy-AM"/>
        </w:rPr>
        <w:t>արտադրության առավելագույն ցուցանիշ արձանագրվել է 201</w:t>
      </w:r>
      <w:r w:rsidR="00E67B1B" w:rsidRPr="00EB3370">
        <w:rPr>
          <w:rFonts w:ascii="GHEA Grapalat" w:hAnsi="GHEA Grapalat"/>
          <w:sz w:val="22"/>
          <w:szCs w:val="22"/>
          <w:lang w:val="hy-AM"/>
        </w:rPr>
        <w:t>7</w:t>
      </w:r>
      <w:r w:rsidRPr="00EB3370">
        <w:rPr>
          <w:rFonts w:ascii="GHEA Grapalat" w:hAnsi="GHEA Grapalat"/>
          <w:sz w:val="22"/>
          <w:szCs w:val="22"/>
          <w:lang w:val="hy-AM"/>
        </w:rPr>
        <w:t xml:space="preserve"> թվականին</w:t>
      </w:r>
      <w:r w:rsidR="00473C81" w:rsidRPr="00EB3370">
        <w:rPr>
          <w:rFonts w:ascii="GHEA Grapalat" w:hAnsi="GHEA Grapalat"/>
          <w:sz w:val="22"/>
          <w:szCs w:val="22"/>
          <w:lang w:val="hy-AM"/>
        </w:rPr>
        <w:t>՝</w:t>
      </w:r>
      <w:r w:rsidRPr="00EB3370">
        <w:rPr>
          <w:rFonts w:ascii="GHEA Grapalat" w:hAnsi="GHEA Grapalat"/>
          <w:sz w:val="22"/>
          <w:szCs w:val="22"/>
          <w:lang w:val="hy-AM"/>
        </w:rPr>
        <w:t xml:space="preserve"> 7</w:t>
      </w:r>
      <w:r w:rsidR="00E67B1B" w:rsidRPr="00EB3370">
        <w:rPr>
          <w:rFonts w:ascii="GHEA Grapalat" w:hAnsi="GHEA Grapalat"/>
          <w:sz w:val="22"/>
          <w:szCs w:val="22"/>
          <w:lang w:val="hy-AM"/>
        </w:rPr>
        <w:t>58</w:t>
      </w:r>
      <w:r w:rsidRPr="00EB3370">
        <w:rPr>
          <w:rFonts w:ascii="GHEA Grapalat" w:hAnsi="GHEA Grapalat"/>
          <w:sz w:val="22"/>
          <w:szCs w:val="22"/>
          <w:lang w:val="hy-AM"/>
        </w:rPr>
        <w:t>.</w:t>
      </w:r>
      <w:r w:rsidR="00E67B1B" w:rsidRPr="00EB3370">
        <w:rPr>
          <w:rFonts w:ascii="GHEA Grapalat" w:hAnsi="GHEA Grapalat"/>
          <w:sz w:val="22"/>
          <w:szCs w:val="22"/>
          <w:lang w:val="hy-AM"/>
        </w:rPr>
        <w:t>2</w:t>
      </w:r>
      <w:r w:rsidRPr="00EB3370">
        <w:rPr>
          <w:rFonts w:ascii="GHEA Grapalat" w:hAnsi="GHEA Grapalat"/>
          <w:sz w:val="22"/>
          <w:szCs w:val="22"/>
          <w:lang w:val="hy-AM"/>
        </w:rPr>
        <w:t xml:space="preserve"> հազար տոննա</w:t>
      </w:r>
      <w:r w:rsidR="00DA3960" w:rsidRPr="00EB3370">
        <w:rPr>
          <w:rFonts w:ascii="GHEA Grapalat" w:hAnsi="GHEA Grapalat"/>
          <w:sz w:val="22"/>
          <w:szCs w:val="22"/>
          <w:lang w:val="hy-AM"/>
        </w:rPr>
        <w:t>։ Սակայն</w:t>
      </w:r>
      <w:r w:rsidR="00E67B1B" w:rsidRPr="00EB3370">
        <w:rPr>
          <w:rFonts w:ascii="GHEA Grapalat" w:hAnsi="GHEA Grapalat"/>
          <w:sz w:val="22"/>
          <w:szCs w:val="22"/>
          <w:lang w:val="hy-AM"/>
        </w:rPr>
        <w:t>,</w:t>
      </w:r>
      <w:r w:rsidR="00601181" w:rsidRPr="00EB3370">
        <w:rPr>
          <w:rFonts w:ascii="GHEA Grapalat" w:hAnsi="GHEA Grapalat"/>
          <w:sz w:val="22"/>
          <w:szCs w:val="22"/>
          <w:lang w:val="hy-AM"/>
        </w:rPr>
        <w:t xml:space="preserve"> պայմանավորված</w:t>
      </w:r>
      <w:r w:rsidR="00DA3960" w:rsidRPr="00EB3370">
        <w:rPr>
          <w:rFonts w:ascii="GHEA Grapalat" w:hAnsi="GHEA Grapalat"/>
          <w:sz w:val="22"/>
          <w:szCs w:val="22"/>
          <w:lang w:val="hy-AM"/>
        </w:rPr>
        <w:t xml:space="preserve"> նույն տարում</w:t>
      </w:r>
      <w:r w:rsidR="00601181" w:rsidRPr="00EB3370">
        <w:rPr>
          <w:rFonts w:ascii="GHEA Grapalat" w:hAnsi="GHEA Grapalat"/>
          <w:sz w:val="22"/>
          <w:szCs w:val="22"/>
          <w:lang w:val="hy-AM"/>
        </w:rPr>
        <w:t xml:space="preserve"> կովերի գլխաքանակի կրճատմամբ կաթի արտադրության ծավալները</w:t>
      </w:r>
      <w:r w:rsidR="00E67B1B" w:rsidRPr="00EB3370">
        <w:rPr>
          <w:rFonts w:ascii="GHEA Grapalat" w:hAnsi="GHEA Grapalat"/>
          <w:sz w:val="22"/>
          <w:szCs w:val="22"/>
          <w:lang w:val="hy-AM"/>
        </w:rPr>
        <w:t xml:space="preserve"> 201</w:t>
      </w:r>
      <w:r w:rsidR="00601181" w:rsidRPr="00EB3370">
        <w:rPr>
          <w:rFonts w:ascii="GHEA Grapalat" w:hAnsi="GHEA Grapalat"/>
          <w:sz w:val="22"/>
          <w:szCs w:val="22"/>
          <w:lang w:val="hy-AM"/>
        </w:rPr>
        <w:t>8</w:t>
      </w:r>
      <w:r w:rsidR="00E67B1B" w:rsidRPr="00EB3370">
        <w:rPr>
          <w:rFonts w:ascii="GHEA Grapalat" w:hAnsi="GHEA Grapalat"/>
          <w:sz w:val="22"/>
          <w:szCs w:val="22"/>
          <w:lang w:val="hy-AM"/>
        </w:rPr>
        <w:t xml:space="preserve"> թվականին </w:t>
      </w:r>
      <w:r w:rsidR="00DA3960" w:rsidRPr="00EB3370">
        <w:rPr>
          <w:rFonts w:ascii="GHEA Grapalat" w:hAnsi="GHEA Grapalat"/>
          <w:sz w:val="22"/>
          <w:szCs w:val="22"/>
          <w:lang w:val="hy-AM"/>
        </w:rPr>
        <w:t>կազմել</w:t>
      </w:r>
      <w:r w:rsidR="00275026" w:rsidRPr="00EB3370">
        <w:rPr>
          <w:rFonts w:ascii="GHEA Grapalat" w:hAnsi="GHEA Grapalat"/>
          <w:sz w:val="22"/>
          <w:szCs w:val="22"/>
          <w:lang w:val="hy-AM"/>
        </w:rPr>
        <w:t xml:space="preserve"> է</w:t>
      </w:r>
      <w:r w:rsidR="00DA3960" w:rsidRPr="00EB3370">
        <w:rPr>
          <w:rFonts w:ascii="GHEA Grapalat" w:hAnsi="GHEA Grapalat"/>
          <w:sz w:val="22"/>
          <w:szCs w:val="22"/>
          <w:lang w:val="hy-AM"/>
        </w:rPr>
        <w:t xml:space="preserve"> 697.7 հազար տոննա</w:t>
      </w:r>
      <w:r w:rsidR="00275026" w:rsidRPr="00EB3370">
        <w:rPr>
          <w:rFonts w:ascii="GHEA Grapalat" w:hAnsi="GHEA Grapalat"/>
          <w:sz w:val="22"/>
          <w:szCs w:val="22"/>
          <w:lang w:val="hy-AM"/>
        </w:rPr>
        <w:t xml:space="preserve"> </w:t>
      </w:r>
      <w:r w:rsidR="009E79CC" w:rsidRPr="00EB3370">
        <w:rPr>
          <w:rFonts w:ascii="GHEA Grapalat" w:hAnsi="GHEA Grapalat"/>
          <w:sz w:val="22"/>
          <w:szCs w:val="22"/>
          <w:lang w:val="hy-AM"/>
        </w:rPr>
        <w:t>(</w:t>
      </w:r>
      <w:r w:rsidR="00275026" w:rsidRPr="00EB3370">
        <w:rPr>
          <w:rFonts w:ascii="GHEA Grapalat" w:hAnsi="GHEA Grapalat"/>
          <w:sz w:val="22"/>
          <w:szCs w:val="22"/>
          <w:lang w:val="hy-AM"/>
        </w:rPr>
        <w:t>8</w:t>
      </w:r>
      <w:r w:rsidR="00931921" w:rsidRPr="00EB3370">
        <w:rPr>
          <w:rFonts w:ascii="GHEA Grapalat" w:hAnsi="GHEA Grapalat"/>
          <w:sz w:val="22"/>
          <w:szCs w:val="22"/>
          <w:lang w:val="hy-AM"/>
        </w:rPr>
        <w:t xml:space="preserve"> տոկոս</w:t>
      </w:r>
      <w:r w:rsidR="00ED37E2" w:rsidRPr="00EB3370">
        <w:rPr>
          <w:rFonts w:ascii="GHEA Grapalat" w:hAnsi="GHEA Grapalat"/>
          <w:sz w:val="22"/>
          <w:szCs w:val="22"/>
          <w:lang w:val="hy-AM"/>
        </w:rPr>
        <w:t xml:space="preserve"> անկում</w:t>
      </w:r>
      <w:r w:rsidR="009E79CC" w:rsidRPr="00EB3370">
        <w:rPr>
          <w:rFonts w:ascii="GHEA Grapalat" w:hAnsi="GHEA Grapalat"/>
          <w:sz w:val="22"/>
          <w:szCs w:val="22"/>
          <w:lang w:val="hy-AM"/>
        </w:rPr>
        <w:t>)</w:t>
      </w:r>
      <w:r w:rsidR="00945968" w:rsidRPr="00EB3370">
        <w:rPr>
          <w:rFonts w:ascii="GHEA Grapalat" w:hAnsi="GHEA Grapalat"/>
          <w:sz w:val="22"/>
          <w:szCs w:val="22"/>
          <w:lang w:val="hy-AM"/>
        </w:rPr>
        <w:t>։</w:t>
      </w:r>
      <w:r w:rsidR="004F7230" w:rsidRPr="00EB3370">
        <w:rPr>
          <w:rFonts w:ascii="GHEA Grapalat" w:hAnsi="GHEA Grapalat"/>
          <w:sz w:val="22"/>
          <w:szCs w:val="22"/>
          <w:lang w:val="hy-AM"/>
        </w:rPr>
        <w:t xml:space="preserve"> </w:t>
      </w:r>
      <w:r w:rsidR="00AC2DFA" w:rsidRPr="00EB3370">
        <w:rPr>
          <w:rFonts w:ascii="GHEA Grapalat" w:hAnsi="GHEA Grapalat"/>
          <w:sz w:val="22"/>
          <w:szCs w:val="22"/>
          <w:lang w:val="hy-AM"/>
        </w:rPr>
        <w:t>Հարկ է նշել, որ կովերի գլխաքանակի կրճատման ուղղակի ազդեցությունը կաթի արտադրության</w:t>
      </w:r>
      <w:r w:rsidR="00AC127C" w:rsidRPr="00EB3370">
        <w:rPr>
          <w:rFonts w:ascii="GHEA Grapalat" w:hAnsi="GHEA Grapalat"/>
          <w:sz w:val="22"/>
          <w:szCs w:val="22"/>
          <w:lang w:val="hy-AM"/>
        </w:rPr>
        <w:t xml:space="preserve"> ծավալների</w:t>
      </w:r>
      <w:r w:rsidR="00AC2DFA" w:rsidRPr="00EB3370">
        <w:rPr>
          <w:rFonts w:ascii="GHEA Grapalat" w:hAnsi="GHEA Grapalat"/>
          <w:sz w:val="22"/>
          <w:szCs w:val="22"/>
          <w:lang w:val="hy-AM"/>
        </w:rPr>
        <w:t xml:space="preserve"> վրա պայմանավորված է այն հանգամանքով, որ կաթի </w:t>
      </w:r>
      <w:r w:rsidR="00677E7C" w:rsidRPr="00EB3370">
        <w:rPr>
          <w:rFonts w:ascii="GHEA Grapalat" w:hAnsi="GHEA Grapalat"/>
          <w:sz w:val="22"/>
          <w:szCs w:val="22"/>
          <w:lang w:val="hy-AM"/>
        </w:rPr>
        <w:t xml:space="preserve">համախառն արտադրանքում կովի կաթի </w:t>
      </w:r>
      <w:r w:rsidR="00A515EC" w:rsidRPr="00EB3370">
        <w:rPr>
          <w:rFonts w:ascii="GHEA Grapalat" w:hAnsi="GHEA Grapalat"/>
          <w:sz w:val="22"/>
          <w:szCs w:val="22"/>
          <w:lang w:val="hy-AM"/>
        </w:rPr>
        <w:t>տեսակարար կշիռը</w:t>
      </w:r>
      <w:r w:rsidR="00677E7C" w:rsidRPr="00EB3370">
        <w:rPr>
          <w:rFonts w:ascii="GHEA Grapalat" w:hAnsi="GHEA Grapalat"/>
          <w:sz w:val="22"/>
          <w:szCs w:val="22"/>
          <w:lang w:val="hy-AM"/>
        </w:rPr>
        <w:t xml:space="preserve"> կազմում է շուրջ 93%</w:t>
      </w:r>
      <w:r w:rsidR="003776C5" w:rsidRPr="00EB3370">
        <w:rPr>
          <w:rFonts w:ascii="GHEA Grapalat" w:hAnsi="GHEA Grapalat"/>
          <w:sz w:val="22"/>
          <w:szCs w:val="22"/>
          <w:lang w:val="hy-AM"/>
        </w:rPr>
        <w:t>։</w:t>
      </w:r>
      <w:r w:rsidR="003C13BB" w:rsidRPr="00EB3370">
        <w:rPr>
          <w:rFonts w:ascii="GHEA Grapalat" w:hAnsi="GHEA Grapalat"/>
          <w:sz w:val="22"/>
          <w:szCs w:val="22"/>
          <w:lang w:val="hy-AM"/>
        </w:rPr>
        <w:t xml:space="preserve"> Միաժամանա</w:t>
      </w:r>
      <w:r w:rsidR="00C23935" w:rsidRPr="00EB3370">
        <w:rPr>
          <w:rFonts w:ascii="GHEA Grapalat" w:hAnsi="GHEA Grapalat"/>
          <w:sz w:val="22"/>
          <w:szCs w:val="22"/>
          <w:lang w:val="hy-AM"/>
        </w:rPr>
        <w:t>կ</w:t>
      </w:r>
      <w:r w:rsidR="003C13BB" w:rsidRPr="00EB3370">
        <w:rPr>
          <w:rFonts w:ascii="GHEA Grapalat" w:hAnsi="GHEA Grapalat"/>
          <w:sz w:val="22"/>
          <w:szCs w:val="22"/>
          <w:lang w:val="hy-AM"/>
        </w:rPr>
        <w:t xml:space="preserve">, </w:t>
      </w:r>
      <w:r w:rsidR="00D73FA8" w:rsidRPr="00EB3370">
        <w:rPr>
          <w:rFonts w:ascii="GHEA Grapalat" w:hAnsi="GHEA Grapalat"/>
          <w:sz w:val="22"/>
          <w:szCs w:val="22"/>
          <w:lang w:val="hy-AM"/>
        </w:rPr>
        <w:t>կովերի գլխ</w:t>
      </w:r>
      <w:r w:rsidR="00C23935" w:rsidRPr="00EB3370">
        <w:rPr>
          <w:rFonts w:ascii="GHEA Grapalat" w:hAnsi="GHEA Grapalat"/>
          <w:sz w:val="22"/>
          <w:szCs w:val="22"/>
          <w:lang w:val="hy-AM"/>
        </w:rPr>
        <w:t>ա</w:t>
      </w:r>
      <w:r w:rsidR="00D73FA8" w:rsidRPr="00EB3370">
        <w:rPr>
          <w:rFonts w:ascii="GHEA Grapalat" w:hAnsi="GHEA Grapalat"/>
          <w:sz w:val="22"/>
          <w:szCs w:val="22"/>
          <w:lang w:val="hy-AM"/>
        </w:rPr>
        <w:t xml:space="preserve">քանակի կրճատմանը զուգահեռ բարձրացել է 1 կովի միջին կաթնատվությունը։ Այսպես, 2017 թվականին մեկ կովի միջին կաթնատվությունը կազմել է 2260 կգ/տարի՝ </w:t>
      </w:r>
      <w:r w:rsidR="00EB3A04" w:rsidRPr="00EB3370">
        <w:rPr>
          <w:rFonts w:ascii="GHEA Grapalat" w:hAnsi="GHEA Grapalat"/>
          <w:sz w:val="22"/>
          <w:szCs w:val="22"/>
          <w:lang w:val="hy-AM"/>
        </w:rPr>
        <w:t>(</w:t>
      </w:r>
      <w:r w:rsidR="00011EC6" w:rsidRPr="00EB3370">
        <w:rPr>
          <w:rFonts w:ascii="GHEA Grapalat" w:hAnsi="GHEA Grapalat"/>
          <w:sz w:val="22"/>
          <w:szCs w:val="22"/>
          <w:lang w:val="hy-AM"/>
        </w:rPr>
        <w:t xml:space="preserve">նախորդ տարվա համեմատ </w:t>
      </w:r>
      <w:r w:rsidR="002B0787" w:rsidRPr="00EB3370">
        <w:rPr>
          <w:rFonts w:ascii="GHEA Grapalat" w:hAnsi="GHEA Grapalat"/>
          <w:sz w:val="22"/>
          <w:szCs w:val="22"/>
          <w:lang w:val="hy-AM"/>
        </w:rPr>
        <w:t>3.1 տոկոս</w:t>
      </w:r>
      <w:r w:rsidR="00FC0DB6" w:rsidRPr="00EB3370">
        <w:rPr>
          <w:rFonts w:ascii="GHEA Grapalat" w:hAnsi="GHEA Grapalat"/>
          <w:sz w:val="22"/>
          <w:szCs w:val="22"/>
          <w:lang w:val="hy-AM"/>
        </w:rPr>
        <w:t xml:space="preserve"> աճ</w:t>
      </w:r>
      <w:r w:rsidR="00EB3A04" w:rsidRPr="00EB3370">
        <w:rPr>
          <w:rFonts w:ascii="GHEA Grapalat" w:hAnsi="GHEA Grapalat"/>
          <w:sz w:val="22"/>
          <w:szCs w:val="22"/>
          <w:lang w:val="hy-AM"/>
        </w:rPr>
        <w:t>)</w:t>
      </w:r>
      <w:r w:rsidR="00D73FA8" w:rsidRPr="00EB3370">
        <w:rPr>
          <w:rFonts w:ascii="GHEA Grapalat" w:hAnsi="GHEA Grapalat"/>
          <w:sz w:val="22"/>
          <w:szCs w:val="22"/>
          <w:lang w:val="hy-AM"/>
        </w:rPr>
        <w:t>։</w:t>
      </w:r>
    </w:p>
    <w:p w14:paraId="30895615" w14:textId="77777777" w:rsidR="003C5154" w:rsidRPr="00EB3370" w:rsidRDefault="002514AC" w:rsidP="0056607E">
      <w:pPr>
        <w:pStyle w:val="ListParagraph"/>
        <w:numPr>
          <w:ilvl w:val="0"/>
          <w:numId w:val="2"/>
        </w:numPr>
        <w:tabs>
          <w:tab w:val="left" w:pos="810"/>
        </w:tabs>
        <w:spacing w:line="312" w:lineRule="auto"/>
        <w:ind w:left="0" w:firstLine="547"/>
        <w:jc w:val="both"/>
        <w:rPr>
          <w:rFonts w:ascii="GHEA Grapalat" w:hAnsi="GHEA Grapalat"/>
          <w:sz w:val="22"/>
          <w:szCs w:val="22"/>
          <w:lang w:val="hy-AM"/>
        </w:rPr>
      </w:pPr>
      <w:r w:rsidRPr="00EB3370">
        <w:rPr>
          <w:rFonts w:ascii="GHEA Grapalat" w:hAnsi="GHEA Grapalat"/>
          <w:sz w:val="22"/>
          <w:szCs w:val="22"/>
          <w:lang w:val="hy-AM"/>
        </w:rPr>
        <w:t xml:space="preserve">Ըստ </w:t>
      </w:r>
      <w:r w:rsidR="00A67561" w:rsidRPr="00EB3370">
        <w:rPr>
          <w:rFonts w:ascii="GHEA Grapalat" w:hAnsi="GHEA Grapalat"/>
          <w:sz w:val="22"/>
          <w:szCs w:val="22"/>
          <w:lang w:val="hy-AM"/>
        </w:rPr>
        <w:t>Կ</w:t>
      </w:r>
      <w:r w:rsidRPr="00EB3370">
        <w:rPr>
          <w:rFonts w:ascii="GHEA Grapalat" w:hAnsi="GHEA Grapalat"/>
          <w:sz w:val="22"/>
          <w:szCs w:val="22"/>
          <w:lang w:val="hy-AM"/>
        </w:rPr>
        <w:t>ոմիտեի տվյալների 2017 թվականին արտադրվել է ընհանուր առմամբ 109.0 հազար տոննա սպանդային զանգվածով միս</w:t>
      </w:r>
      <w:r w:rsidR="00547461" w:rsidRPr="00EB3370">
        <w:rPr>
          <w:rFonts w:ascii="GHEA Grapalat" w:hAnsi="GHEA Grapalat"/>
          <w:sz w:val="22"/>
          <w:szCs w:val="22"/>
          <w:lang w:val="hy-AM"/>
        </w:rPr>
        <w:t xml:space="preserve">։ </w:t>
      </w:r>
      <w:r w:rsidR="002E485D" w:rsidRPr="00EB3370">
        <w:rPr>
          <w:rFonts w:ascii="GHEA Grapalat" w:hAnsi="GHEA Grapalat"/>
          <w:sz w:val="22"/>
          <w:szCs w:val="22"/>
          <w:lang w:val="hy-AM"/>
        </w:rPr>
        <w:t>Ի</w:t>
      </w:r>
      <w:r w:rsidR="00B44F86" w:rsidRPr="00EB3370">
        <w:rPr>
          <w:rFonts w:ascii="GHEA Grapalat" w:hAnsi="GHEA Grapalat"/>
          <w:sz w:val="22"/>
          <w:szCs w:val="22"/>
          <w:lang w:val="hy-AM"/>
        </w:rPr>
        <w:t xml:space="preserve">րավաբանական և ֆիզիկական </w:t>
      </w:r>
      <w:r w:rsidR="00B127BA" w:rsidRPr="00EB3370">
        <w:rPr>
          <w:rFonts w:ascii="GHEA Grapalat" w:hAnsi="GHEA Grapalat"/>
          <w:sz w:val="22"/>
          <w:szCs w:val="22"/>
          <w:lang w:val="hy-AM"/>
        </w:rPr>
        <w:t xml:space="preserve">անձի </w:t>
      </w:r>
      <w:r w:rsidR="00B44F86" w:rsidRPr="00EB3370">
        <w:rPr>
          <w:rFonts w:ascii="GHEA Grapalat" w:hAnsi="GHEA Grapalat"/>
          <w:sz w:val="22"/>
          <w:szCs w:val="22"/>
          <w:lang w:val="hy-AM"/>
        </w:rPr>
        <w:t xml:space="preserve">կարգավիճակ ունեցող </w:t>
      </w:r>
      <w:r w:rsidR="00B44F86" w:rsidRPr="00EB3370">
        <w:rPr>
          <w:rFonts w:ascii="GHEA Grapalat" w:hAnsi="GHEA Grapalat"/>
          <w:sz w:val="22"/>
          <w:szCs w:val="22"/>
          <w:lang w:val="hy-AM"/>
        </w:rPr>
        <w:lastRenderedPageBreak/>
        <w:t xml:space="preserve">տնտեսությունների </w:t>
      </w:r>
      <w:r w:rsidR="003C680A" w:rsidRPr="00EB3370">
        <w:rPr>
          <w:rFonts w:ascii="GHEA Grapalat" w:hAnsi="GHEA Grapalat"/>
          <w:sz w:val="22"/>
          <w:szCs w:val="22"/>
          <w:lang w:val="hy-AM"/>
        </w:rPr>
        <w:t xml:space="preserve">կողմից </w:t>
      </w:r>
      <w:r w:rsidR="002E485D" w:rsidRPr="00EB3370">
        <w:rPr>
          <w:rFonts w:ascii="GHEA Grapalat" w:hAnsi="GHEA Grapalat"/>
          <w:sz w:val="22"/>
          <w:szCs w:val="22"/>
          <w:lang w:val="hy-AM"/>
        </w:rPr>
        <w:t>մսի արտադրության մասնաբաժինը կազմել է</w:t>
      </w:r>
      <w:r w:rsidR="003C680A" w:rsidRPr="00EB3370">
        <w:rPr>
          <w:rFonts w:ascii="GHEA Grapalat" w:hAnsi="GHEA Grapalat"/>
          <w:sz w:val="22"/>
          <w:szCs w:val="22"/>
          <w:lang w:val="hy-AM"/>
        </w:rPr>
        <w:t xml:space="preserve"> համապատասխանաբար </w:t>
      </w:r>
      <w:r w:rsidR="00EB0C48" w:rsidRPr="00EB3370">
        <w:rPr>
          <w:rFonts w:ascii="GHEA Grapalat" w:hAnsi="GHEA Grapalat"/>
          <w:sz w:val="22"/>
          <w:szCs w:val="22"/>
          <w:lang w:val="hy-AM"/>
        </w:rPr>
        <w:t>8.3</w:t>
      </w:r>
      <w:r w:rsidR="007C39F3" w:rsidRPr="00EB3370">
        <w:rPr>
          <w:rFonts w:ascii="GHEA Grapalat" w:hAnsi="GHEA Grapalat"/>
          <w:sz w:val="22"/>
          <w:szCs w:val="22"/>
          <w:lang w:val="hy-AM"/>
        </w:rPr>
        <w:t xml:space="preserve"> (7.6</w:t>
      </w:r>
      <w:r w:rsidR="002B0787" w:rsidRPr="00EB3370">
        <w:rPr>
          <w:rFonts w:ascii="GHEA Grapalat" w:hAnsi="GHEA Grapalat"/>
          <w:sz w:val="22"/>
          <w:szCs w:val="22"/>
          <w:lang w:val="hy-AM"/>
        </w:rPr>
        <w:t xml:space="preserve"> տոկոս</w:t>
      </w:r>
      <w:r w:rsidR="007C39F3" w:rsidRPr="00EB3370">
        <w:rPr>
          <w:rFonts w:ascii="GHEA Grapalat" w:hAnsi="GHEA Grapalat"/>
          <w:sz w:val="22"/>
          <w:szCs w:val="22"/>
          <w:lang w:val="hy-AM"/>
        </w:rPr>
        <w:t>)</w:t>
      </w:r>
      <w:r w:rsidR="00EB0C48" w:rsidRPr="00EB3370">
        <w:rPr>
          <w:rFonts w:ascii="GHEA Grapalat" w:hAnsi="GHEA Grapalat"/>
          <w:sz w:val="22"/>
          <w:szCs w:val="22"/>
          <w:lang w:val="hy-AM"/>
        </w:rPr>
        <w:t xml:space="preserve"> և 100.7 (</w:t>
      </w:r>
      <w:r w:rsidR="007C39F3" w:rsidRPr="00EB3370">
        <w:rPr>
          <w:rFonts w:ascii="GHEA Grapalat" w:hAnsi="GHEA Grapalat"/>
          <w:sz w:val="22"/>
          <w:szCs w:val="22"/>
          <w:lang w:val="hy-AM"/>
        </w:rPr>
        <w:t>92.4</w:t>
      </w:r>
      <w:r w:rsidR="002B0787" w:rsidRPr="00EB3370">
        <w:rPr>
          <w:rFonts w:ascii="GHEA Grapalat" w:hAnsi="GHEA Grapalat"/>
          <w:sz w:val="22"/>
          <w:szCs w:val="22"/>
          <w:lang w:val="hy-AM"/>
        </w:rPr>
        <w:t xml:space="preserve"> տոկոս</w:t>
      </w:r>
      <w:r w:rsidR="00EB0C48" w:rsidRPr="00EB3370">
        <w:rPr>
          <w:rFonts w:ascii="GHEA Grapalat" w:hAnsi="GHEA Grapalat"/>
          <w:sz w:val="22"/>
          <w:szCs w:val="22"/>
          <w:lang w:val="hy-AM"/>
        </w:rPr>
        <w:t>) հազար տոննա</w:t>
      </w:r>
      <w:r w:rsidR="007C39F3" w:rsidRPr="00EB3370">
        <w:rPr>
          <w:rFonts w:ascii="GHEA Grapalat" w:hAnsi="GHEA Grapalat"/>
          <w:sz w:val="22"/>
          <w:szCs w:val="22"/>
          <w:lang w:val="hy-AM"/>
        </w:rPr>
        <w:t xml:space="preserve">։ </w:t>
      </w:r>
      <w:r w:rsidR="002A35C9" w:rsidRPr="00EB3370">
        <w:rPr>
          <w:rFonts w:ascii="GHEA Grapalat" w:hAnsi="GHEA Grapalat"/>
          <w:sz w:val="22"/>
          <w:szCs w:val="22"/>
          <w:lang w:val="hy-AM"/>
        </w:rPr>
        <w:t>2014 թվականից հանրապետությունում տավարի և հորթի մսի տեսակարար կշիռը մսի համախառն ար</w:t>
      </w:r>
      <w:r w:rsidR="00FA2A71" w:rsidRPr="00EB3370">
        <w:rPr>
          <w:rFonts w:ascii="GHEA Grapalat" w:hAnsi="GHEA Grapalat"/>
          <w:sz w:val="22"/>
          <w:szCs w:val="22"/>
          <w:lang w:val="hy-AM"/>
        </w:rPr>
        <w:t>տա</w:t>
      </w:r>
      <w:r w:rsidR="002A35C9" w:rsidRPr="00EB3370">
        <w:rPr>
          <w:rFonts w:ascii="GHEA Grapalat" w:hAnsi="GHEA Grapalat"/>
          <w:sz w:val="22"/>
          <w:szCs w:val="22"/>
          <w:lang w:val="hy-AM"/>
        </w:rPr>
        <w:t>դրանքում ոչ միայն կայունացել, այլև արձանագրել է աճ</w:t>
      </w:r>
      <w:r w:rsidR="00B01819" w:rsidRPr="00EB3370">
        <w:rPr>
          <w:rFonts w:ascii="GHEA Grapalat" w:hAnsi="GHEA Grapalat"/>
          <w:sz w:val="22"/>
          <w:szCs w:val="22"/>
          <w:lang w:val="hy-AM"/>
        </w:rPr>
        <w:t>ի միտումներ</w:t>
      </w:r>
      <w:r w:rsidR="002A35C9" w:rsidRPr="00EB3370">
        <w:rPr>
          <w:rFonts w:ascii="GHEA Grapalat" w:hAnsi="GHEA Grapalat"/>
          <w:sz w:val="22"/>
          <w:szCs w:val="22"/>
          <w:lang w:val="hy-AM"/>
        </w:rPr>
        <w:t xml:space="preserve">։ Այսպես, </w:t>
      </w:r>
      <w:r w:rsidR="00D4460D" w:rsidRPr="00EB3370">
        <w:rPr>
          <w:rFonts w:ascii="GHEA Grapalat" w:hAnsi="GHEA Grapalat"/>
          <w:sz w:val="22"/>
          <w:szCs w:val="22"/>
          <w:lang w:val="hy-AM"/>
        </w:rPr>
        <w:t xml:space="preserve">2014 թվականին </w:t>
      </w:r>
      <w:r w:rsidR="002A2AEE" w:rsidRPr="00EB3370">
        <w:rPr>
          <w:rFonts w:ascii="GHEA Grapalat" w:hAnsi="GHEA Grapalat"/>
          <w:sz w:val="22"/>
          <w:szCs w:val="22"/>
          <w:lang w:val="hy-AM"/>
        </w:rPr>
        <w:t>տ</w:t>
      </w:r>
      <w:r w:rsidR="00D4460D" w:rsidRPr="00EB3370">
        <w:rPr>
          <w:rFonts w:ascii="GHEA Grapalat" w:hAnsi="GHEA Grapalat"/>
          <w:sz w:val="22"/>
          <w:szCs w:val="22"/>
          <w:lang w:val="hy-AM"/>
        </w:rPr>
        <w:t xml:space="preserve">ավարի և հորթի մսի </w:t>
      </w:r>
      <w:r w:rsidR="00A515EC" w:rsidRPr="00EB3370">
        <w:rPr>
          <w:rFonts w:ascii="GHEA Grapalat" w:hAnsi="GHEA Grapalat"/>
          <w:sz w:val="22"/>
          <w:szCs w:val="22"/>
          <w:lang w:val="hy-AM"/>
        </w:rPr>
        <w:t>բաժինը</w:t>
      </w:r>
      <w:r w:rsidR="00D4460D" w:rsidRPr="00EB3370">
        <w:rPr>
          <w:rFonts w:ascii="GHEA Grapalat" w:hAnsi="GHEA Grapalat"/>
          <w:sz w:val="22"/>
          <w:szCs w:val="22"/>
          <w:lang w:val="hy-AM"/>
        </w:rPr>
        <w:t xml:space="preserve"> համախառն մսի արտադրանք</w:t>
      </w:r>
      <w:r w:rsidR="00A515EC" w:rsidRPr="00EB3370">
        <w:rPr>
          <w:rFonts w:ascii="GHEA Grapalat" w:hAnsi="GHEA Grapalat"/>
          <w:sz w:val="22"/>
          <w:szCs w:val="22"/>
          <w:lang w:val="hy-AM"/>
        </w:rPr>
        <w:t>ի հաշվեկշռում</w:t>
      </w:r>
      <w:r w:rsidR="00D4460D" w:rsidRPr="00EB3370">
        <w:rPr>
          <w:rFonts w:ascii="GHEA Grapalat" w:hAnsi="GHEA Grapalat"/>
          <w:sz w:val="22"/>
          <w:szCs w:val="22"/>
          <w:lang w:val="hy-AM"/>
        </w:rPr>
        <w:t xml:space="preserve"> կազմել է 63.3</w:t>
      </w:r>
      <w:r w:rsidR="00B6634C" w:rsidRPr="00EB3370">
        <w:rPr>
          <w:rFonts w:ascii="GHEA Grapalat" w:hAnsi="GHEA Grapalat"/>
          <w:sz w:val="22"/>
          <w:szCs w:val="22"/>
          <w:lang w:val="hy-AM"/>
        </w:rPr>
        <w:t xml:space="preserve"> տոկոս</w:t>
      </w:r>
      <w:r w:rsidR="00D4460D" w:rsidRPr="00EB3370">
        <w:rPr>
          <w:rFonts w:ascii="GHEA Grapalat" w:hAnsi="GHEA Grapalat"/>
          <w:sz w:val="22"/>
          <w:szCs w:val="22"/>
          <w:lang w:val="hy-AM"/>
        </w:rPr>
        <w:t xml:space="preserve">, </w:t>
      </w:r>
      <w:r w:rsidR="00B00370" w:rsidRPr="00EB3370">
        <w:rPr>
          <w:rFonts w:ascii="GHEA Grapalat" w:hAnsi="GHEA Grapalat"/>
          <w:sz w:val="22"/>
          <w:szCs w:val="22"/>
          <w:lang w:val="hy-AM"/>
        </w:rPr>
        <w:t>2017 թվականին</w:t>
      </w:r>
      <w:r w:rsidR="002A2AEE" w:rsidRPr="00EB3370">
        <w:rPr>
          <w:rFonts w:ascii="GHEA Grapalat" w:hAnsi="GHEA Grapalat"/>
          <w:sz w:val="22"/>
          <w:szCs w:val="22"/>
          <w:lang w:val="hy-AM"/>
        </w:rPr>
        <w:t>՝</w:t>
      </w:r>
      <w:r w:rsidR="00B00370" w:rsidRPr="00EB3370">
        <w:rPr>
          <w:rFonts w:ascii="GHEA Grapalat" w:hAnsi="GHEA Grapalat"/>
          <w:sz w:val="22"/>
          <w:szCs w:val="22"/>
          <w:lang w:val="hy-AM"/>
        </w:rPr>
        <w:t xml:space="preserve"> </w:t>
      </w:r>
      <w:r w:rsidR="004557C2" w:rsidRPr="00EB3370">
        <w:rPr>
          <w:rFonts w:ascii="GHEA Grapalat" w:hAnsi="GHEA Grapalat"/>
          <w:sz w:val="22"/>
          <w:szCs w:val="22"/>
          <w:lang w:val="hy-AM"/>
        </w:rPr>
        <w:t>109 հազար տոննա (կենդանի զանգվածով)</w:t>
      </w:r>
      <w:r w:rsidR="00D4460D" w:rsidRPr="00EB3370">
        <w:rPr>
          <w:rFonts w:ascii="GHEA Grapalat" w:hAnsi="GHEA Grapalat"/>
          <w:sz w:val="22"/>
          <w:szCs w:val="22"/>
          <w:lang w:val="hy-AM"/>
        </w:rPr>
        <w:t xml:space="preserve"> մսի համախառն արտադրանքի</w:t>
      </w:r>
      <w:r w:rsidR="00EF391E" w:rsidRPr="00EB3370">
        <w:rPr>
          <w:rFonts w:ascii="GHEA Grapalat" w:hAnsi="GHEA Grapalat"/>
          <w:sz w:val="22"/>
          <w:szCs w:val="22"/>
          <w:lang w:val="hy-AM"/>
        </w:rPr>
        <w:t xml:space="preserve"> </w:t>
      </w:r>
      <w:r w:rsidR="00D2038D" w:rsidRPr="00EB3370">
        <w:rPr>
          <w:rFonts w:ascii="GHEA Grapalat" w:hAnsi="GHEA Grapalat"/>
          <w:sz w:val="22"/>
          <w:szCs w:val="22"/>
          <w:lang w:val="hy-AM"/>
        </w:rPr>
        <w:t>շուրջ 65</w:t>
      </w:r>
      <w:r w:rsidR="00B6634C" w:rsidRPr="00EB3370">
        <w:rPr>
          <w:rFonts w:ascii="GHEA Grapalat" w:hAnsi="GHEA Grapalat"/>
          <w:sz w:val="22"/>
          <w:szCs w:val="22"/>
          <w:lang w:val="hy-AM"/>
        </w:rPr>
        <w:t xml:space="preserve"> տոկոսը</w:t>
      </w:r>
      <w:r w:rsidR="006C6F05" w:rsidRPr="00EB3370">
        <w:rPr>
          <w:rFonts w:ascii="GHEA Grapalat" w:hAnsi="GHEA Grapalat"/>
          <w:sz w:val="22"/>
          <w:szCs w:val="22"/>
          <w:lang w:val="hy-AM"/>
        </w:rPr>
        <w:t xml:space="preserve"> կամ 70.8</w:t>
      </w:r>
      <w:r w:rsidR="00BB41C1" w:rsidRPr="00EB3370">
        <w:rPr>
          <w:rFonts w:ascii="GHEA Grapalat" w:hAnsi="GHEA Grapalat"/>
          <w:sz w:val="22"/>
          <w:szCs w:val="22"/>
          <w:lang w:val="hy-AM"/>
        </w:rPr>
        <w:t xml:space="preserve"> հազար տոննան կազմ</w:t>
      </w:r>
      <w:r w:rsidR="00CE4F1C" w:rsidRPr="00EB3370">
        <w:rPr>
          <w:rFonts w:ascii="GHEA Grapalat" w:hAnsi="GHEA Grapalat"/>
          <w:sz w:val="22"/>
          <w:szCs w:val="22"/>
          <w:lang w:val="hy-AM"/>
        </w:rPr>
        <w:t>ել</w:t>
      </w:r>
      <w:r w:rsidR="00BB41C1" w:rsidRPr="00EB3370">
        <w:rPr>
          <w:rFonts w:ascii="GHEA Grapalat" w:hAnsi="GHEA Grapalat"/>
          <w:sz w:val="22"/>
          <w:szCs w:val="22"/>
          <w:lang w:val="hy-AM"/>
        </w:rPr>
        <w:t xml:space="preserve"> է</w:t>
      </w:r>
      <w:r w:rsidR="00EF391E" w:rsidRPr="00EB3370">
        <w:rPr>
          <w:rFonts w:ascii="GHEA Grapalat" w:hAnsi="GHEA Grapalat"/>
          <w:sz w:val="22"/>
          <w:szCs w:val="22"/>
          <w:lang w:val="hy-AM"/>
        </w:rPr>
        <w:t xml:space="preserve"> տավարի և հորթի</w:t>
      </w:r>
      <w:r w:rsidR="00BB41C1" w:rsidRPr="00EB3370">
        <w:rPr>
          <w:rFonts w:ascii="GHEA Grapalat" w:hAnsi="GHEA Grapalat"/>
          <w:sz w:val="22"/>
          <w:szCs w:val="22"/>
          <w:lang w:val="hy-AM"/>
        </w:rPr>
        <w:t xml:space="preserve"> միսը</w:t>
      </w:r>
      <w:r w:rsidR="003C5154" w:rsidRPr="00EB3370">
        <w:rPr>
          <w:rFonts w:ascii="GHEA Grapalat" w:hAnsi="GHEA Grapalat"/>
          <w:sz w:val="22"/>
          <w:szCs w:val="22"/>
          <w:lang w:val="hy-AM"/>
        </w:rPr>
        <w:t xml:space="preserve"> (աղյուսակ </w:t>
      </w:r>
      <w:r w:rsidR="007A47DD" w:rsidRPr="00EB3370">
        <w:rPr>
          <w:rFonts w:ascii="GHEA Grapalat" w:hAnsi="GHEA Grapalat"/>
          <w:sz w:val="22"/>
          <w:szCs w:val="22"/>
          <w:lang w:val="hy-AM"/>
        </w:rPr>
        <w:t>1</w:t>
      </w:r>
      <w:r w:rsidR="003C5154" w:rsidRPr="00EB3370">
        <w:rPr>
          <w:rFonts w:ascii="GHEA Grapalat" w:hAnsi="GHEA Grapalat"/>
          <w:sz w:val="22"/>
          <w:szCs w:val="22"/>
          <w:lang w:val="hy-AM"/>
        </w:rPr>
        <w:t>)</w:t>
      </w:r>
      <w:r w:rsidR="00F66661" w:rsidRPr="00EB3370">
        <w:rPr>
          <w:rFonts w:ascii="GHEA Grapalat" w:hAnsi="GHEA Grapalat"/>
          <w:sz w:val="22"/>
          <w:szCs w:val="22"/>
          <w:lang w:val="hy-AM"/>
        </w:rPr>
        <w:t>։</w:t>
      </w:r>
    </w:p>
    <w:p w14:paraId="1FB82CD6" w14:textId="77777777" w:rsidR="00C052A5" w:rsidRPr="00EB3370" w:rsidRDefault="00C052A5" w:rsidP="0056607E">
      <w:pPr>
        <w:pStyle w:val="ListParagraph"/>
        <w:numPr>
          <w:ilvl w:val="0"/>
          <w:numId w:val="2"/>
        </w:numPr>
        <w:tabs>
          <w:tab w:val="left" w:pos="810"/>
          <w:tab w:val="left" w:pos="990"/>
        </w:tabs>
        <w:spacing w:line="312" w:lineRule="auto"/>
        <w:ind w:left="0" w:firstLine="547"/>
        <w:jc w:val="both"/>
        <w:rPr>
          <w:rFonts w:ascii="GHEA Grapalat" w:hAnsi="GHEA Grapalat"/>
          <w:sz w:val="22"/>
          <w:szCs w:val="22"/>
          <w:lang w:val="hy-AM"/>
        </w:rPr>
      </w:pPr>
      <w:r w:rsidRPr="00EB3370">
        <w:rPr>
          <w:rFonts w:ascii="GHEA Grapalat" w:hAnsi="GHEA Grapalat"/>
          <w:sz w:val="22"/>
          <w:szCs w:val="22"/>
          <w:lang w:val="hy-AM"/>
        </w:rPr>
        <w:t>Հատկանշական է, որ 2017-2018 թվականներին գյուղատնտեսական կենդանիների գլխաքանակի նվազմանը զուգահեռ աճել է մսի արտադրության ծավալները (2016</w:t>
      </w:r>
      <w:r w:rsidR="000A7275" w:rsidRPr="00EB3370">
        <w:rPr>
          <w:rFonts w:ascii="GHEA Grapalat" w:hAnsi="GHEA Grapalat"/>
          <w:sz w:val="22"/>
          <w:szCs w:val="22"/>
          <w:lang w:val="hy-AM"/>
        </w:rPr>
        <w:t>/2015</w:t>
      </w:r>
      <w:r w:rsidRPr="00EB3370">
        <w:rPr>
          <w:rFonts w:ascii="GHEA Grapalat" w:hAnsi="GHEA Grapalat"/>
          <w:sz w:val="22"/>
          <w:szCs w:val="22"/>
          <w:lang w:val="hy-AM"/>
        </w:rPr>
        <w:t xml:space="preserve"> թվական</w:t>
      </w:r>
      <w:r w:rsidR="000A7275" w:rsidRPr="00EB3370">
        <w:rPr>
          <w:rFonts w:ascii="GHEA Grapalat" w:hAnsi="GHEA Grapalat"/>
          <w:sz w:val="22"/>
          <w:szCs w:val="22"/>
          <w:lang w:val="hy-AM"/>
        </w:rPr>
        <w:t>ներ</w:t>
      </w:r>
      <w:r w:rsidRPr="00EB3370">
        <w:rPr>
          <w:rFonts w:ascii="GHEA Grapalat" w:hAnsi="GHEA Grapalat"/>
          <w:sz w:val="22"/>
          <w:szCs w:val="22"/>
          <w:lang w:val="hy-AM"/>
        </w:rPr>
        <w:t>՝ 5.6</w:t>
      </w:r>
      <w:r w:rsidR="00B6634C" w:rsidRPr="00EB3370">
        <w:rPr>
          <w:rFonts w:ascii="GHEA Grapalat" w:hAnsi="GHEA Grapalat"/>
          <w:sz w:val="22"/>
          <w:szCs w:val="22"/>
          <w:lang w:val="hy-AM"/>
        </w:rPr>
        <w:t xml:space="preserve"> տոկոս</w:t>
      </w:r>
      <w:r w:rsidRPr="00EB3370">
        <w:rPr>
          <w:rFonts w:ascii="GHEA Grapalat" w:hAnsi="GHEA Grapalat"/>
          <w:sz w:val="22"/>
          <w:szCs w:val="22"/>
          <w:lang w:val="hy-AM"/>
        </w:rPr>
        <w:t>ով, 2017</w:t>
      </w:r>
      <w:r w:rsidR="000A7275" w:rsidRPr="00EB3370">
        <w:rPr>
          <w:rFonts w:ascii="GHEA Grapalat" w:hAnsi="GHEA Grapalat"/>
          <w:sz w:val="22"/>
          <w:szCs w:val="22"/>
          <w:lang w:val="hy-AM"/>
        </w:rPr>
        <w:t>/</w:t>
      </w:r>
      <w:r w:rsidRPr="00EB3370">
        <w:rPr>
          <w:rFonts w:ascii="GHEA Grapalat" w:hAnsi="GHEA Grapalat"/>
          <w:sz w:val="22"/>
          <w:szCs w:val="22"/>
          <w:lang w:val="hy-AM"/>
        </w:rPr>
        <w:t>2016 թվական</w:t>
      </w:r>
      <w:r w:rsidR="000A7275" w:rsidRPr="00EB3370">
        <w:rPr>
          <w:rFonts w:ascii="GHEA Grapalat" w:hAnsi="GHEA Grapalat"/>
          <w:sz w:val="22"/>
          <w:szCs w:val="22"/>
          <w:lang w:val="hy-AM"/>
        </w:rPr>
        <w:t>ներ</w:t>
      </w:r>
      <w:r w:rsidRPr="00EB3370">
        <w:rPr>
          <w:rFonts w:ascii="GHEA Grapalat" w:hAnsi="GHEA Grapalat"/>
          <w:sz w:val="22"/>
          <w:szCs w:val="22"/>
          <w:lang w:val="hy-AM"/>
        </w:rPr>
        <w:t>՝ 2.7</w:t>
      </w:r>
      <w:r w:rsidR="00D26D9F" w:rsidRPr="00EB3370">
        <w:rPr>
          <w:rFonts w:ascii="GHEA Grapalat" w:hAnsi="GHEA Grapalat"/>
          <w:sz w:val="22"/>
          <w:szCs w:val="22"/>
          <w:lang w:val="hy-AM"/>
        </w:rPr>
        <w:t xml:space="preserve"> տոկոս</w:t>
      </w:r>
      <w:r w:rsidRPr="00EB3370">
        <w:rPr>
          <w:rFonts w:ascii="GHEA Grapalat" w:hAnsi="GHEA Grapalat"/>
          <w:sz w:val="22"/>
          <w:szCs w:val="22"/>
          <w:lang w:val="hy-AM"/>
        </w:rPr>
        <w:t>ով)</w:t>
      </w:r>
      <w:r w:rsidR="005756D6" w:rsidRPr="00EB3370">
        <w:rPr>
          <w:rFonts w:ascii="GHEA Grapalat" w:hAnsi="GHEA Grapalat"/>
          <w:sz w:val="22"/>
          <w:szCs w:val="22"/>
          <w:lang w:val="hy-AM"/>
        </w:rPr>
        <w:t>, ինչը պայմանավորված է</w:t>
      </w:r>
      <w:r w:rsidR="00D95C4B" w:rsidRPr="00EB3370">
        <w:rPr>
          <w:rFonts w:ascii="GHEA Grapalat" w:hAnsi="GHEA Grapalat"/>
          <w:sz w:val="22"/>
          <w:szCs w:val="22"/>
          <w:lang w:val="hy-AM"/>
        </w:rPr>
        <w:t xml:space="preserve"> պահանջարկով, անասնակերի գնի տատանումներով,</w:t>
      </w:r>
      <w:r w:rsidR="005756D6" w:rsidRPr="00EB3370">
        <w:rPr>
          <w:rFonts w:ascii="GHEA Grapalat" w:hAnsi="GHEA Grapalat"/>
          <w:sz w:val="22"/>
          <w:szCs w:val="22"/>
          <w:lang w:val="hy-AM"/>
        </w:rPr>
        <w:t xml:space="preserve"> տավարաբուծության մեջ կիրառվող կենդանիների խոտանի թույլատրել</w:t>
      </w:r>
      <w:r w:rsidR="005D6A85" w:rsidRPr="00EB3370">
        <w:rPr>
          <w:rFonts w:ascii="GHEA Grapalat" w:hAnsi="GHEA Grapalat"/>
          <w:sz w:val="22"/>
          <w:szCs w:val="22"/>
          <w:lang w:val="hy-AM"/>
        </w:rPr>
        <w:t>ի բարձր ցուցանիշների կիրառմամբ</w:t>
      </w:r>
      <w:r w:rsidR="00D95C4B" w:rsidRPr="00EB3370">
        <w:rPr>
          <w:rFonts w:ascii="GHEA Grapalat" w:hAnsi="GHEA Grapalat"/>
          <w:sz w:val="22"/>
          <w:szCs w:val="22"/>
          <w:lang w:val="hy-AM"/>
        </w:rPr>
        <w:t xml:space="preserve"> և</w:t>
      </w:r>
      <w:r w:rsidR="005D6A85" w:rsidRPr="00EB3370">
        <w:rPr>
          <w:rFonts w:ascii="GHEA Grapalat" w:hAnsi="GHEA Grapalat"/>
          <w:sz w:val="22"/>
          <w:szCs w:val="22"/>
          <w:lang w:val="hy-AM"/>
        </w:rPr>
        <w:t xml:space="preserve"> շուկայում</w:t>
      </w:r>
      <w:r w:rsidR="005756D6" w:rsidRPr="00EB3370">
        <w:rPr>
          <w:rFonts w:ascii="GHEA Grapalat" w:hAnsi="GHEA Grapalat"/>
          <w:sz w:val="22"/>
          <w:szCs w:val="22"/>
          <w:lang w:val="hy-AM"/>
        </w:rPr>
        <w:t xml:space="preserve"> մսի արժ</w:t>
      </w:r>
      <w:r w:rsidR="000C327A" w:rsidRPr="00EB3370">
        <w:rPr>
          <w:rFonts w:ascii="GHEA Grapalat" w:hAnsi="GHEA Grapalat"/>
          <w:sz w:val="22"/>
          <w:szCs w:val="22"/>
          <w:lang w:val="hy-AM"/>
        </w:rPr>
        <w:t>և</w:t>
      </w:r>
      <w:r w:rsidR="005756D6" w:rsidRPr="00EB3370">
        <w:rPr>
          <w:rFonts w:ascii="GHEA Grapalat" w:hAnsi="GHEA Grapalat"/>
          <w:sz w:val="22"/>
          <w:szCs w:val="22"/>
          <w:lang w:val="hy-AM"/>
        </w:rPr>
        <w:t>որմամբ։</w:t>
      </w:r>
    </w:p>
    <w:p w14:paraId="779CD2F9" w14:textId="77777777" w:rsidR="00A50A90" w:rsidRPr="00EB3370" w:rsidRDefault="000F3C44" w:rsidP="00C7152C">
      <w:pPr>
        <w:pStyle w:val="ListParagraph"/>
        <w:tabs>
          <w:tab w:val="left" w:pos="990"/>
        </w:tabs>
        <w:ind w:left="0"/>
        <w:jc w:val="center"/>
        <w:rPr>
          <w:rFonts w:ascii="GHEA Grapalat" w:hAnsi="GHEA Grapalat"/>
          <w:sz w:val="22"/>
          <w:szCs w:val="22"/>
          <w:lang w:val="hy-AM"/>
        </w:rPr>
      </w:pPr>
      <w:r w:rsidRPr="00EB3370">
        <w:rPr>
          <w:rFonts w:ascii="GHEA Grapalat" w:hAnsi="GHEA Grapalat"/>
          <w:noProof/>
          <w:lang w:eastAsia="en-US"/>
        </w:rPr>
        <w:drawing>
          <wp:inline distT="0" distB="0" distL="0" distR="0" wp14:anchorId="40FD27CA" wp14:editId="4AEC4EA4">
            <wp:extent cx="5474525" cy="2796639"/>
            <wp:effectExtent l="0" t="0" r="12065" b="22860"/>
            <wp:docPr id="1"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14:paraId="5656945D" w14:textId="77777777" w:rsidR="00EC01AF" w:rsidRPr="00EB3370" w:rsidRDefault="00512315" w:rsidP="00C7152C">
      <w:pPr>
        <w:pStyle w:val="ListParagraph"/>
        <w:tabs>
          <w:tab w:val="left" w:pos="990"/>
        </w:tabs>
        <w:ind w:left="0"/>
        <w:jc w:val="center"/>
        <w:rPr>
          <w:rFonts w:ascii="GHEA Grapalat" w:hAnsi="GHEA Grapalat"/>
          <w:b/>
          <w:sz w:val="22"/>
          <w:szCs w:val="22"/>
          <w:lang w:val="hy-AM"/>
        </w:rPr>
      </w:pPr>
      <w:r w:rsidRPr="00EB3370">
        <w:rPr>
          <w:rFonts w:ascii="GHEA Grapalat" w:hAnsi="GHEA Grapalat"/>
          <w:b/>
          <w:sz w:val="22"/>
          <w:szCs w:val="22"/>
          <w:lang w:val="hy-AM"/>
        </w:rPr>
        <w:t>Նկար 1</w:t>
      </w:r>
      <w:r w:rsidRPr="00EB3370">
        <w:rPr>
          <w:rFonts w:ascii="Cambria Math" w:hAnsi="Cambria Math" w:cs="Cambria Math"/>
          <w:b/>
          <w:sz w:val="22"/>
          <w:szCs w:val="22"/>
          <w:lang w:val="hy-AM"/>
        </w:rPr>
        <w:t>․</w:t>
      </w:r>
      <w:r w:rsidRPr="00EB3370">
        <w:rPr>
          <w:rFonts w:ascii="GHEA Grapalat" w:hAnsi="GHEA Grapalat"/>
          <w:b/>
          <w:sz w:val="22"/>
          <w:szCs w:val="22"/>
          <w:lang w:val="hy-AM"/>
        </w:rPr>
        <w:t xml:space="preserve"> </w:t>
      </w:r>
      <w:r w:rsidR="001010A9" w:rsidRPr="00EB3370">
        <w:rPr>
          <w:rFonts w:ascii="GHEA Grapalat" w:hAnsi="GHEA Grapalat"/>
          <w:b/>
          <w:sz w:val="22"/>
          <w:szCs w:val="22"/>
          <w:lang w:val="hy-AM"/>
        </w:rPr>
        <w:t>2014-2018 թվականներին Հայաստանի Հանրապետությունում կ</w:t>
      </w:r>
      <w:r w:rsidRPr="00EB3370">
        <w:rPr>
          <w:rFonts w:ascii="GHEA Grapalat" w:hAnsi="GHEA Grapalat" w:cs="GHEA Grapalat"/>
          <w:b/>
          <w:sz w:val="22"/>
          <w:szCs w:val="22"/>
          <w:lang w:val="hy-AM"/>
        </w:rPr>
        <w:t>աթ</w:t>
      </w:r>
      <w:r w:rsidRPr="00EB3370">
        <w:rPr>
          <w:rFonts w:ascii="GHEA Grapalat" w:hAnsi="GHEA Grapalat"/>
          <w:b/>
          <w:sz w:val="22"/>
          <w:szCs w:val="22"/>
          <w:lang w:val="hy-AM"/>
        </w:rPr>
        <w:t xml:space="preserve"> </w:t>
      </w:r>
      <w:r w:rsidR="005051A1" w:rsidRPr="00EB3370">
        <w:rPr>
          <w:rFonts w:ascii="GHEA Grapalat" w:hAnsi="GHEA Grapalat"/>
          <w:b/>
          <w:sz w:val="22"/>
          <w:szCs w:val="22"/>
          <w:lang w:val="hy-AM"/>
        </w:rPr>
        <w:t>և մի</w:t>
      </w:r>
      <w:r w:rsidR="00201593" w:rsidRPr="00EB3370">
        <w:rPr>
          <w:rFonts w:ascii="GHEA Grapalat" w:hAnsi="GHEA Grapalat"/>
          <w:b/>
          <w:sz w:val="22"/>
          <w:szCs w:val="22"/>
          <w:lang w:val="hy-AM"/>
        </w:rPr>
        <w:t>ս</w:t>
      </w:r>
      <w:r w:rsidR="001010A9" w:rsidRPr="00EB3370">
        <w:rPr>
          <w:rFonts w:ascii="GHEA Grapalat" w:hAnsi="GHEA Grapalat"/>
          <w:b/>
          <w:sz w:val="22"/>
          <w:szCs w:val="22"/>
          <w:lang w:val="hy-AM"/>
        </w:rPr>
        <w:t xml:space="preserve"> արտադրողների</w:t>
      </w:r>
      <w:r w:rsidR="005051A1" w:rsidRPr="00EB3370">
        <w:rPr>
          <w:rFonts w:ascii="GHEA Grapalat" w:hAnsi="GHEA Grapalat"/>
          <w:b/>
          <w:sz w:val="22"/>
          <w:szCs w:val="22"/>
          <w:lang w:val="hy-AM"/>
        </w:rPr>
        <w:t xml:space="preserve"> իրացման </w:t>
      </w:r>
      <w:r w:rsidR="000E2E89" w:rsidRPr="00EB3370">
        <w:rPr>
          <w:rFonts w:ascii="GHEA Grapalat" w:hAnsi="GHEA Grapalat"/>
          <w:b/>
          <w:sz w:val="22"/>
          <w:szCs w:val="22"/>
          <w:lang w:val="hy-AM"/>
        </w:rPr>
        <w:t>միջին գներն ըստ տարիների</w:t>
      </w:r>
      <w:r w:rsidR="001010A9" w:rsidRPr="00EB3370">
        <w:rPr>
          <w:rFonts w:ascii="GHEA Grapalat" w:hAnsi="GHEA Grapalat"/>
          <w:b/>
          <w:sz w:val="22"/>
          <w:szCs w:val="22"/>
          <w:lang w:val="hy-AM"/>
        </w:rPr>
        <w:t xml:space="preserve"> (ՀՀ ՎԿ),</w:t>
      </w:r>
      <w:r w:rsidR="001010A9" w:rsidRPr="00EB3370">
        <w:rPr>
          <w:rFonts w:ascii="GHEA Grapalat" w:hAnsi="GHEA Grapalat"/>
          <w:sz w:val="22"/>
          <w:szCs w:val="22"/>
          <w:lang w:val="hy-AM"/>
        </w:rPr>
        <w:t xml:space="preserve"> </w:t>
      </w:r>
      <w:r w:rsidR="001010A9" w:rsidRPr="00EB3370">
        <w:rPr>
          <w:rFonts w:ascii="GHEA Grapalat" w:hAnsi="GHEA Grapalat"/>
          <w:b/>
          <w:sz w:val="22"/>
          <w:szCs w:val="22"/>
          <w:lang w:val="hy-AM"/>
        </w:rPr>
        <w:t xml:space="preserve">դրամ/կգ </w:t>
      </w:r>
    </w:p>
    <w:p w14:paraId="5286A201" w14:textId="77777777" w:rsidR="00C7152C" w:rsidRPr="00EB3370" w:rsidRDefault="00C7152C" w:rsidP="006062EF">
      <w:pPr>
        <w:pStyle w:val="ListParagraph"/>
        <w:tabs>
          <w:tab w:val="left" w:pos="990"/>
        </w:tabs>
        <w:spacing w:line="120" w:lineRule="auto"/>
        <w:ind w:left="0"/>
        <w:jc w:val="center"/>
        <w:rPr>
          <w:rFonts w:ascii="GHEA Grapalat" w:hAnsi="GHEA Grapalat"/>
          <w:b/>
          <w:sz w:val="22"/>
          <w:szCs w:val="22"/>
          <w:lang w:val="hy-AM"/>
        </w:rPr>
      </w:pPr>
    </w:p>
    <w:p w14:paraId="1201E1A0" w14:textId="451DC78F" w:rsidR="009E5796" w:rsidRPr="00EB3370" w:rsidRDefault="009E5796" w:rsidP="0056607E">
      <w:pPr>
        <w:pStyle w:val="ListParagraph"/>
        <w:numPr>
          <w:ilvl w:val="0"/>
          <w:numId w:val="2"/>
        </w:numPr>
        <w:tabs>
          <w:tab w:val="left" w:pos="990"/>
        </w:tabs>
        <w:spacing w:line="312" w:lineRule="auto"/>
        <w:ind w:left="0" w:firstLine="547"/>
        <w:jc w:val="both"/>
        <w:rPr>
          <w:rFonts w:ascii="GHEA Grapalat" w:hAnsi="GHEA Grapalat"/>
          <w:sz w:val="22"/>
          <w:szCs w:val="22"/>
          <w:lang w:val="hy-AM"/>
        </w:rPr>
      </w:pPr>
      <w:r w:rsidRPr="00EB3370">
        <w:rPr>
          <w:rFonts w:ascii="GHEA Grapalat" w:hAnsi="GHEA Grapalat"/>
          <w:sz w:val="22"/>
          <w:szCs w:val="22"/>
          <w:lang w:val="hy-AM"/>
        </w:rPr>
        <w:t>Անասնաբուծական արտադրանքի գների ուսումնասիրությունները ցույց են տալիս, որ արտադրողի կողմից իրացված տավարի մսի և կաթի ամենացածր գներ</w:t>
      </w:r>
      <w:r w:rsidR="001347ED" w:rsidRPr="00EB3370">
        <w:rPr>
          <w:rFonts w:ascii="GHEA Grapalat" w:hAnsi="GHEA Grapalat"/>
          <w:sz w:val="22"/>
          <w:szCs w:val="22"/>
          <w:lang w:val="hy-AM"/>
        </w:rPr>
        <w:t>ն</w:t>
      </w:r>
      <w:r w:rsidRPr="00EB3370">
        <w:rPr>
          <w:rFonts w:ascii="GHEA Grapalat" w:hAnsi="GHEA Grapalat"/>
          <w:sz w:val="22"/>
          <w:szCs w:val="22"/>
          <w:lang w:val="hy-AM"/>
        </w:rPr>
        <w:t xml:space="preserve"> արձանագրվել են 2016 թվականին, համապատասխանաբար՝ 1970 և 137 դրամ (նկար 1), իսկ նույն թվականի հունվարի մեկի դրությամբ հաշվառված խոշոր եղջերավոր կենդանիների գլխ</w:t>
      </w:r>
      <w:r w:rsidR="001347ED" w:rsidRPr="00EB3370">
        <w:rPr>
          <w:rFonts w:ascii="GHEA Grapalat" w:hAnsi="GHEA Grapalat"/>
          <w:sz w:val="22"/>
          <w:szCs w:val="22"/>
          <w:lang w:val="hy-AM"/>
        </w:rPr>
        <w:t>ա</w:t>
      </w:r>
      <w:r w:rsidRPr="00EB3370">
        <w:rPr>
          <w:rFonts w:ascii="GHEA Grapalat" w:hAnsi="GHEA Grapalat"/>
          <w:sz w:val="22"/>
          <w:szCs w:val="22"/>
          <w:lang w:val="hy-AM"/>
        </w:rPr>
        <w:t>քանակը կազմել է 701.5 հազար գլուխ։ Մինչ</w:t>
      </w:r>
      <w:r w:rsidR="001347ED" w:rsidRPr="00EB3370">
        <w:rPr>
          <w:rFonts w:ascii="GHEA Grapalat" w:hAnsi="GHEA Grapalat"/>
          <w:sz w:val="22"/>
          <w:szCs w:val="22"/>
          <w:lang w:val="hy-AM"/>
        </w:rPr>
        <w:t>դ</w:t>
      </w:r>
      <w:r w:rsidRPr="00EB3370">
        <w:rPr>
          <w:rFonts w:ascii="GHEA Grapalat" w:hAnsi="GHEA Grapalat"/>
          <w:sz w:val="22"/>
          <w:szCs w:val="22"/>
          <w:lang w:val="hy-AM"/>
        </w:rPr>
        <w:t xml:space="preserve">եռ, 2018 թվականի 590.6 հազար գլուխ խոշոր եղջերավոր կենդանիների պարագայում տավարի մսի </w:t>
      </w:r>
      <w:r w:rsidR="00CC692B" w:rsidRPr="00EB3370">
        <w:rPr>
          <w:rFonts w:ascii="GHEA Grapalat" w:hAnsi="GHEA Grapalat"/>
          <w:sz w:val="22"/>
          <w:szCs w:val="22"/>
          <w:lang w:val="hy-AM"/>
        </w:rPr>
        <w:t>միջին գինն աճել է 38%-ով, իսկ</w:t>
      </w:r>
      <w:r w:rsidRPr="00EB3370">
        <w:rPr>
          <w:rFonts w:ascii="GHEA Grapalat" w:hAnsi="GHEA Grapalat"/>
          <w:sz w:val="22"/>
          <w:szCs w:val="22"/>
          <w:lang w:val="hy-AM"/>
        </w:rPr>
        <w:t xml:space="preserve"> կաթի</w:t>
      </w:r>
      <w:r w:rsidR="00CC692B" w:rsidRPr="00EB3370">
        <w:rPr>
          <w:rFonts w:ascii="GHEA Grapalat" w:hAnsi="GHEA Grapalat"/>
          <w:sz w:val="22"/>
          <w:szCs w:val="22"/>
          <w:lang w:val="hy-AM"/>
        </w:rPr>
        <w:t>նը՝</w:t>
      </w:r>
      <w:r w:rsidRPr="00EB3370">
        <w:rPr>
          <w:rFonts w:ascii="GHEA Grapalat" w:hAnsi="GHEA Grapalat"/>
          <w:sz w:val="22"/>
          <w:szCs w:val="22"/>
          <w:lang w:val="hy-AM"/>
        </w:rPr>
        <w:t xml:space="preserve"> 11</w:t>
      </w:r>
      <w:r w:rsidR="00CC692B" w:rsidRPr="00EB3370">
        <w:rPr>
          <w:rFonts w:ascii="GHEA Grapalat" w:hAnsi="GHEA Grapalat"/>
          <w:sz w:val="22"/>
          <w:szCs w:val="22"/>
          <w:lang w:val="hy-AM"/>
        </w:rPr>
        <w:t>%-</w:t>
      </w:r>
      <w:r w:rsidRPr="00EB3370">
        <w:rPr>
          <w:rFonts w:ascii="GHEA Grapalat" w:hAnsi="GHEA Grapalat"/>
          <w:sz w:val="22"/>
          <w:szCs w:val="22"/>
          <w:lang w:val="hy-AM"/>
        </w:rPr>
        <w:t>ով</w:t>
      </w:r>
      <w:r w:rsidR="00060753" w:rsidRPr="00EB3370">
        <w:rPr>
          <w:rFonts w:ascii="GHEA Grapalat" w:hAnsi="GHEA Grapalat"/>
          <w:sz w:val="22"/>
          <w:szCs w:val="22"/>
          <w:lang w:val="hy-AM"/>
        </w:rPr>
        <w:t>՝ կազմելով համապատասխանաբար</w:t>
      </w:r>
      <w:r w:rsidRPr="00EB3370">
        <w:rPr>
          <w:rFonts w:ascii="GHEA Grapalat" w:hAnsi="GHEA Grapalat"/>
          <w:sz w:val="22"/>
          <w:szCs w:val="22"/>
          <w:lang w:val="hy-AM"/>
        </w:rPr>
        <w:t xml:space="preserve"> 2720 և 152 դրամ։ Այսպիսով, հանրապետությունում արտադրողի կողմից</w:t>
      </w:r>
      <w:r w:rsidR="00060753" w:rsidRPr="00EB3370">
        <w:rPr>
          <w:rFonts w:ascii="GHEA Grapalat" w:hAnsi="GHEA Grapalat"/>
          <w:sz w:val="22"/>
          <w:szCs w:val="22"/>
          <w:lang w:val="hy-AM"/>
        </w:rPr>
        <w:t xml:space="preserve"> իրացված կաթի և մսի միջին գները </w:t>
      </w:r>
      <w:r w:rsidR="00826A0C" w:rsidRPr="00EB3370">
        <w:rPr>
          <w:rFonts w:ascii="GHEA Grapalat" w:hAnsi="GHEA Grapalat"/>
          <w:sz w:val="22"/>
          <w:szCs w:val="22"/>
          <w:lang w:val="hy-AM"/>
        </w:rPr>
        <w:t>հակադարձ համեմատական</w:t>
      </w:r>
      <w:r w:rsidRPr="00EB3370">
        <w:rPr>
          <w:rFonts w:ascii="GHEA Grapalat" w:hAnsi="GHEA Grapalat"/>
          <w:sz w:val="22"/>
          <w:szCs w:val="22"/>
          <w:lang w:val="hy-AM"/>
        </w:rPr>
        <w:t xml:space="preserve"> են տվյալ </w:t>
      </w:r>
      <w:r w:rsidR="00826A0C" w:rsidRPr="00EB3370">
        <w:rPr>
          <w:rFonts w:ascii="GHEA Grapalat" w:hAnsi="GHEA Grapalat"/>
          <w:sz w:val="22"/>
          <w:szCs w:val="22"/>
          <w:lang w:val="hy-AM"/>
        </w:rPr>
        <w:t xml:space="preserve">տարվա </w:t>
      </w:r>
      <w:r w:rsidRPr="00EB3370">
        <w:rPr>
          <w:rFonts w:ascii="GHEA Grapalat" w:hAnsi="GHEA Grapalat"/>
          <w:sz w:val="22"/>
          <w:szCs w:val="22"/>
          <w:lang w:val="hy-AM"/>
        </w:rPr>
        <w:t xml:space="preserve">անասնագլխաքանակի </w:t>
      </w:r>
      <w:r w:rsidR="00BD2C70" w:rsidRPr="00EB3370">
        <w:rPr>
          <w:rFonts w:ascii="GHEA Grapalat" w:hAnsi="GHEA Grapalat"/>
          <w:sz w:val="22"/>
          <w:szCs w:val="22"/>
          <w:lang w:val="hy-AM"/>
        </w:rPr>
        <w:t>նկատմամբ</w:t>
      </w:r>
      <w:r w:rsidRPr="00EB3370">
        <w:rPr>
          <w:rFonts w:ascii="GHEA Grapalat" w:hAnsi="GHEA Grapalat"/>
          <w:sz w:val="22"/>
          <w:szCs w:val="22"/>
          <w:lang w:val="hy-AM"/>
        </w:rPr>
        <w:t>։</w:t>
      </w:r>
    </w:p>
    <w:p w14:paraId="6D3961C2" w14:textId="6AA4A8C1" w:rsidR="00953FD4" w:rsidRPr="00EB3370" w:rsidRDefault="00953FD4" w:rsidP="0056607E">
      <w:pPr>
        <w:pStyle w:val="ListParagraph"/>
        <w:numPr>
          <w:ilvl w:val="0"/>
          <w:numId w:val="2"/>
        </w:numPr>
        <w:tabs>
          <w:tab w:val="left" w:pos="990"/>
        </w:tabs>
        <w:spacing w:line="319" w:lineRule="auto"/>
        <w:ind w:left="0" w:firstLine="547"/>
        <w:jc w:val="both"/>
        <w:rPr>
          <w:rFonts w:ascii="GHEA Grapalat" w:hAnsi="GHEA Grapalat"/>
          <w:color w:val="000000" w:themeColor="text1"/>
          <w:sz w:val="22"/>
          <w:szCs w:val="22"/>
          <w:lang w:val="hy-AM"/>
        </w:rPr>
      </w:pPr>
      <w:r w:rsidRPr="00EB3370">
        <w:rPr>
          <w:rFonts w:ascii="GHEA Grapalat" w:hAnsi="GHEA Grapalat"/>
          <w:sz w:val="22"/>
          <w:szCs w:val="22"/>
          <w:lang w:val="hy-AM"/>
        </w:rPr>
        <w:t>Անասնագլխաքանակի և կենդանական ծագման արտադրանքի գների տվյալ պատկերը բնորոշ է տավարաբուծության վարման էքստենսիվ տեխնոլոգիային։ Սակայն, մի կողմից մսի գ</w:t>
      </w:r>
      <w:r w:rsidR="00EB1EE2" w:rsidRPr="00EB3370">
        <w:rPr>
          <w:rFonts w:ascii="GHEA Grapalat" w:hAnsi="GHEA Grapalat"/>
          <w:sz w:val="22"/>
          <w:szCs w:val="22"/>
          <w:lang w:val="hy-AM"/>
        </w:rPr>
        <w:t>նի ներկայիս բավարար մակարդակը,</w:t>
      </w:r>
      <w:r w:rsidRPr="00EB3370">
        <w:rPr>
          <w:rFonts w:ascii="GHEA Grapalat" w:hAnsi="GHEA Grapalat"/>
          <w:sz w:val="22"/>
          <w:szCs w:val="22"/>
          <w:lang w:val="hy-AM"/>
        </w:rPr>
        <w:t xml:space="preserve"> մյուս կողմից կենդանիների կաթնային ցածր մթերատվությ</w:t>
      </w:r>
      <w:r w:rsidR="001347ED" w:rsidRPr="00EB3370">
        <w:rPr>
          <w:rFonts w:ascii="GHEA Grapalat" w:hAnsi="GHEA Grapalat"/>
          <w:sz w:val="22"/>
          <w:szCs w:val="22"/>
          <w:lang w:val="hy-AM"/>
        </w:rPr>
        <w:t>ունը</w:t>
      </w:r>
      <w:r w:rsidRPr="00EB3370">
        <w:rPr>
          <w:rFonts w:ascii="GHEA Grapalat" w:hAnsi="GHEA Grapalat"/>
          <w:sz w:val="22"/>
          <w:szCs w:val="22"/>
          <w:lang w:val="hy-AM"/>
        </w:rPr>
        <w:t xml:space="preserve">, արտադրանքի ցածր որակը, իրացման գնով պայմանավորված կաթի արտադրության ցածր շահութաբերությունն անհրաժեշտ և բարենպաստ պայմաններ են ստեղծում </w:t>
      </w:r>
      <w:r w:rsidRPr="00EB3370">
        <w:rPr>
          <w:rFonts w:ascii="GHEA Grapalat" w:hAnsi="GHEA Grapalat"/>
          <w:color w:val="000000" w:themeColor="text1"/>
          <w:sz w:val="22"/>
          <w:szCs w:val="22"/>
          <w:lang w:val="hy-AM"/>
        </w:rPr>
        <w:t>տավարաբուծության ոլորտում ներդրումների իրականացման և ճյուղի ինտենսիվացման համար։</w:t>
      </w:r>
    </w:p>
    <w:p w14:paraId="4D6836E1" w14:textId="10166E1B" w:rsidR="00BB2FFC" w:rsidRPr="00EB3370" w:rsidRDefault="005D25FC" w:rsidP="0056607E">
      <w:pPr>
        <w:pStyle w:val="ListParagraph"/>
        <w:numPr>
          <w:ilvl w:val="0"/>
          <w:numId w:val="2"/>
        </w:numPr>
        <w:tabs>
          <w:tab w:val="left" w:pos="990"/>
        </w:tabs>
        <w:spacing w:line="319" w:lineRule="auto"/>
        <w:ind w:left="0" w:firstLine="547"/>
        <w:jc w:val="both"/>
        <w:rPr>
          <w:rFonts w:ascii="GHEA Grapalat" w:hAnsi="GHEA Grapalat"/>
          <w:color w:val="000000" w:themeColor="text1"/>
          <w:sz w:val="22"/>
          <w:szCs w:val="22"/>
          <w:lang w:val="hy-AM"/>
        </w:rPr>
      </w:pPr>
      <w:r w:rsidRPr="00EB3370">
        <w:rPr>
          <w:rFonts w:ascii="GHEA Grapalat" w:eastAsiaTheme="minorHAnsi" w:hAnsi="GHEA Grapalat" w:cs="SylfaenRegular"/>
          <w:color w:val="000000" w:themeColor="text1"/>
          <w:sz w:val="22"/>
          <w:szCs w:val="22"/>
          <w:lang w:val="hy-AM" w:eastAsia="en-US"/>
        </w:rPr>
        <w:lastRenderedPageBreak/>
        <w:t>Ըստ Հայաստանի Հանրապետության կառավարության</w:t>
      </w:r>
      <w:r w:rsidR="005969AD" w:rsidRPr="00EB3370">
        <w:rPr>
          <w:rFonts w:ascii="GHEA Grapalat" w:eastAsiaTheme="minorHAnsi" w:hAnsi="GHEA Grapalat" w:cs="SylfaenRegular"/>
          <w:color w:val="000000" w:themeColor="text1"/>
          <w:sz w:val="22"/>
          <w:szCs w:val="22"/>
          <w:lang w:val="hy-AM" w:eastAsia="en-US"/>
        </w:rPr>
        <w:t>ը</w:t>
      </w:r>
      <w:r w:rsidR="001347ED" w:rsidRPr="00EB3370">
        <w:rPr>
          <w:rFonts w:ascii="GHEA Grapalat" w:eastAsiaTheme="minorHAnsi" w:hAnsi="GHEA Grapalat" w:cs="SylfaenRegular"/>
          <w:color w:val="000000" w:themeColor="text1"/>
          <w:sz w:val="22"/>
          <w:szCs w:val="22"/>
          <w:lang w:val="hy-AM" w:eastAsia="en-US"/>
        </w:rPr>
        <w:t xml:space="preserve"> ենթակա</w:t>
      </w:r>
      <w:r w:rsidR="004003ED" w:rsidRPr="00EB3370">
        <w:rPr>
          <w:rFonts w:ascii="GHEA Grapalat" w:eastAsiaTheme="minorHAnsi" w:hAnsi="GHEA Grapalat" w:cs="SylfaenRegular"/>
          <w:color w:val="000000" w:themeColor="text1"/>
          <w:sz w:val="22"/>
          <w:szCs w:val="22"/>
          <w:lang w:val="hy-AM" w:eastAsia="en-US"/>
        </w:rPr>
        <w:t xml:space="preserve"> սննդամթերքի անվտանգության տեսչական մարմնի տվյալների</w:t>
      </w:r>
      <w:r w:rsidR="007879E8" w:rsidRPr="00EB3370">
        <w:rPr>
          <w:rFonts w:ascii="GHEA Grapalat" w:eastAsiaTheme="minorHAnsi" w:hAnsi="GHEA Grapalat" w:cs="SylfaenRegular"/>
          <w:color w:val="000000" w:themeColor="text1"/>
          <w:sz w:val="22"/>
          <w:szCs w:val="22"/>
          <w:lang w:val="hy-AM" w:eastAsia="en-US"/>
        </w:rPr>
        <w:t>՝</w:t>
      </w:r>
      <w:r w:rsidRPr="00EB3370">
        <w:rPr>
          <w:rFonts w:ascii="GHEA Grapalat" w:eastAsiaTheme="minorHAnsi" w:hAnsi="GHEA Grapalat" w:cs="SylfaenRegular"/>
          <w:color w:val="000000" w:themeColor="text1"/>
          <w:sz w:val="22"/>
          <w:szCs w:val="22"/>
          <w:lang w:val="hy-AM" w:eastAsia="en-US"/>
        </w:rPr>
        <w:t xml:space="preserve"> </w:t>
      </w:r>
      <w:r w:rsidR="00146CA4" w:rsidRPr="00EB3370">
        <w:rPr>
          <w:rFonts w:ascii="GHEA Grapalat" w:eastAsiaTheme="minorHAnsi" w:hAnsi="GHEA Grapalat" w:cs="SylfaenRegular"/>
          <w:color w:val="000000" w:themeColor="text1"/>
          <w:sz w:val="22"/>
          <w:szCs w:val="22"/>
          <w:lang w:val="hy-AM" w:eastAsia="en-US"/>
        </w:rPr>
        <w:t>2017</w:t>
      </w:r>
      <w:r w:rsidRPr="00EB3370">
        <w:rPr>
          <w:rFonts w:ascii="GHEA Grapalat" w:eastAsiaTheme="minorHAnsi" w:hAnsi="GHEA Grapalat" w:cs="SylfaenRegular"/>
          <w:color w:val="000000" w:themeColor="text1"/>
          <w:sz w:val="22"/>
          <w:szCs w:val="22"/>
          <w:lang w:val="hy-AM" w:eastAsia="en-US"/>
        </w:rPr>
        <w:t xml:space="preserve"> թվականին հանրապետություն է ներ</w:t>
      </w:r>
      <w:r w:rsidR="004003ED" w:rsidRPr="00EB3370">
        <w:rPr>
          <w:rFonts w:ascii="GHEA Grapalat" w:eastAsiaTheme="minorHAnsi" w:hAnsi="GHEA Grapalat" w:cs="SylfaenRegular"/>
          <w:color w:val="000000" w:themeColor="text1"/>
          <w:sz w:val="22"/>
          <w:szCs w:val="22"/>
          <w:lang w:val="hy-AM" w:eastAsia="en-US"/>
        </w:rPr>
        <w:t>կրվել</w:t>
      </w:r>
      <w:r w:rsidRPr="00EB3370">
        <w:rPr>
          <w:rFonts w:ascii="GHEA Grapalat" w:eastAsiaTheme="minorHAnsi" w:hAnsi="GHEA Grapalat" w:cs="SylfaenRegular"/>
          <w:color w:val="000000" w:themeColor="text1"/>
          <w:sz w:val="22"/>
          <w:szCs w:val="22"/>
          <w:lang w:val="hy-AM" w:eastAsia="en-US"/>
        </w:rPr>
        <w:t xml:space="preserve"> </w:t>
      </w:r>
      <w:r w:rsidR="00146CA4" w:rsidRPr="00EB3370">
        <w:rPr>
          <w:rFonts w:ascii="GHEA Grapalat" w:eastAsiaTheme="minorHAnsi" w:hAnsi="GHEA Grapalat" w:cs="SylfaenRegular"/>
          <w:color w:val="000000" w:themeColor="text1"/>
          <w:sz w:val="22"/>
          <w:szCs w:val="22"/>
          <w:lang w:val="hy-AM" w:eastAsia="en-US"/>
        </w:rPr>
        <w:t>484</w:t>
      </w:r>
      <w:r w:rsidRPr="00EB3370">
        <w:rPr>
          <w:rFonts w:ascii="GHEA Grapalat" w:eastAsiaTheme="minorHAnsi" w:hAnsi="GHEA Grapalat" w:cs="SylfaenRegular"/>
          <w:color w:val="000000" w:themeColor="text1"/>
          <w:sz w:val="22"/>
          <w:szCs w:val="22"/>
          <w:lang w:val="hy-AM" w:eastAsia="en-US"/>
        </w:rPr>
        <w:t xml:space="preserve"> գլուխ, իսկ արտահանվել՝ </w:t>
      </w:r>
      <w:r w:rsidR="00146CA4" w:rsidRPr="00EB3370">
        <w:rPr>
          <w:rFonts w:ascii="GHEA Grapalat" w:eastAsiaTheme="minorHAnsi" w:hAnsi="GHEA Grapalat" w:cs="SylfaenRegular"/>
          <w:color w:val="000000" w:themeColor="text1"/>
          <w:sz w:val="22"/>
          <w:szCs w:val="22"/>
          <w:lang w:val="hy-AM" w:eastAsia="en-US"/>
        </w:rPr>
        <w:t>13</w:t>
      </w:r>
      <w:r w:rsidR="00EB1EE2" w:rsidRPr="00EB3370">
        <w:rPr>
          <w:rFonts w:ascii="GHEA Grapalat" w:eastAsiaTheme="minorHAnsi" w:hAnsi="GHEA Grapalat" w:cs="SylfaenRegular"/>
          <w:color w:val="000000" w:themeColor="text1"/>
          <w:sz w:val="22"/>
          <w:szCs w:val="22"/>
          <w:lang w:val="hy-AM" w:eastAsia="en-US"/>
        </w:rPr>
        <w:t>,</w:t>
      </w:r>
      <w:r w:rsidR="00146CA4" w:rsidRPr="00EB3370">
        <w:rPr>
          <w:rFonts w:ascii="GHEA Grapalat" w:eastAsiaTheme="minorHAnsi" w:hAnsi="GHEA Grapalat" w:cs="SylfaenRegular"/>
          <w:color w:val="000000" w:themeColor="text1"/>
          <w:sz w:val="22"/>
          <w:szCs w:val="22"/>
          <w:lang w:val="hy-AM" w:eastAsia="en-US"/>
        </w:rPr>
        <w:t>59</w:t>
      </w:r>
      <w:r w:rsidR="007413D0" w:rsidRPr="00EB3370">
        <w:rPr>
          <w:rFonts w:ascii="GHEA Grapalat" w:eastAsiaTheme="minorHAnsi" w:hAnsi="GHEA Grapalat" w:cs="SylfaenRegular"/>
          <w:color w:val="000000" w:themeColor="text1"/>
          <w:sz w:val="22"/>
          <w:szCs w:val="22"/>
          <w:lang w:val="hy-AM" w:eastAsia="en-US"/>
        </w:rPr>
        <w:t>0</w:t>
      </w:r>
      <w:r w:rsidRPr="00EB3370">
        <w:rPr>
          <w:rFonts w:ascii="GHEA Grapalat" w:eastAsiaTheme="minorHAnsi" w:hAnsi="GHEA Grapalat" w:cs="SylfaenRegular"/>
          <w:color w:val="000000" w:themeColor="text1"/>
          <w:sz w:val="22"/>
          <w:szCs w:val="22"/>
          <w:lang w:val="hy-AM" w:eastAsia="en-US"/>
        </w:rPr>
        <w:t xml:space="preserve"> գլուխ</w:t>
      </w:r>
      <w:r w:rsidR="004003ED" w:rsidRPr="00EB3370">
        <w:rPr>
          <w:rFonts w:ascii="GHEA Grapalat" w:eastAsiaTheme="minorHAnsi" w:hAnsi="GHEA Grapalat" w:cs="SylfaenRegular"/>
          <w:color w:val="000000" w:themeColor="text1"/>
          <w:sz w:val="22"/>
          <w:szCs w:val="22"/>
          <w:lang w:val="hy-AM" w:eastAsia="en-US"/>
        </w:rPr>
        <w:t xml:space="preserve"> խոշոր եղջերավոր կենդանիներ</w:t>
      </w:r>
      <w:r w:rsidRPr="00EB3370">
        <w:rPr>
          <w:rFonts w:ascii="GHEA Grapalat" w:eastAsiaTheme="minorHAnsi" w:hAnsi="GHEA Grapalat" w:cs="SylfaenRegular"/>
          <w:color w:val="000000" w:themeColor="text1"/>
          <w:sz w:val="22"/>
          <w:szCs w:val="22"/>
          <w:lang w:val="hy-AM" w:eastAsia="en-US"/>
        </w:rPr>
        <w:t>, իսկ 201</w:t>
      </w:r>
      <w:r w:rsidR="00146CA4" w:rsidRPr="00EB3370">
        <w:rPr>
          <w:rFonts w:ascii="GHEA Grapalat" w:eastAsiaTheme="minorHAnsi" w:hAnsi="GHEA Grapalat" w:cs="SylfaenRegular"/>
          <w:color w:val="000000" w:themeColor="text1"/>
          <w:sz w:val="22"/>
          <w:szCs w:val="22"/>
          <w:lang w:val="hy-AM" w:eastAsia="en-US"/>
        </w:rPr>
        <w:t>8</w:t>
      </w:r>
      <w:r w:rsidRPr="00EB3370">
        <w:rPr>
          <w:rFonts w:ascii="GHEA Grapalat" w:eastAsiaTheme="minorHAnsi" w:hAnsi="GHEA Grapalat" w:cs="SylfaenRegular"/>
          <w:color w:val="000000" w:themeColor="text1"/>
          <w:sz w:val="22"/>
          <w:szCs w:val="22"/>
          <w:lang w:val="hy-AM" w:eastAsia="en-US"/>
        </w:rPr>
        <w:t xml:space="preserve"> թվականին</w:t>
      </w:r>
      <w:r w:rsidR="004003ED" w:rsidRPr="00EB3370">
        <w:rPr>
          <w:rFonts w:ascii="GHEA Grapalat" w:eastAsiaTheme="minorHAnsi" w:hAnsi="GHEA Grapalat" w:cs="SylfaenRegular"/>
          <w:color w:val="000000" w:themeColor="text1"/>
          <w:sz w:val="22"/>
          <w:szCs w:val="22"/>
          <w:lang w:val="hy-AM" w:eastAsia="en-US"/>
        </w:rPr>
        <w:t>՝</w:t>
      </w:r>
      <w:r w:rsidRPr="00EB3370">
        <w:rPr>
          <w:rFonts w:ascii="GHEA Grapalat" w:eastAsiaTheme="minorHAnsi" w:hAnsi="GHEA Grapalat" w:cs="SylfaenRegular"/>
          <w:color w:val="000000" w:themeColor="text1"/>
          <w:sz w:val="22"/>
          <w:szCs w:val="22"/>
          <w:lang w:val="hy-AM" w:eastAsia="en-US"/>
        </w:rPr>
        <w:t xml:space="preserve"> </w:t>
      </w:r>
      <w:r w:rsidR="00EB1EE2" w:rsidRPr="00EB3370">
        <w:rPr>
          <w:rFonts w:ascii="GHEA Grapalat" w:eastAsiaTheme="minorHAnsi" w:hAnsi="GHEA Grapalat" w:cs="SylfaenRegular"/>
          <w:color w:val="000000" w:themeColor="text1"/>
          <w:sz w:val="22"/>
          <w:szCs w:val="22"/>
          <w:lang w:val="hy-AM" w:eastAsia="en-US"/>
        </w:rPr>
        <w:t xml:space="preserve">ներմուծվել է </w:t>
      </w:r>
      <w:r w:rsidR="00F43BE0" w:rsidRPr="00EB3370">
        <w:rPr>
          <w:rFonts w:ascii="GHEA Grapalat" w:eastAsiaTheme="minorHAnsi" w:hAnsi="GHEA Grapalat" w:cs="SylfaenRegular"/>
          <w:color w:val="000000" w:themeColor="text1"/>
          <w:sz w:val="22"/>
          <w:szCs w:val="22"/>
          <w:lang w:val="hy-AM" w:eastAsia="en-US"/>
        </w:rPr>
        <w:t>2</w:t>
      </w:r>
      <w:r w:rsidR="00EB1EE2" w:rsidRPr="00EB3370">
        <w:rPr>
          <w:rFonts w:ascii="GHEA Grapalat" w:eastAsiaTheme="minorHAnsi" w:hAnsi="GHEA Grapalat" w:cs="SylfaenRegular"/>
          <w:color w:val="000000" w:themeColor="text1"/>
          <w:sz w:val="22"/>
          <w:szCs w:val="22"/>
          <w:lang w:val="hy-AM" w:eastAsia="en-US"/>
        </w:rPr>
        <w:t>,</w:t>
      </w:r>
      <w:r w:rsidR="00F43BE0" w:rsidRPr="00EB3370">
        <w:rPr>
          <w:rFonts w:ascii="GHEA Grapalat" w:eastAsiaTheme="minorHAnsi" w:hAnsi="GHEA Grapalat" w:cs="SylfaenRegular"/>
          <w:color w:val="000000" w:themeColor="text1"/>
          <w:sz w:val="22"/>
          <w:szCs w:val="22"/>
          <w:lang w:val="hy-AM" w:eastAsia="en-US"/>
        </w:rPr>
        <w:t>439</w:t>
      </w:r>
      <w:r w:rsidRPr="00EB3370">
        <w:rPr>
          <w:rFonts w:ascii="GHEA Grapalat" w:eastAsiaTheme="minorHAnsi" w:hAnsi="GHEA Grapalat" w:cs="SylfaenRegular"/>
          <w:color w:val="000000" w:themeColor="text1"/>
          <w:sz w:val="22"/>
          <w:szCs w:val="22"/>
          <w:lang w:val="hy-AM" w:eastAsia="en-US"/>
        </w:rPr>
        <w:t xml:space="preserve"> գլուխ և </w:t>
      </w:r>
      <w:r w:rsidR="00EB1EE2" w:rsidRPr="00EB3370">
        <w:rPr>
          <w:rFonts w:ascii="GHEA Grapalat" w:eastAsiaTheme="minorHAnsi" w:hAnsi="GHEA Grapalat" w:cs="SylfaenRegular"/>
          <w:color w:val="000000" w:themeColor="text1"/>
          <w:sz w:val="22"/>
          <w:szCs w:val="22"/>
          <w:lang w:val="hy-AM" w:eastAsia="en-US"/>
        </w:rPr>
        <w:t xml:space="preserve">արտահանվել է </w:t>
      </w:r>
      <w:r w:rsidR="00146CA4" w:rsidRPr="00EB3370">
        <w:rPr>
          <w:rFonts w:ascii="GHEA Grapalat" w:eastAsiaTheme="minorHAnsi" w:hAnsi="GHEA Grapalat" w:cs="SylfaenRegular"/>
          <w:color w:val="000000" w:themeColor="text1"/>
          <w:sz w:val="22"/>
          <w:szCs w:val="22"/>
          <w:lang w:val="hy-AM" w:eastAsia="en-US"/>
        </w:rPr>
        <w:t>3</w:t>
      </w:r>
      <w:r w:rsidR="00EB1EE2" w:rsidRPr="00EB3370">
        <w:rPr>
          <w:rFonts w:ascii="GHEA Grapalat" w:eastAsiaTheme="minorHAnsi" w:hAnsi="GHEA Grapalat" w:cs="SylfaenRegular"/>
          <w:color w:val="000000" w:themeColor="text1"/>
          <w:sz w:val="22"/>
          <w:szCs w:val="22"/>
          <w:lang w:val="hy-AM" w:eastAsia="en-US"/>
        </w:rPr>
        <w:t>,</w:t>
      </w:r>
      <w:r w:rsidR="00146CA4" w:rsidRPr="00EB3370">
        <w:rPr>
          <w:rFonts w:ascii="GHEA Grapalat" w:eastAsiaTheme="minorHAnsi" w:hAnsi="GHEA Grapalat" w:cs="SylfaenRegular"/>
          <w:color w:val="000000" w:themeColor="text1"/>
          <w:sz w:val="22"/>
          <w:szCs w:val="22"/>
          <w:lang w:val="hy-AM" w:eastAsia="en-US"/>
        </w:rPr>
        <w:t>292</w:t>
      </w:r>
      <w:r w:rsidRPr="00EB3370">
        <w:rPr>
          <w:rFonts w:ascii="GHEA Grapalat" w:eastAsiaTheme="minorHAnsi" w:hAnsi="GHEA Grapalat" w:cs="SylfaenRegular"/>
          <w:color w:val="000000" w:themeColor="text1"/>
          <w:sz w:val="22"/>
          <w:szCs w:val="22"/>
          <w:lang w:val="hy-AM" w:eastAsia="en-US"/>
        </w:rPr>
        <w:t xml:space="preserve"> գլուխ</w:t>
      </w:r>
      <w:r w:rsidR="006C31E2" w:rsidRPr="00EB3370">
        <w:rPr>
          <w:rFonts w:ascii="GHEA Grapalat" w:eastAsiaTheme="minorHAnsi" w:hAnsi="GHEA Grapalat" w:cs="SylfaenRegular"/>
          <w:color w:val="000000" w:themeColor="text1"/>
          <w:sz w:val="22"/>
          <w:szCs w:val="22"/>
          <w:lang w:val="hy-AM" w:eastAsia="en-US"/>
        </w:rPr>
        <w:t xml:space="preserve">։ Այսպիսով, 2017 թվականին խոշոր եղջերավոր կենդանիների զուտ արտահանումը կազմել է </w:t>
      </w:r>
      <w:r w:rsidR="007413D0" w:rsidRPr="00EB3370">
        <w:rPr>
          <w:rFonts w:ascii="GHEA Grapalat" w:eastAsiaTheme="minorHAnsi" w:hAnsi="GHEA Grapalat" w:cs="SylfaenRegular"/>
          <w:color w:val="000000" w:themeColor="text1"/>
          <w:sz w:val="22"/>
          <w:szCs w:val="22"/>
          <w:lang w:val="hy-AM" w:eastAsia="en-US"/>
        </w:rPr>
        <w:t>13</w:t>
      </w:r>
      <w:r w:rsidR="00EB1EE2" w:rsidRPr="00EB3370">
        <w:rPr>
          <w:rFonts w:ascii="GHEA Grapalat" w:eastAsiaTheme="minorHAnsi" w:hAnsi="GHEA Grapalat" w:cs="SylfaenRegular"/>
          <w:color w:val="000000" w:themeColor="text1"/>
          <w:sz w:val="22"/>
          <w:szCs w:val="22"/>
          <w:lang w:val="hy-AM" w:eastAsia="en-US"/>
        </w:rPr>
        <w:t>,</w:t>
      </w:r>
      <w:r w:rsidR="007413D0" w:rsidRPr="00EB3370">
        <w:rPr>
          <w:rFonts w:ascii="GHEA Grapalat" w:eastAsiaTheme="minorHAnsi" w:hAnsi="GHEA Grapalat" w:cs="SylfaenRegular"/>
          <w:color w:val="000000" w:themeColor="text1"/>
          <w:sz w:val="22"/>
          <w:szCs w:val="22"/>
          <w:lang w:val="hy-AM" w:eastAsia="en-US"/>
        </w:rPr>
        <w:t xml:space="preserve">106 գլուխ, իսկ </w:t>
      </w:r>
      <w:r w:rsidR="00F544F4" w:rsidRPr="00EB3370">
        <w:rPr>
          <w:rFonts w:ascii="GHEA Grapalat" w:eastAsiaTheme="minorHAnsi" w:hAnsi="GHEA Grapalat" w:cs="SylfaenRegular"/>
          <w:color w:val="000000" w:themeColor="text1"/>
          <w:sz w:val="22"/>
          <w:szCs w:val="22"/>
          <w:lang w:val="hy-AM" w:eastAsia="en-US"/>
        </w:rPr>
        <w:t xml:space="preserve">2018 թվականին՝ </w:t>
      </w:r>
      <w:r w:rsidR="002D5E2D" w:rsidRPr="00EB3370">
        <w:rPr>
          <w:rFonts w:ascii="GHEA Grapalat" w:eastAsiaTheme="minorHAnsi" w:hAnsi="GHEA Grapalat" w:cs="SylfaenRegular"/>
          <w:color w:val="000000" w:themeColor="text1"/>
          <w:sz w:val="22"/>
          <w:szCs w:val="22"/>
          <w:lang w:val="hy-AM" w:eastAsia="en-US"/>
        </w:rPr>
        <w:t>853</w:t>
      </w:r>
      <w:r w:rsidR="00F544F4" w:rsidRPr="00EB3370">
        <w:rPr>
          <w:rFonts w:ascii="GHEA Grapalat" w:eastAsiaTheme="minorHAnsi" w:hAnsi="GHEA Grapalat" w:cs="SylfaenRegular"/>
          <w:color w:val="000000" w:themeColor="text1"/>
          <w:sz w:val="22"/>
          <w:szCs w:val="22"/>
          <w:lang w:val="hy-AM" w:eastAsia="en-US"/>
        </w:rPr>
        <w:t xml:space="preserve"> գլուխ</w:t>
      </w:r>
      <w:r w:rsidR="00352CFF" w:rsidRPr="00EB3370">
        <w:rPr>
          <w:rFonts w:ascii="GHEA Grapalat" w:eastAsiaTheme="minorHAnsi" w:hAnsi="GHEA Grapalat" w:cs="SylfaenRegular"/>
          <w:color w:val="000000" w:themeColor="text1"/>
          <w:sz w:val="22"/>
          <w:szCs w:val="22"/>
          <w:lang w:val="hy-AM" w:eastAsia="en-US"/>
        </w:rPr>
        <w:t xml:space="preserve"> կամ նախորդ տարվա համեմատ շուրջ 15 անգամ պակաս։</w:t>
      </w:r>
      <w:r w:rsidR="00204FAA" w:rsidRPr="00EB3370">
        <w:rPr>
          <w:rFonts w:ascii="GHEA Grapalat" w:eastAsiaTheme="minorHAnsi" w:hAnsi="GHEA Grapalat" w:cs="SylfaenRegular"/>
          <w:color w:val="000000" w:themeColor="text1"/>
          <w:sz w:val="22"/>
          <w:szCs w:val="22"/>
          <w:lang w:val="hy-AM" w:eastAsia="en-US"/>
        </w:rPr>
        <w:t xml:space="preserve"> </w:t>
      </w:r>
      <w:r w:rsidR="0021633D" w:rsidRPr="00EB3370">
        <w:rPr>
          <w:rFonts w:ascii="GHEA Grapalat" w:eastAsiaTheme="minorHAnsi" w:hAnsi="GHEA Grapalat" w:cs="SylfaenRegular"/>
          <w:color w:val="000000" w:themeColor="text1"/>
          <w:sz w:val="22"/>
          <w:szCs w:val="22"/>
          <w:lang w:val="hy-AM" w:eastAsia="en-US"/>
        </w:rPr>
        <w:t>Հարկ է նշել, որ</w:t>
      </w:r>
      <w:r w:rsidR="00FF5381" w:rsidRPr="00EB3370">
        <w:rPr>
          <w:rFonts w:ascii="GHEA Grapalat" w:eastAsiaTheme="minorHAnsi" w:hAnsi="GHEA Grapalat" w:cs="SylfaenRegular"/>
          <w:color w:val="000000" w:themeColor="text1"/>
          <w:sz w:val="22"/>
          <w:szCs w:val="22"/>
          <w:lang w:val="hy-AM" w:eastAsia="en-US"/>
        </w:rPr>
        <w:t xml:space="preserve"> 2018 թվականին</w:t>
      </w:r>
      <w:r w:rsidR="002C0C06" w:rsidRPr="00EB3370">
        <w:rPr>
          <w:rFonts w:ascii="GHEA Grapalat" w:eastAsiaTheme="minorHAnsi" w:hAnsi="GHEA Grapalat" w:cs="SylfaenRegular"/>
          <w:color w:val="000000" w:themeColor="text1"/>
          <w:sz w:val="22"/>
          <w:szCs w:val="22"/>
          <w:lang w:val="hy-AM" w:eastAsia="en-US"/>
        </w:rPr>
        <w:t xml:space="preserve"> </w:t>
      </w:r>
      <w:r w:rsidR="007879E8" w:rsidRPr="00EB3370">
        <w:rPr>
          <w:rFonts w:ascii="GHEA Grapalat" w:eastAsiaTheme="minorHAnsi" w:hAnsi="GHEA Grapalat" w:cs="SylfaenRegular"/>
          <w:color w:val="000000" w:themeColor="text1"/>
          <w:sz w:val="22"/>
          <w:szCs w:val="22"/>
          <w:lang w:val="hy-AM" w:eastAsia="en-US"/>
        </w:rPr>
        <w:t xml:space="preserve">հանրապետություն </w:t>
      </w:r>
      <w:r w:rsidR="00C36EBF" w:rsidRPr="00EB3370">
        <w:rPr>
          <w:rFonts w:ascii="GHEA Grapalat" w:eastAsiaTheme="minorHAnsi" w:hAnsi="GHEA Grapalat" w:cs="SylfaenRegular"/>
          <w:color w:val="000000" w:themeColor="text1"/>
          <w:sz w:val="22"/>
          <w:szCs w:val="22"/>
          <w:lang w:val="hy-AM" w:eastAsia="en-US"/>
        </w:rPr>
        <w:t>ն</w:t>
      </w:r>
      <w:r w:rsidR="00204FAA" w:rsidRPr="00EB3370">
        <w:rPr>
          <w:rFonts w:ascii="GHEA Grapalat" w:eastAsiaTheme="minorHAnsi" w:hAnsi="GHEA Grapalat" w:cs="SylfaenRegular"/>
          <w:color w:val="000000" w:themeColor="text1"/>
          <w:sz w:val="22"/>
          <w:szCs w:val="22"/>
          <w:lang w:val="hy-AM" w:eastAsia="en-US"/>
        </w:rPr>
        <w:t>երկրված</w:t>
      </w:r>
      <w:r w:rsidR="00321518" w:rsidRPr="00EB3370">
        <w:rPr>
          <w:rFonts w:ascii="GHEA Grapalat" w:eastAsiaTheme="minorHAnsi" w:hAnsi="GHEA Grapalat" w:cs="SylfaenRegular"/>
          <w:color w:val="000000" w:themeColor="text1"/>
          <w:sz w:val="22"/>
          <w:szCs w:val="22"/>
          <w:lang w:val="hy-AM" w:eastAsia="en-US"/>
        </w:rPr>
        <w:t xml:space="preserve"> և չարտահանված </w:t>
      </w:r>
      <w:r w:rsidR="0054313B" w:rsidRPr="00EB3370">
        <w:rPr>
          <w:rFonts w:ascii="GHEA Grapalat" w:eastAsiaTheme="minorHAnsi" w:hAnsi="GHEA Grapalat" w:cs="SylfaenRegular"/>
          <w:color w:val="000000" w:themeColor="text1"/>
          <w:sz w:val="22"/>
          <w:szCs w:val="22"/>
          <w:lang w:val="hy-AM" w:eastAsia="en-US"/>
        </w:rPr>
        <w:t>խոշոր եղջերավոր կենդանիներ</w:t>
      </w:r>
      <w:r w:rsidR="002C0C06" w:rsidRPr="00EB3370">
        <w:rPr>
          <w:rFonts w:ascii="GHEA Grapalat" w:eastAsiaTheme="minorHAnsi" w:hAnsi="GHEA Grapalat" w:cs="SylfaenRegular"/>
          <w:color w:val="000000" w:themeColor="text1"/>
          <w:sz w:val="22"/>
          <w:szCs w:val="22"/>
          <w:lang w:val="hy-AM" w:eastAsia="en-US"/>
        </w:rPr>
        <w:t>ի</w:t>
      </w:r>
      <w:r w:rsidR="00F86534" w:rsidRPr="00EB3370">
        <w:rPr>
          <w:rFonts w:ascii="GHEA Grapalat" w:eastAsiaTheme="minorHAnsi" w:hAnsi="GHEA Grapalat" w:cs="SylfaenRegular"/>
          <w:color w:val="000000" w:themeColor="text1"/>
          <w:sz w:val="22"/>
          <w:szCs w:val="22"/>
          <w:lang w:val="hy-AM" w:eastAsia="en-US"/>
        </w:rPr>
        <w:t xml:space="preserve"> միայն 25</w:t>
      </w:r>
      <w:r w:rsidR="00432AE5" w:rsidRPr="00EB3370">
        <w:rPr>
          <w:rFonts w:ascii="GHEA Grapalat" w:eastAsiaTheme="minorHAnsi" w:hAnsi="GHEA Grapalat" w:cs="SylfaenRegular"/>
          <w:color w:val="000000" w:themeColor="text1"/>
          <w:sz w:val="22"/>
          <w:szCs w:val="22"/>
          <w:lang w:val="hy-AM" w:eastAsia="en-US"/>
        </w:rPr>
        <w:t xml:space="preserve"> տոկոսն է</w:t>
      </w:r>
      <w:r w:rsidR="00861F64" w:rsidRPr="00EB3370">
        <w:rPr>
          <w:rFonts w:ascii="GHEA Grapalat" w:eastAsiaTheme="minorHAnsi" w:hAnsi="GHEA Grapalat" w:cs="SylfaenRegular"/>
          <w:color w:val="000000" w:themeColor="text1"/>
          <w:sz w:val="22"/>
          <w:szCs w:val="22"/>
          <w:lang w:val="hy-AM" w:eastAsia="en-US"/>
        </w:rPr>
        <w:t xml:space="preserve"> (214 գլուխ)</w:t>
      </w:r>
      <w:r w:rsidR="00432AE5" w:rsidRPr="00EB3370">
        <w:rPr>
          <w:rFonts w:ascii="GHEA Grapalat" w:eastAsiaTheme="minorHAnsi" w:hAnsi="GHEA Grapalat" w:cs="SylfaenRegular"/>
          <w:color w:val="000000" w:themeColor="text1"/>
          <w:sz w:val="22"/>
          <w:szCs w:val="22"/>
          <w:lang w:val="hy-AM" w:eastAsia="en-US"/>
        </w:rPr>
        <w:t xml:space="preserve"> օգտագործվել</w:t>
      </w:r>
      <w:r w:rsidR="002C0C06" w:rsidRPr="00EB3370">
        <w:rPr>
          <w:rFonts w:ascii="GHEA Grapalat" w:eastAsiaTheme="minorHAnsi" w:hAnsi="GHEA Grapalat" w:cs="SylfaenRegular"/>
          <w:color w:val="000000" w:themeColor="text1"/>
          <w:sz w:val="22"/>
          <w:szCs w:val="22"/>
          <w:lang w:val="hy-AM" w:eastAsia="en-US"/>
        </w:rPr>
        <w:t xml:space="preserve"> հետագա</w:t>
      </w:r>
      <w:r w:rsidR="00432AE5" w:rsidRPr="00EB3370">
        <w:rPr>
          <w:rFonts w:ascii="GHEA Grapalat" w:eastAsiaTheme="minorHAnsi" w:hAnsi="GHEA Grapalat" w:cs="SylfaenRegular"/>
          <w:color w:val="000000" w:themeColor="text1"/>
          <w:sz w:val="22"/>
          <w:szCs w:val="22"/>
          <w:lang w:val="hy-AM" w:eastAsia="en-US"/>
        </w:rPr>
        <w:t xml:space="preserve"> բուծման </w:t>
      </w:r>
      <w:r w:rsidR="005D3A23" w:rsidRPr="00EB3370">
        <w:rPr>
          <w:rFonts w:ascii="GHEA Grapalat" w:eastAsiaTheme="minorHAnsi" w:hAnsi="GHEA Grapalat" w:cs="SylfaenRegular"/>
          <w:color w:val="000000" w:themeColor="text1"/>
          <w:sz w:val="22"/>
          <w:szCs w:val="22"/>
          <w:lang w:val="hy-AM" w:eastAsia="en-US"/>
        </w:rPr>
        <w:t>նպատակով</w:t>
      </w:r>
      <w:r w:rsidR="00D639D7" w:rsidRPr="00EB3370">
        <w:rPr>
          <w:rFonts w:ascii="GHEA Grapalat" w:eastAsiaTheme="minorHAnsi" w:hAnsi="GHEA Grapalat" w:cs="SylfaenRegular"/>
          <w:color w:val="000000" w:themeColor="text1"/>
          <w:sz w:val="22"/>
          <w:szCs w:val="22"/>
          <w:lang w:val="hy-AM" w:eastAsia="en-US"/>
        </w:rPr>
        <w:t>, իսկ</w:t>
      </w:r>
      <w:r w:rsidR="006D4F82" w:rsidRPr="00EB3370">
        <w:rPr>
          <w:rFonts w:ascii="GHEA Grapalat" w:eastAsiaTheme="minorHAnsi" w:hAnsi="GHEA Grapalat" w:cs="SylfaenRegular"/>
          <w:color w:val="000000" w:themeColor="text1"/>
          <w:sz w:val="22"/>
          <w:szCs w:val="22"/>
          <w:lang w:val="hy-AM" w:eastAsia="en-US"/>
        </w:rPr>
        <w:t xml:space="preserve"> </w:t>
      </w:r>
      <w:r w:rsidR="000D216C" w:rsidRPr="00EB3370">
        <w:rPr>
          <w:rFonts w:ascii="GHEA Grapalat" w:eastAsiaTheme="minorHAnsi" w:hAnsi="GHEA Grapalat" w:cs="SylfaenRegular"/>
          <w:color w:val="000000" w:themeColor="text1"/>
          <w:sz w:val="22"/>
          <w:szCs w:val="22"/>
          <w:lang w:val="hy-AM" w:eastAsia="en-US"/>
        </w:rPr>
        <w:t>75</w:t>
      </w:r>
      <w:r w:rsidR="00D639D7" w:rsidRPr="00EB3370">
        <w:rPr>
          <w:rFonts w:ascii="GHEA Grapalat" w:eastAsiaTheme="minorHAnsi" w:hAnsi="GHEA Grapalat" w:cs="SylfaenRegular"/>
          <w:color w:val="000000" w:themeColor="text1"/>
          <w:sz w:val="22"/>
          <w:szCs w:val="22"/>
          <w:lang w:val="hy-AM" w:eastAsia="en-US"/>
        </w:rPr>
        <w:t xml:space="preserve"> տոկոսն</w:t>
      </w:r>
      <w:r w:rsidR="006D4F82" w:rsidRPr="00EB3370">
        <w:rPr>
          <w:rFonts w:ascii="GHEA Grapalat" w:eastAsiaTheme="minorHAnsi" w:hAnsi="GHEA Grapalat" w:cs="SylfaenRegular"/>
          <w:color w:val="000000" w:themeColor="text1"/>
          <w:sz w:val="22"/>
          <w:szCs w:val="22"/>
          <w:lang w:val="hy-AM" w:eastAsia="en-US"/>
        </w:rPr>
        <w:t xml:space="preserve"> </w:t>
      </w:r>
      <w:r w:rsidR="009C26AE" w:rsidRPr="00EB3370">
        <w:rPr>
          <w:rFonts w:ascii="GHEA Grapalat" w:eastAsiaTheme="minorHAnsi" w:hAnsi="GHEA Grapalat" w:cs="SylfaenRegular"/>
          <w:color w:val="000000" w:themeColor="text1"/>
          <w:sz w:val="22"/>
          <w:szCs w:val="22"/>
          <w:lang w:val="hy-AM" w:eastAsia="en-US"/>
        </w:rPr>
        <w:t>իրացվել է</w:t>
      </w:r>
      <w:r w:rsidR="006D4F82" w:rsidRPr="00EB3370">
        <w:rPr>
          <w:rFonts w:ascii="GHEA Grapalat" w:eastAsiaTheme="minorHAnsi" w:hAnsi="GHEA Grapalat" w:cs="SylfaenRegular"/>
          <w:color w:val="000000" w:themeColor="text1"/>
          <w:sz w:val="22"/>
          <w:szCs w:val="22"/>
          <w:lang w:val="hy-AM" w:eastAsia="en-US"/>
        </w:rPr>
        <w:t xml:space="preserve"> մսի</w:t>
      </w:r>
      <w:r w:rsidR="00321518" w:rsidRPr="00EB3370">
        <w:rPr>
          <w:rFonts w:ascii="GHEA Grapalat" w:eastAsiaTheme="minorHAnsi" w:hAnsi="GHEA Grapalat" w:cs="SylfaenRegular"/>
          <w:color w:val="000000" w:themeColor="text1"/>
          <w:sz w:val="22"/>
          <w:szCs w:val="22"/>
          <w:lang w:val="hy-AM" w:eastAsia="en-US"/>
        </w:rPr>
        <w:t>։</w:t>
      </w:r>
    </w:p>
    <w:p w14:paraId="320E22B1" w14:textId="0C16E26A" w:rsidR="00BB2FFC" w:rsidRPr="00EB3370" w:rsidRDefault="004639C3" w:rsidP="0056607E">
      <w:pPr>
        <w:pStyle w:val="ListParagraph"/>
        <w:numPr>
          <w:ilvl w:val="0"/>
          <w:numId w:val="2"/>
        </w:numPr>
        <w:tabs>
          <w:tab w:val="left" w:pos="990"/>
        </w:tabs>
        <w:spacing w:line="312" w:lineRule="auto"/>
        <w:ind w:left="0" w:firstLine="547"/>
        <w:jc w:val="both"/>
        <w:rPr>
          <w:rFonts w:ascii="GHEA Grapalat" w:hAnsi="GHEA Grapalat"/>
          <w:color w:val="000000" w:themeColor="text1"/>
          <w:sz w:val="22"/>
          <w:szCs w:val="22"/>
          <w:lang w:val="hy-AM"/>
        </w:rPr>
      </w:pPr>
      <w:r w:rsidRPr="00EB3370">
        <w:rPr>
          <w:rFonts w:ascii="GHEA Grapalat" w:hAnsi="GHEA Grapalat"/>
          <w:sz w:val="22"/>
          <w:szCs w:val="22"/>
          <w:lang w:val="hy-AM"/>
        </w:rPr>
        <w:t>Գ</w:t>
      </w:r>
      <w:r w:rsidR="00BB2FFC" w:rsidRPr="00EB3370">
        <w:rPr>
          <w:rFonts w:ascii="GHEA Grapalat" w:hAnsi="GHEA Grapalat"/>
          <w:sz w:val="22"/>
          <w:szCs w:val="22"/>
          <w:lang w:val="hy-AM"/>
        </w:rPr>
        <w:t>յուղատնտեսության, այդ թվում՝ անասնաբուծության զարգացման նպատակով Նախարարություն</w:t>
      </w:r>
      <w:r w:rsidR="00962284" w:rsidRPr="00EB3370">
        <w:rPr>
          <w:rFonts w:ascii="GHEA Grapalat" w:hAnsi="GHEA Grapalat"/>
          <w:sz w:val="22"/>
          <w:szCs w:val="22"/>
          <w:lang w:val="hy-AM"/>
        </w:rPr>
        <w:t>ն</w:t>
      </w:r>
      <w:r w:rsidRPr="00EB3370">
        <w:rPr>
          <w:rFonts w:ascii="GHEA Grapalat" w:hAnsi="GHEA Grapalat"/>
          <w:sz w:val="22"/>
          <w:szCs w:val="22"/>
          <w:lang w:val="hy-AM"/>
        </w:rPr>
        <w:t xml:space="preserve"> իրականացնում է </w:t>
      </w:r>
      <w:r w:rsidR="00BB2FFC" w:rsidRPr="00EB3370">
        <w:rPr>
          <w:rFonts w:ascii="GHEA Grapalat" w:hAnsi="GHEA Grapalat"/>
          <w:sz w:val="22"/>
          <w:szCs w:val="22"/>
          <w:lang w:val="hy-AM"/>
        </w:rPr>
        <w:t>«Գյուղատնտեսության ոլորտին տրամադրվող վարկերի տոկոսադրույքների սուբսիդավորման</w:t>
      </w:r>
      <w:r w:rsidR="00BB2FFC" w:rsidRPr="00EB3370">
        <w:rPr>
          <w:rFonts w:ascii="GHEA Grapalat" w:hAnsi="GHEA Grapalat" w:cs="Gigi"/>
          <w:sz w:val="22"/>
          <w:szCs w:val="22"/>
          <w:lang w:val="hy-AM"/>
        </w:rPr>
        <w:t>»</w:t>
      </w:r>
      <w:r w:rsidR="00BB2FFC" w:rsidRPr="00EB3370">
        <w:rPr>
          <w:rFonts w:ascii="GHEA Grapalat" w:hAnsi="GHEA Grapalat"/>
          <w:sz w:val="22"/>
          <w:szCs w:val="22"/>
          <w:lang w:val="hy-AM"/>
        </w:rPr>
        <w:t xml:space="preserve"> ծրագի</w:t>
      </w:r>
      <w:r w:rsidRPr="00EB3370">
        <w:rPr>
          <w:rFonts w:ascii="GHEA Grapalat" w:hAnsi="GHEA Grapalat"/>
          <w:sz w:val="22"/>
          <w:szCs w:val="22"/>
          <w:lang w:val="hy-AM"/>
        </w:rPr>
        <w:t>րը</w:t>
      </w:r>
      <w:r w:rsidR="00BB2FFC" w:rsidRPr="00EB3370">
        <w:rPr>
          <w:rFonts w:ascii="GHEA Grapalat" w:hAnsi="GHEA Grapalat"/>
          <w:sz w:val="22"/>
          <w:szCs w:val="22"/>
          <w:lang w:val="hy-AM"/>
        </w:rPr>
        <w:t xml:space="preserve">, </w:t>
      </w:r>
      <w:r w:rsidR="009C4694" w:rsidRPr="00EB3370">
        <w:rPr>
          <w:rFonts w:ascii="GHEA Grapalat" w:hAnsi="GHEA Grapalat"/>
          <w:sz w:val="22"/>
          <w:szCs w:val="22"/>
          <w:lang w:val="hy-AM"/>
        </w:rPr>
        <w:t>որի շրջանակ</w:t>
      </w:r>
      <w:r w:rsidR="00BB2FFC" w:rsidRPr="00EB3370">
        <w:rPr>
          <w:rFonts w:ascii="GHEA Grapalat" w:hAnsi="GHEA Grapalat"/>
          <w:sz w:val="22"/>
          <w:szCs w:val="22"/>
          <w:lang w:val="hy-AM"/>
        </w:rPr>
        <w:t>ում</w:t>
      </w:r>
      <w:r w:rsidRPr="00EB3370">
        <w:rPr>
          <w:rFonts w:ascii="GHEA Grapalat" w:hAnsi="GHEA Grapalat"/>
          <w:sz w:val="22"/>
          <w:szCs w:val="22"/>
          <w:lang w:val="hy-AM"/>
        </w:rPr>
        <w:t xml:space="preserve"> տնտեսավարողներին </w:t>
      </w:r>
      <w:r w:rsidRPr="00EB3370">
        <w:rPr>
          <w:rFonts w:ascii="GHEA Grapalat" w:eastAsia="Calibri" w:hAnsi="GHEA Grapalat"/>
          <w:sz w:val="22"/>
          <w:szCs w:val="22"/>
          <w:lang w:val="hy-AM"/>
        </w:rPr>
        <w:t>մինչև 5 տարի մարման ժամկետով (հաշվի առնելով ներդրումների ուղղվածությունը)</w:t>
      </w:r>
      <w:r w:rsidRPr="00EB3370">
        <w:rPr>
          <w:rFonts w:ascii="GHEA Grapalat" w:hAnsi="GHEA Grapalat"/>
          <w:sz w:val="22"/>
          <w:szCs w:val="22"/>
          <w:lang w:val="hy-AM"/>
        </w:rPr>
        <w:t xml:space="preserve"> տրամադրվում են</w:t>
      </w:r>
      <w:r w:rsidR="00BB2FFC" w:rsidRPr="00EB3370">
        <w:rPr>
          <w:rFonts w:ascii="GHEA Grapalat" w:hAnsi="GHEA Grapalat"/>
          <w:sz w:val="22"/>
          <w:szCs w:val="22"/>
          <w:lang w:val="hy-AM"/>
        </w:rPr>
        <w:t xml:space="preserve"> </w:t>
      </w:r>
      <w:r w:rsidR="00BB2FFC" w:rsidRPr="00EB3370">
        <w:rPr>
          <w:rFonts w:ascii="GHEA Grapalat" w:eastAsia="Calibri" w:hAnsi="GHEA Grapalat"/>
          <w:sz w:val="22"/>
          <w:szCs w:val="22"/>
          <w:lang w:val="hy-AM"/>
        </w:rPr>
        <w:t>3-1</w:t>
      </w:r>
      <w:r w:rsidR="004C3D21" w:rsidRPr="00EB3370">
        <w:rPr>
          <w:rFonts w:ascii="GHEA Grapalat" w:eastAsia="Calibri" w:hAnsi="GHEA Grapalat"/>
          <w:sz w:val="22"/>
          <w:szCs w:val="22"/>
          <w:lang w:val="hy-AM"/>
        </w:rPr>
        <w:t>5</w:t>
      </w:r>
      <w:r w:rsidR="00BB2FFC" w:rsidRPr="00EB3370">
        <w:rPr>
          <w:rFonts w:ascii="GHEA Grapalat" w:eastAsia="Calibri" w:hAnsi="GHEA Grapalat"/>
          <w:sz w:val="22"/>
          <w:szCs w:val="22"/>
          <w:lang w:val="hy-AM"/>
        </w:rPr>
        <w:t xml:space="preserve"> մլն դրամ</w:t>
      </w:r>
      <w:r w:rsidR="001531DD" w:rsidRPr="00EB3370">
        <w:rPr>
          <w:rFonts w:ascii="GHEA Grapalat" w:eastAsia="Calibri" w:hAnsi="GHEA Grapalat"/>
          <w:sz w:val="22"/>
          <w:szCs w:val="22"/>
          <w:lang w:val="hy-AM"/>
        </w:rPr>
        <w:t xml:space="preserve">ի </w:t>
      </w:r>
      <w:r w:rsidRPr="00EB3370">
        <w:rPr>
          <w:rFonts w:ascii="GHEA Grapalat" w:eastAsia="Calibri" w:hAnsi="GHEA Grapalat"/>
          <w:sz w:val="22"/>
          <w:szCs w:val="22"/>
          <w:lang w:val="hy-AM"/>
        </w:rPr>
        <w:t>չափով</w:t>
      </w:r>
      <w:r w:rsidR="006B6F2B" w:rsidRPr="00EB3370">
        <w:rPr>
          <w:rFonts w:ascii="GHEA Grapalat" w:eastAsia="Calibri" w:hAnsi="GHEA Grapalat"/>
          <w:sz w:val="22"/>
          <w:szCs w:val="22"/>
          <w:lang w:val="hy-AM"/>
        </w:rPr>
        <w:t xml:space="preserve"> տարեկան</w:t>
      </w:r>
      <w:r w:rsidR="001531DD" w:rsidRPr="00EB3370">
        <w:rPr>
          <w:rFonts w:ascii="GHEA Grapalat" w:eastAsia="Calibri" w:hAnsi="GHEA Grapalat"/>
          <w:sz w:val="22"/>
          <w:szCs w:val="22"/>
          <w:lang w:val="hy-AM"/>
        </w:rPr>
        <w:t xml:space="preserve"> 3-5 տոկոս տոկոսադրույքով</w:t>
      </w:r>
      <w:r w:rsidR="006B6F2B" w:rsidRPr="00EB3370">
        <w:rPr>
          <w:rFonts w:ascii="GHEA Grapalat" w:eastAsia="Calibri" w:hAnsi="GHEA Grapalat"/>
          <w:sz w:val="22"/>
          <w:szCs w:val="22"/>
          <w:lang w:val="hy-AM"/>
        </w:rPr>
        <w:t xml:space="preserve"> սուբսիդավորվող</w:t>
      </w:r>
      <w:r w:rsidRPr="00EB3370">
        <w:rPr>
          <w:rFonts w:ascii="GHEA Grapalat" w:eastAsia="Calibri" w:hAnsi="GHEA Grapalat"/>
          <w:sz w:val="22"/>
          <w:szCs w:val="22"/>
          <w:lang w:val="hy-AM"/>
        </w:rPr>
        <w:t xml:space="preserve"> վարկեր</w:t>
      </w:r>
      <w:r w:rsidR="00BB2FFC" w:rsidRPr="00EB3370">
        <w:rPr>
          <w:rFonts w:ascii="GHEA Grapalat" w:eastAsia="Calibri" w:hAnsi="GHEA Grapalat"/>
          <w:sz w:val="22"/>
          <w:szCs w:val="22"/>
          <w:lang w:val="hy-AM"/>
        </w:rPr>
        <w:t xml:space="preserve"> (փաստացի 14 </w:t>
      </w:r>
      <w:r w:rsidR="003D6B27" w:rsidRPr="00EB3370">
        <w:rPr>
          <w:rFonts w:ascii="GHEA Grapalat" w:eastAsia="Calibri" w:hAnsi="GHEA Grapalat"/>
          <w:sz w:val="22"/>
          <w:szCs w:val="22"/>
          <w:lang w:val="hy-AM"/>
        </w:rPr>
        <w:t>տոկոսի</w:t>
      </w:r>
      <w:r w:rsidR="00BB2FFC" w:rsidRPr="00EB3370">
        <w:rPr>
          <w:rFonts w:ascii="GHEA Grapalat" w:eastAsia="Calibri" w:hAnsi="GHEA Grapalat"/>
          <w:sz w:val="22"/>
          <w:szCs w:val="22"/>
          <w:lang w:val="hy-AM"/>
        </w:rPr>
        <w:t xml:space="preserve"> փոխարեն):</w:t>
      </w:r>
      <w:r w:rsidR="006B6F2B" w:rsidRPr="00EB3370">
        <w:rPr>
          <w:rFonts w:ascii="GHEA Grapalat" w:eastAsia="Calibri" w:hAnsi="GHEA Grapalat"/>
          <w:sz w:val="22"/>
          <w:szCs w:val="22"/>
          <w:lang w:val="hy-AM"/>
        </w:rPr>
        <w:t xml:space="preserve"> </w:t>
      </w:r>
      <w:r w:rsidR="00750574" w:rsidRPr="00EB3370">
        <w:rPr>
          <w:rFonts w:ascii="GHEA Grapalat" w:eastAsia="Calibri" w:hAnsi="GHEA Grapalat"/>
          <w:sz w:val="22"/>
          <w:szCs w:val="22"/>
          <w:lang w:val="hy-AM"/>
        </w:rPr>
        <w:t>Հարկ է նշել, որ 2018 թվականին սուբսիդավորվող տոկոսադրույքով վարկերի շուրջ 60 տոկոս</w:t>
      </w:r>
      <w:r w:rsidR="00962284" w:rsidRPr="00EB3370">
        <w:rPr>
          <w:rFonts w:ascii="GHEA Grapalat" w:eastAsia="Calibri" w:hAnsi="GHEA Grapalat"/>
          <w:sz w:val="22"/>
          <w:szCs w:val="22"/>
          <w:lang w:val="hy-AM"/>
        </w:rPr>
        <w:t>ն</w:t>
      </w:r>
      <w:r w:rsidR="00750574" w:rsidRPr="00EB3370">
        <w:rPr>
          <w:rFonts w:ascii="GHEA Grapalat" w:eastAsia="Calibri" w:hAnsi="GHEA Grapalat"/>
          <w:sz w:val="22"/>
          <w:szCs w:val="22"/>
          <w:lang w:val="hy-AM"/>
        </w:rPr>
        <w:t xml:space="preserve"> ուղղվել է անասնաբուծ</w:t>
      </w:r>
      <w:r w:rsidR="004A2CC8" w:rsidRPr="00EB3370">
        <w:rPr>
          <w:rFonts w:ascii="GHEA Grapalat" w:eastAsia="Calibri" w:hAnsi="GHEA Grapalat"/>
          <w:sz w:val="22"/>
          <w:szCs w:val="22"/>
          <w:lang w:val="hy-AM"/>
        </w:rPr>
        <w:t>ական</w:t>
      </w:r>
      <w:r w:rsidR="00750574" w:rsidRPr="00EB3370">
        <w:rPr>
          <w:rFonts w:ascii="GHEA Grapalat" w:eastAsia="Calibri" w:hAnsi="GHEA Grapalat"/>
          <w:sz w:val="22"/>
          <w:szCs w:val="22"/>
          <w:lang w:val="hy-AM"/>
        </w:rPr>
        <w:t xml:space="preserve"> ծրագրերի ֆինանսավորմանը։</w:t>
      </w:r>
    </w:p>
    <w:p w14:paraId="6355A8AE" w14:textId="6B9362D3" w:rsidR="00445A2A" w:rsidRPr="00EB3370" w:rsidRDefault="00445A2A" w:rsidP="0056607E">
      <w:pPr>
        <w:pStyle w:val="ListParagraph"/>
        <w:numPr>
          <w:ilvl w:val="0"/>
          <w:numId w:val="2"/>
        </w:numPr>
        <w:tabs>
          <w:tab w:val="left" w:pos="990"/>
        </w:tabs>
        <w:autoSpaceDE w:val="0"/>
        <w:autoSpaceDN w:val="0"/>
        <w:adjustRightInd w:val="0"/>
        <w:spacing w:line="312" w:lineRule="auto"/>
        <w:ind w:left="0" w:firstLine="547"/>
        <w:jc w:val="both"/>
        <w:rPr>
          <w:rFonts w:ascii="GHEA Grapalat" w:eastAsiaTheme="minorHAnsi" w:hAnsi="GHEA Grapalat" w:cs="SylfaenRegular"/>
          <w:sz w:val="22"/>
          <w:szCs w:val="22"/>
          <w:lang w:val="hy-AM" w:eastAsia="en-US"/>
        </w:rPr>
      </w:pPr>
      <w:r w:rsidRPr="00EB3370">
        <w:rPr>
          <w:rFonts w:ascii="GHEA Grapalat" w:eastAsiaTheme="minorHAnsi" w:hAnsi="GHEA Grapalat" w:cs="SylfaenRegular"/>
          <w:sz w:val="22"/>
          <w:szCs w:val="22"/>
          <w:lang w:val="hy-AM" w:eastAsia="en-US"/>
        </w:rPr>
        <w:t xml:space="preserve">Հանրապետությունում տոհմային անասնաբուծությունը </w:t>
      </w:r>
      <w:r w:rsidR="00DB7C5C" w:rsidRPr="00EB3370">
        <w:rPr>
          <w:rFonts w:ascii="GHEA Grapalat" w:eastAsiaTheme="minorHAnsi" w:hAnsi="GHEA Grapalat" w:cs="SylfaenRegular"/>
          <w:sz w:val="22"/>
          <w:szCs w:val="22"/>
          <w:lang w:val="hy-AM" w:eastAsia="en-US"/>
        </w:rPr>
        <w:t>խթանելու</w:t>
      </w:r>
      <w:r w:rsidRPr="00EB3370">
        <w:rPr>
          <w:rFonts w:ascii="GHEA Grapalat" w:eastAsiaTheme="minorHAnsi" w:hAnsi="GHEA Grapalat" w:cs="SylfaenRegular"/>
          <w:sz w:val="22"/>
          <w:szCs w:val="22"/>
          <w:lang w:val="hy-AM" w:eastAsia="en-US"/>
        </w:rPr>
        <w:t xml:space="preserve"> և տոհմային կենդանիների ներմուծումն աշխուժացնելու նպատակով «Կազմակերպությունների և անհատ ձեռնարկատերերի կողմից ներմուծվող` ակցիզային հարկով հարկման ոչ ենթակա այն ապրանքների ցանկը հաստատելու մասին, որոնց ներմուծումն ազատված է ավելացված արժեքի հարկից» Հայաստանի Հանրապետության օրենքով տոհմային կենդանի թռչունների, խոշոր և մանր եղջերավոր կենդանիների, խոզերի, ձիերի, ճագարների ներմուծումն ազատված է ավելացված արժեքի հարկից։</w:t>
      </w:r>
    </w:p>
    <w:p w14:paraId="683506E1" w14:textId="68B54A17" w:rsidR="002A7ACD" w:rsidRPr="00EB3370" w:rsidRDefault="00E4719B" w:rsidP="0056607E">
      <w:pPr>
        <w:pStyle w:val="ListParagraph"/>
        <w:numPr>
          <w:ilvl w:val="0"/>
          <w:numId w:val="2"/>
        </w:numPr>
        <w:tabs>
          <w:tab w:val="left" w:pos="990"/>
        </w:tabs>
        <w:autoSpaceDE w:val="0"/>
        <w:autoSpaceDN w:val="0"/>
        <w:adjustRightInd w:val="0"/>
        <w:spacing w:line="312" w:lineRule="auto"/>
        <w:ind w:left="0" w:firstLine="547"/>
        <w:jc w:val="both"/>
        <w:rPr>
          <w:rFonts w:ascii="GHEA Grapalat" w:eastAsiaTheme="minorHAnsi" w:hAnsi="GHEA Grapalat" w:cs="SylfaenRegular"/>
          <w:sz w:val="22"/>
          <w:szCs w:val="22"/>
          <w:lang w:val="hy-AM" w:eastAsia="en-US"/>
        </w:rPr>
      </w:pPr>
      <w:r w:rsidRPr="00EB3370">
        <w:rPr>
          <w:rFonts w:ascii="GHEA Grapalat" w:hAnsi="GHEA Grapalat"/>
          <w:sz w:val="22"/>
          <w:szCs w:val="22"/>
          <w:lang w:val="hy-AM"/>
        </w:rPr>
        <w:t xml:space="preserve">Ի պատասխան </w:t>
      </w:r>
      <w:r w:rsidR="00406A63" w:rsidRPr="00EB3370">
        <w:rPr>
          <w:rFonts w:ascii="GHEA Grapalat" w:hAnsi="GHEA Grapalat"/>
          <w:sz w:val="22"/>
          <w:szCs w:val="22"/>
          <w:lang w:val="hy-AM"/>
        </w:rPr>
        <w:t>Հայաստանի Հանրապետության գյուղատնտեսության նախարարության</w:t>
      </w:r>
      <w:r w:rsidR="00B736C0" w:rsidRPr="00EB3370">
        <w:rPr>
          <w:rFonts w:ascii="GHEA Grapalat" w:hAnsi="GHEA Grapalat"/>
          <w:sz w:val="22"/>
          <w:szCs w:val="22"/>
          <w:lang w:val="hy-AM"/>
        </w:rPr>
        <w:t xml:space="preserve"> (այսուհետ՝ Նախարարություն)</w:t>
      </w:r>
      <w:r w:rsidR="00F070D6" w:rsidRPr="00EB3370">
        <w:rPr>
          <w:rFonts w:ascii="GHEA Grapalat" w:hAnsi="GHEA Grapalat"/>
          <w:sz w:val="22"/>
          <w:szCs w:val="22"/>
          <w:lang w:val="hy-AM"/>
        </w:rPr>
        <w:t xml:space="preserve"> կողմից </w:t>
      </w:r>
      <w:r w:rsidR="00406A63" w:rsidRPr="00EB3370">
        <w:rPr>
          <w:rFonts w:ascii="GHEA Grapalat" w:hAnsi="GHEA Grapalat"/>
          <w:sz w:val="22"/>
          <w:szCs w:val="22"/>
          <w:lang w:val="hy-AM"/>
        </w:rPr>
        <w:t xml:space="preserve"> </w:t>
      </w:r>
      <w:r w:rsidR="008010E5" w:rsidRPr="00EB3370">
        <w:rPr>
          <w:rFonts w:ascii="GHEA Grapalat" w:hAnsi="GHEA Grapalat"/>
          <w:sz w:val="22"/>
          <w:szCs w:val="22"/>
          <w:lang w:val="hy-AM"/>
        </w:rPr>
        <w:t>Հայաստանի Հանրապետության պետական եկամուտների կոմիտե</w:t>
      </w:r>
      <w:r w:rsidR="00F070D6" w:rsidRPr="00EB3370">
        <w:rPr>
          <w:rFonts w:ascii="GHEA Grapalat" w:hAnsi="GHEA Grapalat"/>
          <w:sz w:val="22"/>
          <w:szCs w:val="22"/>
          <w:lang w:val="hy-AM"/>
        </w:rPr>
        <w:t xml:space="preserve"> ուղղված հարցման</w:t>
      </w:r>
      <w:r w:rsidRPr="00EB3370">
        <w:rPr>
          <w:rFonts w:ascii="GHEA Grapalat" w:hAnsi="GHEA Grapalat"/>
          <w:sz w:val="22"/>
          <w:szCs w:val="22"/>
          <w:lang w:val="hy-AM"/>
        </w:rPr>
        <w:t>՝</w:t>
      </w:r>
      <w:r w:rsidR="008010E5" w:rsidRPr="00EB3370">
        <w:rPr>
          <w:rFonts w:ascii="GHEA Grapalat" w:hAnsi="GHEA Grapalat"/>
          <w:sz w:val="22"/>
          <w:szCs w:val="22"/>
          <w:lang w:val="hy-AM"/>
        </w:rPr>
        <w:t xml:space="preserve"> 2013-2018 թվականներին հանրապետություն է ներկրվել ընդհանուր առմամբ 2</w:t>
      </w:r>
      <w:r w:rsidR="00E55DC9" w:rsidRPr="00EB3370">
        <w:rPr>
          <w:rFonts w:ascii="GHEA Grapalat" w:hAnsi="GHEA Grapalat"/>
          <w:sz w:val="22"/>
          <w:szCs w:val="22"/>
          <w:lang w:val="hy-AM"/>
        </w:rPr>
        <w:t>,</w:t>
      </w:r>
      <w:r w:rsidR="008010E5" w:rsidRPr="00EB3370">
        <w:rPr>
          <w:rFonts w:ascii="GHEA Grapalat" w:hAnsi="GHEA Grapalat"/>
          <w:sz w:val="22"/>
          <w:szCs w:val="22"/>
          <w:lang w:val="hy-AM"/>
        </w:rPr>
        <w:t>195 գլուխ</w:t>
      </w:r>
      <w:r w:rsidR="006A40B3" w:rsidRPr="00EB3370">
        <w:rPr>
          <w:rFonts w:ascii="GHEA Grapalat" w:hAnsi="GHEA Grapalat"/>
          <w:sz w:val="22"/>
          <w:szCs w:val="22"/>
          <w:lang w:val="hy-AM"/>
        </w:rPr>
        <w:t xml:space="preserve"> </w:t>
      </w:r>
      <w:r w:rsidR="00E30218" w:rsidRPr="00EB3370">
        <w:rPr>
          <w:rFonts w:ascii="GHEA Grapalat" w:hAnsi="GHEA Grapalat"/>
          <w:sz w:val="22"/>
          <w:szCs w:val="22"/>
          <w:lang w:val="hy-AM"/>
        </w:rPr>
        <w:t>Տոհմային ԽԵԿ</w:t>
      </w:r>
      <w:r w:rsidR="00A91606" w:rsidRPr="00EB3370">
        <w:rPr>
          <w:rFonts w:ascii="GHEA Grapalat" w:hAnsi="GHEA Grapalat"/>
          <w:sz w:val="22"/>
          <w:szCs w:val="22"/>
          <w:lang w:val="hy-AM"/>
        </w:rPr>
        <w:t xml:space="preserve"> (հոլշտին, շվից, սիմենթալ, ջերսեյ և </w:t>
      </w:r>
      <w:r w:rsidR="00B10D24" w:rsidRPr="00EB3370">
        <w:rPr>
          <w:rFonts w:ascii="GHEA Grapalat" w:hAnsi="GHEA Grapalat"/>
          <w:sz w:val="22"/>
          <w:szCs w:val="22"/>
          <w:lang w:val="hy-AM"/>
        </w:rPr>
        <w:t>աբերդին-</w:t>
      </w:r>
      <w:r w:rsidR="00A91606" w:rsidRPr="00EB3370">
        <w:rPr>
          <w:rFonts w:ascii="GHEA Grapalat" w:hAnsi="GHEA Grapalat"/>
          <w:sz w:val="22"/>
          <w:szCs w:val="22"/>
          <w:lang w:val="hy-AM"/>
        </w:rPr>
        <w:t>անգուս ցեղեր)</w:t>
      </w:r>
      <w:r w:rsidR="009F1536" w:rsidRPr="00EB3370">
        <w:rPr>
          <w:rFonts w:ascii="GHEA Grapalat" w:hAnsi="GHEA Grapalat"/>
          <w:sz w:val="22"/>
          <w:szCs w:val="22"/>
          <w:lang w:val="hy-AM"/>
        </w:rPr>
        <w:t>, որը կազմում է նույն ժամանակահատվածում հնրապետություն ներկրված խոշոր եղջերավոր կենդանիների</w:t>
      </w:r>
      <w:r w:rsidR="002B1397" w:rsidRPr="00EB3370">
        <w:rPr>
          <w:rFonts w:ascii="GHEA Grapalat" w:hAnsi="GHEA Grapalat"/>
          <w:sz w:val="22"/>
          <w:szCs w:val="22"/>
          <w:lang w:val="hy-AM"/>
        </w:rPr>
        <w:t xml:space="preserve"> ընդհանուր գլխաքնակի</w:t>
      </w:r>
      <w:r w:rsidR="009F1536" w:rsidRPr="00EB3370">
        <w:rPr>
          <w:rFonts w:ascii="GHEA Grapalat" w:hAnsi="GHEA Grapalat"/>
          <w:sz w:val="22"/>
          <w:szCs w:val="22"/>
          <w:lang w:val="hy-AM"/>
        </w:rPr>
        <w:t xml:space="preserve"> շուրջ 49 տոկոսը</w:t>
      </w:r>
      <w:r w:rsidR="001245A8" w:rsidRPr="00EB3370">
        <w:rPr>
          <w:rFonts w:ascii="GHEA Grapalat" w:hAnsi="GHEA Grapalat"/>
          <w:sz w:val="22"/>
          <w:szCs w:val="22"/>
          <w:lang w:val="hy-AM"/>
        </w:rPr>
        <w:t>։</w:t>
      </w:r>
      <w:r w:rsidR="00EA2335" w:rsidRPr="00EB3370">
        <w:rPr>
          <w:rFonts w:ascii="GHEA Grapalat" w:hAnsi="GHEA Grapalat"/>
          <w:sz w:val="22"/>
          <w:szCs w:val="22"/>
          <w:lang w:val="hy-AM"/>
        </w:rPr>
        <w:t xml:space="preserve"> </w:t>
      </w:r>
      <w:r w:rsidR="00592F0F" w:rsidRPr="00EB3370">
        <w:rPr>
          <w:rFonts w:ascii="GHEA Grapalat" w:hAnsi="GHEA Grapalat"/>
          <w:sz w:val="22"/>
          <w:szCs w:val="22"/>
          <w:lang w:val="hy-AM"/>
        </w:rPr>
        <w:t>Ն</w:t>
      </w:r>
      <w:r w:rsidR="006322F2" w:rsidRPr="00EB3370">
        <w:rPr>
          <w:rFonts w:ascii="GHEA Grapalat" w:hAnsi="GHEA Grapalat"/>
          <w:sz w:val="22"/>
          <w:szCs w:val="22"/>
          <w:lang w:val="hy-AM"/>
        </w:rPr>
        <w:t>շված ժամանակահատվածում</w:t>
      </w:r>
      <w:r w:rsidR="00592F0F" w:rsidRPr="00EB3370">
        <w:rPr>
          <w:rFonts w:ascii="GHEA Grapalat" w:hAnsi="GHEA Grapalat"/>
          <w:sz w:val="22"/>
          <w:szCs w:val="22"/>
          <w:lang w:val="hy-AM"/>
        </w:rPr>
        <w:t xml:space="preserve"> հանրապետություն</w:t>
      </w:r>
      <w:r w:rsidR="009E07E8" w:rsidRPr="00EB3370">
        <w:rPr>
          <w:rFonts w:ascii="GHEA Grapalat" w:hAnsi="GHEA Grapalat"/>
          <w:sz w:val="22"/>
          <w:szCs w:val="22"/>
          <w:lang w:val="hy-AM"/>
        </w:rPr>
        <w:t xml:space="preserve"> </w:t>
      </w:r>
      <w:r w:rsidR="00E30218" w:rsidRPr="00EB3370">
        <w:rPr>
          <w:rFonts w:ascii="GHEA Grapalat" w:hAnsi="GHEA Grapalat"/>
          <w:sz w:val="22"/>
          <w:szCs w:val="22"/>
          <w:lang w:val="hy-AM"/>
        </w:rPr>
        <w:t>Տոհմային ԽԵԿ-</w:t>
      </w:r>
      <w:r w:rsidR="00EA2335" w:rsidRPr="00EB3370">
        <w:rPr>
          <w:rFonts w:ascii="GHEA Grapalat" w:hAnsi="GHEA Grapalat"/>
          <w:sz w:val="22"/>
          <w:szCs w:val="22"/>
          <w:lang w:val="hy-AM"/>
        </w:rPr>
        <w:t>ի</w:t>
      </w:r>
      <w:r w:rsidR="006322F2" w:rsidRPr="00EB3370">
        <w:rPr>
          <w:rFonts w:ascii="GHEA Grapalat" w:hAnsi="GHEA Grapalat"/>
          <w:sz w:val="22"/>
          <w:szCs w:val="22"/>
          <w:lang w:val="hy-AM"/>
        </w:rPr>
        <w:t xml:space="preserve"> </w:t>
      </w:r>
      <w:r w:rsidR="00EA2335" w:rsidRPr="00EB3370">
        <w:rPr>
          <w:rFonts w:ascii="GHEA Grapalat" w:hAnsi="GHEA Grapalat"/>
          <w:sz w:val="22"/>
          <w:szCs w:val="22"/>
          <w:lang w:val="hy-AM"/>
        </w:rPr>
        <w:t xml:space="preserve">առավելագույն գլխաքանակ </w:t>
      </w:r>
      <w:r w:rsidR="006322F2" w:rsidRPr="00EB3370">
        <w:rPr>
          <w:rFonts w:ascii="GHEA Grapalat" w:hAnsi="GHEA Grapalat"/>
          <w:sz w:val="22"/>
          <w:szCs w:val="22"/>
          <w:lang w:val="hy-AM"/>
        </w:rPr>
        <w:t>ներմուծվել է 2013 թվականին</w:t>
      </w:r>
      <w:r w:rsidR="007E029E" w:rsidRPr="00EB3370">
        <w:rPr>
          <w:rFonts w:ascii="GHEA Grapalat" w:hAnsi="GHEA Grapalat"/>
          <w:sz w:val="22"/>
          <w:szCs w:val="22"/>
          <w:lang w:val="hy-AM"/>
        </w:rPr>
        <w:t xml:space="preserve"> (705 գլուխ)</w:t>
      </w:r>
      <w:r w:rsidR="00473812" w:rsidRPr="00EB3370">
        <w:rPr>
          <w:rFonts w:ascii="GHEA Grapalat" w:hAnsi="GHEA Grapalat"/>
          <w:sz w:val="22"/>
          <w:szCs w:val="22"/>
          <w:lang w:val="hy-AM"/>
        </w:rPr>
        <w:t>, իսկ նվազագույնը՝ 2014 թվականին</w:t>
      </w:r>
      <w:r w:rsidR="007E029E" w:rsidRPr="00EB3370">
        <w:rPr>
          <w:rFonts w:ascii="GHEA Grapalat" w:hAnsi="GHEA Grapalat"/>
          <w:sz w:val="22"/>
          <w:szCs w:val="22"/>
          <w:lang w:val="hy-AM"/>
        </w:rPr>
        <w:t xml:space="preserve"> (65 գլուխ)</w:t>
      </w:r>
      <w:r w:rsidR="00C8127E" w:rsidRPr="00EB3370">
        <w:rPr>
          <w:rFonts w:ascii="GHEA Grapalat" w:hAnsi="GHEA Grapalat"/>
          <w:sz w:val="22"/>
          <w:szCs w:val="22"/>
          <w:lang w:val="hy-AM"/>
        </w:rPr>
        <w:t xml:space="preserve"> </w:t>
      </w:r>
      <w:r w:rsidR="00CD3742" w:rsidRPr="00EB3370">
        <w:rPr>
          <w:rFonts w:ascii="GHEA Grapalat" w:hAnsi="GHEA Grapalat"/>
          <w:sz w:val="22"/>
          <w:szCs w:val="22"/>
          <w:lang w:val="hy-AM"/>
        </w:rPr>
        <w:t>(աղյուսակ 2)</w:t>
      </w:r>
      <w:r w:rsidR="00B144E2" w:rsidRPr="00EB3370">
        <w:rPr>
          <w:rFonts w:ascii="GHEA Grapalat" w:hAnsi="GHEA Grapalat"/>
          <w:sz w:val="22"/>
          <w:szCs w:val="22"/>
          <w:lang w:val="hy-AM"/>
        </w:rPr>
        <w:t>։</w:t>
      </w:r>
    </w:p>
    <w:p w14:paraId="5555E69D" w14:textId="77777777" w:rsidR="00963142" w:rsidRPr="00EB3370" w:rsidRDefault="00963142" w:rsidP="00963142">
      <w:pPr>
        <w:tabs>
          <w:tab w:val="left" w:pos="990"/>
        </w:tabs>
        <w:spacing w:line="312" w:lineRule="auto"/>
        <w:jc w:val="right"/>
        <w:rPr>
          <w:rFonts w:ascii="GHEA Grapalat" w:hAnsi="GHEA Grapalat"/>
          <w:b/>
          <w:sz w:val="22"/>
          <w:szCs w:val="22"/>
          <w:lang w:val="hy-AM"/>
        </w:rPr>
      </w:pPr>
      <w:r w:rsidRPr="00EB3370">
        <w:rPr>
          <w:rFonts w:ascii="GHEA Grapalat" w:hAnsi="GHEA Grapalat"/>
          <w:b/>
          <w:sz w:val="22"/>
          <w:szCs w:val="22"/>
          <w:lang w:val="hy-AM"/>
        </w:rPr>
        <w:t>Աղյուսակ 2</w:t>
      </w:r>
    </w:p>
    <w:p w14:paraId="5B7CFF0F" w14:textId="77777777" w:rsidR="00963142" w:rsidRPr="00EB3370" w:rsidRDefault="00963142" w:rsidP="00963142">
      <w:pPr>
        <w:tabs>
          <w:tab w:val="left" w:pos="990"/>
        </w:tabs>
        <w:spacing w:line="276" w:lineRule="auto"/>
        <w:jc w:val="center"/>
        <w:rPr>
          <w:rFonts w:ascii="GHEA Grapalat" w:hAnsi="GHEA Grapalat"/>
          <w:sz w:val="22"/>
          <w:szCs w:val="22"/>
          <w:lang w:val="hy-AM"/>
        </w:rPr>
      </w:pPr>
      <w:r w:rsidRPr="00EB3370">
        <w:rPr>
          <w:rFonts w:ascii="GHEA Grapalat" w:hAnsi="GHEA Grapalat"/>
          <w:b/>
          <w:sz w:val="22"/>
          <w:szCs w:val="22"/>
          <w:lang w:val="hy-AM"/>
        </w:rPr>
        <w:t xml:space="preserve">2013-2018 թվականներին Հայաստանի Հանրապետություն ներկրված </w:t>
      </w:r>
      <w:r w:rsidR="008865EE" w:rsidRPr="00EB3370">
        <w:rPr>
          <w:rFonts w:ascii="GHEA Grapalat" w:hAnsi="GHEA Grapalat"/>
          <w:b/>
          <w:sz w:val="22"/>
          <w:szCs w:val="22"/>
          <w:lang w:val="hy-AM"/>
        </w:rPr>
        <w:t>Տոհմային ԽԵԿ-ի</w:t>
      </w:r>
      <w:r w:rsidRPr="00EB3370">
        <w:rPr>
          <w:rFonts w:ascii="GHEA Grapalat" w:hAnsi="GHEA Grapalat"/>
          <w:b/>
          <w:sz w:val="22"/>
          <w:szCs w:val="22"/>
          <w:lang w:val="hy-AM"/>
        </w:rPr>
        <w:t xml:space="preserve"> քանակն ըստ տարիների</w:t>
      </w:r>
      <w:r w:rsidR="00C435BD" w:rsidRPr="00EB3370">
        <w:rPr>
          <w:rFonts w:ascii="GHEA Grapalat" w:hAnsi="GHEA Grapalat"/>
          <w:b/>
          <w:sz w:val="22"/>
          <w:szCs w:val="22"/>
          <w:lang w:val="hy-AM"/>
        </w:rPr>
        <w:t xml:space="preserve"> </w:t>
      </w:r>
      <w:r w:rsidR="00C435BD" w:rsidRPr="00EB3370">
        <w:rPr>
          <w:rFonts w:ascii="GHEA Grapalat" w:hAnsi="GHEA Grapalat"/>
          <w:sz w:val="22"/>
          <w:szCs w:val="22"/>
          <w:lang w:val="hy-AM"/>
        </w:rPr>
        <w:t>(ՀՀ ԿԱ ՊԵԿ, ՀՀ Կ</w:t>
      </w:r>
      <w:r w:rsidR="004B25DD" w:rsidRPr="00EB3370">
        <w:rPr>
          <w:rFonts w:ascii="GHEA Grapalat" w:hAnsi="GHEA Grapalat"/>
          <w:sz w:val="22"/>
          <w:szCs w:val="22"/>
          <w:lang w:val="hy-AM"/>
        </w:rPr>
        <w:t>Ե</w:t>
      </w:r>
      <w:r w:rsidR="00C435BD" w:rsidRPr="00EB3370">
        <w:rPr>
          <w:rFonts w:ascii="GHEA Grapalat" w:hAnsi="GHEA Grapalat"/>
          <w:sz w:val="22"/>
          <w:szCs w:val="22"/>
          <w:lang w:val="hy-AM"/>
        </w:rPr>
        <w:t xml:space="preserve"> ՍԱՏՄ)</w:t>
      </w:r>
      <w:r w:rsidRPr="00EB3370">
        <w:rPr>
          <w:rFonts w:ascii="GHEA Grapalat" w:hAnsi="GHEA Grapalat"/>
          <w:sz w:val="22"/>
          <w:szCs w:val="22"/>
          <w:lang w:val="hy-AM"/>
        </w:rPr>
        <w:t>, գլուխ</w:t>
      </w:r>
    </w:p>
    <w:tbl>
      <w:tblPr>
        <w:tblStyle w:val="TableGrid"/>
        <w:tblW w:w="10513" w:type="dxa"/>
        <w:jc w:val="center"/>
        <w:tblLook w:val="04A0" w:firstRow="1" w:lastRow="0" w:firstColumn="1" w:lastColumn="0" w:noHBand="0" w:noVBand="1"/>
      </w:tblPr>
      <w:tblGrid>
        <w:gridCol w:w="1591"/>
        <w:gridCol w:w="3077"/>
        <w:gridCol w:w="753"/>
        <w:gridCol w:w="749"/>
        <w:gridCol w:w="751"/>
        <w:gridCol w:w="758"/>
        <w:gridCol w:w="741"/>
        <w:gridCol w:w="762"/>
        <w:gridCol w:w="1331"/>
      </w:tblGrid>
      <w:tr w:rsidR="00963142" w:rsidRPr="00EB3370" w14:paraId="21FA0E2C" w14:textId="77777777" w:rsidTr="000C7118">
        <w:trPr>
          <w:trHeight w:val="521"/>
          <w:jc w:val="center"/>
        </w:trPr>
        <w:tc>
          <w:tcPr>
            <w:tcW w:w="1591" w:type="dxa"/>
            <w:vMerge w:val="restart"/>
            <w:vAlign w:val="center"/>
          </w:tcPr>
          <w:p w14:paraId="6551BD1C" w14:textId="77777777" w:rsidR="00963142" w:rsidRPr="00EB3370" w:rsidRDefault="00963142" w:rsidP="008062B3">
            <w:pPr>
              <w:tabs>
                <w:tab w:val="left" w:pos="990"/>
              </w:tabs>
              <w:jc w:val="center"/>
              <w:rPr>
                <w:rFonts w:ascii="GHEA Grapalat" w:hAnsi="GHEA Grapalat"/>
                <w:b/>
                <w:sz w:val="22"/>
                <w:szCs w:val="22"/>
                <w:lang w:val="hy-AM"/>
              </w:rPr>
            </w:pPr>
            <w:r w:rsidRPr="00EB3370">
              <w:rPr>
                <w:rFonts w:ascii="GHEA Grapalat" w:hAnsi="GHEA Grapalat"/>
                <w:b/>
                <w:sz w:val="22"/>
                <w:szCs w:val="22"/>
                <w:lang w:val="hy-AM"/>
              </w:rPr>
              <w:t>ԱՏԳ ԱԱ կոդ</w:t>
            </w:r>
          </w:p>
        </w:tc>
        <w:tc>
          <w:tcPr>
            <w:tcW w:w="3077" w:type="dxa"/>
            <w:vMerge w:val="restart"/>
            <w:vAlign w:val="center"/>
          </w:tcPr>
          <w:p w14:paraId="0BD0D323" w14:textId="77777777" w:rsidR="00963142" w:rsidRPr="00EB3370" w:rsidRDefault="00963142" w:rsidP="008062B3">
            <w:pPr>
              <w:tabs>
                <w:tab w:val="left" w:pos="990"/>
              </w:tabs>
              <w:jc w:val="center"/>
              <w:rPr>
                <w:rFonts w:ascii="GHEA Grapalat" w:hAnsi="GHEA Grapalat"/>
                <w:b/>
                <w:sz w:val="22"/>
                <w:szCs w:val="22"/>
                <w:lang w:val="hy-AM"/>
              </w:rPr>
            </w:pPr>
            <w:r w:rsidRPr="00EB3370">
              <w:rPr>
                <w:rFonts w:ascii="GHEA Grapalat" w:hAnsi="GHEA Grapalat"/>
                <w:b/>
                <w:sz w:val="22"/>
                <w:szCs w:val="22"/>
                <w:lang w:val="hy-AM"/>
              </w:rPr>
              <w:t>Ապրանքի համառոտ անվանումը</w:t>
            </w:r>
          </w:p>
        </w:tc>
        <w:tc>
          <w:tcPr>
            <w:tcW w:w="4514" w:type="dxa"/>
            <w:gridSpan w:val="6"/>
            <w:vAlign w:val="center"/>
          </w:tcPr>
          <w:p w14:paraId="654091C5" w14:textId="77777777" w:rsidR="00963142" w:rsidRPr="00EB3370" w:rsidRDefault="00963142" w:rsidP="008062B3">
            <w:pPr>
              <w:tabs>
                <w:tab w:val="left" w:pos="990"/>
              </w:tabs>
              <w:jc w:val="center"/>
              <w:rPr>
                <w:rFonts w:ascii="GHEA Grapalat" w:hAnsi="GHEA Grapalat"/>
                <w:b/>
                <w:sz w:val="22"/>
                <w:szCs w:val="22"/>
                <w:lang w:val="hy-AM"/>
              </w:rPr>
            </w:pPr>
            <w:r w:rsidRPr="00EB3370">
              <w:rPr>
                <w:rFonts w:ascii="GHEA Grapalat" w:hAnsi="GHEA Grapalat"/>
                <w:b/>
                <w:sz w:val="22"/>
                <w:szCs w:val="22"/>
                <w:lang w:val="hy-AM"/>
              </w:rPr>
              <w:t>Տարիներ</w:t>
            </w:r>
          </w:p>
        </w:tc>
        <w:tc>
          <w:tcPr>
            <w:tcW w:w="1331" w:type="dxa"/>
            <w:vMerge w:val="restart"/>
            <w:vAlign w:val="center"/>
          </w:tcPr>
          <w:p w14:paraId="79252B46" w14:textId="77777777" w:rsidR="00963142" w:rsidRPr="00EB3370" w:rsidRDefault="00963142" w:rsidP="008062B3">
            <w:pPr>
              <w:tabs>
                <w:tab w:val="left" w:pos="990"/>
              </w:tabs>
              <w:jc w:val="center"/>
              <w:rPr>
                <w:rFonts w:ascii="GHEA Grapalat" w:hAnsi="GHEA Grapalat"/>
                <w:b/>
                <w:sz w:val="22"/>
                <w:szCs w:val="22"/>
                <w:lang w:val="hy-AM"/>
              </w:rPr>
            </w:pPr>
            <w:r w:rsidRPr="00EB3370">
              <w:rPr>
                <w:rFonts w:ascii="GHEA Grapalat" w:hAnsi="GHEA Grapalat"/>
                <w:b/>
                <w:sz w:val="22"/>
                <w:szCs w:val="22"/>
                <w:lang w:val="hy-AM"/>
              </w:rPr>
              <w:t>Ընդամենը</w:t>
            </w:r>
          </w:p>
        </w:tc>
      </w:tr>
      <w:tr w:rsidR="00963142" w:rsidRPr="00EB3370" w14:paraId="2BE197CF" w14:textId="77777777" w:rsidTr="000C7118">
        <w:trPr>
          <w:trHeight w:val="440"/>
          <w:jc w:val="center"/>
        </w:trPr>
        <w:tc>
          <w:tcPr>
            <w:tcW w:w="1591" w:type="dxa"/>
            <w:vMerge/>
            <w:vAlign w:val="center"/>
          </w:tcPr>
          <w:p w14:paraId="10FE7DA3" w14:textId="77777777" w:rsidR="00963142" w:rsidRPr="00EB3370" w:rsidRDefault="00963142" w:rsidP="008062B3">
            <w:pPr>
              <w:tabs>
                <w:tab w:val="left" w:pos="990"/>
              </w:tabs>
              <w:jc w:val="center"/>
              <w:rPr>
                <w:rFonts w:ascii="GHEA Grapalat" w:hAnsi="GHEA Grapalat"/>
                <w:b/>
                <w:sz w:val="22"/>
                <w:szCs w:val="22"/>
                <w:lang w:val="hy-AM"/>
              </w:rPr>
            </w:pPr>
          </w:p>
        </w:tc>
        <w:tc>
          <w:tcPr>
            <w:tcW w:w="3077" w:type="dxa"/>
            <w:vMerge/>
            <w:vAlign w:val="center"/>
          </w:tcPr>
          <w:p w14:paraId="0E268CEA" w14:textId="77777777" w:rsidR="00963142" w:rsidRPr="00EB3370" w:rsidRDefault="00963142" w:rsidP="008062B3">
            <w:pPr>
              <w:tabs>
                <w:tab w:val="left" w:pos="990"/>
              </w:tabs>
              <w:rPr>
                <w:rFonts w:ascii="GHEA Grapalat" w:hAnsi="GHEA Grapalat"/>
                <w:b/>
                <w:sz w:val="22"/>
                <w:szCs w:val="22"/>
                <w:lang w:val="hy-AM"/>
              </w:rPr>
            </w:pPr>
          </w:p>
        </w:tc>
        <w:tc>
          <w:tcPr>
            <w:tcW w:w="753" w:type="dxa"/>
            <w:vAlign w:val="center"/>
          </w:tcPr>
          <w:p w14:paraId="77F8B769" w14:textId="77777777" w:rsidR="00963142" w:rsidRPr="00EB3370" w:rsidRDefault="00963142" w:rsidP="008062B3">
            <w:pPr>
              <w:tabs>
                <w:tab w:val="left" w:pos="990"/>
              </w:tabs>
              <w:jc w:val="center"/>
              <w:rPr>
                <w:rFonts w:ascii="GHEA Grapalat" w:hAnsi="GHEA Grapalat"/>
                <w:b/>
                <w:sz w:val="22"/>
                <w:szCs w:val="22"/>
                <w:lang w:val="hy-AM"/>
              </w:rPr>
            </w:pPr>
            <w:r w:rsidRPr="00EB3370">
              <w:rPr>
                <w:rFonts w:ascii="GHEA Grapalat" w:hAnsi="GHEA Grapalat"/>
                <w:b/>
                <w:sz w:val="22"/>
                <w:szCs w:val="22"/>
                <w:lang w:val="hy-AM"/>
              </w:rPr>
              <w:t>2013</w:t>
            </w:r>
          </w:p>
        </w:tc>
        <w:tc>
          <w:tcPr>
            <w:tcW w:w="749" w:type="dxa"/>
            <w:vAlign w:val="center"/>
          </w:tcPr>
          <w:p w14:paraId="1BA11F26" w14:textId="77777777" w:rsidR="00963142" w:rsidRPr="00EB3370" w:rsidRDefault="00963142" w:rsidP="008062B3">
            <w:pPr>
              <w:tabs>
                <w:tab w:val="left" w:pos="990"/>
              </w:tabs>
              <w:jc w:val="center"/>
              <w:rPr>
                <w:rFonts w:ascii="GHEA Grapalat" w:hAnsi="GHEA Grapalat"/>
                <w:b/>
                <w:sz w:val="22"/>
                <w:szCs w:val="22"/>
                <w:lang w:val="hy-AM"/>
              </w:rPr>
            </w:pPr>
            <w:r w:rsidRPr="00EB3370">
              <w:rPr>
                <w:rFonts w:ascii="GHEA Grapalat" w:hAnsi="GHEA Grapalat"/>
                <w:b/>
                <w:sz w:val="22"/>
                <w:szCs w:val="22"/>
                <w:lang w:val="hy-AM"/>
              </w:rPr>
              <w:t>2014</w:t>
            </w:r>
          </w:p>
        </w:tc>
        <w:tc>
          <w:tcPr>
            <w:tcW w:w="751" w:type="dxa"/>
            <w:vAlign w:val="center"/>
          </w:tcPr>
          <w:p w14:paraId="0F34ACC8" w14:textId="77777777" w:rsidR="00963142" w:rsidRPr="00EB3370" w:rsidRDefault="00963142" w:rsidP="008062B3">
            <w:pPr>
              <w:tabs>
                <w:tab w:val="left" w:pos="990"/>
              </w:tabs>
              <w:jc w:val="center"/>
              <w:rPr>
                <w:rFonts w:ascii="GHEA Grapalat" w:hAnsi="GHEA Grapalat"/>
                <w:b/>
                <w:sz w:val="22"/>
                <w:szCs w:val="22"/>
                <w:lang w:val="hy-AM"/>
              </w:rPr>
            </w:pPr>
            <w:r w:rsidRPr="00EB3370">
              <w:rPr>
                <w:rFonts w:ascii="GHEA Grapalat" w:hAnsi="GHEA Grapalat"/>
                <w:b/>
                <w:sz w:val="22"/>
                <w:szCs w:val="22"/>
                <w:lang w:val="hy-AM"/>
              </w:rPr>
              <w:t>2015</w:t>
            </w:r>
          </w:p>
        </w:tc>
        <w:tc>
          <w:tcPr>
            <w:tcW w:w="758" w:type="dxa"/>
            <w:vAlign w:val="center"/>
          </w:tcPr>
          <w:p w14:paraId="72D51C11" w14:textId="77777777" w:rsidR="00963142" w:rsidRPr="00EB3370" w:rsidRDefault="00963142" w:rsidP="008062B3">
            <w:pPr>
              <w:tabs>
                <w:tab w:val="left" w:pos="990"/>
              </w:tabs>
              <w:jc w:val="center"/>
              <w:rPr>
                <w:rFonts w:ascii="GHEA Grapalat" w:hAnsi="GHEA Grapalat"/>
                <w:b/>
                <w:sz w:val="22"/>
                <w:szCs w:val="22"/>
                <w:lang w:val="hy-AM"/>
              </w:rPr>
            </w:pPr>
            <w:r w:rsidRPr="00EB3370">
              <w:rPr>
                <w:rFonts w:ascii="GHEA Grapalat" w:hAnsi="GHEA Grapalat"/>
                <w:b/>
                <w:sz w:val="22"/>
                <w:szCs w:val="22"/>
                <w:lang w:val="hy-AM"/>
              </w:rPr>
              <w:t>2016</w:t>
            </w:r>
          </w:p>
        </w:tc>
        <w:tc>
          <w:tcPr>
            <w:tcW w:w="741" w:type="dxa"/>
            <w:vAlign w:val="center"/>
          </w:tcPr>
          <w:p w14:paraId="74A2A6D8" w14:textId="77777777" w:rsidR="00963142" w:rsidRPr="00EB3370" w:rsidRDefault="00963142" w:rsidP="008062B3">
            <w:pPr>
              <w:tabs>
                <w:tab w:val="left" w:pos="990"/>
              </w:tabs>
              <w:jc w:val="center"/>
              <w:rPr>
                <w:rFonts w:ascii="GHEA Grapalat" w:hAnsi="GHEA Grapalat"/>
                <w:b/>
                <w:sz w:val="22"/>
                <w:szCs w:val="22"/>
                <w:lang w:val="hy-AM"/>
              </w:rPr>
            </w:pPr>
            <w:r w:rsidRPr="00EB3370">
              <w:rPr>
                <w:rFonts w:ascii="GHEA Grapalat" w:hAnsi="GHEA Grapalat"/>
                <w:b/>
                <w:sz w:val="22"/>
                <w:szCs w:val="22"/>
                <w:lang w:val="hy-AM"/>
              </w:rPr>
              <w:t>2017</w:t>
            </w:r>
          </w:p>
        </w:tc>
        <w:tc>
          <w:tcPr>
            <w:tcW w:w="762" w:type="dxa"/>
            <w:vAlign w:val="center"/>
          </w:tcPr>
          <w:p w14:paraId="1EE79140" w14:textId="77777777" w:rsidR="00963142" w:rsidRPr="00EB3370" w:rsidRDefault="00963142" w:rsidP="008062B3">
            <w:pPr>
              <w:tabs>
                <w:tab w:val="left" w:pos="990"/>
              </w:tabs>
              <w:jc w:val="center"/>
              <w:rPr>
                <w:rFonts w:ascii="GHEA Grapalat" w:hAnsi="GHEA Grapalat"/>
                <w:b/>
                <w:sz w:val="22"/>
                <w:szCs w:val="22"/>
                <w:lang w:val="hy-AM"/>
              </w:rPr>
            </w:pPr>
            <w:r w:rsidRPr="00EB3370">
              <w:rPr>
                <w:rFonts w:ascii="GHEA Grapalat" w:hAnsi="GHEA Grapalat"/>
                <w:b/>
                <w:sz w:val="22"/>
                <w:szCs w:val="22"/>
                <w:lang w:val="hy-AM"/>
              </w:rPr>
              <w:t>2018</w:t>
            </w:r>
          </w:p>
        </w:tc>
        <w:tc>
          <w:tcPr>
            <w:tcW w:w="1331" w:type="dxa"/>
            <w:vMerge/>
            <w:vAlign w:val="center"/>
          </w:tcPr>
          <w:p w14:paraId="34BC0391" w14:textId="77777777" w:rsidR="00963142" w:rsidRPr="00EB3370" w:rsidRDefault="00963142" w:rsidP="008062B3">
            <w:pPr>
              <w:tabs>
                <w:tab w:val="left" w:pos="990"/>
              </w:tabs>
              <w:jc w:val="center"/>
              <w:rPr>
                <w:rFonts w:ascii="GHEA Grapalat" w:hAnsi="GHEA Grapalat"/>
                <w:sz w:val="22"/>
                <w:szCs w:val="22"/>
                <w:lang w:val="hy-AM"/>
              </w:rPr>
            </w:pPr>
          </w:p>
        </w:tc>
      </w:tr>
      <w:tr w:rsidR="00364156" w:rsidRPr="00EB3370" w14:paraId="7670FDD0" w14:textId="77777777" w:rsidTr="000C7118">
        <w:trPr>
          <w:trHeight w:val="440"/>
          <w:jc w:val="center"/>
        </w:trPr>
        <w:tc>
          <w:tcPr>
            <w:tcW w:w="1591" w:type="dxa"/>
            <w:vAlign w:val="center"/>
          </w:tcPr>
          <w:p w14:paraId="0889BAA4" w14:textId="77777777" w:rsidR="00364156" w:rsidRPr="00EB3370" w:rsidRDefault="00BE7ECC" w:rsidP="008062B3">
            <w:pPr>
              <w:tabs>
                <w:tab w:val="left" w:pos="990"/>
              </w:tabs>
              <w:jc w:val="center"/>
              <w:rPr>
                <w:rFonts w:ascii="GHEA Grapalat" w:hAnsi="GHEA Grapalat"/>
                <w:b/>
                <w:sz w:val="22"/>
                <w:szCs w:val="22"/>
                <w:lang w:val="ru-RU"/>
              </w:rPr>
            </w:pPr>
            <w:r w:rsidRPr="00EB3370">
              <w:rPr>
                <w:rFonts w:ascii="GHEA Grapalat" w:hAnsi="GHEA Grapalat"/>
                <w:b/>
                <w:sz w:val="22"/>
                <w:szCs w:val="22"/>
                <w:lang w:val="ru-RU"/>
              </w:rPr>
              <w:t>0102</w:t>
            </w:r>
          </w:p>
        </w:tc>
        <w:tc>
          <w:tcPr>
            <w:tcW w:w="3077" w:type="dxa"/>
            <w:vAlign w:val="center"/>
          </w:tcPr>
          <w:p w14:paraId="26C9E246" w14:textId="77777777" w:rsidR="00364156" w:rsidRPr="00EB3370" w:rsidRDefault="00364156" w:rsidP="00364156">
            <w:pPr>
              <w:tabs>
                <w:tab w:val="left" w:pos="990"/>
              </w:tabs>
              <w:rPr>
                <w:rFonts w:ascii="GHEA Grapalat" w:hAnsi="GHEA Grapalat"/>
                <w:sz w:val="22"/>
                <w:szCs w:val="22"/>
                <w:lang w:val="hy-AM"/>
              </w:rPr>
            </w:pPr>
            <w:r w:rsidRPr="00EB3370">
              <w:rPr>
                <w:rFonts w:ascii="GHEA Grapalat" w:hAnsi="GHEA Grapalat"/>
                <w:sz w:val="22"/>
                <w:szCs w:val="22"/>
                <w:lang w:val="hy-AM"/>
              </w:rPr>
              <w:t>Կենդանի խոշոր եղջերավոր անասուններ</w:t>
            </w:r>
          </w:p>
        </w:tc>
        <w:tc>
          <w:tcPr>
            <w:tcW w:w="753" w:type="dxa"/>
            <w:vAlign w:val="center"/>
          </w:tcPr>
          <w:p w14:paraId="29FA4FDA" w14:textId="77777777" w:rsidR="00364156" w:rsidRPr="00EB3370" w:rsidRDefault="00DD2E4A" w:rsidP="008062B3">
            <w:pPr>
              <w:tabs>
                <w:tab w:val="left" w:pos="990"/>
              </w:tabs>
              <w:jc w:val="center"/>
              <w:rPr>
                <w:rFonts w:ascii="GHEA Grapalat" w:hAnsi="GHEA Grapalat"/>
                <w:sz w:val="22"/>
                <w:szCs w:val="22"/>
                <w:lang w:val="hy-AM"/>
              </w:rPr>
            </w:pPr>
            <w:r w:rsidRPr="00EB3370">
              <w:rPr>
                <w:rFonts w:ascii="GHEA Grapalat" w:hAnsi="GHEA Grapalat"/>
                <w:sz w:val="22"/>
                <w:szCs w:val="22"/>
                <w:lang w:val="hy-AM"/>
              </w:rPr>
              <w:t>705</w:t>
            </w:r>
          </w:p>
        </w:tc>
        <w:tc>
          <w:tcPr>
            <w:tcW w:w="749" w:type="dxa"/>
            <w:vAlign w:val="center"/>
          </w:tcPr>
          <w:p w14:paraId="02D62F6C" w14:textId="77777777" w:rsidR="00364156" w:rsidRPr="00EB3370" w:rsidRDefault="00DD2E4A" w:rsidP="008062B3">
            <w:pPr>
              <w:tabs>
                <w:tab w:val="left" w:pos="990"/>
              </w:tabs>
              <w:jc w:val="center"/>
              <w:rPr>
                <w:rFonts w:ascii="GHEA Grapalat" w:hAnsi="GHEA Grapalat"/>
                <w:sz w:val="22"/>
                <w:szCs w:val="22"/>
                <w:lang w:val="hy-AM"/>
              </w:rPr>
            </w:pPr>
            <w:r w:rsidRPr="00EB3370">
              <w:rPr>
                <w:rFonts w:ascii="GHEA Grapalat" w:hAnsi="GHEA Grapalat"/>
                <w:sz w:val="22"/>
                <w:szCs w:val="22"/>
                <w:lang w:val="hy-AM"/>
              </w:rPr>
              <w:t>65</w:t>
            </w:r>
          </w:p>
        </w:tc>
        <w:tc>
          <w:tcPr>
            <w:tcW w:w="751" w:type="dxa"/>
            <w:vAlign w:val="center"/>
          </w:tcPr>
          <w:p w14:paraId="6DE5F1D0" w14:textId="77777777" w:rsidR="00364156" w:rsidRPr="00EB3370" w:rsidRDefault="00DD2E4A" w:rsidP="008062B3">
            <w:pPr>
              <w:tabs>
                <w:tab w:val="left" w:pos="990"/>
              </w:tabs>
              <w:jc w:val="center"/>
              <w:rPr>
                <w:rFonts w:ascii="GHEA Grapalat" w:hAnsi="GHEA Grapalat"/>
                <w:sz w:val="22"/>
                <w:szCs w:val="22"/>
                <w:lang w:val="hy-AM"/>
              </w:rPr>
            </w:pPr>
            <w:r w:rsidRPr="00EB3370">
              <w:rPr>
                <w:rFonts w:ascii="GHEA Grapalat" w:hAnsi="GHEA Grapalat"/>
                <w:sz w:val="22"/>
                <w:szCs w:val="22"/>
                <w:lang w:val="hy-AM"/>
              </w:rPr>
              <w:t>324</w:t>
            </w:r>
          </w:p>
        </w:tc>
        <w:tc>
          <w:tcPr>
            <w:tcW w:w="758" w:type="dxa"/>
            <w:vAlign w:val="center"/>
          </w:tcPr>
          <w:p w14:paraId="297A9F85" w14:textId="77777777" w:rsidR="00364156" w:rsidRPr="00EB3370" w:rsidRDefault="00DD2E4A" w:rsidP="008062B3">
            <w:pPr>
              <w:tabs>
                <w:tab w:val="left" w:pos="990"/>
              </w:tabs>
              <w:jc w:val="center"/>
              <w:rPr>
                <w:rFonts w:ascii="GHEA Grapalat" w:hAnsi="GHEA Grapalat"/>
                <w:sz w:val="22"/>
                <w:szCs w:val="22"/>
                <w:lang w:val="hy-AM"/>
              </w:rPr>
            </w:pPr>
            <w:r w:rsidRPr="00EB3370">
              <w:rPr>
                <w:rFonts w:ascii="GHEA Grapalat" w:hAnsi="GHEA Grapalat"/>
                <w:sz w:val="22"/>
                <w:szCs w:val="22"/>
                <w:lang w:val="hy-AM"/>
              </w:rPr>
              <w:t>451</w:t>
            </w:r>
          </w:p>
        </w:tc>
        <w:tc>
          <w:tcPr>
            <w:tcW w:w="741" w:type="dxa"/>
            <w:vAlign w:val="center"/>
          </w:tcPr>
          <w:p w14:paraId="60466B89" w14:textId="77777777" w:rsidR="00364156" w:rsidRPr="00EB3370" w:rsidRDefault="00DD2E4A" w:rsidP="008062B3">
            <w:pPr>
              <w:tabs>
                <w:tab w:val="left" w:pos="990"/>
              </w:tabs>
              <w:jc w:val="center"/>
              <w:rPr>
                <w:rFonts w:ascii="GHEA Grapalat" w:hAnsi="GHEA Grapalat"/>
                <w:sz w:val="22"/>
                <w:szCs w:val="22"/>
                <w:lang w:val="hy-AM"/>
              </w:rPr>
            </w:pPr>
            <w:r w:rsidRPr="00EB3370">
              <w:rPr>
                <w:rFonts w:ascii="GHEA Grapalat" w:hAnsi="GHEA Grapalat"/>
                <w:sz w:val="22"/>
                <w:szCs w:val="22"/>
                <w:lang w:val="hy-AM"/>
              </w:rPr>
              <w:t>484</w:t>
            </w:r>
          </w:p>
        </w:tc>
        <w:tc>
          <w:tcPr>
            <w:tcW w:w="762" w:type="dxa"/>
            <w:vAlign w:val="center"/>
          </w:tcPr>
          <w:p w14:paraId="089845C8" w14:textId="77777777" w:rsidR="00364156" w:rsidRPr="00EB3370" w:rsidRDefault="00DD2E4A" w:rsidP="008062B3">
            <w:pPr>
              <w:tabs>
                <w:tab w:val="left" w:pos="990"/>
              </w:tabs>
              <w:jc w:val="center"/>
              <w:rPr>
                <w:rFonts w:ascii="GHEA Grapalat" w:hAnsi="GHEA Grapalat"/>
                <w:sz w:val="22"/>
                <w:szCs w:val="22"/>
                <w:lang w:val="hy-AM"/>
              </w:rPr>
            </w:pPr>
            <w:r w:rsidRPr="00EB3370">
              <w:rPr>
                <w:rFonts w:ascii="GHEA Grapalat" w:hAnsi="GHEA Grapalat"/>
                <w:sz w:val="22"/>
                <w:szCs w:val="22"/>
                <w:lang w:val="hy-AM"/>
              </w:rPr>
              <w:t>2439</w:t>
            </w:r>
          </w:p>
        </w:tc>
        <w:tc>
          <w:tcPr>
            <w:tcW w:w="1331" w:type="dxa"/>
            <w:vAlign w:val="center"/>
          </w:tcPr>
          <w:p w14:paraId="54B9C96B" w14:textId="77777777" w:rsidR="00364156" w:rsidRPr="00EB3370" w:rsidRDefault="000A2EDA" w:rsidP="008062B3">
            <w:pPr>
              <w:tabs>
                <w:tab w:val="left" w:pos="990"/>
              </w:tabs>
              <w:jc w:val="center"/>
              <w:rPr>
                <w:rFonts w:ascii="GHEA Grapalat" w:hAnsi="GHEA Grapalat"/>
                <w:b/>
                <w:sz w:val="22"/>
                <w:szCs w:val="22"/>
              </w:rPr>
            </w:pPr>
            <w:r w:rsidRPr="00EB3370">
              <w:rPr>
                <w:rFonts w:ascii="GHEA Grapalat" w:hAnsi="GHEA Grapalat"/>
                <w:b/>
                <w:sz w:val="22"/>
                <w:szCs w:val="22"/>
              </w:rPr>
              <w:t>4468</w:t>
            </w:r>
          </w:p>
        </w:tc>
      </w:tr>
      <w:tr w:rsidR="00963142" w:rsidRPr="00EB3370" w14:paraId="0F7C8D19" w14:textId="77777777" w:rsidTr="00E30218">
        <w:trPr>
          <w:trHeight w:val="584"/>
          <w:jc w:val="center"/>
        </w:trPr>
        <w:tc>
          <w:tcPr>
            <w:tcW w:w="1591" w:type="dxa"/>
            <w:vAlign w:val="center"/>
          </w:tcPr>
          <w:p w14:paraId="67C5FCA3" w14:textId="77777777" w:rsidR="00963142" w:rsidRPr="00EB3370" w:rsidRDefault="00963142" w:rsidP="008062B3">
            <w:pPr>
              <w:tabs>
                <w:tab w:val="left" w:pos="990"/>
              </w:tabs>
              <w:jc w:val="center"/>
              <w:rPr>
                <w:rFonts w:ascii="GHEA Grapalat" w:hAnsi="GHEA Grapalat"/>
                <w:b/>
                <w:sz w:val="22"/>
                <w:szCs w:val="22"/>
                <w:lang w:val="hy-AM"/>
              </w:rPr>
            </w:pPr>
            <w:r w:rsidRPr="00EB3370">
              <w:rPr>
                <w:rFonts w:ascii="GHEA Grapalat" w:hAnsi="GHEA Grapalat"/>
                <w:b/>
                <w:sz w:val="22"/>
                <w:szCs w:val="22"/>
                <w:lang w:val="hy-AM"/>
              </w:rPr>
              <w:t>0102 21</w:t>
            </w:r>
          </w:p>
        </w:tc>
        <w:tc>
          <w:tcPr>
            <w:tcW w:w="3077" w:type="dxa"/>
            <w:vAlign w:val="center"/>
          </w:tcPr>
          <w:p w14:paraId="3179DE98" w14:textId="77777777" w:rsidR="00963142" w:rsidRPr="00EB3370" w:rsidRDefault="00E30218" w:rsidP="008062B3">
            <w:pPr>
              <w:tabs>
                <w:tab w:val="left" w:pos="990"/>
              </w:tabs>
              <w:rPr>
                <w:rFonts w:ascii="GHEA Grapalat" w:hAnsi="GHEA Grapalat"/>
                <w:sz w:val="22"/>
                <w:szCs w:val="22"/>
                <w:lang w:val="hy-AM"/>
              </w:rPr>
            </w:pPr>
            <w:r w:rsidRPr="00EB3370">
              <w:rPr>
                <w:rFonts w:ascii="GHEA Grapalat" w:hAnsi="GHEA Grapalat"/>
                <w:sz w:val="22"/>
                <w:szCs w:val="22"/>
                <w:lang w:val="hy-AM"/>
              </w:rPr>
              <w:t>Տոհմային ԽԵԿ</w:t>
            </w:r>
          </w:p>
        </w:tc>
        <w:tc>
          <w:tcPr>
            <w:tcW w:w="753" w:type="dxa"/>
            <w:vAlign w:val="center"/>
          </w:tcPr>
          <w:p w14:paraId="2B5D3DD8" w14:textId="77777777" w:rsidR="00963142" w:rsidRPr="00EB3370" w:rsidRDefault="00963142" w:rsidP="008062B3">
            <w:pPr>
              <w:tabs>
                <w:tab w:val="left" w:pos="990"/>
              </w:tabs>
              <w:jc w:val="center"/>
              <w:rPr>
                <w:rFonts w:ascii="GHEA Grapalat" w:hAnsi="GHEA Grapalat"/>
                <w:sz w:val="22"/>
                <w:szCs w:val="22"/>
                <w:lang w:val="hy-AM"/>
              </w:rPr>
            </w:pPr>
            <w:r w:rsidRPr="00EB3370">
              <w:rPr>
                <w:rFonts w:ascii="GHEA Grapalat" w:hAnsi="GHEA Grapalat"/>
                <w:sz w:val="22"/>
                <w:szCs w:val="22"/>
                <w:lang w:val="hy-AM"/>
              </w:rPr>
              <w:t>705</w:t>
            </w:r>
          </w:p>
        </w:tc>
        <w:tc>
          <w:tcPr>
            <w:tcW w:w="749" w:type="dxa"/>
            <w:vAlign w:val="center"/>
          </w:tcPr>
          <w:p w14:paraId="331A4C07" w14:textId="77777777" w:rsidR="00963142" w:rsidRPr="00EB3370" w:rsidRDefault="00963142" w:rsidP="008062B3">
            <w:pPr>
              <w:tabs>
                <w:tab w:val="left" w:pos="990"/>
              </w:tabs>
              <w:jc w:val="center"/>
              <w:rPr>
                <w:rFonts w:ascii="GHEA Grapalat" w:hAnsi="GHEA Grapalat"/>
                <w:sz w:val="22"/>
                <w:szCs w:val="22"/>
                <w:lang w:val="hy-AM"/>
              </w:rPr>
            </w:pPr>
            <w:r w:rsidRPr="00EB3370">
              <w:rPr>
                <w:rFonts w:ascii="GHEA Grapalat" w:hAnsi="GHEA Grapalat"/>
                <w:sz w:val="22"/>
                <w:szCs w:val="22"/>
                <w:lang w:val="hy-AM"/>
              </w:rPr>
              <w:t>65</w:t>
            </w:r>
          </w:p>
        </w:tc>
        <w:tc>
          <w:tcPr>
            <w:tcW w:w="751" w:type="dxa"/>
            <w:vAlign w:val="center"/>
          </w:tcPr>
          <w:p w14:paraId="12E38A1A" w14:textId="77777777" w:rsidR="00963142" w:rsidRPr="00EB3370" w:rsidRDefault="00963142" w:rsidP="008062B3">
            <w:pPr>
              <w:tabs>
                <w:tab w:val="left" w:pos="990"/>
              </w:tabs>
              <w:jc w:val="center"/>
              <w:rPr>
                <w:rFonts w:ascii="GHEA Grapalat" w:hAnsi="GHEA Grapalat"/>
                <w:sz w:val="22"/>
                <w:szCs w:val="22"/>
                <w:lang w:val="hy-AM"/>
              </w:rPr>
            </w:pPr>
            <w:r w:rsidRPr="00EB3370">
              <w:rPr>
                <w:rFonts w:ascii="GHEA Grapalat" w:hAnsi="GHEA Grapalat"/>
                <w:sz w:val="22"/>
                <w:szCs w:val="22"/>
                <w:lang w:val="hy-AM"/>
              </w:rPr>
              <w:t>321</w:t>
            </w:r>
          </w:p>
        </w:tc>
        <w:tc>
          <w:tcPr>
            <w:tcW w:w="758" w:type="dxa"/>
            <w:vAlign w:val="center"/>
          </w:tcPr>
          <w:p w14:paraId="3E35CDF4" w14:textId="77777777" w:rsidR="00963142" w:rsidRPr="00EB3370" w:rsidRDefault="00963142" w:rsidP="008062B3">
            <w:pPr>
              <w:tabs>
                <w:tab w:val="left" w:pos="990"/>
              </w:tabs>
              <w:jc w:val="center"/>
              <w:rPr>
                <w:rFonts w:ascii="GHEA Grapalat" w:hAnsi="GHEA Grapalat"/>
                <w:sz w:val="22"/>
                <w:szCs w:val="22"/>
                <w:lang w:val="hy-AM"/>
              </w:rPr>
            </w:pPr>
            <w:r w:rsidRPr="00EB3370">
              <w:rPr>
                <w:rFonts w:ascii="GHEA Grapalat" w:hAnsi="GHEA Grapalat"/>
                <w:sz w:val="22"/>
                <w:szCs w:val="22"/>
                <w:lang w:val="hy-AM"/>
              </w:rPr>
              <w:t>451</w:t>
            </w:r>
          </w:p>
        </w:tc>
        <w:tc>
          <w:tcPr>
            <w:tcW w:w="741" w:type="dxa"/>
            <w:vAlign w:val="center"/>
          </w:tcPr>
          <w:p w14:paraId="312AE08F" w14:textId="77777777" w:rsidR="00963142" w:rsidRPr="00EB3370" w:rsidRDefault="00963142" w:rsidP="008062B3">
            <w:pPr>
              <w:tabs>
                <w:tab w:val="left" w:pos="990"/>
              </w:tabs>
              <w:jc w:val="center"/>
              <w:rPr>
                <w:rFonts w:ascii="GHEA Grapalat" w:hAnsi="GHEA Grapalat"/>
                <w:sz w:val="22"/>
                <w:szCs w:val="22"/>
                <w:lang w:val="hy-AM"/>
              </w:rPr>
            </w:pPr>
            <w:r w:rsidRPr="00EB3370">
              <w:rPr>
                <w:rFonts w:ascii="GHEA Grapalat" w:hAnsi="GHEA Grapalat"/>
                <w:sz w:val="22"/>
                <w:szCs w:val="22"/>
                <w:lang w:val="hy-AM"/>
              </w:rPr>
              <w:t>439</w:t>
            </w:r>
          </w:p>
        </w:tc>
        <w:tc>
          <w:tcPr>
            <w:tcW w:w="762" w:type="dxa"/>
            <w:vAlign w:val="center"/>
          </w:tcPr>
          <w:p w14:paraId="54F59C66" w14:textId="77777777" w:rsidR="00963142" w:rsidRPr="00EB3370" w:rsidRDefault="00963142" w:rsidP="008062B3">
            <w:pPr>
              <w:tabs>
                <w:tab w:val="left" w:pos="990"/>
              </w:tabs>
              <w:jc w:val="center"/>
              <w:rPr>
                <w:rFonts w:ascii="GHEA Grapalat" w:hAnsi="GHEA Grapalat"/>
                <w:sz w:val="22"/>
                <w:szCs w:val="22"/>
                <w:lang w:val="hy-AM"/>
              </w:rPr>
            </w:pPr>
            <w:r w:rsidRPr="00EB3370">
              <w:rPr>
                <w:rFonts w:ascii="GHEA Grapalat" w:hAnsi="GHEA Grapalat"/>
                <w:sz w:val="22"/>
                <w:szCs w:val="22"/>
                <w:lang w:val="hy-AM"/>
              </w:rPr>
              <w:t>214</w:t>
            </w:r>
          </w:p>
        </w:tc>
        <w:tc>
          <w:tcPr>
            <w:tcW w:w="1331" w:type="dxa"/>
            <w:vAlign w:val="center"/>
          </w:tcPr>
          <w:p w14:paraId="6D7DD5B6" w14:textId="77777777" w:rsidR="00963142" w:rsidRPr="00EB3370" w:rsidRDefault="00963142" w:rsidP="008062B3">
            <w:pPr>
              <w:tabs>
                <w:tab w:val="left" w:pos="990"/>
              </w:tabs>
              <w:jc w:val="center"/>
              <w:rPr>
                <w:rFonts w:ascii="GHEA Grapalat" w:hAnsi="GHEA Grapalat"/>
                <w:b/>
                <w:sz w:val="22"/>
                <w:szCs w:val="22"/>
              </w:rPr>
            </w:pPr>
            <w:r w:rsidRPr="00EB3370">
              <w:rPr>
                <w:rFonts w:ascii="GHEA Grapalat" w:hAnsi="GHEA Grapalat"/>
                <w:b/>
                <w:sz w:val="22"/>
                <w:szCs w:val="22"/>
                <w:lang w:val="hy-AM"/>
              </w:rPr>
              <w:t>2195</w:t>
            </w:r>
            <w:r w:rsidR="0033104F" w:rsidRPr="00EB3370">
              <w:rPr>
                <w:rFonts w:ascii="GHEA Grapalat" w:hAnsi="GHEA Grapalat"/>
                <w:b/>
                <w:sz w:val="22"/>
                <w:szCs w:val="22"/>
              </w:rPr>
              <w:t>*</w:t>
            </w:r>
          </w:p>
        </w:tc>
      </w:tr>
      <w:tr w:rsidR="000A2EDA" w:rsidRPr="00EB3370" w14:paraId="43360F1F" w14:textId="77777777" w:rsidTr="000A2EDA">
        <w:trPr>
          <w:trHeight w:val="935"/>
          <w:jc w:val="center"/>
        </w:trPr>
        <w:tc>
          <w:tcPr>
            <w:tcW w:w="4668" w:type="dxa"/>
            <w:gridSpan w:val="2"/>
            <w:vAlign w:val="center"/>
          </w:tcPr>
          <w:p w14:paraId="383DB3CD" w14:textId="77777777" w:rsidR="000A2EDA" w:rsidRPr="00EB3370" w:rsidRDefault="000A2EDA" w:rsidP="000A2EDA">
            <w:pPr>
              <w:tabs>
                <w:tab w:val="left" w:pos="990"/>
              </w:tabs>
              <w:rPr>
                <w:rFonts w:ascii="GHEA Grapalat" w:hAnsi="GHEA Grapalat"/>
                <w:b/>
                <w:sz w:val="22"/>
                <w:szCs w:val="22"/>
              </w:rPr>
            </w:pPr>
            <w:r w:rsidRPr="00EB3370">
              <w:rPr>
                <w:rFonts w:ascii="GHEA Grapalat" w:hAnsi="GHEA Grapalat"/>
                <w:b/>
                <w:sz w:val="22"/>
                <w:szCs w:val="22"/>
                <w:lang w:val="hy-AM"/>
              </w:rPr>
              <w:t>Տոհմային կենդանիների տեսակարար կշիռը հանրապետություն ներկրված ընդհանուր գլխաքանակում</w:t>
            </w:r>
            <w:r w:rsidRPr="00EB3370">
              <w:rPr>
                <w:rFonts w:ascii="GHEA Grapalat" w:hAnsi="GHEA Grapalat"/>
                <w:sz w:val="22"/>
                <w:szCs w:val="22"/>
                <w:lang w:val="hy-AM"/>
              </w:rPr>
              <w:t xml:space="preserve">, </w:t>
            </w:r>
            <w:r w:rsidRPr="00EB3370">
              <w:rPr>
                <w:rFonts w:ascii="GHEA Grapalat" w:hAnsi="GHEA Grapalat"/>
                <w:sz w:val="22"/>
                <w:szCs w:val="22"/>
              </w:rPr>
              <w:t>%</w:t>
            </w:r>
          </w:p>
        </w:tc>
        <w:tc>
          <w:tcPr>
            <w:tcW w:w="753" w:type="dxa"/>
            <w:vAlign w:val="center"/>
          </w:tcPr>
          <w:p w14:paraId="32279065" w14:textId="77777777" w:rsidR="000A2EDA" w:rsidRPr="00EB3370" w:rsidRDefault="000A2EDA" w:rsidP="008062B3">
            <w:pPr>
              <w:tabs>
                <w:tab w:val="left" w:pos="990"/>
              </w:tabs>
              <w:jc w:val="center"/>
              <w:rPr>
                <w:rFonts w:ascii="GHEA Grapalat" w:hAnsi="GHEA Grapalat"/>
                <w:sz w:val="22"/>
                <w:szCs w:val="22"/>
                <w:lang w:val="hy-AM"/>
              </w:rPr>
            </w:pPr>
            <w:r w:rsidRPr="00EB3370">
              <w:rPr>
                <w:rFonts w:ascii="GHEA Grapalat" w:hAnsi="GHEA Grapalat"/>
                <w:sz w:val="22"/>
                <w:szCs w:val="22"/>
                <w:lang w:val="hy-AM"/>
              </w:rPr>
              <w:t>100</w:t>
            </w:r>
          </w:p>
        </w:tc>
        <w:tc>
          <w:tcPr>
            <w:tcW w:w="749" w:type="dxa"/>
            <w:vAlign w:val="center"/>
          </w:tcPr>
          <w:p w14:paraId="32DB5320" w14:textId="77777777" w:rsidR="000A2EDA" w:rsidRPr="00EB3370" w:rsidRDefault="000A2EDA" w:rsidP="008062B3">
            <w:pPr>
              <w:tabs>
                <w:tab w:val="left" w:pos="990"/>
              </w:tabs>
              <w:jc w:val="center"/>
              <w:rPr>
                <w:rFonts w:ascii="GHEA Grapalat" w:hAnsi="GHEA Grapalat"/>
                <w:sz w:val="22"/>
                <w:szCs w:val="22"/>
              </w:rPr>
            </w:pPr>
            <w:r w:rsidRPr="00EB3370">
              <w:rPr>
                <w:rFonts w:ascii="GHEA Grapalat" w:hAnsi="GHEA Grapalat"/>
                <w:sz w:val="22"/>
                <w:szCs w:val="22"/>
              </w:rPr>
              <w:t>100</w:t>
            </w:r>
          </w:p>
        </w:tc>
        <w:tc>
          <w:tcPr>
            <w:tcW w:w="751" w:type="dxa"/>
            <w:vAlign w:val="center"/>
          </w:tcPr>
          <w:p w14:paraId="2310C3B3" w14:textId="77777777" w:rsidR="000A2EDA" w:rsidRPr="00EB3370" w:rsidRDefault="000A2EDA" w:rsidP="008062B3">
            <w:pPr>
              <w:tabs>
                <w:tab w:val="left" w:pos="990"/>
              </w:tabs>
              <w:jc w:val="center"/>
              <w:rPr>
                <w:rFonts w:ascii="GHEA Grapalat" w:hAnsi="GHEA Grapalat"/>
                <w:sz w:val="22"/>
                <w:szCs w:val="22"/>
              </w:rPr>
            </w:pPr>
            <w:r w:rsidRPr="00EB3370">
              <w:rPr>
                <w:rFonts w:ascii="GHEA Grapalat" w:hAnsi="GHEA Grapalat"/>
                <w:sz w:val="22"/>
                <w:szCs w:val="22"/>
              </w:rPr>
              <w:t>99</w:t>
            </w:r>
          </w:p>
        </w:tc>
        <w:tc>
          <w:tcPr>
            <w:tcW w:w="758" w:type="dxa"/>
            <w:vAlign w:val="center"/>
          </w:tcPr>
          <w:p w14:paraId="55307208" w14:textId="77777777" w:rsidR="000A2EDA" w:rsidRPr="00EB3370" w:rsidRDefault="000A2EDA" w:rsidP="008062B3">
            <w:pPr>
              <w:tabs>
                <w:tab w:val="left" w:pos="990"/>
              </w:tabs>
              <w:jc w:val="center"/>
              <w:rPr>
                <w:rFonts w:ascii="GHEA Grapalat" w:hAnsi="GHEA Grapalat"/>
                <w:sz w:val="22"/>
                <w:szCs w:val="22"/>
              </w:rPr>
            </w:pPr>
            <w:r w:rsidRPr="00EB3370">
              <w:rPr>
                <w:rFonts w:ascii="GHEA Grapalat" w:hAnsi="GHEA Grapalat"/>
                <w:sz w:val="22"/>
                <w:szCs w:val="22"/>
              </w:rPr>
              <w:t>100</w:t>
            </w:r>
          </w:p>
        </w:tc>
        <w:tc>
          <w:tcPr>
            <w:tcW w:w="741" w:type="dxa"/>
            <w:vAlign w:val="center"/>
          </w:tcPr>
          <w:p w14:paraId="3E938C1A" w14:textId="77777777" w:rsidR="000A2EDA" w:rsidRPr="00EB3370" w:rsidRDefault="000A2EDA" w:rsidP="008062B3">
            <w:pPr>
              <w:tabs>
                <w:tab w:val="left" w:pos="990"/>
              </w:tabs>
              <w:jc w:val="center"/>
              <w:rPr>
                <w:rFonts w:ascii="GHEA Grapalat" w:hAnsi="GHEA Grapalat"/>
                <w:sz w:val="22"/>
                <w:szCs w:val="22"/>
              </w:rPr>
            </w:pPr>
            <w:r w:rsidRPr="00EB3370">
              <w:rPr>
                <w:rFonts w:ascii="GHEA Grapalat" w:hAnsi="GHEA Grapalat"/>
                <w:sz w:val="22"/>
                <w:szCs w:val="22"/>
              </w:rPr>
              <w:t>91</w:t>
            </w:r>
          </w:p>
        </w:tc>
        <w:tc>
          <w:tcPr>
            <w:tcW w:w="762" w:type="dxa"/>
            <w:vAlign w:val="center"/>
          </w:tcPr>
          <w:p w14:paraId="3D728A33" w14:textId="77777777" w:rsidR="000A2EDA" w:rsidRPr="00EB3370" w:rsidRDefault="000A2EDA" w:rsidP="008062B3">
            <w:pPr>
              <w:tabs>
                <w:tab w:val="left" w:pos="990"/>
              </w:tabs>
              <w:jc w:val="center"/>
              <w:rPr>
                <w:rFonts w:ascii="GHEA Grapalat" w:hAnsi="GHEA Grapalat"/>
                <w:sz w:val="22"/>
                <w:szCs w:val="22"/>
              </w:rPr>
            </w:pPr>
            <w:r w:rsidRPr="00EB3370">
              <w:rPr>
                <w:rFonts w:ascii="GHEA Grapalat" w:hAnsi="GHEA Grapalat"/>
                <w:sz w:val="22"/>
                <w:szCs w:val="22"/>
              </w:rPr>
              <w:t>8.8</w:t>
            </w:r>
          </w:p>
        </w:tc>
        <w:tc>
          <w:tcPr>
            <w:tcW w:w="1331" w:type="dxa"/>
            <w:vAlign w:val="center"/>
          </w:tcPr>
          <w:p w14:paraId="6E2CAEAD" w14:textId="77777777" w:rsidR="000A2EDA" w:rsidRPr="00EB3370" w:rsidRDefault="000A2EDA" w:rsidP="008062B3">
            <w:pPr>
              <w:tabs>
                <w:tab w:val="left" w:pos="990"/>
              </w:tabs>
              <w:jc w:val="center"/>
              <w:rPr>
                <w:rFonts w:ascii="GHEA Grapalat" w:hAnsi="GHEA Grapalat"/>
                <w:b/>
                <w:sz w:val="22"/>
                <w:szCs w:val="22"/>
              </w:rPr>
            </w:pPr>
            <w:r w:rsidRPr="00EB3370">
              <w:rPr>
                <w:rFonts w:ascii="GHEA Grapalat" w:hAnsi="GHEA Grapalat"/>
                <w:b/>
                <w:sz w:val="22"/>
                <w:szCs w:val="22"/>
              </w:rPr>
              <w:t>49.1</w:t>
            </w:r>
          </w:p>
        </w:tc>
      </w:tr>
    </w:tbl>
    <w:p w14:paraId="0BEEDDE0" w14:textId="23355633" w:rsidR="00963142" w:rsidRDefault="0033104F" w:rsidP="0033104F">
      <w:pPr>
        <w:pStyle w:val="ListParagraph"/>
        <w:tabs>
          <w:tab w:val="left" w:pos="990"/>
        </w:tabs>
        <w:autoSpaceDE w:val="0"/>
        <w:autoSpaceDN w:val="0"/>
        <w:adjustRightInd w:val="0"/>
        <w:ind w:left="270" w:hanging="270"/>
        <w:jc w:val="both"/>
        <w:rPr>
          <w:rFonts w:ascii="Cambria Math" w:eastAsiaTheme="minorHAnsi" w:hAnsi="Cambria Math" w:cs="Cambria Math"/>
          <w:b/>
          <w:i/>
          <w:sz w:val="18"/>
          <w:szCs w:val="18"/>
          <w:lang w:val="hy-AM" w:eastAsia="en-US"/>
        </w:rPr>
      </w:pPr>
      <w:r w:rsidRPr="00EB3370">
        <w:rPr>
          <w:rFonts w:ascii="GHEA Grapalat" w:eastAsiaTheme="minorHAnsi" w:hAnsi="GHEA Grapalat" w:cs="SylfaenRegular"/>
          <w:b/>
          <w:i/>
          <w:sz w:val="18"/>
          <w:szCs w:val="18"/>
          <w:lang w:val="hy-AM" w:eastAsia="en-US"/>
        </w:rPr>
        <w:lastRenderedPageBreak/>
        <w:t xml:space="preserve">* </w:t>
      </w:r>
      <w:r w:rsidR="00BD4E2C" w:rsidRPr="00EB3370">
        <w:rPr>
          <w:rFonts w:ascii="GHEA Grapalat" w:eastAsiaTheme="minorHAnsi" w:hAnsi="GHEA Grapalat" w:cs="SylfaenRegular"/>
          <w:b/>
          <w:i/>
          <w:sz w:val="18"/>
          <w:szCs w:val="18"/>
          <w:lang w:val="hy-AM" w:eastAsia="en-US"/>
        </w:rPr>
        <w:t>որից</w:t>
      </w:r>
      <w:r w:rsidRPr="00EB3370">
        <w:rPr>
          <w:rFonts w:ascii="GHEA Grapalat" w:eastAsiaTheme="minorHAnsi" w:hAnsi="GHEA Grapalat" w:cs="SylfaenRegular"/>
          <w:b/>
          <w:i/>
          <w:sz w:val="18"/>
          <w:szCs w:val="18"/>
          <w:lang w:val="hy-AM" w:eastAsia="en-US"/>
        </w:rPr>
        <w:t>՝ 1174 գլուխը «Հայաստանի Հանրապետությունում 2007-2015 թվականների տավարաբուծության զարգացման ծրագրի» շրջանակներում (2013; 2015; 2016 թվականներ)</w:t>
      </w:r>
      <w:r w:rsidR="00180AF1" w:rsidRPr="00EB3370">
        <w:rPr>
          <w:rFonts w:ascii="Cambria Math" w:eastAsiaTheme="minorHAnsi" w:hAnsi="Cambria Math" w:cs="Cambria Math"/>
          <w:b/>
          <w:i/>
          <w:sz w:val="18"/>
          <w:szCs w:val="18"/>
          <w:lang w:val="hy-AM" w:eastAsia="en-US"/>
        </w:rPr>
        <w:t>․</w:t>
      </w:r>
    </w:p>
    <w:p w14:paraId="5038A224" w14:textId="77777777" w:rsidR="00DC0A0A" w:rsidRPr="00EB3370" w:rsidRDefault="00DC0A0A" w:rsidP="0033104F">
      <w:pPr>
        <w:pStyle w:val="ListParagraph"/>
        <w:tabs>
          <w:tab w:val="left" w:pos="990"/>
        </w:tabs>
        <w:autoSpaceDE w:val="0"/>
        <w:autoSpaceDN w:val="0"/>
        <w:adjustRightInd w:val="0"/>
        <w:ind w:left="270" w:hanging="270"/>
        <w:jc w:val="both"/>
        <w:rPr>
          <w:rFonts w:ascii="GHEA Grapalat" w:eastAsiaTheme="minorHAnsi" w:hAnsi="GHEA Grapalat" w:cs="SylfaenRegular"/>
          <w:b/>
          <w:i/>
          <w:sz w:val="18"/>
          <w:szCs w:val="18"/>
          <w:lang w:val="hy-AM" w:eastAsia="en-US"/>
        </w:rPr>
      </w:pPr>
    </w:p>
    <w:p w14:paraId="65C28408" w14:textId="77777777" w:rsidR="0033104F" w:rsidRPr="00EB3370" w:rsidRDefault="0033104F" w:rsidP="0033104F">
      <w:pPr>
        <w:pStyle w:val="ListParagraph"/>
        <w:tabs>
          <w:tab w:val="left" w:pos="990"/>
        </w:tabs>
        <w:autoSpaceDE w:val="0"/>
        <w:autoSpaceDN w:val="0"/>
        <w:adjustRightInd w:val="0"/>
        <w:spacing w:line="120" w:lineRule="auto"/>
        <w:ind w:left="274" w:hanging="274"/>
        <w:jc w:val="both"/>
        <w:rPr>
          <w:rFonts w:ascii="GHEA Grapalat" w:eastAsiaTheme="minorHAnsi" w:hAnsi="GHEA Grapalat" w:cs="SylfaenRegular"/>
          <w:b/>
          <w:i/>
          <w:sz w:val="18"/>
          <w:szCs w:val="18"/>
          <w:lang w:val="hy-AM" w:eastAsia="en-US"/>
        </w:rPr>
      </w:pPr>
    </w:p>
    <w:p w14:paraId="725026CE" w14:textId="334B2600" w:rsidR="00592F0F" w:rsidRPr="00EB3370" w:rsidRDefault="00700D73" w:rsidP="0056607E">
      <w:pPr>
        <w:pStyle w:val="ListParagraph"/>
        <w:numPr>
          <w:ilvl w:val="0"/>
          <w:numId w:val="2"/>
        </w:numPr>
        <w:tabs>
          <w:tab w:val="left" w:pos="990"/>
        </w:tabs>
        <w:autoSpaceDE w:val="0"/>
        <w:autoSpaceDN w:val="0"/>
        <w:adjustRightInd w:val="0"/>
        <w:spacing w:line="312" w:lineRule="auto"/>
        <w:ind w:left="0" w:firstLine="547"/>
        <w:jc w:val="both"/>
        <w:rPr>
          <w:rFonts w:ascii="GHEA Grapalat" w:eastAsiaTheme="minorHAnsi" w:hAnsi="GHEA Grapalat" w:cs="SylfaenRegular"/>
          <w:sz w:val="22"/>
          <w:szCs w:val="22"/>
          <w:lang w:val="hy-AM" w:eastAsia="en-US"/>
        </w:rPr>
      </w:pPr>
      <w:r w:rsidRPr="00EB3370">
        <w:rPr>
          <w:rFonts w:ascii="GHEA Grapalat" w:hAnsi="GHEA Grapalat"/>
          <w:sz w:val="22"/>
          <w:szCs w:val="22"/>
          <w:lang w:val="hy-AM"/>
        </w:rPr>
        <w:t>Խոշոր եղջերավոր կենդանիների արտադրատնտեսական արժեքի բարելավման կարևոր միջոցառումներից էր նաև Հայաստանի Հանրապետության կառավարության 2007 թվականի մարտի 22-ի N336-Ա որոշմամբ հաստատված «Հայաստանի Հանրապետությունում 2007-2015 թվականների տավարաբուծության զարգացման ծրագ</w:t>
      </w:r>
      <w:r w:rsidR="00E55DC9" w:rsidRPr="00EB3370">
        <w:rPr>
          <w:rFonts w:ascii="GHEA Grapalat" w:hAnsi="GHEA Grapalat"/>
          <w:sz w:val="22"/>
          <w:szCs w:val="22"/>
          <w:lang w:val="hy-AM"/>
        </w:rPr>
        <w:t>րի» իրականացումը, որի շրջանակ</w:t>
      </w:r>
      <w:r w:rsidRPr="00EB3370">
        <w:rPr>
          <w:rFonts w:ascii="GHEA Grapalat" w:hAnsi="GHEA Grapalat"/>
          <w:sz w:val="22"/>
          <w:szCs w:val="22"/>
          <w:lang w:val="hy-AM"/>
        </w:rPr>
        <w:t xml:space="preserve">ում նշված թվականներին եվրոպական երկրներից հանրապետություն </w:t>
      </w:r>
      <w:r w:rsidR="00E4719B" w:rsidRPr="00EB3370">
        <w:rPr>
          <w:rFonts w:ascii="GHEA Grapalat" w:hAnsi="GHEA Grapalat"/>
          <w:sz w:val="22"/>
          <w:szCs w:val="22"/>
          <w:lang w:val="hy-AM"/>
        </w:rPr>
        <w:t>է</w:t>
      </w:r>
      <w:r w:rsidRPr="00EB3370">
        <w:rPr>
          <w:rFonts w:ascii="GHEA Grapalat" w:hAnsi="GHEA Grapalat"/>
          <w:sz w:val="22"/>
          <w:szCs w:val="22"/>
          <w:lang w:val="hy-AM"/>
        </w:rPr>
        <w:t xml:space="preserve"> ներկրվել 2</w:t>
      </w:r>
      <w:r w:rsidR="00E55DC9" w:rsidRPr="00EB3370">
        <w:rPr>
          <w:rFonts w:ascii="GHEA Grapalat" w:hAnsi="GHEA Grapalat"/>
          <w:sz w:val="22"/>
          <w:szCs w:val="22"/>
          <w:lang w:val="hy-AM"/>
        </w:rPr>
        <w:t>,</w:t>
      </w:r>
      <w:r w:rsidRPr="00EB3370">
        <w:rPr>
          <w:rFonts w:ascii="GHEA Grapalat" w:hAnsi="GHEA Grapalat"/>
          <w:sz w:val="22"/>
          <w:szCs w:val="22"/>
          <w:lang w:val="hy-AM"/>
        </w:rPr>
        <w:t>506 գլուխ տոհմային երինջներ, որից հոլշտին ցեղի՝ 981 գլուխ, շվից ցեղի՝ 932 գլուխ և սիմենթալ ցեղի՝ 593 գլուխ։</w:t>
      </w:r>
      <w:r w:rsidR="0087632C" w:rsidRPr="00EB3370">
        <w:rPr>
          <w:rFonts w:ascii="GHEA Grapalat" w:hAnsi="GHEA Grapalat"/>
          <w:sz w:val="22"/>
          <w:szCs w:val="22"/>
          <w:lang w:val="hy-AM"/>
        </w:rPr>
        <w:t xml:space="preserve"> Այս ծրագրով է պայմանավորված </w:t>
      </w:r>
      <w:r w:rsidR="00E55DC9" w:rsidRPr="00EB3370">
        <w:rPr>
          <w:rFonts w:ascii="GHEA Grapalat" w:hAnsi="GHEA Grapalat"/>
          <w:sz w:val="22"/>
          <w:szCs w:val="22"/>
          <w:lang w:val="hy-AM"/>
        </w:rPr>
        <w:t>2013,</w:t>
      </w:r>
      <w:r w:rsidR="00E76B5F" w:rsidRPr="00EB3370">
        <w:rPr>
          <w:rFonts w:ascii="GHEA Grapalat" w:hAnsi="GHEA Grapalat"/>
          <w:sz w:val="22"/>
          <w:szCs w:val="22"/>
          <w:lang w:val="hy-AM"/>
        </w:rPr>
        <w:t xml:space="preserve"> 2015 և 2016 թվականներին</w:t>
      </w:r>
      <w:r w:rsidR="00251B2F" w:rsidRPr="00EB3370">
        <w:rPr>
          <w:rFonts w:ascii="GHEA Grapalat" w:hAnsi="GHEA Grapalat"/>
          <w:sz w:val="22"/>
          <w:szCs w:val="22"/>
          <w:lang w:val="hy-AM"/>
        </w:rPr>
        <w:t xml:space="preserve"> (երինջների վերջին խմբաքանակը ներկրվել</w:t>
      </w:r>
      <w:r w:rsidR="00536100" w:rsidRPr="00EB3370">
        <w:rPr>
          <w:rFonts w:ascii="GHEA Grapalat" w:hAnsi="GHEA Grapalat"/>
          <w:sz w:val="22"/>
          <w:szCs w:val="22"/>
          <w:lang w:val="hy-AM"/>
        </w:rPr>
        <w:t xml:space="preserve"> է</w:t>
      </w:r>
      <w:r w:rsidR="00251B2F" w:rsidRPr="00EB3370">
        <w:rPr>
          <w:rFonts w:ascii="GHEA Grapalat" w:hAnsi="GHEA Grapalat"/>
          <w:sz w:val="22"/>
          <w:szCs w:val="22"/>
          <w:lang w:val="hy-AM"/>
        </w:rPr>
        <w:t xml:space="preserve"> 2016 թվականին)</w:t>
      </w:r>
      <w:r w:rsidR="00E76B5F" w:rsidRPr="00EB3370">
        <w:rPr>
          <w:rFonts w:ascii="GHEA Grapalat" w:hAnsi="GHEA Grapalat"/>
          <w:sz w:val="22"/>
          <w:szCs w:val="22"/>
          <w:lang w:val="hy-AM"/>
        </w:rPr>
        <w:t xml:space="preserve"> հանրապետություն տոհմային կենդանիների ներկրման</w:t>
      </w:r>
      <w:r w:rsidR="0087632C" w:rsidRPr="00EB3370">
        <w:rPr>
          <w:rFonts w:ascii="GHEA Grapalat" w:hAnsi="GHEA Grapalat"/>
          <w:sz w:val="22"/>
          <w:szCs w:val="22"/>
          <w:lang w:val="hy-AM"/>
        </w:rPr>
        <w:t xml:space="preserve"> համեմատաբար բարձր ցուցանիշները</w:t>
      </w:r>
      <w:r w:rsidR="00E76B5F" w:rsidRPr="00EB3370">
        <w:rPr>
          <w:rFonts w:ascii="GHEA Grapalat" w:hAnsi="GHEA Grapalat"/>
          <w:sz w:val="22"/>
          <w:szCs w:val="22"/>
          <w:lang w:val="hy-AM"/>
        </w:rPr>
        <w:t>։</w:t>
      </w:r>
    </w:p>
    <w:p w14:paraId="07EDAF5D" w14:textId="0A8F447E" w:rsidR="00532D38" w:rsidRPr="00EB3370" w:rsidRDefault="002774A5" w:rsidP="0056607E">
      <w:pPr>
        <w:pStyle w:val="ListParagraph"/>
        <w:numPr>
          <w:ilvl w:val="0"/>
          <w:numId w:val="2"/>
        </w:numPr>
        <w:tabs>
          <w:tab w:val="left" w:pos="990"/>
        </w:tabs>
        <w:autoSpaceDE w:val="0"/>
        <w:autoSpaceDN w:val="0"/>
        <w:adjustRightInd w:val="0"/>
        <w:spacing w:line="312" w:lineRule="auto"/>
        <w:ind w:left="0" w:firstLine="547"/>
        <w:jc w:val="both"/>
        <w:rPr>
          <w:rFonts w:ascii="GHEA Grapalat" w:eastAsiaTheme="minorHAnsi" w:hAnsi="GHEA Grapalat" w:cs="SylfaenRegular"/>
          <w:sz w:val="22"/>
          <w:szCs w:val="22"/>
          <w:lang w:val="hy-AM" w:eastAsia="en-US"/>
        </w:rPr>
      </w:pPr>
      <w:r w:rsidRPr="00EB3370">
        <w:rPr>
          <w:rFonts w:ascii="GHEA Grapalat" w:eastAsiaTheme="minorHAnsi" w:hAnsi="GHEA Grapalat" w:cs="SylfaenRegular"/>
          <w:sz w:val="22"/>
          <w:szCs w:val="22"/>
          <w:lang w:val="hy-AM" w:eastAsia="en-US"/>
        </w:rPr>
        <w:t>Ելնելով հ</w:t>
      </w:r>
      <w:r w:rsidR="004E5B3F" w:rsidRPr="00EB3370">
        <w:rPr>
          <w:rFonts w:ascii="GHEA Grapalat" w:eastAsiaTheme="minorHAnsi" w:hAnsi="GHEA Grapalat" w:cs="SylfaenRegular"/>
          <w:sz w:val="22"/>
          <w:szCs w:val="22"/>
          <w:lang w:val="hy-AM" w:eastAsia="en-US"/>
        </w:rPr>
        <w:t>անրապետությունում</w:t>
      </w:r>
      <w:r w:rsidR="00DA1DDA" w:rsidRPr="00EB3370">
        <w:rPr>
          <w:rFonts w:ascii="GHEA Grapalat" w:eastAsiaTheme="minorHAnsi" w:hAnsi="GHEA Grapalat" w:cs="SylfaenRegular"/>
          <w:sz w:val="22"/>
          <w:szCs w:val="22"/>
          <w:lang w:val="hy-AM" w:eastAsia="en-US"/>
        </w:rPr>
        <w:t xml:space="preserve"> պարենային անվտագնության </w:t>
      </w:r>
      <w:r w:rsidR="001E2ED5" w:rsidRPr="00EB3370">
        <w:rPr>
          <w:rFonts w:ascii="GHEA Grapalat" w:eastAsiaTheme="minorHAnsi" w:hAnsi="GHEA Grapalat" w:cs="SylfaenRegular"/>
          <w:sz w:val="22"/>
          <w:szCs w:val="22"/>
          <w:lang w:val="hy-AM" w:eastAsia="en-US"/>
        </w:rPr>
        <w:t>ապահովման</w:t>
      </w:r>
      <w:r w:rsidR="00DA1DDA" w:rsidRPr="00EB3370">
        <w:rPr>
          <w:rFonts w:ascii="GHEA Grapalat" w:eastAsiaTheme="minorHAnsi" w:hAnsi="GHEA Grapalat" w:cs="SylfaenRegular"/>
          <w:sz w:val="22"/>
          <w:szCs w:val="22"/>
          <w:lang w:val="hy-AM" w:eastAsia="en-US"/>
        </w:rPr>
        <w:t>,</w:t>
      </w:r>
      <w:r w:rsidR="001E2ED5" w:rsidRPr="00EB3370">
        <w:rPr>
          <w:rFonts w:ascii="GHEA Grapalat" w:eastAsiaTheme="minorHAnsi" w:hAnsi="GHEA Grapalat" w:cs="SylfaenRegular"/>
          <w:sz w:val="22"/>
          <w:szCs w:val="22"/>
          <w:lang w:val="hy-AM" w:eastAsia="en-US"/>
        </w:rPr>
        <w:t xml:space="preserve"> շուկայում</w:t>
      </w:r>
      <w:r w:rsidR="005A562A" w:rsidRPr="00EB3370">
        <w:rPr>
          <w:rFonts w:ascii="GHEA Grapalat" w:eastAsiaTheme="minorHAnsi" w:hAnsi="GHEA Grapalat" w:cs="SylfaenRegular"/>
          <w:sz w:val="22"/>
          <w:szCs w:val="22"/>
          <w:lang w:val="hy-AM" w:eastAsia="en-US"/>
        </w:rPr>
        <w:t xml:space="preserve"> </w:t>
      </w:r>
      <w:r w:rsidR="001E2ED5" w:rsidRPr="00EB3370">
        <w:rPr>
          <w:rFonts w:ascii="GHEA Grapalat" w:eastAsiaTheme="minorHAnsi" w:hAnsi="GHEA Grapalat" w:cs="SylfaenRegular"/>
          <w:sz w:val="22"/>
          <w:szCs w:val="22"/>
          <w:lang w:val="hy-AM" w:eastAsia="en-US"/>
        </w:rPr>
        <w:t>տեղական տավարաբուծական արտադրանքի մրցունակության</w:t>
      </w:r>
      <w:r w:rsidR="00E4719B" w:rsidRPr="00EB3370">
        <w:rPr>
          <w:rFonts w:ascii="GHEA Grapalat" w:eastAsiaTheme="minorHAnsi" w:hAnsi="GHEA Grapalat" w:cs="SylfaenRegular"/>
          <w:sz w:val="22"/>
          <w:szCs w:val="22"/>
          <w:lang w:val="hy-AM" w:eastAsia="en-US"/>
        </w:rPr>
        <w:t xml:space="preserve"> և</w:t>
      </w:r>
      <w:r w:rsidR="001349C0" w:rsidRPr="00EB3370">
        <w:rPr>
          <w:rFonts w:ascii="GHEA Grapalat" w:eastAsiaTheme="minorHAnsi" w:hAnsi="GHEA Grapalat" w:cs="SylfaenRegular"/>
          <w:sz w:val="22"/>
          <w:szCs w:val="22"/>
          <w:lang w:val="hy-AM" w:eastAsia="en-US"/>
        </w:rPr>
        <w:t xml:space="preserve"> ճյուղի</w:t>
      </w:r>
      <w:r w:rsidR="001E2ED5" w:rsidRPr="00EB3370">
        <w:rPr>
          <w:rFonts w:ascii="GHEA Grapalat" w:eastAsiaTheme="minorHAnsi" w:hAnsi="GHEA Grapalat" w:cs="SylfaenRegular"/>
          <w:sz w:val="22"/>
          <w:szCs w:val="22"/>
          <w:lang w:val="hy-AM" w:eastAsia="en-US"/>
        </w:rPr>
        <w:t xml:space="preserve"> շահութաբերության մակարդակի բարձրացման</w:t>
      </w:r>
      <w:r w:rsidR="00780408" w:rsidRPr="00EB3370">
        <w:rPr>
          <w:rFonts w:ascii="GHEA Grapalat" w:eastAsiaTheme="minorHAnsi" w:hAnsi="GHEA Grapalat" w:cs="SylfaenRegular"/>
          <w:sz w:val="22"/>
          <w:szCs w:val="22"/>
          <w:lang w:val="hy-AM" w:eastAsia="en-US"/>
        </w:rPr>
        <w:t>, ինչպես նաև նախիրներ</w:t>
      </w:r>
      <w:r w:rsidR="00674A9F" w:rsidRPr="00EB3370">
        <w:rPr>
          <w:rFonts w:ascii="GHEA Grapalat" w:eastAsiaTheme="minorHAnsi" w:hAnsi="GHEA Grapalat" w:cs="SylfaenRegular"/>
          <w:sz w:val="22"/>
          <w:szCs w:val="22"/>
          <w:lang w:val="hy-AM" w:eastAsia="en-US"/>
        </w:rPr>
        <w:t xml:space="preserve">ում տոհմային </w:t>
      </w:r>
      <w:r w:rsidR="00BA263A" w:rsidRPr="00EB3370">
        <w:rPr>
          <w:rFonts w:ascii="GHEA Grapalat" w:eastAsiaTheme="minorHAnsi" w:hAnsi="GHEA Grapalat" w:cs="SylfaenRegular"/>
          <w:sz w:val="22"/>
          <w:szCs w:val="22"/>
          <w:lang w:val="hy-AM" w:eastAsia="en-US"/>
        </w:rPr>
        <w:t>կենդանիների մասնաբաժնի ավելացման, տեղական</w:t>
      </w:r>
      <w:r w:rsidR="00674A9F" w:rsidRPr="00EB3370">
        <w:rPr>
          <w:rFonts w:ascii="GHEA Grapalat" w:eastAsiaTheme="minorHAnsi" w:hAnsi="GHEA Grapalat" w:cs="SylfaenRegular"/>
          <w:sz w:val="22"/>
          <w:szCs w:val="22"/>
          <w:lang w:val="hy-AM" w:eastAsia="en-US"/>
        </w:rPr>
        <w:t xml:space="preserve"> կենդանիների մթերատու հատկանիշների </w:t>
      </w:r>
      <w:r w:rsidR="00780408" w:rsidRPr="00EB3370">
        <w:rPr>
          <w:rFonts w:ascii="GHEA Grapalat" w:eastAsiaTheme="minorHAnsi" w:hAnsi="GHEA Grapalat" w:cs="SylfaenRegular"/>
          <w:sz w:val="22"/>
          <w:szCs w:val="22"/>
          <w:lang w:val="hy-AM" w:eastAsia="en-US"/>
        </w:rPr>
        <w:t>բարելավման</w:t>
      </w:r>
      <w:r w:rsidR="001E2ED5" w:rsidRPr="00EB3370">
        <w:rPr>
          <w:rFonts w:ascii="GHEA Grapalat" w:eastAsiaTheme="minorHAnsi" w:hAnsi="GHEA Grapalat" w:cs="SylfaenRegular"/>
          <w:sz w:val="22"/>
          <w:szCs w:val="22"/>
          <w:lang w:val="hy-AM" w:eastAsia="en-US"/>
        </w:rPr>
        <w:t xml:space="preserve"> </w:t>
      </w:r>
      <w:r w:rsidR="00674A9F" w:rsidRPr="00EB3370">
        <w:rPr>
          <w:rFonts w:ascii="GHEA Grapalat" w:eastAsiaTheme="minorHAnsi" w:hAnsi="GHEA Grapalat" w:cs="SylfaenRegular"/>
          <w:sz w:val="22"/>
          <w:szCs w:val="22"/>
          <w:lang w:val="hy-AM" w:eastAsia="en-US"/>
        </w:rPr>
        <w:t>առ</w:t>
      </w:r>
      <w:r w:rsidR="00BA263A" w:rsidRPr="00EB3370">
        <w:rPr>
          <w:rFonts w:ascii="GHEA Grapalat" w:eastAsiaTheme="minorHAnsi" w:hAnsi="GHEA Grapalat" w:cs="SylfaenRegular"/>
          <w:sz w:val="22"/>
          <w:szCs w:val="22"/>
          <w:lang w:val="hy-AM" w:eastAsia="en-US"/>
        </w:rPr>
        <w:t>ա</w:t>
      </w:r>
      <w:r w:rsidR="00674A9F" w:rsidRPr="00EB3370">
        <w:rPr>
          <w:rFonts w:ascii="GHEA Grapalat" w:eastAsiaTheme="minorHAnsi" w:hAnsi="GHEA Grapalat" w:cs="SylfaenRegular"/>
          <w:sz w:val="22"/>
          <w:szCs w:val="22"/>
          <w:lang w:val="hy-AM" w:eastAsia="en-US"/>
        </w:rPr>
        <w:t>ջնահերթություններ</w:t>
      </w:r>
      <w:r w:rsidR="00FC7218" w:rsidRPr="00EB3370">
        <w:rPr>
          <w:rFonts w:ascii="GHEA Grapalat" w:eastAsiaTheme="minorHAnsi" w:hAnsi="GHEA Grapalat" w:cs="SylfaenRegular"/>
          <w:sz w:val="22"/>
          <w:szCs w:val="22"/>
          <w:lang w:val="hy-AM" w:eastAsia="en-US"/>
        </w:rPr>
        <w:t>ից</w:t>
      </w:r>
      <w:r w:rsidR="00CE5D5B" w:rsidRPr="00EB3370">
        <w:rPr>
          <w:rFonts w:ascii="GHEA Grapalat" w:eastAsiaTheme="minorHAnsi" w:hAnsi="GHEA Grapalat" w:cs="SylfaenRegular"/>
          <w:sz w:val="22"/>
          <w:szCs w:val="22"/>
          <w:lang w:val="hy-AM" w:eastAsia="en-US"/>
        </w:rPr>
        <w:t xml:space="preserve"> </w:t>
      </w:r>
      <w:r w:rsidR="00BA263A" w:rsidRPr="00EB3370">
        <w:rPr>
          <w:rFonts w:ascii="GHEA Grapalat" w:eastAsiaTheme="minorHAnsi" w:hAnsi="GHEA Grapalat" w:cs="SylfaenRegular"/>
          <w:sz w:val="22"/>
          <w:szCs w:val="22"/>
          <w:lang w:val="hy-AM" w:eastAsia="en-US"/>
        </w:rPr>
        <w:t>և</w:t>
      </w:r>
      <w:r w:rsidR="00FC4AB4" w:rsidRPr="00EB3370">
        <w:rPr>
          <w:rFonts w:ascii="GHEA Grapalat" w:eastAsiaTheme="minorHAnsi" w:hAnsi="GHEA Grapalat" w:cs="SylfaenRegular"/>
          <w:sz w:val="22"/>
          <w:szCs w:val="22"/>
          <w:lang w:val="hy-AM" w:eastAsia="en-US"/>
        </w:rPr>
        <w:t xml:space="preserve"> կարճ</w:t>
      </w:r>
      <w:r w:rsidR="00BA263A" w:rsidRPr="00EB3370">
        <w:rPr>
          <w:rFonts w:ascii="GHEA Grapalat" w:eastAsiaTheme="minorHAnsi" w:hAnsi="GHEA Grapalat" w:cs="SylfaenRegular"/>
          <w:sz w:val="22"/>
          <w:szCs w:val="22"/>
          <w:lang w:val="hy-AM" w:eastAsia="en-US"/>
        </w:rPr>
        <w:t xml:space="preserve"> </w:t>
      </w:r>
      <w:r w:rsidR="00FC4AB4" w:rsidRPr="00EB3370">
        <w:rPr>
          <w:rFonts w:ascii="GHEA Grapalat" w:eastAsiaTheme="minorHAnsi" w:hAnsi="GHEA Grapalat" w:cs="SylfaenRegular"/>
          <w:sz w:val="22"/>
          <w:szCs w:val="22"/>
          <w:lang w:val="hy-AM" w:eastAsia="en-US"/>
        </w:rPr>
        <w:t>ժամանակահատվածում</w:t>
      </w:r>
      <w:r w:rsidR="00B90265" w:rsidRPr="00EB3370">
        <w:rPr>
          <w:rFonts w:ascii="GHEA Grapalat" w:eastAsiaTheme="minorHAnsi" w:hAnsi="GHEA Grapalat" w:cs="SylfaenRegular"/>
          <w:sz w:val="22"/>
          <w:szCs w:val="22"/>
          <w:lang w:val="hy-AM" w:eastAsia="en-US"/>
        </w:rPr>
        <w:t xml:space="preserve"> նշված խնդիրների լուծման</w:t>
      </w:r>
      <w:r w:rsidR="00BA263A" w:rsidRPr="00EB3370">
        <w:rPr>
          <w:rFonts w:ascii="GHEA Grapalat" w:eastAsiaTheme="minorHAnsi" w:hAnsi="GHEA Grapalat" w:cs="SylfaenRegular"/>
          <w:sz w:val="22"/>
          <w:szCs w:val="22"/>
          <w:lang w:val="hy-AM" w:eastAsia="en-US"/>
        </w:rPr>
        <w:t xml:space="preserve"> </w:t>
      </w:r>
      <w:r w:rsidR="00CE5D5B" w:rsidRPr="00EB3370">
        <w:rPr>
          <w:rFonts w:ascii="GHEA Grapalat" w:eastAsiaTheme="minorHAnsi" w:hAnsi="GHEA Grapalat" w:cs="SylfaenRegular"/>
          <w:sz w:val="22"/>
          <w:szCs w:val="22"/>
          <w:lang w:val="hy-AM" w:eastAsia="en-US"/>
        </w:rPr>
        <w:t>հրատապություն</w:t>
      </w:r>
      <w:r w:rsidR="00FC7218" w:rsidRPr="00EB3370">
        <w:rPr>
          <w:rFonts w:ascii="GHEA Grapalat" w:eastAsiaTheme="minorHAnsi" w:hAnsi="GHEA Grapalat" w:cs="SylfaenRegular"/>
          <w:sz w:val="22"/>
          <w:szCs w:val="22"/>
          <w:lang w:val="hy-AM" w:eastAsia="en-US"/>
        </w:rPr>
        <w:t>ից</w:t>
      </w:r>
      <w:r w:rsidR="00D7247D" w:rsidRPr="00EB3370">
        <w:rPr>
          <w:rFonts w:ascii="GHEA Grapalat" w:eastAsiaTheme="minorHAnsi" w:hAnsi="GHEA Grapalat" w:cs="SylfaenRegular"/>
          <w:sz w:val="22"/>
          <w:szCs w:val="22"/>
          <w:lang w:val="hy-AM" w:eastAsia="en-US"/>
        </w:rPr>
        <w:t>՝</w:t>
      </w:r>
      <w:r w:rsidRPr="00EB3370">
        <w:rPr>
          <w:rFonts w:ascii="GHEA Grapalat" w:eastAsiaTheme="minorHAnsi" w:hAnsi="GHEA Grapalat" w:cs="SylfaenRegular"/>
          <w:sz w:val="22"/>
          <w:szCs w:val="22"/>
          <w:lang w:val="hy-AM" w:eastAsia="en-US"/>
        </w:rPr>
        <w:t xml:space="preserve"> անհրաժեշտ է</w:t>
      </w:r>
      <w:r w:rsidR="00D7247D" w:rsidRPr="00EB3370">
        <w:rPr>
          <w:rFonts w:ascii="GHEA Grapalat" w:eastAsiaTheme="minorHAnsi" w:hAnsi="GHEA Grapalat" w:cs="SylfaenRegular"/>
          <w:sz w:val="22"/>
          <w:szCs w:val="22"/>
          <w:lang w:val="hy-AM" w:eastAsia="en-US"/>
        </w:rPr>
        <w:t>,</w:t>
      </w:r>
      <w:r w:rsidR="00DF4726" w:rsidRPr="00EB3370">
        <w:rPr>
          <w:rFonts w:ascii="GHEA Grapalat" w:eastAsiaTheme="minorHAnsi" w:hAnsi="GHEA Grapalat" w:cs="SylfaenRegular"/>
          <w:sz w:val="22"/>
          <w:szCs w:val="22"/>
          <w:lang w:val="hy-AM" w:eastAsia="en-US"/>
        </w:rPr>
        <w:t xml:space="preserve"> պետական օժանդակության</w:t>
      </w:r>
      <w:r w:rsidR="00780408" w:rsidRPr="00EB3370">
        <w:rPr>
          <w:rFonts w:ascii="GHEA Grapalat" w:eastAsiaTheme="minorHAnsi" w:hAnsi="GHEA Grapalat" w:cs="SylfaenRegular"/>
          <w:sz w:val="22"/>
          <w:szCs w:val="22"/>
          <w:lang w:val="hy-AM" w:eastAsia="en-US"/>
        </w:rPr>
        <w:t xml:space="preserve"> </w:t>
      </w:r>
      <w:r w:rsidR="008B7917" w:rsidRPr="00EB3370">
        <w:rPr>
          <w:rFonts w:ascii="GHEA Grapalat" w:eastAsiaTheme="minorHAnsi" w:hAnsi="GHEA Grapalat" w:cs="SylfaenRegular"/>
          <w:sz w:val="22"/>
          <w:szCs w:val="22"/>
          <w:lang w:val="hy-AM" w:eastAsia="en-US"/>
        </w:rPr>
        <w:t xml:space="preserve">առավել </w:t>
      </w:r>
      <w:r w:rsidR="0045409F" w:rsidRPr="00EB3370">
        <w:rPr>
          <w:rFonts w:ascii="GHEA Grapalat" w:eastAsiaTheme="minorHAnsi" w:hAnsi="GHEA Grapalat" w:cs="SylfaenRegular"/>
          <w:sz w:val="22"/>
          <w:szCs w:val="22"/>
          <w:lang w:val="hy-AM" w:eastAsia="en-US"/>
        </w:rPr>
        <w:t>գործուն</w:t>
      </w:r>
      <w:r w:rsidR="008B7917" w:rsidRPr="00EB3370">
        <w:rPr>
          <w:rFonts w:ascii="GHEA Grapalat" w:eastAsiaTheme="minorHAnsi" w:hAnsi="GHEA Grapalat" w:cs="SylfaenRegular"/>
          <w:sz w:val="22"/>
          <w:szCs w:val="22"/>
          <w:lang w:val="hy-AM" w:eastAsia="en-US"/>
        </w:rPr>
        <w:t xml:space="preserve"> մեխանիզմներ</w:t>
      </w:r>
      <w:r w:rsidR="00DF4726" w:rsidRPr="00EB3370">
        <w:rPr>
          <w:rFonts w:ascii="GHEA Grapalat" w:eastAsiaTheme="minorHAnsi" w:hAnsi="GHEA Grapalat" w:cs="SylfaenRegular"/>
          <w:sz w:val="22"/>
          <w:szCs w:val="22"/>
          <w:lang w:val="hy-AM" w:eastAsia="en-US"/>
        </w:rPr>
        <w:t>ի կիրառմամբ</w:t>
      </w:r>
      <w:r w:rsidR="00D7247D" w:rsidRPr="00EB3370">
        <w:rPr>
          <w:rFonts w:ascii="GHEA Grapalat" w:eastAsiaTheme="minorHAnsi" w:hAnsi="GHEA Grapalat" w:cs="SylfaenRegular"/>
          <w:sz w:val="22"/>
          <w:szCs w:val="22"/>
          <w:lang w:val="hy-AM" w:eastAsia="en-US"/>
        </w:rPr>
        <w:t>,</w:t>
      </w:r>
      <w:r w:rsidR="00674A9F" w:rsidRPr="00EB3370">
        <w:rPr>
          <w:rFonts w:ascii="GHEA Grapalat" w:eastAsiaTheme="minorHAnsi" w:hAnsi="GHEA Grapalat" w:cs="SylfaenRegular"/>
          <w:sz w:val="22"/>
          <w:szCs w:val="22"/>
          <w:lang w:val="hy-AM" w:eastAsia="en-US"/>
        </w:rPr>
        <w:t xml:space="preserve"> խթանել</w:t>
      </w:r>
      <w:r w:rsidR="0045409F" w:rsidRPr="00EB3370">
        <w:rPr>
          <w:rFonts w:ascii="GHEA Grapalat" w:eastAsiaTheme="minorHAnsi" w:hAnsi="GHEA Grapalat" w:cs="SylfaenRegular"/>
          <w:sz w:val="22"/>
          <w:szCs w:val="22"/>
          <w:lang w:val="hy-AM" w:eastAsia="en-US"/>
        </w:rPr>
        <w:t xml:space="preserve"> տավարի</w:t>
      </w:r>
      <w:r w:rsidR="000B70A7" w:rsidRPr="00EB3370">
        <w:rPr>
          <w:rFonts w:ascii="GHEA Grapalat" w:eastAsiaTheme="minorHAnsi" w:hAnsi="GHEA Grapalat" w:cs="SylfaenRegular"/>
          <w:sz w:val="22"/>
          <w:szCs w:val="22"/>
          <w:lang w:val="hy-AM" w:eastAsia="en-US"/>
        </w:rPr>
        <w:t xml:space="preserve"> բարձր գենետիկական ներուժո</w:t>
      </w:r>
      <w:r w:rsidR="0035149A" w:rsidRPr="00EB3370">
        <w:rPr>
          <w:rFonts w:ascii="GHEA Grapalat" w:eastAsiaTheme="minorHAnsi" w:hAnsi="GHEA Grapalat" w:cs="SylfaenRegular"/>
          <w:sz w:val="22"/>
          <w:szCs w:val="22"/>
          <w:lang w:val="hy-AM" w:eastAsia="en-US"/>
        </w:rPr>
        <w:t>վ</w:t>
      </w:r>
      <w:r w:rsidR="0045409F" w:rsidRPr="00EB3370">
        <w:rPr>
          <w:rFonts w:ascii="GHEA Grapalat" w:eastAsiaTheme="minorHAnsi" w:hAnsi="GHEA Grapalat" w:cs="SylfaenRegular"/>
          <w:sz w:val="22"/>
          <w:szCs w:val="22"/>
          <w:lang w:val="hy-AM" w:eastAsia="en-US"/>
        </w:rPr>
        <w:t xml:space="preserve"> օժտված</w:t>
      </w:r>
      <w:r w:rsidR="0035149A" w:rsidRPr="00EB3370">
        <w:rPr>
          <w:rFonts w:ascii="GHEA Grapalat" w:eastAsiaTheme="minorHAnsi" w:hAnsi="GHEA Grapalat" w:cs="SylfaenRegular"/>
          <w:sz w:val="22"/>
          <w:szCs w:val="22"/>
          <w:lang w:val="hy-AM" w:eastAsia="en-US"/>
        </w:rPr>
        <w:t xml:space="preserve"> </w:t>
      </w:r>
      <w:r w:rsidR="000B70A7" w:rsidRPr="00EB3370">
        <w:rPr>
          <w:rFonts w:ascii="GHEA Grapalat" w:eastAsiaTheme="minorHAnsi" w:hAnsi="GHEA Grapalat" w:cs="SylfaenRegular"/>
          <w:sz w:val="22"/>
          <w:szCs w:val="22"/>
          <w:lang w:val="hy-AM" w:eastAsia="en-US"/>
        </w:rPr>
        <w:t>գենոֆոնդի</w:t>
      </w:r>
      <w:r w:rsidR="00674A9F" w:rsidRPr="00EB3370">
        <w:rPr>
          <w:rFonts w:ascii="GHEA Grapalat" w:eastAsiaTheme="minorHAnsi" w:hAnsi="GHEA Grapalat" w:cs="SylfaenRegular"/>
          <w:sz w:val="22"/>
          <w:szCs w:val="22"/>
          <w:lang w:val="hy-AM" w:eastAsia="en-US"/>
        </w:rPr>
        <w:t xml:space="preserve"> </w:t>
      </w:r>
      <w:r w:rsidR="00CE5D5B" w:rsidRPr="00EB3370">
        <w:rPr>
          <w:rFonts w:ascii="GHEA Grapalat" w:eastAsiaTheme="minorHAnsi" w:hAnsi="GHEA Grapalat" w:cs="SylfaenRegular"/>
          <w:sz w:val="22"/>
          <w:szCs w:val="22"/>
          <w:lang w:val="hy-AM" w:eastAsia="en-US"/>
        </w:rPr>
        <w:t>Հայաստանի Հ</w:t>
      </w:r>
      <w:r w:rsidR="00674A9F" w:rsidRPr="00EB3370">
        <w:rPr>
          <w:rFonts w:ascii="GHEA Grapalat" w:eastAsiaTheme="minorHAnsi" w:hAnsi="GHEA Grapalat" w:cs="SylfaenRegular"/>
          <w:sz w:val="22"/>
          <w:szCs w:val="22"/>
          <w:lang w:val="hy-AM" w:eastAsia="en-US"/>
        </w:rPr>
        <w:t>անրապետություն ներկ</w:t>
      </w:r>
      <w:r w:rsidR="000B70A7" w:rsidRPr="00EB3370">
        <w:rPr>
          <w:rFonts w:ascii="GHEA Grapalat" w:eastAsiaTheme="minorHAnsi" w:hAnsi="GHEA Grapalat" w:cs="SylfaenRegular"/>
          <w:sz w:val="22"/>
          <w:szCs w:val="22"/>
          <w:lang w:val="hy-AM" w:eastAsia="en-US"/>
        </w:rPr>
        <w:t>րումը</w:t>
      </w:r>
      <w:r w:rsidR="008865EE" w:rsidRPr="00EB3370">
        <w:rPr>
          <w:rFonts w:ascii="GHEA Grapalat" w:eastAsiaTheme="minorHAnsi" w:hAnsi="GHEA Grapalat" w:cs="SylfaenRegular"/>
          <w:sz w:val="22"/>
          <w:szCs w:val="22"/>
          <w:lang w:val="hy-AM" w:eastAsia="en-US"/>
        </w:rPr>
        <w:t xml:space="preserve"> և/կամ </w:t>
      </w:r>
      <w:r w:rsidR="0055305E" w:rsidRPr="00EB3370">
        <w:rPr>
          <w:rFonts w:ascii="GHEA Grapalat" w:eastAsiaTheme="minorHAnsi" w:hAnsi="GHEA Grapalat" w:cs="SylfaenRegular"/>
          <w:sz w:val="22"/>
          <w:szCs w:val="22"/>
          <w:lang w:val="hy-AM" w:eastAsia="en-US"/>
        </w:rPr>
        <w:t>տեղում տոհմանյութի</w:t>
      </w:r>
      <w:r w:rsidR="00EB4FD7" w:rsidRPr="00EB3370">
        <w:rPr>
          <w:rFonts w:ascii="GHEA Grapalat" w:eastAsiaTheme="minorHAnsi" w:hAnsi="GHEA Grapalat" w:cs="SylfaenRegular"/>
          <w:sz w:val="22"/>
          <w:szCs w:val="22"/>
          <w:lang w:val="hy-AM" w:eastAsia="en-US"/>
        </w:rPr>
        <w:t xml:space="preserve"> արտադրության</w:t>
      </w:r>
      <w:r w:rsidR="008865EE" w:rsidRPr="00EB3370">
        <w:rPr>
          <w:rFonts w:ascii="GHEA Grapalat" w:eastAsiaTheme="minorHAnsi" w:hAnsi="GHEA Grapalat" w:cs="SylfaenRegular"/>
          <w:sz w:val="22"/>
          <w:szCs w:val="22"/>
          <w:lang w:val="hy-AM" w:eastAsia="en-US"/>
        </w:rPr>
        <w:t xml:space="preserve"> </w:t>
      </w:r>
      <w:r w:rsidR="00C932CA" w:rsidRPr="00EB3370">
        <w:rPr>
          <w:rFonts w:ascii="GHEA Grapalat" w:eastAsiaTheme="minorHAnsi" w:hAnsi="GHEA Grapalat" w:cs="SylfaenRegular"/>
          <w:sz w:val="22"/>
          <w:szCs w:val="22"/>
          <w:lang w:val="hy-AM" w:eastAsia="en-US"/>
        </w:rPr>
        <w:t>կազմակերպումը</w:t>
      </w:r>
      <w:r w:rsidR="008B7917" w:rsidRPr="00EB3370">
        <w:rPr>
          <w:rFonts w:ascii="GHEA Grapalat" w:eastAsiaTheme="minorHAnsi" w:hAnsi="GHEA Grapalat" w:cs="SylfaenRegular"/>
          <w:sz w:val="22"/>
          <w:szCs w:val="22"/>
          <w:lang w:val="hy-AM" w:eastAsia="en-US"/>
        </w:rPr>
        <w:t>։</w:t>
      </w:r>
      <w:r w:rsidR="0022693D" w:rsidRPr="00EB3370">
        <w:rPr>
          <w:rFonts w:ascii="GHEA Grapalat" w:eastAsiaTheme="minorHAnsi" w:hAnsi="GHEA Grapalat" w:cs="SylfaenRegular"/>
          <w:sz w:val="22"/>
          <w:szCs w:val="22"/>
          <w:lang w:val="hy-AM" w:eastAsia="en-US"/>
        </w:rPr>
        <w:t xml:space="preserve"> </w:t>
      </w:r>
    </w:p>
    <w:p w14:paraId="057904B2" w14:textId="77777777" w:rsidR="00826A0C" w:rsidRPr="00EB3370" w:rsidRDefault="00826A0C" w:rsidP="00B13B5B">
      <w:pPr>
        <w:pStyle w:val="ListParagraph"/>
        <w:tabs>
          <w:tab w:val="left" w:pos="810"/>
          <w:tab w:val="left" w:pos="990"/>
        </w:tabs>
        <w:spacing w:line="360" w:lineRule="auto"/>
        <w:ind w:left="907" w:hanging="907"/>
        <w:jc w:val="center"/>
        <w:rPr>
          <w:rFonts w:ascii="GHEA Grapalat" w:hAnsi="GHEA Grapalat"/>
          <w:b/>
          <w:sz w:val="22"/>
          <w:szCs w:val="22"/>
          <w:lang w:val="hy-AM"/>
        </w:rPr>
      </w:pPr>
    </w:p>
    <w:p w14:paraId="446D4672" w14:textId="231C0859" w:rsidR="001E7D98" w:rsidRPr="00EB3370" w:rsidRDefault="001E7D98" w:rsidP="00B13B5B">
      <w:pPr>
        <w:pStyle w:val="ListParagraph"/>
        <w:tabs>
          <w:tab w:val="left" w:pos="810"/>
          <w:tab w:val="left" w:pos="990"/>
        </w:tabs>
        <w:spacing w:line="360" w:lineRule="auto"/>
        <w:ind w:left="907" w:hanging="907"/>
        <w:jc w:val="center"/>
        <w:rPr>
          <w:rFonts w:ascii="GHEA Grapalat" w:hAnsi="GHEA Grapalat"/>
          <w:b/>
          <w:sz w:val="22"/>
          <w:szCs w:val="22"/>
          <w:lang w:val="hy-AM"/>
        </w:rPr>
      </w:pPr>
      <w:r w:rsidRPr="00EB3370">
        <w:rPr>
          <w:rFonts w:ascii="GHEA Grapalat" w:hAnsi="GHEA Grapalat"/>
          <w:b/>
          <w:sz w:val="22"/>
          <w:szCs w:val="22"/>
          <w:lang w:val="hy-AM"/>
        </w:rPr>
        <w:t>III. ԾՐԱԳՐԻ ՆՊԱՏԱԿԸ ԵՎ ԽՆԴԻՐՆԵՐԸ</w:t>
      </w:r>
    </w:p>
    <w:p w14:paraId="2F345E14" w14:textId="39EBEBBF" w:rsidR="004B30EA" w:rsidRPr="00EB3370" w:rsidRDefault="001E7D98" w:rsidP="0056607E">
      <w:pPr>
        <w:pStyle w:val="ListParagraph"/>
        <w:numPr>
          <w:ilvl w:val="0"/>
          <w:numId w:val="2"/>
        </w:numPr>
        <w:tabs>
          <w:tab w:val="left" w:pos="810"/>
          <w:tab w:val="left" w:pos="900"/>
        </w:tabs>
        <w:spacing w:line="312" w:lineRule="auto"/>
        <w:ind w:left="0" w:firstLine="540"/>
        <w:jc w:val="both"/>
        <w:rPr>
          <w:rFonts w:ascii="GHEA Grapalat" w:hAnsi="GHEA Grapalat"/>
          <w:color w:val="000000" w:themeColor="text1"/>
          <w:sz w:val="22"/>
          <w:szCs w:val="22"/>
          <w:lang w:val="hy-AM"/>
        </w:rPr>
      </w:pPr>
      <w:r w:rsidRPr="00EB3370">
        <w:rPr>
          <w:rFonts w:ascii="GHEA Grapalat" w:hAnsi="GHEA Grapalat" w:cs="Sylfaen"/>
          <w:sz w:val="22"/>
          <w:szCs w:val="22"/>
          <w:lang w:val="hy-AM"/>
        </w:rPr>
        <w:t xml:space="preserve"> </w:t>
      </w:r>
      <w:r w:rsidR="00601B03" w:rsidRPr="00EB3370">
        <w:rPr>
          <w:rFonts w:ascii="GHEA Grapalat" w:hAnsi="GHEA Grapalat" w:cs="Sylfaen"/>
          <w:b/>
          <w:i/>
          <w:color w:val="000000" w:themeColor="text1"/>
          <w:sz w:val="22"/>
          <w:szCs w:val="22"/>
          <w:lang w:val="hy-AM"/>
        </w:rPr>
        <w:t>Ծրագրի նպատակ</w:t>
      </w:r>
      <w:r w:rsidR="00201CF7" w:rsidRPr="00EB3370">
        <w:rPr>
          <w:rFonts w:ascii="GHEA Grapalat" w:hAnsi="GHEA Grapalat" w:cs="Sylfaen"/>
          <w:b/>
          <w:i/>
          <w:color w:val="000000" w:themeColor="text1"/>
          <w:sz w:val="22"/>
          <w:szCs w:val="22"/>
          <w:lang w:val="hy-AM"/>
        </w:rPr>
        <w:t>ը</w:t>
      </w:r>
      <w:r w:rsidR="004B30EA" w:rsidRPr="00EB3370">
        <w:rPr>
          <w:rFonts w:ascii="GHEA Grapalat" w:hAnsi="GHEA Grapalat" w:cs="Sylfaen"/>
          <w:b/>
          <w:i/>
          <w:color w:val="000000" w:themeColor="text1"/>
          <w:sz w:val="22"/>
          <w:szCs w:val="22"/>
          <w:lang w:val="hy-AM"/>
        </w:rPr>
        <w:t xml:space="preserve"> </w:t>
      </w:r>
      <w:r w:rsidR="00F41C81" w:rsidRPr="00EB3370">
        <w:rPr>
          <w:rFonts w:ascii="GHEA Grapalat" w:hAnsi="GHEA Grapalat" w:cs="Sylfaen"/>
          <w:color w:val="000000" w:themeColor="text1"/>
          <w:sz w:val="22"/>
          <w:szCs w:val="22"/>
          <w:lang w:val="hy-AM"/>
        </w:rPr>
        <w:t>ՀՀ-ում</w:t>
      </w:r>
      <w:r w:rsidR="003D26CE" w:rsidRPr="00EB3370">
        <w:rPr>
          <w:rFonts w:ascii="GHEA Grapalat" w:hAnsi="GHEA Grapalat" w:cs="Sylfaen"/>
          <w:color w:val="000000" w:themeColor="text1"/>
          <w:sz w:val="22"/>
          <w:szCs w:val="22"/>
          <w:lang w:val="hy-AM"/>
        </w:rPr>
        <w:t xml:space="preserve"> տավարաբուծությամբ զբաղվող տնտեսավարողներին մատչելի պայմաններով, մասնավորապես՝ վարկ</w:t>
      </w:r>
      <w:r w:rsidR="00C31709" w:rsidRPr="00EB3370">
        <w:rPr>
          <w:rFonts w:ascii="GHEA Grapalat" w:hAnsi="GHEA Grapalat" w:cs="Sylfaen"/>
          <w:color w:val="000000" w:themeColor="text1"/>
          <w:sz w:val="22"/>
          <w:szCs w:val="22"/>
          <w:lang w:val="hy-AM"/>
        </w:rPr>
        <w:t>եր</w:t>
      </w:r>
      <w:r w:rsidR="003D26CE" w:rsidRPr="00EB3370">
        <w:rPr>
          <w:rFonts w:ascii="GHEA Grapalat" w:hAnsi="GHEA Grapalat" w:cs="Sylfaen"/>
          <w:color w:val="000000" w:themeColor="text1"/>
          <w:sz w:val="22"/>
          <w:szCs w:val="22"/>
          <w:lang w:val="hy-AM"/>
        </w:rPr>
        <w:t>ի տոկոսադրույքի</w:t>
      </w:r>
      <w:r w:rsidR="00C31709" w:rsidRPr="00EB3370">
        <w:rPr>
          <w:rFonts w:ascii="GHEA Grapalat" w:hAnsi="GHEA Grapalat" w:cs="Sylfaen"/>
          <w:color w:val="000000" w:themeColor="text1"/>
          <w:sz w:val="22"/>
          <w:szCs w:val="22"/>
          <w:lang w:val="hy-AM"/>
        </w:rPr>
        <w:t xml:space="preserve"> մասնակի</w:t>
      </w:r>
      <w:r w:rsidR="003D26CE" w:rsidRPr="00EB3370">
        <w:rPr>
          <w:rFonts w:ascii="GHEA Grapalat" w:hAnsi="GHEA Grapalat" w:cs="Sylfaen"/>
          <w:color w:val="000000" w:themeColor="text1"/>
          <w:sz w:val="22"/>
          <w:szCs w:val="22"/>
          <w:lang w:val="hy-AM"/>
        </w:rPr>
        <w:t xml:space="preserve"> սուբսիդավորման</w:t>
      </w:r>
      <w:r w:rsidR="004D71AC" w:rsidRPr="00EB3370">
        <w:rPr>
          <w:rFonts w:ascii="GHEA Grapalat" w:hAnsi="GHEA Grapalat" w:cs="Sylfaen"/>
          <w:color w:val="000000" w:themeColor="text1"/>
          <w:sz w:val="22"/>
          <w:szCs w:val="22"/>
          <w:lang w:val="hy-AM"/>
        </w:rPr>
        <w:t xml:space="preserve"> </w:t>
      </w:r>
      <w:r w:rsidR="003D26CE" w:rsidRPr="00EB3370">
        <w:rPr>
          <w:rFonts w:ascii="GHEA Grapalat" w:hAnsi="GHEA Grapalat" w:cs="Sylfaen"/>
          <w:color w:val="000000" w:themeColor="text1"/>
          <w:sz w:val="22"/>
          <w:szCs w:val="22"/>
          <w:lang w:val="hy-AM"/>
        </w:rPr>
        <w:t>միջոցով</w:t>
      </w:r>
      <w:r w:rsidR="001C0665" w:rsidRPr="00EB3370">
        <w:rPr>
          <w:rFonts w:ascii="GHEA Grapalat" w:hAnsi="GHEA Grapalat" w:cs="Sylfaen"/>
          <w:color w:val="000000" w:themeColor="text1"/>
          <w:sz w:val="22"/>
          <w:szCs w:val="22"/>
          <w:lang w:val="hy-AM"/>
        </w:rPr>
        <w:t xml:space="preserve"> </w:t>
      </w:r>
      <w:r w:rsidR="004A36D3" w:rsidRPr="00EB3370">
        <w:rPr>
          <w:rFonts w:ascii="GHEA Grapalat" w:hAnsi="GHEA Grapalat"/>
          <w:sz w:val="22"/>
          <w:szCs w:val="22"/>
          <w:lang w:val="hy-AM"/>
        </w:rPr>
        <w:t>Տոհմային ԽԵԿ</w:t>
      </w:r>
      <w:r w:rsidR="004A36D3" w:rsidRPr="00EB3370">
        <w:rPr>
          <w:rFonts w:ascii="GHEA Grapalat" w:hAnsi="GHEA Grapalat" w:cs="Sylfaen"/>
          <w:color w:val="000000" w:themeColor="text1"/>
          <w:sz w:val="22"/>
          <w:szCs w:val="22"/>
          <w:lang w:val="hy-AM"/>
        </w:rPr>
        <w:t>-</w:t>
      </w:r>
      <w:r w:rsidR="001C0665" w:rsidRPr="00EB3370">
        <w:rPr>
          <w:rFonts w:ascii="GHEA Grapalat" w:hAnsi="GHEA Grapalat" w:cs="Sylfaen"/>
          <w:color w:val="000000" w:themeColor="text1"/>
          <w:sz w:val="22"/>
          <w:szCs w:val="22"/>
          <w:lang w:val="hy-AM"/>
        </w:rPr>
        <w:t xml:space="preserve">ի </w:t>
      </w:r>
      <w:r w:rsidR="003D26CE" w:rsidRPr="00EB3370">
        <w:rPr>
          <w:rFonts w:ascii="GHEA Grapalat" w:hAnsi="GHEA Grapalat" w:cs="Sylfaen"/>
          <w:color w:val="000000" w:themeColor="text1"/>
          <w:sz w:val="22"/>
          <w:szCs w:val="22"/>
          <w:lang w:val="hy-AM"/>
        </w:rPr>
        <w:t>մատակարարումն է,</w:t>
      </w:r>
      <w:r w:rsidR="005D380D" w:rsidRPr="00EB3370">
        <w:rPr>
          <w:rFonts w:ascii="GHEA Grapalat" w:hAnsi="GHEA Grapalat" w:cs="Sylfaen"/>
          <w:color w:val="000000" w:themeColor="text1"/>
          <w:sz w:val="22"/>
          <w:szCs w:val="22"/>
          <w:lang w:val="hy-AM"/>
        </w:rPr>
        <w:t xml:space="preserve"> </w:t>
      </w:r>
      <w:r w:rsidR="007950E0" w:rsidRPr="00EB3370">
        <w:rPr>
          <w:rFonts w:ascii="GHEA Grapalat" w:hAnsi="GHEA Grapalat" w:cs="Sylfaen"/>
          <w:color w:val="000000" w:themeColor="text1"/>
          <w:sz w:val="22"/>
          <w:szCs w:val="22"/>
          <w:lang w:val="hy-AM"/>
        </w:rPr>
        <w:t>ինչ</w:t>
      </w:r>
      <w:r w:rsidR="005D380D" w:rsidRPr="00EB3370">
        <w:rPr>
          <w:rFonts w:ascii="GHEA Grapalat" w:hAnsi="GHEA Grapalat" w:cs="Sylfaen"/>
          <w:color w:val="000000" w:themeColor="text1"/>
          <w:sz w:val="22"/>
          <w:szCs w:val="22"/>
          <w:lang w:val="hy-AM"/>
        </w:rPr>
        <w:t xml:space="preserve">ը հնարավորություն </w:t>
      </w:r>
      <w:r w:rsidR="008C1B75" w:rsidRPr="00EB3370">
        <w:rPr>
          <w:rFonts w:ascii="GHEA Grapalat" w:hAnsi="GHEA Grapalat" w:cs="Sylfaen"/>
          <w:color w:val="000000" w:themeColor="text1"/>
          <w:sz w:val="22"/>
          <w:szCs w:val="22"/>
          <w:lang w:val="hy-AM"/>
        </w:rPr>
        <w:t>կընձեռի</w:t>
      </w:r>
      <w:r w:rsidR="0055670A" w:rsidRPr="00EB3370">
        <w:rPr>
          <w:rFonts w:ascii="GHEA Grapalat" w:hAnsi="GHEA Grapalat" w:cs="Sylfaen"/>
          <w:color w:val="000000" w:themeColor="text1"/>
          <w:sz w:val="22"/>
          <w:szCs w:val="22"/>
          <w:lang w:val="hy-AM"/>
        </w:rPr>
        <w:t xml:space="preserve"> </w:t>
      </w:r>
      <w:r w:rsidR="00200F06" w:rsidRPr="00EB3370">
        <w:rPr>
          <w:rFonts w:ascii="GHEA Grapalat" w:hAnsi="GHEA Grapalat" w:cs="Sylfaen"/>
          <w:color w:val="000000" w:themeColor="text1"/>
          <w:sz w:val="22"/>
          <w:szCs w:val="22"/>
          <w:lang w:val="hy-AM"/>
        </w:rPr>
        <w:t>անհայտ ծագումնաբանությամբ</w:t>
      </w:r>
      <w:r w:rsidR="00FA30C7" w:rsidRPr="00EB3370">
        <w:rPr>
          <w:rFonts w:ascii="GHEA Grapalat" w:hAnsi="GHEA Grapalat" w:cs="Sylfaen"/>
          <w:color w:val="000000" w:themeColor="text1"/>
          <w:sz w:val="22"/>
          <w:szCs w:val="22"/>
          <w:lang w:val="hy-AM"/>
        </w:rPr>
        <w:t>,</w:t>
      </w:r>
      <w:r w:rsidR="007B4313" w:rsidRPr="00EB3370">
        <w:rPr>
          <w:rFonts w:ascii="GHEA Grapalat" w:hAnsi="GHEA Grapalat" w:cs="Sylfaen"/>
          <w:color w:val="000000" w:themeColor="text1"/>
          <w:sz w:val="22"/>
          <w:szCs w:val="22"/>
          <w:lang w:val="hy-AM"/>
        </w:rPr>
        <w:t xml:space="preserve"> վերարտադրության համար ոչ պիտանի,</w:t>
      </w:r>
      <w:r w:rsidR="00200F06" w:rsidRPr="00EB3370">
        <w:rPr>
          <w:rFonts w:ascii="GHEA Grapalat" w:hAnsi="GHEA Grapalat" w:cs="Sylfaen"/>
          <w:color w:val="000000" w:themeColor="text1"/>
          <w:sz w:val="22"/>
          <w:szCs w:val="22"/>
          <w:lang w:val="hy-AM"/>
        </w:rPr>
        <w:t xml:space="preserve"> ցածր մթերատու կենդանիների փոխարեն</w:t>
      </w:r>
      <w:r w:rsidR="00FE6F3A" w:rsidRPr="00EB3370">
        <w:rPr>
          <w:rFonts w:ascii="GHEA Grapalat" w:hAnsi="GHEA Grapalat" w:cs="Sylfaen"/>
          <w:color w:val="000000" w:themeColor="text1"/>
          <w:sz w:val="22"/>
          <w:szCs w:val="22"/>
          <w:lang w:val="hy-AM"/>
        </w:rPr>
        <w:t xml:space="preserve"> </w:t>
      </w:r>
      <w:r w:rsidR="00200F06" w:rsidRPr="00EB3370">
        <w:rPr>
          <w:rFonts w:ascii="GHEA Grapalat" w:hAnsi="GHEA Grapalat" w:cs="Sylfaen"/>
          <w:color w:val="000000" w:themeColor="text1"/>
          <w:sz w:val="22"/>
          <w:szCs w:val="22"/>
          <w:lang w:val="hy-AM"/>
        </w:rPr>
        <w:t>նախիրները համալրել արտադրատնտեսական արժեքավոր հատկ</w:t>
      </w:r>
      <w:r w:rsidR="007B4313" w:rsidRPr="00EB3370">
        <w:rPr>
          <w:rFonts w:ascii="GHEA Grapalat" w:hAnsi="GHEA Grapalat" w:cs="Sylfaen"/>
          <w:color w:val="000000" w:themeColor="text1"/>
          <w:sz w:val="22"/>
          <w:szCs w:val="22"/>
          <w:lang w:val="hy-AM"/>
        </w:rPr>
        <w:t>անիշ</w:t>
      </w:r>
      <w:r w:rsidR="00200F06" w:rsidRPr="00EB3370">
        <w:rPr>
          <w:rFonts w:ascii="GHEA Grapalat" w:hAnsi="GHEA Grapalat" w:cs="Sylfaen"/>
          <w:color w:val="000000" w:themeColor="text1"/>
          <w:sz w:val="22"/>
          <w:szCs w:val="22"/>
          <w:lang w:val="hy-AM"/>
        </w:rPr>
        <w:t xml:space="preserve">ներով օժտված </w:t>
      </w:r>
      <w:r w:rsidR="004A36D3" w:rsidRPr="00EB3370">
        <w:rPr>
          <w:rFonts w:ascii="GHEA Grapalat" w:hAnsi="GHEA Grapalat"/>
          <w:sz w:val="22"/>
          <w:szCs w:val="22"/>
          <w:lang w:val="hy-AM"/>
        </w:rPr>
        <w:t>Տոհմային ԽԵԿ</w:t>
      </w:r>
      <w:r w:rsidR="004A36D3" w:rsidRPr="00EB3370">
        <w:rPr>
          <w:rFonts w:ascii="GHEA Grapalat" w:hAnsi="GHEA Grapalat" w:cs="Sylfaen"/>
          <w:color w:val="000000" w:themeColor="text1"/>
          <w:sz w:val="22"/>
          <w:szCs w:val="22"/>
          <w:lang w:val="hy-AM"/>
        </w:rPr>
        <w:t>-</w:t>
      </w:r>
      <w:r w:rsidR="008C1B75" w:rsidRPr="00EB3370">
        <w:rPr>
          <w:rFonts w:ascii="GHEA Grapalat" w:hAnsi="GHEA Grapalat" w:cs="Sylfaen"/>
          <w:color w:val="000000" w:themeColor="text1"/>
          <w:sz w:val="22"/>
          <w:szCs w:val="22"/>
          <w:lang w:val="hy-AM"/>
        </w:rPr>
        <w:t>ով</w:t>
      </w:r>
      <w:r w:rsidR="00200F06" w:rsidRPr="00EB3370">
        <w:rPr>
          <w:rFonts w:ascii="GHEA Grapalat" w:hAnsi="GHEA Grapalat" w:cs="Sylfaen"/>
          <w:color w:val="000000" w:themeColor="text1"/>
          <w:sz w:val="22"/>
          <w:szCs w:val="22"/>
          <w:lang w:val="hy-AM"/>
        </w:rPr>
        <w:t>,</w:t>
      </w:r>
      <w:r w:rsidR="00577407" w:rsidRPr="00EB3370">
        <w:rPr>
          <w:rFonts w:ascii="GHEA Grapalat" w:hAnsi="GHEA Grapalat" w:cs="Sylfaen"/>
          <w:color w:val="000000" w:themeColor="text1"/>
          <w:sz w:val="22"/>
          <w:szCs w:val="22"/>
          <w:lang w:val="hy-AM"/>
        </w:rPr>
        <w:t xml:space="preserve"> </w:t>
      </w:r>
      <w:r w:rsidR="00FA30C7" w:rsidRPr="00EB3370">
        <w:rPr>
          <w:rFonts w:ascii="GHEA Grapalat" w:hAnsi="GHEA Grapalat" w:cs="Sylfaen"/>
          <w:color w:val="000000" w:themeColor="text1"/>
          <w:sz w:val="22"/>
          <w:szCs w:val="22"/>
          <w:lang w:val="hy-AM"/>
        </w:rPr>
        <w:t>զարգացնել</w:t>
      </w:r>
      <w:r w:rsidR="00577407" w:rsidRPr="00EB3370">
        <w:rPr>
          <w:rFonts w:ascii="GHEA Grapalat" w:hAnsi="GHEA Grapalat" w:cs="Sylfaen"/>
          <w:color w:val="000000" w:themeColor="text1"/>
          <w:sz w:val="22"/>
          <w:szCs w:val="22"/>
          <w:lang w:val="hy-AM"/>
        </w:rPr>
        <w:t xml:space="preserve"> տոհմային գործ</w:t>
      </w:r>
      <w:r w:rsidR="00FA30C7" w:rsidRPr="00EB3370">
        <w:rPr>
          <w:rFonts w:ascii="GHEA Grapalat" w:hAnsi="GHEA Grapalat" w:cs="Sylfaen"/>
          <w:color w:val="000000" w:themeColor="text1"/>
          <w:sz w:val="22"/>
          <w:szCs w:val="22"/>
          <w:lang w:val="hy-AM"/>
        </w:rPr>
        <w:t>ը</w:t>
      </w:r>
      <w:r w:rsidR="00577407" w:rsidRPr="00EB3370">
        <w:rPr>
          <w:rFonts w:ascii="GHEA Grapalat" w:hAnsi="GHEA Grapalat" w:cs="Sylfaen"/>
          <w:color w:val="000000" w:themeColor="text1"/>
          <w:sz w:val="22"/>
          <w:szCs w:val="22"/>
          <w:lang w:val="hy-AM"/>
        </w:rPr>
        <w:t>,</w:t>
      </w:r>
      <w:r w:rsidR="00600D44" w:rsidRPr="00EB3370">
        <w:rPr>
          <w:rFonts w:ascii="GHEA Grapalat" w:hAnsi="GHEA Grapalat" w:cs="Sylfaen"/>
          <w:color w:val="000000" w:themeColor="text1"/>
          <w:sz w:val="22"/>
          <w:szCs w:val="22"/>
          <w:lang w:val="hy-AM"/>
        </w:rPr>
        <w:t xml:space="preserve"> միջցեղային տրամախաչումների միջոցով բարելավել տեղական կենդանիների մթերատվությունը</w:t>
      </w:r>
      <w:r w:rsidR="001A3E6F" w:rsidRPr="00EB3370">
        <w:rPr>
          <w:rFonts w:ascii="GHEA Grapalat" w:hAnsi="GHEA Grapalat" w:cs="Sylfaen"/>
          <w:color w:val="000000" w:themeColor="text1"/>
          <w:sz w:val="22"/>
          <w:szCs w:val="22"/>
          <w:lang w:val="hy-AM"/>
        </w:rPr>
        <w:t>,</w:t>
      </w:r>
      <w:r w:rsidR="00C336B7" w:rsidRPr="00EB3370">
        <w:rPr>
          <w:rFonts w:ascii="GHEA Grapalat" w:hAnsi="GHEA Grapalat" w:cs="Sylfaen"/>
          <w:color w:val="000000" w:themeColor="text1"/>
          <w:sz w:val="22"/>
          <w:szCs w:val="22"/>
          <w:lang w:val="hy-AM"/>
        </w:rPr>
        <w:t xml:space="preserve"> </w:t>
      </w:r>
      <w:r w:rsidR="00DB6E09" w:rsidRPr="00EB3370">
        <w:rPr>
          <w:rFonts w:ascii="GHEA Grapalat" w:hAnsi="GHEA Grapalat" w:cs="Sylfaen"/>
          <w:color w:val="000000" w:themeColor="text1"/>
          <w:sz w:val="22"/>
          <w:szCs w:val="22"/>
          <w:lang w:val="hy-AM"/>
        </w:rPr>
        <w:t>ավելացնել կաթի և մսի արտադրության ծավալները, նվազեցնել արտադր</w:t>
      </w:r>
      <w:r w:rsidR="00EE709B" w:rsidRPr="00EB3370">
        <w:rPr>
          <w:rFonts w:ascii="GHEA Grapalat" w:hAnsi="GHEA Grapalat" w:cs="Sylfaen"/>
          <w:color w:val="000000" w:themeColor="text1"/>
          <w:sz w:val="22"/>
          <w:szCs w:val="22"/>
          <w:lang w:val="hy-AM"/>
        </w:rPr>
        <w:t>վող կաթի և մսի</w:t>
      </w:r>
      <w:r w:rsidR="00DB6E09" w:rsidRPr="00EB3370">
        <w:rPr>
          <w:rFonts w:ascii="GHEA Grapalat" w:hAnsi="GHEA Grapalat" w:cs="Sylfaen"/>
          <w:color w:val="000000" w:themeColor="text1"/>
          <w:sz w:val="22"/>
          <w:szCs w:val="22"/>
          <w:lang w:val="hy-AM"/>
        </w:rPr>
        <w:t xml:space="preserve"> ի</w:t>
      </w:r>
      <w:r w:rsidR="00501B2C" w:rsidRPr="00EB3370">
        <w:rPr>
          <w:rFonts w:ascii="GHEA Grapalat" w:hAnsi="GHEA Grapalat" w:cs="Sylfaen"/>
          <w:color w:val="000000" w:themeColor="text1"/>
          <w:sz w:val="22"/>
          <w:szCs w:val="22"/>
          <w:lang w:val="hy-AM"/>
        </w:rPr>
        <w:t>նքնարժեք</w:t>
      </w:r>
      <w:r w:rsidR="00EA0C35" w:rsidRPr="00EB3370">
        <w:rPr>
          <w:rFonts w:ascii="GHEA Grapalat" w:hAnsi="GHEA Grapalat" w:cs="Sylfaen"/>
          <w:color w:val="000000" w:themeColor="text1"/>
          <w:sz w:val="22"/>
          <w:szCs w:val="22"/>
          <w:lang w:val="hy-AM"/>
        </w:rPr>
        <w:t>ը</w:t>
      </w:r>
      <w:r w:rsidR="00882C13" w:rsidRPr="00EB3370">
        <w:rPr>
          <w:rFonts w:ascii="GHEA Grapalat" w:hAnsi="GHEA Grapalat" w:cs="Sylfaen"/>
          <w:color w:val="000000" w:themeColor="text1"/>
          <w:sz w:val="22"/>
          <w:szCs w:val="22"/>
          <w:lang w:val="hy-AM"/>
        </w:rPr>
        <w:t>՝</w:t>
      </w:r>
      <w:r w:rsidR="001D1C67" w:rsidRPr="00EB3370">
        <w:rPr>
          <w:rFonts w:ascii="GHEA Grapalat" w:hAnsi="GHEA Grapalat" w:cs="Sylfaen"/>
          <w:color w:val="000000" w:themeColor="text1"/>
          <w:sz w:val="22"/>
          <w:szCs w:val="22"/>
          <w:lang w:val="hy-AM"/>
        </w:rPr>
        <w:t xml:space="preserve"> </w:t>
      </w:r>
      <w:r w:rsidR="006B5255" w:rsidRPr="00EB3370">
        <w:rPr>
          <w:rFonts w:ascii="GHEA Grapalat" w:hAnsi="GHEA Grapalat" w:cs="Sylfaen"/>
          <w:color w:val="000000" w:themeColor="text1"/>
          <w:sz w:val="22"/>
          <w:szCs w:val="22"/>
          <w:lang w:val="hy-AM"/>
        </w:rPr>
        <w:t>ներկրվող</w:t>
      </w:r>
      <w:r w:rsidR="007D33E9" w:rsidRPr="00EB3370">
        <w:rPr>
          <w:rFonts w:ascii="GHEA Grapalat" w:hAnsi="GHEA Grapalat" w:cs="Sylfaen"/>
          <w:color w:val="000000" w:themeColor="text1"/>
          <w:sz w:val="22"/>
          <w:szCs w:val="22"/>
          <w:lang w:val="hy-AM"/>
        </w:rPr>
        <w:t xml:space="preserve"> համ</w:t>
      </w:r>
      <w:r w:rsidR="00FA2007" w:rsidRPr="00EB3370">
        <w:rPr>
          <w:rFonts w:ascii="GHEA Grapalat" w:hAnsi="GHEA Grapalat" w:cs="Sylfaen"/>
          <w:color w:val="000000" w:themeColor="text1"/>
          <w:sz w:val="22"/>
          <w:szCs w:val="22"/>
          <w:lang w:val="hy-AM"/>
        </w:rPr>
        <w:t>ա</w:t>
      </w:r>
      <w:r w:rsidR="007D33E9" w:rsidRPr="00EB3370">
        <w:rPr>
          <w:rFonts w:ascii="GHEA Grapalat" w:hAnsi="GHEA Grapalat" w:cs="Sylfaen"/>
          <w:color w:val="000000" w:themeColor="text1"/>
          <w:sz w:val="22"/>
          <w:szCs w:val="22"/>
          <w:lang w:val="hy-AM"/>
        </w:rPr>
        <w:t>նման</w:t>
      </w:r>
      <w:r w:rsidR="006B5255" w:rsidRPr="00EB3370">
        <w:rPr>
          <w:rFonts w:ascii="GHEA Grapalat" w:hAnsi="GHEA Grapalat" w:cs="Sylfaen"/>
          <w:color w:val="000000" w:themeColor="text1"/>
          <w:sz w:val="22"/>
          <w:szCs w:val="22"/>
          <w:lang w:val="hy-AM"/>
        </w:rPr>
        <w:t xml:space="preserve"> արտադրանքի նկատմամբ</w:t>
      </w:r>
      <w:r w:rsidR="00CC3D64" w:rsidRPr="00EB3370">
        <w:rPr>
          <w:rFonts w:ascii="GHEA Grapalat" w:hAnsi="GHEA Grapalat" w:cs="Sylfaen"/>
          <w:color w:val="000000" w:themeColor="text1"/>
          <w:sz w:val="22"/>
          <w:szCs w:val="22"/>
          <w:lang w:val="hy-AM"/>
        </w:rPr>
        <w:t xml:space="preserve"> այն</w:t>
      </w:r>
      <w:r w:rsidR="001D1C67" w:rsidRPr="00EB3370">
        <w:rPr>
          <w:rFonts w:ascii="GHEA Grapalat" w:hAnsi="GHEA Grapalat" w:cs="Sylfaen"/>
          <w:color w:val="000000" w:themeColor="text1"/>
          <w:sz w:val="22"/>
          <w:szCs w:val="22"/>
          <w:lang w:val="hy-AM"/>
        </w:rPr>
        <w:t xml:space="preserve"> դարձնելով առավել</w:t>
      </w:r>
      <w:r w:rsidR="00A01AB9" w:rsidRPr="00EB3370">
        <w:rPr>
          <w:rFonts w:ascii="GHEA Grapalat" w:hAnsi="GHEA Grapalat" w:cs="Sylfaen"/>
          <w:color w:val="000000" w:themeColor="text1"/>
          <w:sz w:val="22"/>
          <w:szCs w:val="22"/>
          <w:lang w:val="hy-AM"/>
        </w:rPr>
        <w:t xml:space="preserve"> </w:t>
      </w:r>
      <w:r w:rsidR="00200F06" w:rsidRPr="00EB3370">
        <w:rPr>
          <w:rFonts w:ascii="GHEA Grapalat" w:hAnsi="GHEA Grapalat" w:cs="Sylfaen"/>
          <w:color w:val="000000" w:themeColor="text1"/>
          <w:sz w:val="22"/>
          <w:szCs w:val="22"/>
          <w:lang w:val="hy-AM"/>
        </w:rPr>
        <w:t>մրցունակ</w:t>
      </w:r>
      <w:r w:rsidR="004B30EA" w:rsidRPr="00EB3370">
        <w:rPr>
          <w:rFonts w:ascii="GHEA Grapalat" w:hAnsi="GHEA Grapalat" w:cs="Sylfaen"/>
          <w:color w:val="000000" w:themeColor="text1"/>
          <w:sz w:val="22"/>
          <w:szCs w:val="22"/>
          <w:lang w:val="hy-AM"/>
        </w:rPr>
        <w:t>։</w:t>
      </w:r>
    </w:p>
    <w:p w14:paraId="0709F6DE" w14:textId="684DB715" w:rsidR="00601B03" w:rsidRPr="00EB3370" w:rsidRDefault="005E657D" w:rsidP="0056607E">
      <w:pPr>
        <w:pStyle w:val="ListParagraph"/>
        <w:numPr>
          <w:ilvl w:val="0"/>
          <w:numId w:val="2"/>
        </w:numPr>
        <w:tabs>
          <w:tab w:val="left" w:pos="810"/>
          <w:tab w:val="left" w:pos="900"/>
        </w:tabs>
        <w:spacing w:line="312" w:lineRule="auto"/>
        <w:ind w:left="0" w:firstLine="540"/>
        <w:jc w:val="both"/>
        <w:rPr>
          <w:rFonts w:ascii="GHEA Grapalat" w:hAnsi="GHEA Grapalat"/>
          <w:b/>
          <w:i/>
          <w:color w:val="000000" w:themeColor="text1"/>
          <w:sz w:val="22"/>
          <w:szCs w:val="22"/>
          <w:lang w:val="hy-AM"/>
        </w:rPr>
      </w:pPr>
      <w:r w:rsidRPr="00EB3370">
        <w:rPr>
          <w:rFonts w:ascii="GHEA Grapalat" w:hAnsi="GHEA Grapalat" w:cs="Sylfaen"/>
          <w:b/>
          <w:i/>
          <w:color w:val="000000" w:themeColor="text1"/>
          <w:sz w:val="22"/>
          <w:szCs w:val="22"/>
          <w:lang w:val="hy-AM"/>
        </w:rPr>
        <w:t>Ծրագրի</w:t>
      </w:r>
      <w:r w:rsidR="001E04C0" w:rsidRPr="00EB3370">
        <w:rPr>
          <w:rFonts w:ascii="GHEA Grapalat" w:hAnsi="GHEA Grapalat" w:cs="Sylfaen"/>
          <w:b/>
          <w:i/>
          <w:color w:val="000000" w:themeColor="text1"/>
          <w:sz w:val="22"/>
          <w:szCs w:val="22"/>
          <w:lang w:val="hy-AM"/>
        </w:rPr>
        <w:t xml:space="preserve"> իրականացումը հնարավորություն կընձեռի լուծել հետևյալ</w:t>
      </w:r>
      <w:r w:rsidR="006F4CDD" w:rsidRPr="00EB3370">
        <w:rPr>
          <w:rFonts w:ascii="GHEA Grapalat" w:hAnsi="GHEA Grapalat" w:cs="Sylfaen"/>
          <w:b/>
          <w:i/>
          <w:color w:val="000000" w:themeColor="text1"/>
          <w:sz w:val="22"/>
          <w:szCs w:val="22"/>
          <w:lang w:val="hy-AM"/>
        </w:rPr>
        <w:t xml:space="preserve"> </w:t>
      </w:r>
      <w:r w:rsidR="00601B03" w:rsidRPr="00EB3370">
        <w:rPr>
          <w:rFonts w:ascii="GHEA Grapalat" w:hAnsi="GHEA Grapalat" w:cs="Sylfaen"/>
          <w:b/>
          <w:i/>
          <w:color w:val="000000" w:themeColor="text1"/>
          <w:sz w:val="22"/>
          <w:szCs w:val="22"/>
          <w:lang w:val="hy-AM"/>
        </w:rPr>
        <w:t>խնդիրներ</w:t>
      </w:r>
      <w:r w:rsidR="001E04C0" w:rsidRPr="00EB3370">
        <w:rPr>
          <w:rFonts w:ascii="GHEA Grapalat" w:hAnsi="GHEA Grapalat" w:cs="Sylfaen"/>
          <w:b/>
          <w:i/>
          <w:color w:val="000000" w:themeColor="text1"/>
          <w:sz w:val="22"/>
          <w:szCs w:val="22"/>
          <w:lang w:val="hy-AM"/>
        </w:rPr>
        <w:t>ը</w:t>
      </w:r>
      <w:r w:rsidR="00882C13" w:rsidRPr="00EB3370">
        <w:rPr>
          <w:rFonts w:ascii="Cambria Math" w:hAnsi="Cambria Math" w:cs="Cambria Math"/>
          <w:b/>
          <w:i/>
          <w:color w:val="000000" w:themeColor="text1"/>
          <w:sz w:val="22"/>
          <w:szCs w:val="22"/>
          <w:lang w:val="hy-AM"/>
        </w:rPr>
        <w:t>․</w:t>
      </w:r>
    </w:p>
    <w:p w14:paraId="24504EB5" w14:textId="0875A22F" w:rsidR="00684EA8" w:rsidRPr="00EB3370" w:rsidRDefault="00C31709" w:rsidP="004B2A27">
      <w:pPr>
        <w:numPr>
          <w:ilvl w:val="0"/>
          <w:numId w:val="3"/>
        </w:numPr>
        <w:tabs>
          <w:tab w:val="clear" w:pos="1065"/>
          <w:tab w:val="num" w:pos="1134"/>
        </w:tabs>
        <w:spacing w:line="312" w:lineRule="auto"/>
        <w:ind w:left="0" w:firstLine="540"/>
        <w:jc w:val="both"/>
        <w:rPr>
          <w:rFonts w:ascii="GHEA Grapalat" w:hAnsi="GHEA Grapalat" w:cs="Sylfaen"/>
          <w:sz w:val="22"/>
          <w:szCs w:val="22"/>
          <w:lang w:val="hy-AM"/>
        </w:rPr>
      </w:pPr>
      <w:r w:rsidRPr="00EB3370">
        <w:rPr>
          <w:rFonts w:ascii="GHEA Grapalat" w:hAnsi="GHEA Grapalat" w:cs="Sylfaen"/>
          <w:sz w:val="22"/>
          <w:szCs w:val="22"/>
          <w:lang w:val="hy-AM"/>
        </w:rPr>
        <w:t>հանրապետությունում աճեցված</w:t>
      </w:r>
      <w:r w:rsidR="00264FD0" w:rsidRPr="00EB3370">
        <w:rPr>
          <w:rFonts w:ascii="GHEA Grapalat" w:hAnsi="GHEA Grapalat" w:cs="Sylfaen"/>
          <w:sz w:val="22"/>
          <w:szCs w:val="22"/>
          <w:lang w:val="hy-AM"/>
        </w:rPr>
        <w:t xml:space="preserve"> </w:t>
      </w:r>
      <w:r w:rsidR="004A36D3" w:rsidRPr="00EB3370">
        <w:rPr>
          <w:rFonts w:ascii="GHEA Grapalat" w:hAnsi="GHEA Grapalat"/>
          <w:sz w:val="22"/>
          <w:szCs w:val="22"/>
          <w:lang w:val="hy-AM"/>
        </w:rPr>
        <w:t>Տոհմային ԽԵԿ</w:t>
      </w:r>
      <w:r w:rsidR="004A36D3" w:rsidRPr="00EB3370">
        <w:rPr>
          <w:rFonts w:ascii="GHEA Grapalat" w:hAnsi="GHEA Grapalat" w:cs="Sylfaen"/>
          <w:sz w:val="22"/>
          <w:szCs w:val="22"/>
          <w:lang w:val="hy-AM"/>
        </w:rPr>
        <w:t>-</w:t>
      </w:r>
      <w:r w:rsidR="00264FD0" w:rsidRPr="00EB3370">
        <w:rPr>
          <w:rFonts w:ascii="GHEA Grapalat" w:hAnsi="GHEA Grapalat" w:cs="Sylfaen"/>
          <w:sz w:val="22"/>
          <w:szCs w:val="22"/>
          <w:lang w:val="hy-AM"/>
        </w:rPr>
        <w:t>ի ձեռք բերման և/կամ դրանց</w:t>
      </w:r>
      <w:r w:rsidR="0095504C" w:rsidRPr="00EB3370">
        <w:rPr>
          <w:rFonts w:ascii="GHEA Grapalat" w:hAnsi="GHEA Grapalat" w:cs="Sylfaen"/>
          <w:sz w:val="22"/>
          <w:szCs w:val="22"/>
          <w:lang w:val="hy-AM"/>
        </w:rPr>
        <w:t xml:space="preserve"> </w:t>
      </w:r>
      <w:r w:rsidR="00C43B43" w:rsidRPr="00EB3370">
        <w:rPr>
          <w:rFonts w:ascii="GHEA Grapalat" w:hAnsi="GHEA Grapalat" w:cs="Sylfaen"/>
          <w:sz w:val="22"/>
          <w:szCs w:val="22"/>
          <w:lang w:val="hy-AM"/>
        </w:rPr>
        <w:t xml:space="preserve">ներկրման </w:t>
      </w:r>
      <w:r w:rsidR="0095504C" w:rsidRPr="00EB3370">
        <w:rPr>
          <w:rFonts w:ascii="GHEA Grapalat" w:hAnsi="GHEA Grapalat" w:cs="Sylfaen"/>
          <w:sz w:val="22"/>
          <w:szCs w:val="22"/>
          <w:lang w:val="hy-AM"/>
        </w:rPr>
        <w:t>մատչելիության ապահովում</w:t>
      </w:r>
      <w:r w:rsidR="006130F0" w:rsidRPr="00EB3370">
        <w:rPr>
          <w:rFonts w:ascii="Cambria Math" w:hAnsi="Cambria Math" w:cs="Cambria Math"/>
          <w:sz w:val="22"/>
          <w:szCs w:val="22"/>
          <w:lang w:val="hy-AM"/>
        </w:rPr>
        <w:t>․</w:t>
      </w:r>
    </w:p>
    <w:p w14:paraId="37E8481A" w14:textId="77777777" w:rsidR="00BD66AD" w:rsidRPr="00EB3370" w:rsidRDefault="004A36D3" w:rsidP="004B2A27">
      <w:pPr>
        <w:numPr>
          <w:ilvl w:val="0"/>
          <w:numId w:val="3"/>
        </w:numPr>
        <w:tabs>
          <w:tab w:val="clear" w:pos="1065"/>
          <w:tab w:val="num" w:pos="1134"/>
        </w:tabs>
        <w:spacing w:line="312" w:lineRule="auto"/>
        <w:ind w:left="0" w:firstLine="540"/>
        <w:jc w:val="both"/>
        <w:rPr>
          <w:rFonts w:ascii="GHEA Grapalat" w:hAnsi="GHEA Grapalat" w:cs="Sylfaen"/>
          <w:sz w:val="22"/>
          <w:szCs w:val="22"/>
          <w:lang w:val="hy-AM"/>
        </w:rPr>
      </w:pPr>
      <w:r w:rsidRPr="00EB3370">
        <w:rPr>
          <w:rFonts w:ascii="GHEA Grapalat" w:hAnsi="GHEA Grapalat" w:cs="Sylfaen"/>
          <w:sz w:val="22"/>
          <w:szCs w:val="22"/>
          <w:lang w:val="hy-AM"/>
        </w:rPr>
        <w:t xml:space="preserve">տավարաբուծության </w:t>
      </w:r>
      <w:r w:rsidR="00BD66AD" w:rsidRPr="00EB3370">
        <w:rPr>
          <w:rFonts w:ascii="GHEA Grapalat" w:hAnsi="GHEA Grapalat" w:cs="Sylfaen"/>
          <w:sz w:val="22"/>
          <w:szCs w:val="22"/>
          <w:lang w:val="hy-AM"/>
        </w:rPr>
        <w:t>ճյուղի աստիճանական ինտենսիվացում</w:t>
      </w:r>
      <w:r w:rsidR="00BD66AD" w:rsidRPr="004B2A27">
        <w:rPr>
          <w:rFonts w:ascii="MS Gothic" w:eastAsia="MS Gothic" w:hAnsi="MS Gothic" w:cs="MS Gothic" w:hint="eastAsia"/>
          <w:sz w:val="22"/>
          <w:szCs w:val="22"/>
          <w:lang w:val="hy-AM"/>
        </w:rPr>
        <w:t>․</w:t>
      </w:r>
    </w:p>
    <w:p w14:paraId="6522D8D2" w14:textId="23DB9ABA" w:rsidR="00BF3A65" w:rsidRPr="00EB3370" w:rsidRDefault="00BD4EB9" w:rsidP="004B2A27">
      <w:pPr>
        <w:numPr>
          <w:ilvl w:val="0"/>
          <w:numId w:val="3"/>
        </w:numPr>
        <w:tabs>
          <w:tab w:val="clear" w:pos="1065"/>
          <w:tab w:val="num" w:pos="1134"/>
        </w:tabs>
        <w:spacing w:line="312" w:lineRule="auto"/>
        <w:ind w:left="0" w:firstLine="540"/>
        <w:jc w:val="both"/>
        <w:rPr>
          <w:rFonts w:ascii="GHEA Grapalat" w:hAnsi="GHEA Grapalat" w:cs="Sylfaen"/>
          <w:sz w:val="22"/>
          <w:szCs w:val="22"/>
          <w:lang w:val="hy-AM"/>
        </w:rPr>
      </w:pPr>
      <w:r w:rsidRPr="00EB3370">
        <w:rPr>
          <w:rFonts w:ascii="GHEA Grapalat" w:hAnsi="GHEA Grapalat" w:cs="Sylfaen"/>
          <w:sz w:val="22"/>
          <w:szCs w:val="22"/>
          <w:lang w:val="hy-AM"/>
        </w:rPr>
        <w:t xml:space="preserve">տավարաբուծական տնտեսություններում տոհմային կենդանիների տեսակարար կշռի ավելացում, </w:t>
      </w:r>
      <w:r w:rsidR="00D21AA2" w:rsidRPr="00EB3370">
        <w:rPr>
          <w:rFonts w:ascii="GHEA Grapalat" w:hAnsi="GHEA Grapalat" w:cs="Sylfaen"/>
          <w:sz w:val="22"/>
          <w:szCs w:val="22"/>
          <w:lang w:val="hy-AM"/>
        </w:rPr>
        <w:t>տեղական կենդանիների հետ տրամախաչում</w:t>
      </w:r>
      <w:r w:rsidR="00905AAB" w:rsidRPr="00EB3370">
        <w:rPr>
          <w:rFonts w:ascii="GHEA Grapalat" w:hAnsi="GHEA Grapalat" w:cs="Sylfaen"/>
          <w:sz w:val="22"/>
          <w:szCs w:val="22"/>
          <w:lang w:val="hy-AM"/>
        </w:rPr>
        <w:t>ների</w:t>
      </w:r>
      <w:r w:rsidRPr="00EB3370">
        <w:rPr>
          <w:rFonts w:ascii="GHEA Grapalat" w:hAnsi="GHEA Grapalat" w:cs="Sylfaen"/>
          <w:sz w:val="22"/>
          <w:szCs w:val="22"/>
          <w:lang w:val="hy-AM"/>
        </w:rPr>
        <w:t xml:space="preserve"> արդյունքում</w:t>
      </w:r>
      <w:r w:rsidR="00882C13" w:rsidRPr="00EB3370">
        <w:rPr>
          <w:rFonts w:ascii="GHEA Grapalat" w:hAnsi="GHEA Grapalat" w:cs="Sylfaen"/>
          <w:sz w:val="22"/>
          <w:szCs w:val="22"/>
          <w:lang w:val="hy-AM"/>
        </w:rPr>
        <w:t>՝</w:t>
      </w:r>
      <w:r w:rsidR="000E717C" w:rsidRPr="00EB3370">
        <w:rPr>
          <w:rFonts w:ascii="GHEA Grapalat" w:hAnsi="GHEA Grapalat" w:cs="Sylfaen"/>
          <w:sz w:val="22"/>
          <w:szCs w:val="22"/>
          <w:lang w:val="hy-AM"/>
        </w:rPr>
        <w:t xml:space="preserve"> բարձր մթերատու</w:t>
      </w:r>
      <w:r w:rsidR="008760AA" w:rsidRPr="00EB3370">
        <w:rPr>
          <w:rFonts w:ascii="GHEA Grapalat" w:hAnsi="GHEA Grapalat" w:cs="Sylfaen"/>
          <w:sz w:val="22"/>
          <w:szCs w:val="22"/>
          <w:lang w:val="hy-AM"/>
        </w:rPr>
        <w:t xml:space="preserve"> խառնացեղ</w:t>
      </w:r>
      <w:r w:rsidR="000E717C" w:rsidRPr="00EB3370">
        <w:rPr>
          <w:rFonts w:ascii="GHEA Grapalat" w:hAnsi="GHEA Grapalat" w:cs="Sylfaen"/>
          <w:sz w:val="22"/>
          <w:szCs w:val="22"/>
          <w:lang w:val="hy-AM"/>
        </w:rPr>
        <w:t xml:space="preserve"> սերնդի ստացում</w:t>
      </w:r>
      <w:r w:rsidR="00BF3A65" w:rsidRPr="004B2A27">
        <w:rPr>
          <w:rFonts w:ascii="MS Gothic" w:eastAsia="MS Gothic" w:hAnsi="MS Gothic" w:cs="MS Gothic" w:hint="eastAsia"/>
          <w:sz w:val="22"/>
          <w:szCs w:val="22"/>
          <w:lang w:val="hy-AM"/>
        </w:rPr>
        <w:t>․</w:t>
      </w:r>
    </w:p>
    <w:p w14:paraId="04E4E628" w14:textId="77777777" w:rsidR="00FE62AF" w:rsidRPr="00EB3370" w:rsidRDefault="002A56E7" w:rsidP="004B2A27">
      <w:pPr>
        <w:numPr>
          <w:ilvl w:val="0"/>
          <w:numId w:val="3"/>
        </w:numPr>
        <w:tabs>
          <w:tab w:val="clear" w:pos="1065"/>
          <w:tab w:val="num" w:pos="1134"/>
        </w:tabs>
        <w:spacing w:line="312" w:lineRule="auto"/>
        <w:ind w:left="0" w:firstLine="540"/>
        <w:jc w:val="both"/>
        <w:rPr>
          <w:rFonts w:ascii="GHEA Grapalat" w:hAnsi="GHEA Grapalat" w:cs="Sylfaen"/>
          <w:sz w:val="22"/>
          <w:szCs w:val="22"/>
          <w:lang w:val="hy-AM"/>
        </w:rPr>
      </w:pPr>
      <w:r w:rsidRPr="00EB3370">
        <w:rPr>
          <w:rFonts w:ascii="GHEA Grapalat" w:hAnsi="GHEA Grapalat" w:cs="Sylfaen"/>
          <w:sz w:val="22"/>
          <w:szCs w:val="22"/>
          <w:lang w:val="hy-AM"/>
        </w:rPr>
        <w:t>տավարի մսի և կաթի արտադրության ծավալների ավելացում</w:t>
      </w:r>
      <w:r w:rsidRPr="004B2A27">
        <w:rPr>
          <w:rFonts w:ascii="MS Gothic" w:eastAsia="MS Gothic" w:hAnsi="MS Gothic" w:cs="MS Gothic" w:hint="eastAsia"/>
          <w:sz w:val="22"/>
          <w:szCs w:val="22"/>
          <w:lang w:val="hy-AM"/>
        </w:rPr>
        <w:t>․</w:t>
      </w:r>
    </w:p>
    <w:p w14:paraId="0C3AFFA0" w14:textId="487A9F12" w:rsidR="00DC0A0A" w:rsidRPr="00DC0A0A" w:rsidRDefault="00B473A7" w:rsidP="004B2A27">
      <w:pPr>
        <w:numPr>
          <w:ilvl w:val="0"/>
          <w:numId w:val="3"/>
        </w:numPr>
        <w:tabs>
          <w:tab w:val="clear" w:pos="1065"/>
          <w:tab w:val="num" w:pos="1134"/>
        </w:tabs>
        <w:spacing w:line="312" w:lineRule="auto"/>
        <w:ind w:left="0" w:firstLine="540"/>
        <w:jc w:val="both"/>
        <w:rPr>
          <w:rFonts w:ascii="GHEA Grapalat" w:hAnsi="GHEA Grapalat" w:cs="Sylfaen"/>
          <w:sz w:val="22"/>
          <w:szCs w:val="22"/>
          <w:lang w:val="hy-AM"/>
        </w:rPr>
      </w:pPr>
      <w:r w:rsidRPr="00EB3370">
        <w:rPr>
          <w:rFonts w:ascii="GHEA Grapalat" w:hAnsi="GHEA Grapalat" w:cs="Sylfaen"/>
          <w:sz w:val="22"/>
          <w:szCs w:val="22"/>
          <w:lang w:val="hy-AM"/>
        </w:rPr>
        <w:t>տոհմային կենդանիների հաշվառում և տոհմային գրքերի վարման</w:t>
      </w:r>
      <w:r w:rsidR="008D55D5" w:rsidRPr="00EB3370">
        <w:rPr>
          <w:rFonts w:ascii="GHEA Grapalat" w:hAnsi="GHEA Grapalat" w:cs="Sylfaen"/>
          <w:sz w:val="22"/>
          <w:szCs w:val="22"/>
          <w:lang w:val="hy-AM"/>
        </w:rPr>
        <w:t xml:space="preserve"> համար</w:t>
      </w:r>
      <w:r w:rsidRPr="00EB3370">
        <w:rPr>
          <w:rFonts w:ascii="GHEA Grapalat" w:hAnsi="GHEA Grapalat" w:cs="Sylfaen"/>
          <w:sz w:val="22"/>
          <w:szCs w:val="22"/>
          <w:lang w:val="hy-AM"/>
        </w:rPr>
        <w:t xml:space="preserve"> նախադրյալների ստեղծում</w:t>
      </w:r>
      <w:r w:rsidR="00257FC7" w:rsidRPr="00EB3370">
        <w:rPr>
          <w:rFonts w:ascii="GHEA Grapalat" w:hAnsi="GHEA Grapalat" w:cs="Cambria Math"/>
          <w:sz w:val="22"/>
          <w:szCs w:val="22"/>
          <w:lang w:val="hy-AM"/>
        </w:rPr>
        <w:t>։</w:t>
      </w:r>
    </w:p>
    <w:p w14:paraId="18E1175E" w14:textId="77777777" w:rsidR="00DC0A0A" w:rsidRPr="0038245A" w:rsidRDefault="00DC0A0A" w:rsidP="00DC0A0A">
      <w:pPr>
        <w:pStyle w:val="ListParagraph"/>
        <w:tabs>
          <w:tab w:val="left" w:pos="450"/>
        </w:tabs>
        <w:ind w:left="0"/>
        <w:rPr>
          <w:rFonts w:ascii="GHEA Grapalat" w:hAnsi="GHEA Grapalat"/>
          <w:b/>
          <w:sz w:val="22"/>
          <w:szCs w:val="22"/>
          <w:lang w:val="hy-AM"/>
        </w:rPr>
      </w:pPr>
    </w:p>
    <w:p w14:paraId="233F2215" w14:textId="364BE6C6" w:rsidR="00632FD5" w:rsidRPr="00EB3370" w:rsidRDefault="00632FD5" w:rsidP="0056607E">
      <w:pPr>
        <w:pStyle w:val="ListParagraph"/>
        <w:numPr>
          <w:ilvl w:val="0"/>
          <w:numId w:val="4"/>
        </w:numPr>
        <w:tabs>
          <w:tab w:val="left" w:pos="450"/>
        </w:tabs>
        <w:ind w:left="0" w:firstLine="0"/>
        <w:jc w:val="center"/>
        <w:rPr>
          <w:rFonts w:ascii="GHEA Grapalat" w:hAnsi="GHEA Grapalat"/>
          <w:b/>
          <w:sz w:val="22"/>
          <w:szCs w:val="22"/>
        </w:rPr>
      </w:pPr>
      <w:r w:rsidRPr="00EB3370">
        <w:rPr>
          <w:rFonts w:ascii="GHEA Grapalat" w:hAnsi="GHEA Grapalat"/>
          <w:b/>
          <w:sz w:val="22"/>
          <w:szCs w:val="22"/>
        </w:rPr>
        <w:t>ԾՐԱԳՐԻ ՀԻՄՆԱՎՈՐՈՒՄԸ ԵՎ ԻՐԱԿԱՆԱՑՄԱՆ</w:t>
      </w:r>
    </w:p>
    <w:p w14:paraId="480B3EA5" w14:textId="77777777" w:rsidR="00632FD5" w:rsidRPr="00EB3370" w:rsidRDefault="00632FD5" w:rsidP="00632FD5">
      <w:pPr>
        <w:spacing w:line="360" w:lineRule="auto"/>
        <w:jc w:val="center"/>
        <w:rPr>
          <w:rFonts w:ascii="GHEA Grapalat" w:hAnsi="GHEA Grapalat"/>
          <w:b/>
          <w:sz w:val="22"/>
          <w:szCs w:val="22"/>
        </w:rPr>
      </w:pPr>
      <w:r w:rsidRPr="00EB3370">
        <w:rPr>
          <w:rFonts w:ascii="GHEA Grapalat" w:hAnsi="GHEA Grapalat"/>
          <w:b/>
          <w:sz w:val="22"/>
          <w:szCs w:val="22"/>
        </w:rPr>
        <w:lastRenderedPageBreak/>
        <w:t>ԱՆՀՐԱԺԵՇՏՈՒԹՅՈՒՆԸ</w:t>
      </w:r>
    </w:p>
    <w:p w14:paraId="726F1090" w14:textId="77777777" w:rsidR="00632FD5" w:rsidRPr="00EB3370" w:rsidRDefault="00632FD5" w:rsidP="0056607E">
      <w:pPr>
        <w:pStyle w:val="ListParagraph"/>
        <w:numPr>
          <w:ilvl w:val="0"/>
          <w:numId w:val="13"/>
        </w:numPr>
        <w:tabs>
          <w:tab w:val="left" w:pos="-5310"/>
          <w:tab w:val="left" w:pos="810"/>
          <w:tab w:val="left" w:pos="990"/>
        </w:tabs>
        <w:spacing w:line="312" w:lineRule="auto"/>
        <w:ind w:left="0" w:firstLine="540"/>
        <w:jc w:val="both"/>
        <w:rPr>
          <w:rFonts w:ascii="GHEA Grapalat" w:hAnsi="GHEA Grapalat"/>
          <w:sz w:val="22"/>
          <w:szCs w:val="22"/>
          <w:lang w:val="hy-AM"/>
        </w:rPr>
      </w:pPr>
      <w:r w:rsidRPr="00EB3370">
        <w:rPr>
          <w:rFonts w:ascii="GHEA Grapalat" w:hAnsi="GHEA Grapalat"/>
          <w:sz w:val="22"/>
          <w:szCs w:val="22"/>
          <w:lang w:val="hy-AM"/>
        </w:rPr>
        <w:t>Հայաստանի Հանրապետությ</w:t>
      </w:r>
      <w:r w:rsidR="007362B8" w:rsidRPr="00EB3370">
        <w:rPr>
          <w:rFonts w:ascii="GHEA Grapalat" w:hAnsi="GHEA Grapalat"/>
          <w:sz w:val="22"/>
          <w:szCs w:val="22"/>
          <w:lang w:val="hy-AM"/>
        </w:rPr>
        <w:t>ու</w:t>
      </w:r>
      <w:r w:rsidRPr="00EB3370">
        <w:rPr>
          <w:rFonts w:ascii="GHEA Grapalat" w:hAnsi="GHEA Grapalat"/>
          <w:sz w:val="22"/>
          <w:szCs w:val="22"/>
          <w:lang w:val="hy-AM"/>
        </w:rPr>
        <w:t>ն</w:t>
      </w:r>
      <w:r w:rsidR="007362B8" w:rsidRPr="00EB3370">
        <w:rPr>
          <w:rFonts w:ascii="GHEA Grapalat" w:hAnsi="GHEA Grapalat"/>
          <w:sz w:val="22"/>
          <w:szCs w:val="22"/>
          <w:lang w:val="hy-AM"/>
        </w:rPr>
        <w:t>ում</w:t>
      </w:r>
      <w:r w:rsidRPr="00EB3370">
        <w:rPr>
          <w:rFonts w:ascii="GHEA Grapalat" w:hAnsi="GHEA Grapalat"/>
          <w:sz w:val="22"/>
          <w:szCs w:val="22"/>
          <w:lang w:val="hy-AM"/>
        </w:rPr>
        <w:t xml:space="preserve"> տավարաբուծությունից ստացվող արտադրանքը կազմում է անասնաբուծական</w:t>
      </w:r>
      <w:r w:rsidR="00A64123" w:rsidRPr="00EB3370">
        <w:rPr>
          <w:rFonts w:ascii="GHEA Grapalat" w:hAnsi="GHEA Grapalat"/>
          <w:sz w:val="22"/>
          <w:szCs w:val="22"/>
          <w:lang w:val="hy-AM"/>
        </w:rPr>
        <w:t xml:space="preserve"> համախառն</w:t>
      </w:r>
      <w:r w:rsidR="0016558F" w:rsidRPr="00EB3370">
        <w:rPr>
          <w:rFonts w:ascii="GHEA Grapalat" w:hAnsi="GHEA Grapalat"/>
          <w:sz w:val="22"/>
          <w:szCs w:val="22"/>
          <w:lang w:val="hy-AM"/>
        </w:rPr>
        <w:t xml:space="preserve"> </w:t>
      </w:r>
      <w:r w:rsidR="00F44B10" w:rsidRPr="00EB3370">
        <w:rPr>
          <w:rFonts w:ascii="GHEA Grapalat" w:hAnsi="GHEA Grapalat"/>
          <w:sz w:val="22"/>
          <w:szCs w:val="22"/>
          <w:lang w:val="hy-AM"/>
        </w:rPr>
        <w:t>արտադրանքի շուրջ 60</w:t>
      </w:r>
      <w:r w:rsidR="00F170BB" w:rsidRPr="00EB3370">
        <w:rPr>
          <w:rFonts w:ascii="GHEA Grapalat" w:hAnsi="GHEA Grapalat"/>
          <w:sz w:val="22"/>
          <w:szCs w:val="22"/>
          <w:lang w:val="hy-AM"/>
        </w:rPr>
        <w:t xml:space="preserve"> տոկոսը</w:t>
      </w:r>
      <w:r w:rsidR="00DB224D" w:rsidRPr="00EB3370">
        <w:rPr>
          <w:rFonts w:ascii="GHEA Grapalat" w:hAnsi="GHEA Grapalat"/>
          <w:sz w:val="22"/>
          <w:szCs w:val="22"/>
          <w:lang w:val="hy-AM"/>
        </w:rPr>
        <w:t>՝</w:t>
      </w:r>
      <w:r w:rsidRPr="00EB3370">
        <w:rPr>
          <w:rFonts w:ascii="GHEA Grapalat" w:hAnsi="GHEA Grapalat"/>
          <w:sz w:val="22"/>
          <w:szCs w:val="22"/>
          <w:lang w:val="hy-AM"/>
        </w:rPr>
        <w:t xml:space="preserve"> համարվ</w:t>
      </w:r>
      <w:r w:rsidR="00DB224D" w:rsidRPr="00EB3370">
        <w:rPr>
          <w:rFonts w:ascii="GHEA Grapalat" w:hAnsi="GHEA Grapalat"/>
          <w:sz w:val="22"/>
          <w:szCs w:val="22"/>
          <w:lang w:val="hy-AM"/>
        </w:rPr>
        <w:t>ելով</w:t>
      </w:r>
      <w:r w:rsidRPr="00EB3370">
        <w:rPr>
          <w:rFonts w:ascii="GHEA Grapalat" w:hAnsi="GHEA Grapalat"/>
          <w:sz w:val="22"/>
          <w:szCs w:val="22"/>
          <w:lang w:val="hy-AM"/>
        </w:rPr>
        <w:t xml:space="preserve"> անասնաբուծության ոլորտում ամենաբարձր </w:t>
      </w:r>
      <w:r w:rsidR="00C53998" w:rsidRPr="00EB3370">
        <w:rPr>
          <w:rFonts w:ascii="GHEA Grapalat" w:hAnsi="GHEA Grapalat"/>
          <w:sz w:val="22"/>
          <w:szCs w:val="22"/>
          <w:lang w:val="hy-AM"/>
        </w:rPr>
        <w:t>հաշվեկշիռ</w:t>
      </w:r>
      <w:r w:rsidRPr="00EB3370">
        <w:rPr>
          <w:rFonts w:ascii="GHEA Grapalat" w:hAnsi="GHEA Grapalat"/>
          <w:sz w:val="22"/>
          <w:szCs w:val="22"/>
          <w:lang w:val="hy-AM"/>
        </w:rPr>
        <w:t xml:space="preserve"> </w:t>
      </w:r>
      <w:r w:rsidR="00C53998" w:rsidRPr="00EB3370">
        <w:rPr>
          <w:rFonts w:ascii="GHEA Grapalat" w:hAnsi="GHEA Grapalat"/>
          <w:sz w:val="22"/>
          <w:szCs w:val="22"/>
          <w:lang w:val="hy-AM"/>
        </w:rPr>
        <w:t>ունեցող</w:t>
      </w:r>
      <w:r w:rsidRPr="00EB3370">
        <w:rPr>
          <w:rFonts w:ascii="GHEA Grapalat" w:hAnsi="GHEA Grapalat"/>
          <w:sz w:val="22"/>
          <w:szCs w:val="22"/>
          <w:lang w:val="hy-AM"/>
        </w:rPr>
        <w:t xml:space="preserve"> ճյուղ</w:t>
      </w:r>
      <w:r w:rsidR="00C53998" w:rsidRPr="00EB3370">
        <w:rPr>
          <w:rFonts w:ascii="GHEA Grapalat" w:hAnsi="GHEA Grapalat"/>
          <w:sz w:val="22"/>
          <w:szCs w:val="22"/>
          <w:lang w:val="hy-AM"/>
        </w:rPr>
        <w:t>ը</w:t>
      </w:r>
      <w:r w:rsidR="00D26C61" w:rsidRPr="00EB3370">
        <w:rPr>
          <w:rFonts w:ascii="GHEA Grapalat" w:hAnsi="GHEA Grapalat"/>
          <w:sz w:val="22"/>
          <w:szCs w:val="22"/>
          <w:lang w:val="hy-AM"/>
        </w:rPr>
        <w:t xml:space="preserve">։ Սակայն, այն </w:t>
      </w:r>
      <w:r w:rsidR="00CC3589" w:rsidRPr="00EB3370">
        <w:rPr>
          <w:rFonts w:ascii="GHEA Grapalat" w:hAnsi="GHEA Grapalat"/>
          <w:sz w:val="22"/>
          <w:szCs w:val="22"/>
          <w:lang w:val="hy-AM"/>
        </w:rPr>
        <w:t>հիմնականում</w:t>
      </w:r>
      <w:r w:rsidR="00D26C61" w:rsidRPr="00EB3370">
        <w:rPr>
          <w:rFonts w:ascii="GHEA Grapalat" w:hAnsi="GHEA Grapalat"/>
          <w:sz w:val="22"/>
          <w:szCs w:val="22"/>
          <w:lang w:val="hy-AM"/>
        </w:rPr>
        <w:t xml:space="preserve"> կրում է</w:t>
      </w:r>
      <w:r w:rsidR="00CC3589" w:rsidRPr="00EB3370">
        <w:rPr>
          <w:rFonts w:ascii="GHEA Grapalat" w:hAnsi="GHEA Grapalat"/>
          <w:sz w:val="22"/>
          <w:szCs w:val="22"/>
          <w:lang w:val="hy-AM"/>
        </w:rPr>
        <w:t xml:space="preserve"> </w:t>
      </w:r>
      <w:r w:rsidR="0011375C" w:rsidRPr="00EB3370">
        <w:rPr>
          <w:rFonts w:ascii="GHEA Grapalat" w:hAnsi="GHEA Grapalat"/>
          <w:sz w:val="22"/>
          <w:szCs w:val="22"/>
          <w:lang w:val="hy-AM"/>
        </w:rPr>
        <w:t>էքստենսիվ բնույթ</w:t>
      </w:r>
      <w:r w:rsidR="00CC3589" w:rsidRPr="00EB3370">
        <w:rPr>
          <w:rFonts w:ascii="GHEA Grapalat" w:hAnsi="GHEA Grapalat"/>
          <w:sz w:val="22"/>
          <w:szCs w:val="22"/>
          <w:lang w:val="hy-AM"/>
        </w:rPr>
        <w:t>, իսկ նախիրներում առկա</w:t>
      </w:r>
      <w:r w:rsidR="0011375C" w:rsidRPr="00EB3370">
        <w:rPr>
          <w:rFonts w:ascii="GHEA Grapalat" w:hAnsi="GHEA Grapalat"/>
          <w:sz w:val="22"/>
          <w:szCs w:val="22"/>
          <w:lang w:val="hy-AM"/>
        </w:rPr>
        <w:t xml:space="preserve"> կենդանիներ</w:t>
      </w:r>
      <w:r w:rsidR="00CC3589" w:rsidRPr="00EB3370">
        <w:rPr>
          <w:rFonts w:ascii="GHEA Grapalat" w:hAnsi="GHEA Grapalat"/>
          <w:sz w:val="22"/>
          <w:szCs w:val="22"/>
          <w:lang w:val="hy-AM"/>
        </w:rPr>
        <w:t>ի</w:t>
      </w:r>
      <w:r w:rsidR="00967212" w:rsidRPr="00EB3370">
        <w:rPr>
          <w:rFonts w:ascii="GHEA Grapalat" w:hAnsi="GHEA Grapalat"/>
          <w:sz w:val="22"/>
          <w:szCs w:val="22"/>
          <w:lang w:val="hy-AM"/>
        </w:rPr>
        <w:t xml:space="preserve"> գերակշիռ մաս</w:t>
      </w:r>
      <w:r w:rsidR="00D26C61" w:rsidRPr="00EB3370">
        <w:rPr>
          <w:rFonts w:ascii="GHEA Grapalat" w:hAnsi="GHEA Grapalat"/>
          <w:sz w:val="22"/>
          <w:szCs w:val="22"/>
          <w:lang w:val="hy-AM"/>
        </w:rPr>
        <w:t>ը</w:t>
      </w:r>
      <w:r w:rsidR="00967212" w:rsidRPr="00EB3370">
        <w:rPr>
          <w:rFonts w:ascii="GHEA Grapalat" w:hAnsi="GHEA Grapalat"/>
          <w:sz w:val="22"/>
          <w:szCs w:val="22"/>
          <w:lang w:val="hy-AM"/>
        </w:rPr>
        <w:t xml:space="preserve"> տոհմային</w:t>
      </w:r>
      <w:r w:rsidR="0092227C" w:rsidRPr="00EB3370">
        <w:rPr>
          <w:rFonts w:ascii="GHEA Grapalat" w:hAnsi="GHEA Grapalat"/>
          <w:sz w:val="22"/>
          <w:szCs w:val="22"/>
          <w:lang w:val="hy-AM"/>
        </w:rPr>
        <w:t xml:space="preserve"> տեսանկյունից</w:t>
      </w:r>
      <w:r w:rsidR="00DF1E90" w:rsidRPr="00EB3370">
        <w:rPr>
          <w:rFonts w:ascii="GHEA Grapalat" w:hAnsi="GHEA Grapalat"/>
          <w:sz w:val="22"/>
          <w:szCs w:val="22"/>
          <w:lang w:val="hy-AM"/>
        </w:rPr>
        <w:t xml:space="preserve"> ցածրարժեք</w:t>
      </w:r>
      <w:r w:rsidR="0092227C" w:rsidRPr="00EB3370">
        <w:rPr>
          <w:rFonts w:ascii="GHEA Grapalat" w:hAnsi="GHEA Grapalat"/>
          <w:sz w:val="22"/>
          <w:szCs w:val="22"/>
          <w:lang w:val="hy-AM"/>
        </w:rPr>
        <w:t xml:space="preserve"> են</w:t>
      </w:r>
      <w:r w:rsidR="00033764" w:rsidRPr="00EB3370">
        <w:rPr>
          <w:rFonts w:ascii="GHEA Grapalat" w:hAnsi="GHEA Grapalat"/>
          <w:sz w:val="22"/>
          <w:szCs w:val="22"/>
          <w:lang w:val="hy-AM"/>
        </w:rPr>
        <w:t xml:space="preserve"> և</w:t>
      </w:r>
      <w:r w:rsidR="0092227C" w:rsidRPr="00EB3370">
        <w:rPr>
          <w:rFonts w:ascii="GHEA Grapalat" w:hAnsi="GHEA Grapalat"/>
          <w:sz w:val="22"/>
          <w:szCs w:val="22"/>
          <w:lang w:val="hy-AM"/>
        </w:rPr>
        <w:t xml:space="preserve"> ունեն</w:t>
      </w:r>
      <w:r w:rsidR="00967212" w:rsidRPr="00EB3370">
        <w:rPr>
          <w:rFonts w:ascii="GHEA Grapalat" w:hAnsi="GHEA Grapalat"/>
          <w:sz w:val="22"/>
          <w:szCs w:val="22"/>
          <w:lang w:val="hy-AM"/>
        </w:rPr>
        <w:t xml:space="preserve"> մթերատ</w:t>
      </w:r>
      <w:r w:rsidR="00DF1E90" w:rsidRPr="00EB3370">
        <w:rPr>
          <w:rFonts w:ascii="GHEA Grapalat" w:hAnsi="GHEA Grapalat"/>
          <w:sz w:val="22"/>
          <w:szCs w:val="22"/>
          <w:lang w:val="hy-AM"/>
        </w:rPr>
        <w:t>վության</w:t>
      </w:r>
      <w:r w:rsidR="00033764" w:rsidRPr="00EB3370">
        <w:rPr>
          <w:rFonts w:ascii="GHEA Grapalat" w:hAnsi="GHEA Grapalat"/>
          <w:sz w:val="22"/>
          <w:szCs w:val="22"/>
          <w:lang w:val="hy-AM"/>
        </w:rPr>
        <w:t xml:space="preserve"> ու կերհատուցման</w:t>
      </w:r>
      <w:r w:rsidR="00DF1E90" w:rsidRPr="00EB3370">
        <w:rPr>
          <w:rFonts w:ascii="GHEA Grapalat" w:hAnsi="GHEA Grapalat"/>
          <w:sz w:val="22"/>
          <w:szCs w:val="22"/>
          <w:lang w:val="hy-AM"/>
        </w:rPr>
        <w:t xml:space="preserve"> ոչ բավարար մակարդակ</w:t>
      </w:r>
      <w:r w:rsidR="00CC3589" w:rsidRPr="00EB3370">
        <w:rPr>
          <w:rFonts w:ascii="GHEA Grapalat" w:hAnsi="GHEA Grapalat"/>
          <w:sz w:val="22"/>
          <w:szCs w:val="22"/>
          <w:lang w:val="hy-AM"/>
        </w:rPr>
        <w:t>։</w:t>
      </w:r>
    </w:p>
    <w:p w14:paraId="29DB4F3D" w14:textId="77777777" w:rsidR="00C27C73" w:rsidRPr="00EB3370" w:rsidRDefault="001F5BD8" w:rsidP="0056607E">
      <w:pPr>
        <w:pStyle w:val="ListParagraph"/>
        <w:numPr>
          <w:ilvl w:val="0"/>
          <w:numId w:val="13"/>
        </w:numPr>
        <w:tabs>
          <w:tab w:val="left" w:pos="-5310"/>
          <w:tab w:val="left" w:pos="810"/>
          <w:tab w:val="left" w:pos="990"/>
        </w:tabs>
        <w:spacing w:line="312" w:lineRule="auto"/>
        <w:ind w:left="0" w:firstLine="540"/>
        <w:jc w:val="both"/>
        <w:rPr>
          <w:rFonts w:ascii="GHEA Grapalat" w:hAnsi="GHEA Grapalat"/>
          <w:sz w:val="22"/>
          <w:szCs w:val="22"/>
          <w:lang w:val="hy-AM"/>
        </w:rPr>
      </w:pPr>
      <w:r w:rsidRPr="00EB3370">
        <w:rPr>
          <w:rFonts w:ascii="GHEA Grapalat" w:hAnsi="GHEA Grapalat"/>
          <w:sz w:val="22"/>
          <w:szCs w:val="22"/>
          <w:lang w:val="hy-AM"/>
        </w:rPr>
        <w:t xml:space="preserve">Տավարաբուծության </w:t>
      </w:r>
      <w:r w:rsidR="00B00AC6" w:rsidRPr="00EB3370">
        <w:rPr>
          <w:rFonts w:ascii="GHEA Grapalat" w:hAnsi="GHEA Grapalat"/>
          <w:sz w:val="22"/>
          <w:szCs w:val="22"/>
          <w:lang w:val="hy-AM"/>
        </w:rPr>
        <w:t>ճյուղ</w:t>
      </w:r>
      <w:r w:rsidR="00FF3923" w:rsidRPr="00EB3370">
        <w:rPr>
          <w:rFonts w:ascii="GHEA Grapalat" w:hAnsi="GHEA Grapalat"/>
          <w:sz w:val="22"/>
          <w:szCs w:val="22"/>
          <w:lang w:val="hy-AM"/>
        </w:rPr>
        <w:t>ում</w:t>
      </w:r>
      <w:r w:rsidR="00B00AC6" w:rsidRPr="00EB3370">
        <w:rPr>
          <w:rFonts w:ascii="GHEA Grapalat" w:hAnsi="GHEA Grapalat"/>
          <w:sz w:val="22"/>
          <w:szCs w:val="22"/>
          <w:lang w:val="hy-AM"/>
        </w:rPr>
        <w:t xml:space="preserve"> </w:t>
      </w:r>
      <w:r w:rsidRPr="00EB3370">
        <w:rPr>
          <w:rFonts w:ascii="GHEA Grapalat" w:hAnsi="GHEA Grapalat"/>
          <w:sz w:val="22"/>
          <w:szCs w:val="22"/>
          <w:lang w:val="hy-AM"/>
        </w:rPr>
        <w:t>ստեղծված պայմաններ</w:t>
      </w:r>
      <w:r w:rsidR="00FF3923" w:rsidRPr="00EB3370">
        <w:rPr>
          <w:rFonts w:ascii="GHEA Grapalat" w:hAnsi="GHEA Grapalat"/>
          <w:sz w:val="22"/>
          <w:szCs w:val="22"/>
          <w:lang w:val="hy-AM"/>
        </w:rPr>
        <w:t>ը</w:t>
      </w:r>
      <w:r w:rsidRPr="00EB3370">
        <w:rPr>
          <w:rFonts w:ascii="GHEA Grapalat" w:hAnsi="GHEA Grapalat"/>
          <w:sz w:val="22"/>
          <w:szCs w:val="22"/>
          <w:lang w:val="hy-AM"/>
        </w:rPr>
        <w:t xml:space="preserve"> </w:t>
      </w:r>
      <w:r w:rsidR="003F6205" w:rsidRPr="00EB3370">
        <w:rPr>
          <w:rFonts w:ascii="GHEA Grapalat" w:hAnsi="GHEA Grapalat"/>
          <w:sz w:val="22"/>
          <w:szCs w:val="22"/>
          <w:lang w:val="hy-AM"/>
        </w:rPr>
        <w:t xml:space="preserve">տնտեսավարողներին </w:t>
      </w:r>
      <w:r w:rsidR="00FF3923" w:rsidRPr="00EB3370">
        <w:rPr>
          <w:rFonts w:ascii="GHEA Grapalat" w:hAnsi="GHEA Grapalat"/>
          <w:sz w:val="22"/>
          <w:szCs w:val="22"/>
          <w:lang w:val="hy-AM"/>
        </w:rPr>
        <w:t xml:space="preserve">թույլ չեն տալիս </w:t>
      </w:r>
      <w:r w:rsidR="00475DD0" w:rsidRPr="00EB3370">
        <w:rPr>
          <w:rFonts w:ascii="GHEA Grapalat" w:hAnsi="GHEA Grapalat"/>
          <w:sz w:val="22"/>
          <w:szCs w:val="22"/>
          <w:lang w:val="hy-AM"/>
        </w:rPr>
        <w:t xml:space="preserve">կազմակերպելու </w:t>
      </w:r>
      <w:r w:rsidR="006D312B" w:rsidRPr="00EB3370">
        <w:rPr>
          <w:rFonts w:ascii="GHEA Grapalat" w:hAnsi="GHEA Grapalat"/>
          <w:sz w:val="22"/>
          <w:szCs w:val="22"/>
          <w:lang w:val="hy-AM"/>
        </w:rPr>
        <w:t>անհրաժեշտ ծավալների ու</w:t>
      </w:r>
      <w:r w:rsidR="00C4742D" w:rsidRPr="00EB3370">
        <w:rPr>
          <w:rFonts w:ascii="GHEA Grapalat" w:hAnsi="GHEA Grapalat"/>
          <w:sz w:val="22"/>
          <w:szCs w:val="22"/>
          <w:lang w:val="hy-AM"/>
        </w:rPr>
        <w:t xml:space="preserve"> բավարար</w:t>
      </w:r>
      <w:r w:rsidR="006D312B" w:rsidRPr="00EB3370">
        <w:rPr>
          <w:rFonts w:ascii="GHEA Grapalat" w:hAnsi="GHEA Grapalat"/>
          <w:sz w:val="22"/>
          <w:szCs w:val="22"/>
          <w:lang w:val="hy-AM"/>
        </w:rPr>
        <w:t xml:space="preserve"> որակի </w:t>
      </w:r>
      <w:r w:rsidR="00475DD0" w:rsidRPr="00EB3370">
        <w:rPr>
          <w:rFonts w:ascii="GHEA Grapalat" w:hAnsi="GHEA Grapalat"/>
          <w:sz w:val="22"/>
          <w:szCs w:val="22"/>
          <w:lang w:val="hy-AM"/>
        </w:rPr>
        <w:t>տավարի մ</w:t>
      </w:r>
      <w:r w:rsidR="006D312B" w:rsidRPr="00EB3370">
        <w:rPr>
          <w:rFonts w:ascii="GHEA Grapalat" w:hAnsi="GHEA Grapalat"/>
          <w:sz w:val="22"/>
          <w:szCs w:val="22"/>
          <w:lang w:val="hy-AM"/>
        </w:rPr>
        <w:t>ս</w:t>
      </w:r>
      <w:r w:rsidR="007950BD" w:rsidRPr="00EB3370">
        <w:rPr>
          <w:rFonts w:ascii="GHEA Grapalat" w:hAnsi="GHEA Grapalat"/>
          <w:sz w:val="22"/>
          <w:szCs w:val="22"/>
          <w:lang w:val="hy-AM"/>
        </w:rPr>
        <w:t>ի</w:t>
      </w:r>
      <w:r w:rsidR="006D312B" w:rsidRPr="00EB3370">
        <w:rPr>
          <w:rFonts w:ascii="GHEA Grapalat" w:hAnsi="GHEA Grapalat"/>
          <w:sz w:val="22"/>
          <w:szCs w:val="22"/>
          <w:lang w:val="hy-AM"/>
        </w:rPr>
        <w:t xml:space="preserve"> և կաթ</w:t>
      </w:r>
      <w:r w:rsidR="007950BD" w:rsidRPr="00EB3370">
        <w:rPr>
          <w:rFonts w:ascii="GHEA Grapalat" w:hAnsi="GHEA Grapalat"/>
          <w:sz w:val="22"/>
          <w:szCs w:val="22"/>
          <w:lang w:val="hy-AM"/>
        </w:rPr>
        <w:t>ի արտադրություն, ինչ</w:t>
      </w:r>
      <w:r w:rsidR="001D03A2" w:rsidRPr="00EB3370">
        <w:rPr>
          <w:rFonts w:ascii="GHEA Grapalat" w:hAnsi="GHEA Grapalat"/>
          <w:sz w:val="22"/>
          <w:szCs w:val="22"/>
          <w:lang w:val="hy-AM"/>
        </w:rPr>
        <w:t>ն</w:t>
      </w:r>
      <w:r w:rsidR="007950BD" w:rsidRPr="00EB3370">
        <w:rPr>
          <w:rFonts w:ascii="GHEA Grapalat" w:hAnsi="GHEA Grapalat"/>
          <w:sz w:val="22"/>
          <w:szCs w:val="22"/>
          <w:lang w:val="hy-AM"/>
        </w:rPr>
        <w:t xml:space="preserve"> իր հերթին </w:t>
      </w:r>
      <w:r w:rsidR="00A00ADF" w:rsidRPr="00EB3370">
        <w:rPr>
          <w:rFonts w:ascii="GHEA Grapalat" w:hAnsi="GHEA Grapalat"/>
          <w:sz w:val="22"/>
          <w:szCs w:val="22"/>
          <w:lang w:val="hy-AM"/>
        </w:rPr>
        <w:t>սահմանափակում</w:t>
      </w:r>
      <w:r w:rsidR="00C4742D" w:rsidRPr="00EB3370">
        <w:rPr>
          <w:rFonts w:ascii="GHEA Grapalat" w:hAnsi="GHEA Grapalat"/>
          <w:sz w:val="22"/>
          <w:szCs w:val="22"/>
          <w:lang w:val="hy-AM"/>
        </w:rPr>
        <w:t xml:space="preserve"> է </w:t>
      </w:r>
      <w:r w:rsidR="00A00ADF" w:rsidRPr="00EB3370">
        <w:rPr>
          <w:rFonts w:ascii="GHEA Grapalat" w:hAnsi="GHEA Grapalat"/>
          <w:sz w:val="22"/>
          <w:szCs w:val="22"/>
          <w:lang w:val="hy-AM"/>
        </w:rPr>
        <w:t>շուկայի ընդլայնման</w:t>
      </w:r>
      <w:r w:rsidR="00BC01C3" w:rsidRPr="00EB3370">
        <w:rPr>
          <w:rFonts w:ascii="GHEA Grapalat" w:hAnsi="GHEA Grapalat"/>
          <w:sz w:val="22"/>
          <w:szCs w:val="22"/>
          <w:lang w:val="hy-AM"/>
        </w:rPr>
        <w:t xml:space="preserve">, արտադրանքի ինքնարժեքի նվազեցման և </w:t>
      </w:r>
      <w:r w:rsidR="00A00ADF" w:rsidRPr="00EB3370">
        <w:rPr>
          <w:rFonts w:ascii="GHEA Grapalat" w:hAnsi="GHEA Grapalat"/>
          <w:sz w:val="22"/>
          <w:szCs w:val="22"/>
          <w:lang w:val="hy-AM"/>
        </w:rPr>
        <w:t>մրցունակության բարձրացման հնարավորությունները</w:t>
      </w:r>
      <w:r w:rsidR="002948BD" w:rsidRPr="00EB3370">
        <w:rPr>
          <w:rFonts w:ascii="GHEA Grapalat" w:hAnsi="GHEA Grapalat"/>
          <w:sz w:val="22"/>
          <w:szCs w:val="22"/>
          <w:lang w:val="hy-AM"/>
        </w:rPr>
        <w:t>։</w:t>
      </w:r>
    </w:p>
    <w:p w14:paraId="5D7B926D" w14:textId="52A679CF" w:rsidR="008C273B" w:rsidRPr="00EB3370" w:rsidRDefault="00C27C73" w:rsidP="0056607E">
      <w:pPr>
        <w:numPr>
          <w:ilvl w:val="0"/>
          <w:numId w:val="13"/>
        </w:numPr>
        <w:tabs>
          <w:tab w:val="left" w:pos="990"/>
          <w:tab w:val="left" w:pos="1170"/>
        </w:tabs>
        <w:spacing w:line="312" w:lineRule="auto"/>
        <w:ind w:left="0" w:firstLine="540"/>
        <w:jc w:val="both"/>
        <w:rPr>
          <w:rFonts w:ascii="GHEA Grapalat" w:hAnsi="GHEA Grapalat"/>
          <w:sz w:val="22"/>
          <w:szCs w:val="22"/>
          <w:lang w:val="hy-AM"/>
        </w:rPr>
      </w:pPr>
      <w:r w:rsidRPr="00EB3370">
        <w:rPr>
          <w:rFonts w:ascii="GHEA Grapalat" w:hAnsi="GHEA Grapalat"/>
          <w:sz w:val="22"/>
          <w:szCs w:val="22"/>
          <w:lang w:val="hy-AM"/>
        </w:rPr>
        <w:t>Հանրապետությունում</w:t>
      </w:r>
      <w:r w:rsidR="00546371" w:rsidRPr="00EB3370">
        <w:rPr>
          <w:rFonts w:ascii="GHEA Grapalat" w:hAnsi="GHEA Grapalat"/>
          <w:sz w:val="22"/>
          <w:szCs w:val="22"/>
          <w:lang w:val="hy-AM"/>
        </w:rPr>
        <w:t xml:space="preserve"> </w:t>
      </w:r>
      <w:r w:rsidR="00337B46" w:rsidRPr="00EB3370">
        <w:rPr>
          <w:rFonts w:ascii="GHEA Grapalat" w:hAnsi="GHEA Grapalat"/>
          <w:sz w:val="22"/>
          <w:szCs w:val="22"/>
          <w:lang w:val="hy-AM"/>
        </w:rPr>
        <w:t>նախիրներ</w:t>
      </w:r>
      <w:r w:rsidR="00A004B3" w:rsidRPr="00EB3370">
        <w:rPr>
          <w:rFonts w:ascii="GHEA Grapalat" w:hAnsi="GHEA Grapalat"/>
          <w:sz w:val="22"/>
          <w:szCs w:val="22"/>
          <w:lang w:val="hy-AM"/>
        </w:rPr>
        <w:t>ը տոհմային բարձր մթերատու խոշոր եղջերավոր կենդանիներով</w:t>
      </w:r>
      <w:r w:rsidR="00337B46" w:rsidRPr="00EB3370">
        <w:rPr>
          <w:rFonts w:ascii="GHEA Grapalat" w:hAnsi="GHEA Grapalat"/>
          <w:sz w:val="22"/>
          <w:szCs w:val="22"/>
          <w:lang w:val="hy-AM"/>
        </w:rPr>
        <w:t xml:space="preserve"> համալր</w:t>
      </w:r>
      <w:r w:rsidR="00A004B3" w:rsidRPr="00EB3370">
        <w:rPr>
          <w:rFonts w:ascii="GHEA Grapalat" w:hAnsi="GHEA Grapalat"/>
          <w:sz w:val="22"/>
          <w:szCs w:val="22"/>
          <w:lang w:val="hy-AM"/>
        </w:rPr>
        <w:t>ելու</w:t>
      </w:r>
      <w:r w:rsidR="00337B46" w:rsidRPr="00EB3370">
        <w:rPr>
          <w:rFonts w:ascii="GHEA Grapalat" w:hAnsi="GHEA Grapalat"/>
          <w:sz w:val="22"/>
          <w:szCs w:val="22"/>
          <w:lang w:val="hy-AM"/>
        </w:rPr>
        <w:t xml:space="preserve"> և նորոգ</w:t>
      </w:r>
      <w:r w:rsidR="00A004B3" w:rsidRPr="00EB3370">
        <w:rPr>
          <w:rFonts w:ascii="GHEA Grapalat" w:hAnsi="GHEA Grapalat"/>
          <w:sz w:val="22"/>
          <w:szCs w:val="22"/>
          <w:lang w:val="hy-AM"/>
        </w:rPr>
        <w:t>ելու հետ կապված</w:t>
      </w:r>
      <w:r w:rsidR="009558C2" w:rsidRPr="00EB3370">
        <w:rPr>
          <w:rFonts w:ascii="GHEA Grapalat" w:hAnsi="GHEA Grapalat"/>
          <w:sz w:val="22"/>
          <w:szCs w:val="22"/>
          <w:lang w:val="hy-AM"/>
        </w:rPr>
        <w:t xml:space="preserve"> դժվարությունները հիմնականում պայմանավոր</w:t>
      </w:r>
      <w:r w:rsidR="00CB6F75" w:rsidRPr="00EB3370">
        <w:rPr>
          <w:rFonts w:ascii="GHEA Grapalat" w:hAnsi="GHEA Grapalat"/>
          <w:sz w:val="22"/>
          <w:szCs w:val="22"/>
          <w:lang w:val="hy-AM"/>
        </w:rPr>
        <w:t>ված են դրանց ձեռք բերման բարձր արժեքով</w:t>
      </w:r>
      <w:r w:rsidR="009558C2" w:rsidRPr="00EB3370">
        <w:rPr>
          <w:rFonts w:ascii="GHEA Grapalat" w:hAnsi="GHEA Grapalat"/>
          <w:sz w:val="22"/>
          <w:szCs w:val="22"/>
          <w:lang w:val="hy-AM"/>
        </w:rPr>
        <w:t>,</w:t>
      </w:r>
      <w:r w:rsidR="00A004B3" w:rsidRPr="00EB3370">
        <w:rPr>
          <w:rFonts w:ascii="GHEA Grapalat" w:hAnsi="GHEA Grapalat"/>
          <w:sz w:val="22"/>
          <w:szCs w:val="22"/>
          <w:lang w:val="hy-AM"/>
        </w:rPr>
        <w:t xml:space="preserve"> </w:t>
      </w:r>
      <w:r w:rsidR="009558C2" w:rsidRPr="00EB3370">
        <w:rPr>
          <w:rFonts w:ascii="GHEA Grapalat" w:hAnsi="GHEA Grapalat"/>
          <w:sz w:val="22"/>
          <w:szCs w:val="22"/>
          <w:lang w:val="hy-AM"/>
        </w:rPr>
        <w:t>տավարաբուծությամբ զբաղվող տնտեսավարողների հի</w:t>
      </w:r>
      <w:r w:rsidR="0052404F" w:rsidRPr="00EB3370">
        <w:rPr>
          <w:rFonts w:ascii="GHEA Grapalat" w:hAnsi="GHEA Grapalat"/>
          <w:sz w:val="22"/>
          <w:szCs w:val="22"/>
          <w:lang w:val="hy-AM"/>
        </w:rPr>
        <w:t>մ</w:t>
      </w:r>
      <w:r w:rsidR="009558C2" w:rsidRPr="00EB3370">
        <w:rPr>
          <w:rFonts w:ascii="GHEA Grapalat" w:hAnsi="GHEA Grapalat"/>
          <w:sz w:val="22"/>
          <w:szCs w:val="22"/>
          <w:lang w:val="hy-AM"/>
        </w:rPr>
        <w:t>նական միջոցների սղությամբ</w:t>
      </w:r>
      <w:r w:rsidR="00B40FD4" w:rsidRPr="00EB3370">
        <w:rPr>
          <w:rFonts w:ascii="GHEA Grapalat" w:hAnsi="GHEA Grapalat"/>
          <w:sz w:val="22"/>
          <w:szCs w:val="22"/>
          <w:lang w:val="hy-AM"/>
        </w:rPr>
        <w:t>,</w:t>
      </w:r>
      <w:r w:rsidR="00DE18C2" w:rsidRPr="00EB3370">
        <w:rPr>
          <w:rFonts w:ascii="GHEA Grapalat" w:hAnsi="GHEA Grapalat"/>
          <w:sz w:val="22"/>
          <w:szCs w:val="22"/>
          <w:lang w:val="hy-AM"/>
        </w:rPr>
        <w:t xml:space="preserve"> վարկերի բարձր տոկոսադրույքներով, </w:t>
      </w:r>
      <w:r w:rsidR="005D2603" w:rsidRPr="00EB3370">
        <w:rPr>
          <w:rFonts w:ascii="GHEA Grapalat" w:hAnsi="GHEA Grapalat"/>
          <w:sz w:val="22"/>
          <w:szCs w:val="22"/>
          <w:lang w:val="hy-AM"/>
        </w:rPr>
        <w:t xml:space="preserve">կենդանիների ապահովագրության և կենդանիների գրավադրման ինստիտուտի </w:t>
      </w:r>
      <w:r w:rsidR="003A3D71" w:rsidRPr="00EB3370">
        <w:rPr>
          <w:rFonts w:ascii="GHEA Grapalat" w:hAnsi="GHEA Grapalat"/>
          <w:sz w:val="22"/>
          <w:szCs w:val="22"/>
          <w:lang w:val="hy-AM"/>
        </w:rPr>
        <w:t>բացակայությամբ,</w:t>
      </w:r>
      <w:r w:rsidR="00B40FD4" w:rsidRPr="00EB3370">
        <w:rPr>
          <w:rFonts w:ascii="GHEA Grapalat" w:hAnsi="GHEA Grapalat"/>
          <w:sz w:val="22"/>
          <w:szCs w:val="22"/>
          <w:lang w:val="hy-AM"/>
        </w:rPr>
        <w:t xml:space="preserve"> </w:t>
      </w:r>
      <w:r w:rsidR="00DE081D" w:rsidRPr="00EB3370">
        <w:rPr>
          <w:rFonts w:ascii="GHEA Grapalat" w:hAnsi="GHEA Grapalat"/>
          <w:sz w:val="22"/>
          <w:szCs w:val="22"/>
          <w:lang w:val="hy-AM"/>
        </w:rPr>
        <w:t xml:space="preserve">անասնաբուծական արտադրանքի </w:t>
      </w:r>
      <w:r w:rsidR="00CE0591" w:rsidRPr="00EB3370">
        <w:rPr>
          <w:rFonts w:ascii="GHEA Grapalat" w:hAnsi="GHEA Grapalat"/>
          <w:sz w:val="22"/>
          <w:szCs w:val="22"/>
          <w:lang w:val="hy-AM"/>
        </w:rPr>
        <w:t>ու</w:t>
      </w:r>
      <w:r w:rsidR="00DE081D" w:rsidRPr="00EB3370">
        <w:rPr>
          <w:rFonts w:ascii="GHEA Grapalat" w:hAnsi="GHEA Grapalat"/>
          <w:sz w:val="22"/>
          <w:szCs w:val="22"/>
          <w:lang w:val="hy-AM"/>
        </w:rPr>
        <w:t xml:space="preserve"> կերի գների</w:t>
      </w:r>
      <w:r w:rsidR="00A004B3" w:rsidRPr="00EB3370">
        <w:rPr>
          <w:rFonts w:ascii="GHEA Grapalat" w:hAnsi="GHEA Grapalat"/>
          <w:sz w:val="22"/>
          <w:szCs w:val="22"/>
          <w:lang w:val="hy-AM"/>
        </w:rPr>
        <w:t xml:space="preserve"> կտրուկ</w:t>
      </w:r>
      <w:r w:rsidR="00DE081D" w:rsidRPr="00EB3370">
        <w:rPr>
          <w:rFonts w:ascii="GHEA Grapalat" w:hAnsi="GHEA Grapalat"/>
          <w:sz w:val="22"/>
          <w:szCs w:val="22"/>
          <w:lang w:val="hy-AM"/>
        </w:rPr>
        <w:t xml:space="preserve"> տատանումներով և այլ գործոններով։</w:t>
      </w:r>
    </w:p>
    <w:p w14:paraId="68AD536F" w14:textId="77777777" w:rsidR="00E64437" w:rsidRPr="00EB3370" w:rsidRDefault="002835CC" w:rsidP="0056607E">
      <w:pPr>
        <w:numPr>
          <w:ilvl w:val="0"/>
          <w:numId w:val="13"/>
        </w:numPr>
        <w:tabs>
          <w:tab w:val="left" w:pos="990"/>
          <w:tab w:val="left" w:pos="1170"/>
        </w:tabs>
        <w:spacing w:line="312" w:lineRule="auto"/>
        <w:ind w:left="0" w:firstLine="540"/>
        <w:jc w:val="both"/>
        <w:rPr>
          <w:rFonts w:ascii="GHEA Grapalat" w:hAnsi="GHEA Grapalat"/>
          <w:sz w:val="22"/>
          <w:szCs w:val="22"/>
          <w:lang w:val="hy-AM"/>
        </w:rPr>
      </w:pPr>
      <w:r w:rsidRPr="00EB3370">
        <w:rPr>
          <w:rFonts w:ascii="GHEA Grapalat" w:hAnsi="GHEA Grapalat"/>
          <w:sz w:val="22"/>
          <w:szCs w:val="22"/>
          <w:lang w:val="hy-AM"/>
        </w:rPr>
        <w:t xml:space="preserve">Սուբսիդավորման եղանակով </w:t>
      </w:r>
      <w:r w:rsidR="00023F30" w:rsidRPr="00EB3370">
        <w:rPr>
          <w:rFonts w:ascii="GHEA Grapalat" w:hAnsi="GHEA Grapalat"/>
          <w:sz w:val="22"/>
          <w:szCs w:val="22"/>
          <w:lang w:val="hy-AM"/>
        </w:rPr>
        <w:t>Տ</w:t>
      </w:r>
      <w:r w:rsidR="007255AF" w:rsidRPr="00EB3370">
        <w:rPr>
          <w:rFonts w:ascii="GHEA Grapalat" w:hAnsi="GHEA Grapalat"/>
          <w:sz w:val="22"/>
          <w:szCs w:val="22"/>
          <w:lang w:val="hy-AM"/>
        </w:rPr>
        <w:t>ո</w:t>
      </w:r>
      <w:r w:rsidR="00023F30" w:rsidRPr="00EB3370">
        <w:rPr>
          <w:rFonts w:ascii="GHEA Grapalat" w:hAnsi="GHEA Grapalat"/>
          <w:sz w:val="22"/>
          <w:szCs w:val="22"/>
          <w:lang w:val="hy-AM"/>
        </w:rPr>
        <w:t xml:space="preserve">հմային </w:t>
      </w:r>
      <w:r w:rsidR="00E35196" w:rsidRPr="00EB3370">
        <w:rPr>
          <w:rFonts w:ascii="GHEA Grapalat" w:hAnsi="GHEA Grapalat"/>
          <w:sz w:val="22"/>
          <w:szCs w:val="22"/>
          <w:lang w:val="hy-AM"/>
        </w:rPr>
        <w:t>անասնաբուծության</w:t>
      </w:r>
      <w:r w:rsidR="00023F30" w:rsidRPr="00EB3370">
        <w:rPr>
          <w:rFonts w:ascii="GHEA Grapalat" w:hAnsi="GHEA Grapalat"/>
          <w:sz w:val="22"/>
          <w:szCs w:val="22"/>
          <w:lang w:val="hy-AM"/>
        </w:rPr>
        <w:t xml:space="preserve"> զարգացման </w:t>
      </w:r>
      <w:r w:rsidR="005E61BE" w:rsidRPr="00EB3370">
        <w:rPr>
          <w:rFonts w:ascii="GHEA Grapalat" w:hAnsi="GHEA Grapalat"/>
          <w:sz w:val="22"/>
          <w:szCs w:val="22"/>
          <w:lang w:val="hy-AM"/>
        </w:rPr>
        <w:t xml:space="preserve">պետական աջակցության </w:t>
      </w:r>
      <w:r w:rsidR="00E35196" w:rsidRPr="00EB3370">
        <w:rPr>
          <w:rFonts w:ascii="GHEA Grapalat" w:hAnsi="GHEA Grapalat"/>
          <w:sz w:val="22"/>
          <w:szCs w:val="22"/>
          <w:lang w:val="hy-AM"/>
        </w:rPr>
        <w:t>ծրագր</w:t>
      </w:r>
      <w:r w:rsidR="007255AF" w:rsidRPr="00EB3370">
        <w:rPr>
          <w:rFonts w:ascii="GHEA Grapalat" w:hAnsi="GHEA Grapalat"/>
          <w:sz w:val="22"/>
          <w:szCs w:val="22"/>
          <w:lang w:val="hy-AM"/>
        </w:rPr>
        <w:t>ե</w:t>
      </w:r>
      <w:r w:rsidR="00E35196" w:rsidRPr="00EB3370">
        <w:rPr>
          <w:rFonts w:ascii="GHEA Grapalat" w:hAnsi="GHEA Grapalat"/>
          <w:sz w:val="22"/>
          <w:szCs w:val="22"/>
          <w:lang w:val="hy-AM"/>
        </w:rPr>
        <w:t>ր են իրականացվում նաև ԵԱՏՄ անդամ պետություններ Ռուսաստանի Դաշնությունում</w:t>
      </w:r>
      <w:r w:rsidR="000D1162" w:rsidRPr="00EB3370">
        <w:rPr>
          <w:rFonts w:ascii="GHEA Grapalat" w:hAnsi="GHEA Grapalat"/>
          <w:sz w:val="22"/>
          <w:szCs w:val="22"/>
          <w:lang w:val="hy-AM"/>
        </w:rPr>
        <w:t xml:space="preserve"> (</w:t>
      </w:r>
      <w:r w:rsidR="002D367D" w:rsidRPr="00EB3370">
        <w:rPr>
          <w:rFonts w:ascii="GHEA Grapalat" w:hAnsi="GHEA Grapalat"/>
          <w:sz w:val="22"/>
          <w:szCs w:val="22"/>
          <w:lang w:val="hy-AM"/>
        </w:rPr>
        <w:t>Ռուսաստանի Դաշ</w:t>
      </w:r>
      <w:r w:rsidR="001777E8" w:rsidRPr="00EB3370">
        <w:rPr>
          <w:rFonts w:ascii="GHEA Grapalat" w:hAnsi="GHEA Grapalat"/>
          <w:sz w:val="22"/>
          <w:szCs w:val="22"/>
          <w:lang w:val="hy-AM"/>
        </w:rPr>
        <w:t>ն</w:t>
      </w:r>
      <w:r w:rsidR="002D367D" w:rsidRPr="00EB3370">
        <w:rPr>
          <w:rFonts w:ascii="GHEA Grapalat" w:hAnsi="GHEA Grapalat"/>
          <w:sz w:val="22"/>
          <w:szCs w:val="22"/>
          <w:lang w:val="hy-AM"/>
        </w:rPr>
        <w:t>ության կառավարության 2012 թվականի դեկտեմբերի 4-ի «</w:t>
      </w:r>
      <w:r w:rsidR="001777E8" w:rsidRPr="00EB3370">
        <w:rPr>
          <w:rFonts w:ascii="GHEA Grapalat" w:hAnsi="GHEA Grapalat"/>
          <w:sz w:val="22"/>
          <w:szCs w:val="22"/>
          <w:lang w:val="hy-AM"/>
        </w:rPr>
        <w:t>Դաշնային բյուջե</w:t>
      </w:r>
      <w:r w:rsidR="00847056" w:rsidRPr="00EB3370">
        <w:rPr>
          <w:rFonts w:ascii="GHEA Grapalat" w:hAnsi="GHEA Grapalat"/>
          <w:sz w:val="22"/>
          <w:szCs w:val="22"/>
          <w:lang w:val="hy-AM"/>
        </w:rPr>
        <w:t>ից տոհմային ան</w:t>
      </w:r>
      <w:r w:rsidR="00FA1CE7" w:rsidRPr="00EB3370">
        <w:rPr>
          <w:rFonts w:ascii="GHEA Grapalat" w:hAnsi="GHEA Grapalat"/>
          <w:sz w:val="22"/>
          <w:szCs w:val="22"/>
          <w:lang w:val="hy-AM"/>
        </w:rPr>
        <w:t>ա</w:t>
      </w:r>
      <w:r w:rsidR="00847056" w:rsidRPr="00EB3370">
        <w:rPr>
          <w:rFonts w:ascii="GHEA Grapalat" w:hAnsi="GHEA Grapalat"/>
          <w:sz w:val="22"/>
          <w:szCs w:val="22"/>
          <w:lang w:val="hy-AM"/>
        </w:rPr>
        <w:t xml:space="preserve">սնաբուծության աջակցության նպատակով </w:t>
      </w:r>
      <w:r w:rsidR="002C5CFE" w:rsidRPr="00EB3370">
        <w:rPr>
          <w:rFonts w:ascii="GHEA Grapalat" w:hAnsi="GHEA Grapalat"/>
          <w:sz w:val="22"/>
          <w:szCs w:val="22"/>
          <w:lang w:val="hy-AM"/>
        </w:rPr>
        <w:t>Ռուսաստանի Դաշնության սուբյեկտների</w:t>
      </w:r>
      <w:r w:rsidR="00847056" w:rsidRPr="00EB3370">
        <w:rPr>
          <w:rFonts w:ascii="GHEA Grapalat" w:hAnsi="GHEA Grapalat"/>
          <w:sz w:val="22"/>
          <w:szCs w:val="22"/>
          <w:lang w:val="hy-AM"/>
        </w:rPr>
        <w:t xml:space="preserve"> </w:t>
      </w:r>
      <w:r w:rsidR="002C5CFE" w:rsidRPr="00EB3370">
        <w:rPr>
          <w:rFonts w:ascii="GHEA Grapalat" w:hAnsi="GHEA Grapalat"/>
          <w:sz w:val="22"/>
          <w:szCs w:val="22"/>
          <w:lang w:val="hy-AM"/>
        </w:rPr>
        <w:t>բյուջե հատկացվող սու</w:t>
      </w:r>
      <w:r w:rsidR="00D17140" w:rsidRPr="00EB3370">
        <w:rPr>
          <w:rFonts w:ascii="GHEA Grapalat" w:hAnsi="GHEA Grapalat"/>
          <w:sz w:val="22"/>
          <w:szCs w:val="22"/>
          <w:lang w:val="hy-AM"/>
        </w:rPr>
        <w:t>բ</w:t>
      </w:r>
      <w:r w:rsidR="002C5CFE" w:rsidRPr="00EB3370">
        <w:rPr>
          <w:rFonts w:ascii="GHEA Grapalat" w:hAnsi="GHEA Grapalat"/>
          <w:sz w:val="22"/>
          <w:szCs w:val="22"/>
          <w:lang w:val="hy-AM"/>
        </w:rPr>
        <w:t>սիդիաների տրամադրման և բաշխման կանոնները</w:t>
      </w:r>
      <w:r w:rsidR="002D367D" w:rsidRPr="00EB3370">
        <w:rPr>
          <w:rFonts w:ascii="GHEA Grapalat" w:hAnsi="GHEA Grapalat"/>
          <w:sz w:val="22"/>
          <w:szCs w:val="22"/>
          <w:lang w:val="hy-AM"/>
        </w:rPr>
        <w:t xml:space="preserve">» N1257 որոշում; </w:t>
      </w:r>
      <w:r w:rsidR="00816B8F" w:rsidRPr="00EB3370">
        <w:rPr>
          <w:rFonts w:ascii="GHEA Grapalat" w:hAnsi="GHEA Grapalat"/>
          <w:sz w:val="22"/>
          <w:szCs w:val="22"/>
          <w:lang w:val="hy-AM"/>
        </w:rPr>
        <w:t>Պերմի երկր</w:t>
      </w:r>
      <w:r w:rsidR="002218FF" w:rsidRPr="00EB3370">
        <w:rPr>
          <w:rFonts w:ascii="GHEA Grapalat" w:hAnsi="GHEA Grapalat"/>
          <w:sz w:val="22"/>
          <w:szCs w:val="22"/>
          <w:lang w:val="hy-AM"/>
        </w:rPr>
        <w:t>ա</w:t>
      </w:r>
      <w:r w:rsidR="00816B8F" w:rsidRPr="00EB3370">
        <w:rPr>
          <w:rFonts w:ascii="GHEA Grapalat" w:hAnsi="GHEA Grapalat"/>
          <w:sz w:val="22"/>
          <w:szCs w:val="22"/>
          <w:lang w:val="hy-AM"/>
        </w:rPr>
        <w:t>մասի կառավարության 2013 թվականի մայիսի 27-ի</w:t>
      </w:r>
      <w:r w:rsidR="005D112D" w:rsidRPr="00EB3370">
        <w:rPr>
          <w:rFonts w:ascii="GHEA Grapalat" w:hAnsi="GHEA Grapalat"/>
          <w:sz w:val="22"/>
          <w:szCs w:val="22"/>
          <w:lang w:val="hy-AM"/>
        </w:rPr>
        <w:t xml:space="preserve"> «</w:t>
      </w:r>
      <w:r w:rsidR="00EB70BB" w:rsidRPr="00EB3370">
        <w:rPr>
          <w:rFonts w:ascii="GHEA Grapalat" w:hAnsi="GHEA Grapalat"/>
          <w:sz w:val="22"/>
          <w:szCs w:val="22"/>
          <w:lang w:val="hy-AM"/>
        </w:rPr>
        <w:t>Տոհմային անասնաբուծության աջակցության կարգը հաստատելու մասին</w:t>
      </w:r>
      <w:r w:rsidR="005D112D" w:rsidRPr="00EB3370">
        <w:rPr>
          <w:rFonts w:ascii="GHEA Grapalat" w:hAnsi="GHEA Grapalat"/>
          <w:sz w:val="22"/>
          <w:szCs w:val="22"/>
          <w:lang w:val="hy-AM"/>
        </w:rPr>
        <w:t>»</w:t>
      </w:r>
      <w:r w:rsidR="00816B8F" w:rsidRPr="00EB3370">
        <w:rPr>
          <w:rFonts w:ascii="GHEA Grapalat" w:hAnsi="GHEA Grapalat"/>
          <w:sz w:val="22"/>
          <w:szCs w:val="22"/>
          <w:lang w:val="hy-AM"/>
        </w:rPr>
        <w:t xml:space="preserve"> N550-Պ </w:t>
      </w:r>
      <w:r w:rsidR="005F1899" w:rsidRPr="00EB3370">
        <w:rPr>
          <w:rFonts w:ascii="GHEA Grapalat" w:hAnsi="GHEA Grapalat"/>
          <w:sz w:val="22"/>
          <w:szCs w:val="22"/>
          <w:lang w:val="hy-AM"/>
        </w:rPr>
        <w:t>որոշում</w:t>
      </w:r>
      <w:r w:rsidR="000D1162" w:rsidRPr="00EB3370">
        <w:rPr>
          <w:rFonts w:ascii="GHEA Grapalat" w:hAnsi="GHEA Grapalat"/>
          <w:sz w:val="22"/>
          <w:szCs w:val="22"/>
          <w:lang w:val="hy-AM"/>
        </w:rPr>
        <w:t>)</w:t>
      </w:r>
      <w:r w:rsidR="00E35196" w:rsidRPr="00EB3370">
        <w:rPr>
          <w:rFonts w:ascii="GHEA Grapalat" w:hAnsi="GHEA Grapalat"/>
          <w:sz w:val="22"/>
          <w:szCs w:val="22"/>
          <w:lang w:val="hy-AM"/>
        </w:rPr>
        <w:t xml:space="preserve"> և </w:t>
      </w:r>
      <w:r w:rsidR="003B5C9E" w:rsidRPr="00EB3370">
        <w:rPr>
          <w:rFonts w:ascii="GHEA Grapalat" w:hAnsi="GHEA Grapalat"/>
          <w:sz w:val="22"/>
          <w:szCs w:val="22"/>
          <w:lang w:val="hy-AM"/>
        </w:rPr>
        <w:t>Ղազախստան</w:t>
      </w:r>
      <w:r w:rsidR="0002766F" w:rsidRPr="00EB3370">
        <w:rPr>
          <w:rFonts w:ascii="GHEA Grapalat" w:hAnsi="GHEA Grapalat"/>
          <w:sz w:val="22"/>
          <w:szCs w:val="22"/>
          <w:lang w:val="hy-AM"/>
        </w:rPr>
        <w:t>ի</w:t>
      </w:r>
      <w:r w:rsidR="00E35196" w:rsidRPr="00EB3370">
        <w:rPr>
          <w:rFonts w:ascii="GHEA Grapalat" w:hAnsi="GHEA Grapalat"/>
          <w:sz w:val="22"/>
          <w:szCs w:val="22"/>
          <w:lang w:val="hy-AM"/>
        </w:rPr>
        <w:t xml:space="preserve"> Հանրապետությունում</w:t>
      </w:r>
      <w:r w:rsidR="000D1162" w:rsidRPr="00EB3370">
        <w:rPr>
          <w:rFonts w:ascii="GHEA Grapalat" w:hAnsi="GHEA Grapalat"/>
          <w:sz w:val="22"/>
          <w:szCs w:val="22"/>
          <w:lang w:val="hy-AM"/>
        </w:rPr>
        <w:t xml:space="preserve"> </w:t>
      </w:r>
      <w:r w:rsidR="00EB70BB" w:rsidRPr="00EB3370">
        <w:rPr>
          <w:rFonts w:ascii="GHEA Grapalat" w:hAnsi="GHEA Grapalat"/>
          <w:sz w:val="22"/>
          <w:szCs w:val="22"/>
          <w:lang w:val="hy-AM"/>
        </w:rPr>
        <w:t>(</w:t>
      </w:r>
      <w:r w:rsidR="000053DF" w:rsidRPr="00EB3370">
        <w:rPr>
          <w:rFonts w:ascii="GHEA Grapalat" w:hAnsi="GHEA Grapalat"/>
          <w:sz w:val="22"/>
          <w:szCs w:val="22"/>
          <w:lang w:val="hy-AM"/>
        </w:rPr>
        <w:t>Ղազախս</w:t>
      </w:r>
      <w:r w:rsidR="0002766F" w:rsidRPr="00EB3370">
        <w:rPr>
          <w:rFonts w:ascii="GHEA Grapalat" w:hAnsi="GHEA Grapalat"/>
          <w:sz w:val="22"/>
          <w:szCs w:val="22"/>
          <w:lang w:val="hy-AM"/>
        </w:rPr>
        <w:t>տ</w:t>
      </w:r>
      <w:r w:rsidR="000053DF" w:rsidRPr="00EB3370">
        <w:rPr>
          <w:rFonts w:ascii="GHEA Grapalat" w:hAnsi="GHEA Grapalat"/>
          <w:sz w:val="22"/>
          <w:szCs w:val="22"/>
          <w:lang w:val="hy-AM"/>
        </w:rPr>
        <w:t>անի Հանրապետության</w:t>
      </w:r>
      <w:r w:rsidR="00EB70BB" w:rsidRPr="00EB3370">
        <w:rPr>
          <w:rFonts w:ascii="GHEA Grapalat" w:hAnsi="GHEA Grapalat"/>
          <w:sz w:val="22"/>
          <w:szCs w:val="22"/>
          <w:lang w:val="hy-AM"/>
        </w:rPr>
        <w:t xml:space="preserve"> կառավարության 2013 թվականի </w:t>
      </w:r>
      <w:r w:rsidR="00734026" w:rsidRPr="00EB3370">
        <w:rPr>
          <w:rFonts w:ascii="GHEA Grapalat" w:hAnsi="GHEA Grapalat"/>
          <w:sz w:val="22"/>
          <w:szCs w:val="22"/>
          <w:lang w:val="hy-AM"/>
        </w:rPr>
        <w:t>հունվարի</w:t>
      </w:r>
      <w:r w:rsidR="00EB70BB" w:rsidRPr="00EB3370">
        <w:rPr>
          <w:rFonts w:ascii="GHEA Grapalat" w:hAnsi="GHEA Grapalat"/>
          <w:sz w:val="22"/>
          <w:szCs w:val="22"/>
          <w:lang w:val="hy-AM"/>
        </w:rPr>
        <w:t xml:space="preserve"> 2</w:t>
      </w:r>
      <w:r w:rsidR="00734026" w:rsidRPr="00EB3370">
        <w:rPr>
          <w:rFonts w:ascii="GHEA Grapalat" w:hAnsi="GHEA Grapalat"/>
          <w:sz w:val="22"/>
          <w:szCs w:val="22"/>
          <w:lang w:val="hy-AM"/>
        </w:rPr>
        <w:t>5</w:t>
      </w:r>
      <w:r w:rsidR="00EB70BB" w:rsidRPr="00EB3370">
        <w:rPr>
          <w:rFonts w:ascii="GHEA Grapalat" w:hAnsi="GHEA Grapalat"/>
          <w:sz w:val="22"/>
          <w:szCs w:val="22"/>
          <w:lang w:val="hy-AM"/>
        </w:rPr>
        <w:t>-ի «Տոհմային անասնաբուծության</w:t>
      </w:r>
      <w:r w:rsidR="00A23531" w:rsidRPr="00EB3370">
        <w:rPr>
          <w:rFonts w:ascii="GHEA Grapalat" w:hAnsi="GHEA Grapalat"/>
          <w:sz w:val="22"/>
          <w:szCs w:val="22"/>
          <w:lang w:val="hy-AM"/>
        </w:rPr>
        <w:t xml:space="preserve"> աջակցության</w:t>
      </w:r>
      <w:r w:rsidR="00923902" w:rsidRPr="00EB3370">
        <w:rPr>
          <w:rFonts w:ascii="GHEA Grapalat" w:hAnsi="GHEA Grapalat"/>
          <w:sz w:val="22"/>
          <w:szCs w:val="22"/>
          <w:lang w:val="hy-AM"/>
        </w:rPr>
        <w:t>ն</w:t>
      </w:r>
      <w:r w:rsidR="00A23531" w:rsidRPr="00EB3370">
        <w:rPr>
          <w:rFonts w:ascii="GHEA Grapalat" w:hAnsi="GHEA Grapalat"/>
          <w:sz w:val="22"/>
          <w:szCs w:val="22"/>
          <w:lang w:val="hy-AM"/>
        </w:rPr>
        <w:t xml:space="preserve"> ուղղված</w:t>
      </w:r>
      <w:r w:rsidR="00EB70BB" w:rsidRPr="00EB3370">
        <w:rPr>
          <w:rFonts w:ascii="GHEA Grapalat" w:hAnsi="GHEA Grapalat"/>
          <w:sz w:val="22"/>
          <w:szCs w:val="22"/>
          <w:lang w:val="hy-AM"/>
        </w:rPr>
        <w:t xml:space="preserve"> </w:t>
      </w:r>
      <w:r w:rsidR="003E1693" w:rsidRPr="00EB3370">
        <w:rPr>
          <w:rFonts w:ascii="GHEA Grapalat" w:hAnsi="GHEA Grapalat"/>
          <w:sz w:val="22"/>
          <w:szCs w:val="22"/>
          <w:lang w:val="hy-AM"/>
        </w:rPr>
        <w:t>սուբսիդավորման</w:t>
      </w:r>
      <w:r w:rsidR="00EB70BB" w:rsidRPr="00EB3370">
        <w:rPr>
          <w:rFonts w:ascii="GHEA Grapalat" w:hAnsi="GHEA Grapalat"/>
          <w:sz w:val="22"/>
          <w:szCs w:val="22"/>
          <w:lang w:val="hy-AM"/>
        </w:rPr>
        <w:t xml:space="preserve"> </w:t>
      </w:r>
      <w:r w:rsidR="0036262F" w:rsidRPr="00EB3370">
        <w:rPr>
          <w:rFonts w:ascii="GHEA Grapalat" w:hAnsi="GHEA Grapalat"/>
          <w:sz w:val="22"/>
          <w:szCs w:val="22"/>
          <w:lang w:val="hy-AM"/>
        </w:rPr>
        <w:t xml:space="preserve">կանոնները </w:t>
      </w:r>
      <w:r w:rsidR="00EB70BB" w:rsidRPr="00EB3370">
        <w:rPr>
          <w:rFonts w:ascii="GHEA Grapalat" w:hAnsi="GHEA Grapalat"/>
          <w:sz w:val="22"/>
          <w:szCs w:val="22"/>
          <w:lang w:val="hy-AM"/>
        </w:rPr>
        <w:t>հաստատելու մասին» N</w:t>
      </w:r>
      <w:r w:rsidR="00734026" w:rsidRPr="00EB3370">
        <w:rPr>
          <w:rFonts w:ascii="GHEA Grapalat" w:hAnsi="GHEA Grapalat"/>
          <w:sz w:val="22"/>
          <w:szCs w:val="22"/>
          <w:lang w:val="hy-AM"/>
        </w:rPr>
        <w:t>35</w:t>
      </w:r>
      <w:r w:rsidR="00EB70BB" w:rsidRPr="00EB3370">
        <w:rPr>
          <w:rFonts w:ascii="GHEA Grapalat" w:hAnsi="GHEA Grapalat"/>
          <w:sz w:val="22"/>
          <w:szCs w:val="22"/>
          <w:lang w:val="hy-AM"/>
        </w:rPr>
        <w:t xml:space="preserve"> որոշում)</w:t>
      </w:r>
      <w:r w:rsidR="00A3553D" w:rsidRPr="00EB3370">
        <w:rPr>
          <w:rFonts w:ascii="GHEA Grapalat" w:hAnsi="GHEA Grapalat"/>
          <w:sz w:val="22"/>
          <w:szCs w:val="22"/>
          <w:lang w:val="hy-AM"/>
        </w:rPr>
        <w:t>։</w:t>
      </w:r>
      <w:r w:rsidR="006E3C56" w:rsidRPr="00EB3370">
        <w:rPr>
          <w:rFonts w:ascii="GHEA Grapalat" w:hAnsi="GHEA Grapalat"/>
          <w:sz w:val="22"/>
          <w:szCs w:val="22"/>
          <w:lang w:val="hy-AM"/>
        </w:rPr>
        <w:t xml:space="preserve"> Սակայն,</w:t>
      </w:r>
      <w:r w:rsidR="00A3553D" w:rsidRPr="00EB3370">
        <w:rPr>
          <w:rFonts w:ascii="GHEA Grapalat" w:hAnsi="GHEA Grapalat"/>
          <w:sz w:val="22"/>
          <w:szCs w:val="22"/>
          <w:lang w:val="hy-AM"/>
        </w:rPr>
        <w:t xml:space="preserve"> </w:t>
      </w:r>
      <w:r w:rsidR="006E3C56" w:rsidRPr="00EB3370">
        <w:rPr>
          <w:rFonts w:ascii="GHEA Grapalat" w:hAnsi="GHEA Grapalat"/>
          <w:sz w:val="22"/>
          <w:szCs w:val="22"/>
          <w:lang w:val="hy-AM"/>
        </w:rPr>
        <w:t>ն</w:t>
      </w:r>
      <w:r w:rsidR="00A3553D" w:rsidRPr="00EB3370">
        <w:rPr>
          <w:rFonts w:ascii="GHEA Grapalat" w:hAnsi="GHEA Grapalat"/>
          <w:sz w:val="22"/>
          <w:szCs w:val="22"/>
          <w:lang w:val="hy-AM"/>
        </w:rPr>
        <w:t>շված ծրագրերի</w:t>
      </w:r>
      <w:r w:rsidR="0002766F" w:rsidRPr="00EB3370">
        <w:rPr>
          <w:rFonts w:ascii="GHEA Grapalat" w:hAnsi="GHEA Grapalat"/>
          <w:sz w:val="22"/>
          <w:szCs w:val="22"/>
          <w:lang w:val="hy-AM"/>
        </w:rPr>
        <w:t xml:space="preserve"> շրջանակներում մասնակի փոխհատուցվում </w:t>
      </w:r>
      <w:r w:rsidR="008151D1" w:rsidRPr="00EB3370">
        <w:rPr>
          <w:rFonts w:ascii="GHEA Grapalat" w:hAnsi="GHEA Grapalat"/>
          <w:sz w:val="22"/>
          <w:szCs w:val="22"/>
          <w:lang w:val="hy-AM"/>
        </w:rPr>
        <w:t>է</w:t>
      </w:r>
      <w:r w:rsidR="0002766F" w:rsidRPr="00EB3370">
        <w:rPr>
          <w:rFonts w:ascii="GHEA Grapalat" w:hAnsi="GHEA Grapalat"/>
          <w:sz w:val="22"/>
          <w:szCs w:val="22"/>
          <w:lang w:val="hy-AM"/>
        </w:rPr>
        <w:t xml:space="preserve"> </w:t>
      </w:r>
      <w:r w:rsidR="009D249C" w:rsidRPr="00EB3370">
        <w:rPr>
          <w:rFonts w:ascii="GHEA Grapalat" w:hAnsi="GHEA Grapalat"/>
          <w:sz w:val="22"/>
          <w:szCs w:val="22"/>
          <w:lang w:val="hy-AM"/>
        </w:rPr>
        <w:t xml:space="preserve">ինչպես </w:t>
      </w:r>
      <w:r w:rsidR="0002766F" w:rsidRPr="00EB3370">
        <w:rPr>
          <w:rFonts w:ascii="GHEA Grapalat" w:hAnsi="GHEA Grapalat"/>
          <w:sz w:val="22"/>
          <w:szCs w:val="22"/>
          <w:lang w:val="hy-AM"/>
        </w:rPr>
        <w:t>ձեռք բերվող</w:t>
      </w:r>
      <w:r w:rsidR="000863ED" w:rsidRPr="00EB3370">
        <w:rPr>
          <w:rFonts w:ascii="GHEA Grapalat" w:hAnsi="GHEA Grapalat"/>
          <w:sz w:val="22"/>
          <w:szCs w:val="22"/>
          <w:lang w:val="hy-AM"/>
        </w:rPr>
        <w:t xml:space="preserve"> </w:t>
      </w:r>
      <w:r w:rsidR="0002766F" w:rsidRPr="00EB3370">
        <w:rPr>
          <w:rFonts w:ascii="GHEA Grapalat" w:hAnsi="GHEA Grapalat"/>
          <w:sz w:val="22"/>
          <w:szCs w:val="22"/>
          <w:lang w:val="hy-AM"/>
        </w:rPr>
        <w:t>տոհմային կենդանիներ</w:t>
      </w:r>
      <w:r w:rsidR="00337705" w:rsidRPr="00EB3370">
        <w:rPr>
          <w:rFonts w:ascii="GHEA Grapalat" w:hAnsi="GHEA Grapalat"/>
          <w:sz w:val="22"/>
          <w:szCs w:val="22"/>
          <w:lang w:val="hy-AM"/>
        </w:rPr>
        <w:t>ի</w:t>
      </w:r>
      <w:r w:rsidR="009D249C" w:rsidRPr="00EB3370">
        <w:rPr>
          <w:rFonts w:ascii="GHEA Grapalat" w:hAnsi="GHEA Grapalat"/>
          <w:sz w:val="22"/>
          <w:szCs w:val="22"/>
          <w:lang w:val="hy-AM"/>
        </w:rPr>
        <w:t xml:space="preserve"> արժեքը</w:t>
      </w:r>
      <w:r w:rsidR="0002766F" w:rsidRPr="00EB3370">
        <w:rPr>
          <w:rFonts w:ascii="GHEA Grapalat" w:hAnsi="GHEA Grapalat"/>
          <w:sz w:val="22"/>
          <w:szCs w:val="22"/>
          <w:lang w:val="hy-AM"/>
        </w:rPr>
        <w:t xml:space="preserve">, </w:t>
      </w:r>
      <w:r w:rsidR="009D249C" w:rsidRPr="00EB3370">
        <w:rPr>
          <w:rFonts w:ascii="GHEA Grapalat" w:hAnsi="GHEA Grapalat"/>
          <w:sz w:val="22"/>
          <w:szCs w:val="22"/>
          <w:lang w:val="hy-AM"/>
        </w:rPr>
        <w:t>այնպես էլ՝</w:t>
      </w:r>
      <w:r w:rsidR="0002766F" w:rsidRPr="00EB3370">
        <w:rPr>
          <w:rFonts w:ascii="GHEA Grapalat" w:hAnsi="GHEA Grapalat"/>
          <w:sz w:val="22"/>
          <w:szCs w:val="22"/>
          <w:lang w:val="hy-AM"/>
        </w:rPr>
        <w:t xml:space="preserve"> դրանց պահպանման և կերակրման ծախսերը։</w:t>
      </w:r>
    </w:p>
    <w:p w14:paraId="5C66C27B" w14:textId="77777777" w:rsidR="00687678" w:rsidRPr="00EB3370" w:rsidRDefault="00687678" w:rsidP="00687678">
      <w:pPr>
        <w:tabs>
          <w:tab w:val="left" w:pos="990"/>
          <w:tab w:val="left" w:pos="1170"/>
        </w:tabs>
        <w:spacing w:line="312" w:lineRule="auto"/>
        <w:jc w:val="both"/>
        <w:rPr>
          <w:rFonts w:ascii="GHEA Grapalat" w:hAnsi="GHEA Grapalat"/>
          <w:sz w:val="22"/>
          <w:szCs w:val="22"/>
          <w:lang w:val="hy-AM"/>
        </w:rPr>
      </w:pPr>
    </w:p>
    <w:p w14:paraId="6D3FDDDE" w14:textId="77777777" w:rsidR="005279FD" w:rsidRPr="00EB3370" w:rsidRDefault="0073555C" w:rsidP="0056607E">
      <w:pPr>
        <w:pStyle w:val="ListParagraph"/>
        <w:numPr>
          <w:ilvl w:val="0"/>
          <w:numId w:val="4"/>
        </w:numPr>
        <w:tabs>
          <w:tab w:val="left" w:pos="270"/>
        </w:tabs>
        <w:ind w:left="0" w:firstLine="0"/>
        <w:jc w:val="center"/>
        <w:rPr>
          <w:rFonts w:ascii="GHEA Grapalat" w:hAnsi="GHEA Grapalat"/>
          <w:b/>
          <w:sz w:val="22"/>
          <w:szCs w:val="22"/>
        </w:rPr>
      </w:pPr>
      <w:r w:rsidRPr="00EB3370">
        <w:rPr>
          <w:rFonts w:ascii="GHEA Grapalat" w:hAnsi="GHEA Grapalat"/>
          <w:b/>
          <w:sz w:val="22"/>
          <w:szCs w:val="22"/>
          <w:lang w:val="hy-AM"/>
        </w:rPr>
        <w:t>ԾՐԱԳՐ</w:t>
      </w:r>
      <w:r w:rsidR="00C2106E" w:rsidRPr="00EB3370">
        <w:rPr>
          <w:rFonts w:ascii="GHEA Grapalat" w:hAnsi="GHEA Grapalat"/>
          <w:b/>
          <w:sz w:val="22"/>
          <w:szCs w:val="22"/>
          <w:lang w:val="hy-AM"/>
        </w:rPr>
        <w:t>Ի ԻՐԱԿԱՆԱՑՄԱՆ ՆԿԱՐԱԳԻՐԸ</w:t>
      </w:r>
    </w:p>
    <w:p w14:paraId="462F9126" w14:textId="77777777" w:rsidR="00B4435C" w:rsidRPr="00EB3370" w:rsidRDefault="00B4435C" w:rsidP="002E2A6A">
      <w:pPr>
        <w:pStyle w:val="ListParagraph"/>
        <w:tabs>
          <w:tab w:val="left" w:pos="450"/>
        </w:tabs>
        <w:spacing w:line="120" w:lineRule="auto"/>
        <w:ind w:left="0"/>
        <w:jc w:val="center"/>
        <w:rPr>
          <w:rFonts w:ascii="GHEA Grapalat" w:hAnsi="GHEA Grapalat"/>
          <w:b/>
          <w:sz w:val="22"/>
          <w:szCs w:val="22"/>
        </w:rPr>
      </w:pPr>
    </w:p>
    <w:p w14:paraId="29E03041" w14:textId="77777777" w:rsidR="00D75817" w:rsidRPr="00EB3370" w:rsidRDefault="00D160F0" w:rsidP="0056607E">
      <w:pPr>
        <w:pStyle w:val="ListParagraph"/>
        <w:numPr>
          <w:ilvl w:val="0"/>
          <w:numId w:val="13"/>
        </w:numPr>
        <w:tabs>
          <w:tab w:val="left" w:pos="0"/>
          <w:tab w:val="left" w:pos="900"/>
          <w:tab w:val="left" w:pos="1170"/>
        </w:tabs>
        <w:spacing w:line="312" w:lineRule="auto"/>
        <w:ind w:left="0" w:firstLine="540"/>
        <w:jc w:val="both"/>
        <w:rPr>
          <w:rFonts w:ascii="GHEA Grapalat" w:hAnsi="GHEA Grapalat" w:cs="Sylfaen"/>
          <w:sz w:val="22"/>
          <w:szCs w:val="22"/>
          <w:lang w:val="hy-AM"/>
        </w:rPr>
      </w:pPr>
      <w:r w:rsidRPr="00EB3370">
        <w:rPr>
          <w:rFonts w:ascii="GHEA Grapalat" w:hAnsi="GHEA Grapalat"/>
          <w:sz w:val="22"/>
          <w:szCs w:val="22"/>
          <w:lang w:val="hy-AM"/>
        </w:rPr>
        <w:t>Ծ</w:t>
      </w:r>
      <w:r w:rsidR="00C2106E" w:rsidRPr="00EB3370">
        <w:rPr>
          <w:rFonts w:ascii="GHEA Grapalat" w:hAnsi="GHEA Grapalat"/>
          <w:sz w:val="22"/>
          <w:szCs w:val="22"/>
          <w:lang w:val="hy-AM"/>
        </w:rPr>
        <w:t>րագի</w:t>
      </w:r>
      <w:r w:rsidR="00D7568F" w:rsidRPr="00EB3370">
        <w:rPr>
          <w:rFonts w:ascii="GHEA Grapalat" w:hAnsi="GHEA Grapalat"/>
          <w:sz w:val="22"/>
          <w:szCs w:val="22"/>
          <w:lang w:val="hy-AM"/>
        </w:rPr>
        <w:t>րը</w:t>
      </w:r>
      <w:r w:rsidR="0083703E" w:rsidRPr="00EB3370">
        <w:rPr>
          <w:rFonts w:ascii="GHEA Grapalat" w:hAnsi="GHEA Grapalat"/>
          <w:sz w:val="22"/>
          <w:szCs w:val="22"/>
          <w:lang w:val="hy-AM"/>
        </w:rPr>
        <w:t xml:space="preserve"> </w:t>
      </w:r>
      <w:r w:rsidR="00247064" w:rsidRPr="00EB3370">
        <w:rPr>
          <w:rFonts w:ascii="GHEA Grapalat" w:hAnsi="GHEA Grapalat"/>
          <w:color w:val="000000" w:themeColor="text1"/>
          <w:sz w:val="22"/>
          <w:szCs w:val="22"/>
          <w:lang w:val="hy-AM"/>
        </w:rPr>
        <w:t>նախատեսում</w:t>
      </w:r>
      <w:r w:rsidR="0083703E" w:rsidRPr="00EB3370">
        <w:rPr>
          <w:rFonts w:ascii="GHEA Grapalat" w:hAnsi="GHEA Grapalat"/>
          <w:color w:val="000000" w:themeColor="text1"/>
          <w:sz w:val="22"/>
          <w:szCs w:val="22"/>
          <w:lang w:val="hy-AM"/>
        </w:rPr>
        <w:t xml:space="preserve"> է </w:t>
      </w:r>
      <w:r w:rsidR="0083703E" w:rsidRPr="00EB3370">
        <w:rPr>
          <w:rFonts w:ascii="GHEA Grapalat" w:hAnsi="GHEA Grapalat"/>
          <w:sz w:val="22"/>
          <w:szCs w:val="22"/>
          <w:lang w:val="hy-AM"/>
        </w:rPr>
        <w:t xml:space="preserve">Հայաստանի Հանրապետության </w:t>
      </w:r>
      <w:r w:rsidR="006138DC" w:rsidRPr="00EB3370">
        <w:rPr>
          <w:rFonts w:ascii="GHEA Grapalat" w:hAnsi="GHEA Grapalat"/>
          <w:sz w:val="22"/>
          <w:szCs w:val="22"/>
          <w:lang w:val="hy-AM"/>
        </w:rPr>
        <w:t>պետական բյուջեի միջոցներով</w:t>
      </w:r>
      <w:r w:rsidR="0083703E" w:rsidRPr="00EB3370">
        <w:rPr>
          <w:rFonts w:ascii="GHEA Grapalat" w:hAnsi="GHEA Grapalat"/>
          <w:sz w:val="22"/>
          <w:szCs w:val="22"/>
          <w:lang w:val="hy-AM"/>
        </w:rPr>
        <w:t xml:space="preserve"> իրականացնել</w:t>
      </w:r>
      <w:r w:rsidR="005965BF" w:rsidRPr="00EB3370">
        <w:rPr>
          <w:rFonts w:ascii="GHEA Grapalat" w:hAnsi="GHEA Grapalat"/>
          <w:sz w:val="22"/>
          <w:szCs w:val="22"/>
          <w:lang w:val="hy-AM"/>
        </w:rPr>
        <w:t xml:space="preserve"> </w:t>
      </w:r>
      <w:r w:rsidR="00A67C21" w:rsidRPr="00EB3370">
        <w:rPr>
          <w:rFonts w:ascii="GHEA Grapalat" w:hAnsi="GHEA Grapalat"/>
          <w:sz w:val="22"/>
          <w:szCs w:val="22"/>
          <w:lang w:val="hy-AM"/>
        </w:rPr>
        <w:t>Տոհմային ԽԵԿ-ի</w:t>
      </w:r>
      <w:r w:rsidR="0015437A" w:rsidRPr="00EB3370">
        <w:rPr>
          <w:rFonts w:ascii="GHEA Grapalat" w:hAnsi="GHEA Grapalat"/>
          <w:sz w:val="22"/>
          <w:szCs w:val="22"/>
          <w:lang w:val="hy-AM"/>
        </w:rPr>
        <w:t xml:space="preserve"> </w:t>
      </w:r>
      <w:r w:rsidR="006138DC" w:rsidRPr="00EB3370">
        <w:rPr>
          <w:rFonts w:ascii="GHEA Grapalat" w:hAnsi="GHEA Grapalat"/>
          <w:sz w:val="22"/>
          <w:szCs w:val="22"/>
          <w:lang w:val="hy-AM"/>
        </w:rPr>
        <w:t>ձեռք բերման պետական աջակցություն</w:t>
      </w:r>
      <w:r w:rsidR="0083703E" w:rsidRPr="00EB3370">
        <w:rPr>
          <w:rFonts w:ascii="GHEA Grapalat" w:hAnsi="GHEA Grapalat"/>
          <w:sz w:val="22"/>
          <w:szCs w:val="22"/>
          <w:lang w:val="hy-AM"/>
        </w:rPr>
        <w:t xml:space="preserve">, </w:t>
      </w:r>
      <w:r w:rsidR="00D75817" w:rsidRPr="00EB3370">
        <w:rPr>
          <w:rFonts w:ascii="GHEA Grapalat" w:hAnsi="GHEA Grapalat"/>
          <w:sz w:val="22"/>
          <w:szCs w:val="22"/>
          <w:lang w:val="hy-AM"/>
        </w:rPr>
        <w:t xml:space="preserve">ինչը </w:t>
      </w:r>
      <w:r w:rsidR="0083703E" w:rsidRPr="00EB3370">
        <w:rPr>
          <w:rFonts w:ascii="GHEA Grapalat" w:hAnsi="GHEA Grapalat"/>
          <w:sz w:val="22"/>
          <w:szCs w:val="22"/>
          <w:lang w:val="hy-AM"/>
        </w:rPr>
        <w:t>հնարավորություն</w:t>
      </w:r>
      <w:r w:rsidR="00374D55" w:rsidRPr="00EB3370">
        <w:rPr>
          <w:rFonts w:ascii="GHEA Grapalat" w:hAnsi="GHEA Grapalat"/>
          <w:sz w:val="22"/>
          <w:szCs w:val="22"/>
          <w:lang w:val="hy-AM"/>
        </w:rPr>
        <w:t xml:space="preserve"> կընձեռի</w:t>
      </w:r>
      <w:r w:rsidR="00C80CE0" w:rsidRPr="00EB3370">
        <w:rPr>
          <w:rFonts w:ascii="GHEA Grapalat" w:hAnsi="GHEA Grapalat"/>
          <w:sz w:val="22"/>
          <w:szCs w:val="22"/>
          <w:lang w:val="hy-AM"/>
        </w:rPr>
        <w:t xml:space="preserve"> բար</w:t>
      </w:r>
      <w:r w:rsidR="00542DDB" w:rsidRPr="00EB3370">
        <w:rPr>
          <w:rFonts w:ascii="GHEA Grapalat" w:hAnsi="GHEA Grapalat"/>
          <w:sz w:val="22"/>
          <w:szCs w:val="22"/>
          <w:lang w:val="hy-AM"/>
        </w:rPr>
        <w:t>ձրացնել</w:t>
      </w:r>
      <w:r w:rsidR="00C80CE0" w:rsidRPr="00EB3370">
        <w:rPr>
          <w:rFonts w:ascii="GHEA Grapalat" w:hAnsi="GHEA Grapalat"/>
          <w:sz w:val="22"/>
          <w:szCs w:val="22"/>
          <w:lang w:val="hy-AM"/>
        </w:rPr>
        <w:t xml:space="preserve"> նախիրների </w:t>
      </w:r>
      <w:r w:rsidR="00542DDB" w:rsidRPr="00EB3370">
        <w:rPr>
          <w:rFonts w:ascii="GHEA Grapalat" w:hAnsi="GHEA Grapalat"/>
          <w:sz w:val="22"/>
          <w:szCs w:val="22"/>
          <w:lang w:val="hy-AM"/>
        </w:rPr>
        <w:t xml:space="preserve">տոհմային արժեքը և </w:t>
      </w:r>
      <w:r w:rsidR="00D75817" w:rsidRPr="00EB3370">
        <w:rPr>
          <w:rFonts w:ascii="GHEA Grapalat" w:hAnsi="GHEA Grapalat"/>
          <w:sz w:val="22"/>
          <w:szCs w:val="22"/>
          <w:lang w:val="hy-AM"/>
        </w:rPr>
        <w:t>տավարաբուծո</w:t>
      </w:r>
      <w:r w:rsidR="00764E8B" w:rsidRPr="00EB3370">
        <w:rPr>
          <w:rFonts w:ascii="GHEA Grapalat" w:hAnsi="GHEA Grapalat"/>
          <w:sz w:val="22"/>
          <w:szCs w:val="22"/>
          <w:lang w:val="hy-AM"/>
        </w:rPr>
        <w:t>ւ</w:t>
      </w:r>
      <w:r w:rsidR="00D75817" w:rsidRPr="00EB3370">
        <w:rPr>
          <w:rFonts w:ascii="GHEA Grapalat" w:hAnsi="GHEA Grapalat"/>
          <w:sz w:val="22"/>
          <w:szCs w:val="22"/>
          <w:lang w:val="hy-AM"/>
        </w:rPr>
        <w:t xml:space="preserve">թյունում </w:t>
      </w:r>
      <w:r w:rsidR="00374D55" w:rsidRPr="00EB3370">
        <w:rPr>
          <w:rFonts w:ascii="GHEA Grapalat" w:hAnsi="GHEA Grapalat"/>
          <w:sz w:val="22"/>
          <w:szCs w:val="22"/>
          <w:lang w:val="hy-AM"/>
        </w:rPr>
        <w:t xml:space="preserve">վերականգնել </w:t>
      </w:r>
      <w:r w:rsidR="00D75817" w:rsidRPr="00EB3370">
        <w:rPr>
          <w:rFonts w:ascii="GHEA Grapalat" w:hAnsi="GHEA Grapalat"/>
          <w:sz w:val="22"/>
          <w:szCs w:val="22"/>
          <w:lang w:val="hy-AM"/>
        </w:rPr>
        <w:t>տոհմային գործ</w:t>
      </w:r>
      <w:r w:rsidR="00DB3054" w:rsidRPr="00EB3370">
        <w:rPr>
          <w:rFonts w:ascii="GHEA Grapalat" w:hAnsi="GHEA Grapalat"/>
          <w:sz w:val="22"/>
          <w:szCs w:val="22"/>
          <w:lang w:val="hy-AM"/>
        </w:rPr>
        <w:t>ը</w:t>
      </w:r>
      <w:r w:rsidR="003C66A7" w:rsidRPr="00EB3370">
        <w:rPr>
          <w:rFonts w:ascii="GHEA Grapalat" w:hAnsi="GHEA Grapalat"/>
          <w:sz w:val="22"/>
          <w:szCs w:val="22"/>
          <w:lang w:val="hy-AM"/>
        </w:rPr>
        <w:t>նթացը</w:t>
      </w:r>
      <w:r w:rsidR="00D75817" w:rsidRPr="00EB3370">
        <w:rPr>
          <w:rFonts w:ascii="GHEA Grapalat" w:hAnsi="GHEA Grapalat"/>
          <w:sz w:val="22"/>
          <w:szCs w:val="22"/>
          <w:lang w:val="hy-AM"/>
        </w:rPr>
        <w:t>։</w:t>
      </w:r>
      <w:r w:rsidR="00374D55" w:rsidRPr="00EB3370">
        <w:rPr>
          <w:rFonts w:ascii="GHEA Grapalat" w:hAnsi="GHEA Grapalat"/>
          <w:sz w:val="22"/>
          <w:szCs w:val="22"/>
          <w:lang w:val="hy-AM"/>
        </w:rPr>
        <w:t xml:space="preserve"> Արդյունքում, ինտենսիվացնելով տավարաբուծության ճյուղը</w:t>
      </w:r>
      <w:r w:rsidR="00426AF5" w:rsidRPr="00EB3370">
        <w:rPr>
          <w:rFonts w:ascii="GHEA Grapalat" w:hAnsi="GHEA Grapalat"/>
          <w:sz w:val="22"/>
          <w:szCs w:val="22"/>
          <w:lang w:val="hy-AM"/>
        </w:rPr>
        <w:t>,</w:t>
      </w:r>
      <w:r w:rsidR="00374D55" w:rsidRPr="00EB3370">
        <w:rPr>
          <w:rFonts w:ascii="GHEA Grapalat" w:hAnsi="GHEA Grapalat"/>
          <w:sz w:val="22"/>
          <w:szCs w:val="22"/>
          <w:lang w:val="hy-AM"/>
        </w:rPr>
        <w:t xml:space="preserve"> տնտեսավարողները կկարողանան արտադրել շուկայում առավել մրցունակ տավարի միս և կաթ</w:t>
      </w:r>
      <w:r w:rsidR="004F2257" w:rsidRPr="00EB3370">
        <w:rPr>
          <w:rFonts w:ascii="GHEA Grapalat" w:hAnsi="GHEA Grapalat"/>
          <w:sz w:val="22"/>
          <w:szCs w:val="22"/>
          <w:lang w:val="hy-AM"/>
        </w:rPr>
        <w:t xml:space="preserve">, քանի որ տոհմային և արտադրատնտեսական բարձր հատկանիշներով օժտված կենդանիները հավասար պայմաններում </w:t>
      </w:r>
      <w:r w:rsidR="00072087" w:rsidRPr="00EB3370">
        <w:rPr>
          <w:rFonts w:ascii="GHEA Grapalat" w:hAnsi="GHEA Grapalat"/>
          <w:sz w:val="22"/>
          <w:szCs w:val="22"/>
          <w:lang w:val="hy-AM"/>
        </w:rPr>
        <w:t>դրսևորում են</w:t>
      </w:r>
      <w:r w:rsidR="004F2257" w:rsidRPr="00EB3370">
        <w:rPr>
          <w:rFonts w:ascii="GHEA Grapalat" w:hAnsi="GHEA Grapalat"/>
          <w:sz w:val="22"/>
          <w:szCs w:val="22"/>
          <w:lang w:val="hy-AM"/>
        </w:rPr>
        <w:t xml:space="preserve"> կերհատուցման և մթերատվության առավել բարձր ցուցանիշներ</w:t>
      </w:r>
      <w:r w:rsidR="00F00083" w:rsidRPr="00EB3370">
        <w:rPr>
          <w:rFonts w:ascii="GHEA Grapalat" w:hAnsi="GHEA Grapalat"/>
          <w:sz w:val="22"/>
          <w:szCs w:val="22"/>
          <w:lang w:val="hy-AM"/>
        </w:rPr>
        <w:t>, դրանով իսկ նվազեցնելով արտադրանքի ինքնարժեքը</w:t>
      </w:r>
      <w:r w:rsidR="004F2257" w:rsidRPr="00EB3370">
        <w:rPr>
          <w:rFonts w:ascii="GHEA Grapalat" w:hAnsi="GHEA Grapalat"/>
          <w:sz w:val="22"/>
          <w:szCs w:val="22"/>
          <w:lang w:val="hy-AM"/>
        </w:rPr>
        <w:t>։</w:t>
      </w:r>
    </w:p>
    <w:p w14:paraId="4E6B281D" w14:textId="17DF4455" w:rsidR="004A05FF" w:rsidRPr="00975250" w:rsidRDefault="003465EC" w:rsidP="00975250">
      <w:pPr>
        <w:pStyle w:val="ListParagraph"/>
        <w:numPr>
          <w:ilvl w:val="0"/>
          <w:numId w:val="13"/>
        </w:numPr>
        <w:tabs>
          <w:tab w:val="left" w:pos="0"/>
          <w:tab w:val="left" w:pos="990"/>
          <w:tab w:val="left" w:pos="1170"/>
        </w:tabs>
        <w:spacing w:line="312" w:lineRule="auto"/>
        <w:ind w:left="0" w:firstLine="540"/>
        <w:jc w:val="both"/>
        <w:rPr>
          <w:rFonts w:ascii="GHEA Grapalat" w:hAnsi="GHEA Grapalat" w:cs="Sylfaen"/>
          <w:sz w:val="22"/>
          <w:szCs w:val="22"/>
          <w:lang w:val="hy-AM"/>
        </w:rPr>
      </w:pPr>
      <w:r w:rsidRPr="00EB3370">
        <w:rPr>
          <w:rFonts w:ascii="GHEA Grapalat" w:hAnsi="GHEA Grapalat"/>
          <w:sz w:val="22"/>
          <w:szCs w:val="22"/>
          <w:lang w:val="hy-AM"/>
        </w:rPr>
        <w:t>Ելնելով հանրապետությունում</w:t>
      </w:r>
      <w:r w:rsidR="005A5E4D" w:rsidRPr="00EB3370">
        <w:rPr>
          <w:rFonts w:ascii="GHEA Grapalat" w:hAnsi="GHEA Grapalat"/>
          <w:sz w:val="22"/>
          <w:szCs w:val="22"/>
          <w:lang w:val="hy-AM"/>
        </w:rPr>
        <w:t xml:space="preserve"> կաթնային, կաթնամսային </w:t>
      </w:r>
      <w:r w:rsidR="001B785C" w:rsidRPr="00EB3370">
        <w:rPr>
          <w:rFonts w:ascii="GHEA Grapalat" w:hAnsi="GHEA Grapalat"/>
          <w:sz w:val="22"/>
          <w:szCs w:val="22"/>
          <w:lang w:val="hy-AM"/>
        </w:rPr>
        <w:t xml:space="preserve">և մսային </w:t>
      </w:r>
      <w:r w:rsidR="005A5E4D" w:rsidRPr="00EB3370">
        <w:rPr>
          <w:rFonts w:ascii="GHEA Grapalat" w:hAnsi="GHEA Grapalat"/>
          <w:sz w:val="22"/>
          <w:szCs w:val="22"/>
          <w:lang w:val="hy-AM"/>
        </w:rPr>
        <w:t>տավարաբուծության զարգացման,</w:t>
      </w:r>
      <w:r w:rsidRPr="00EB3370">
        <w:rPr>
          <w:rFonts w:ascii="GHEA Grapalat" w:hAnsi="GHEA Grapalat"/>
          <w:sz w:val="22"/>
          <w:szCs w:val="22"/>
          <w:lang w:val="hy-AM"/>
        </w:rPr>
        <w:t xml:space="preserve"> տավարի մսի և կաթի արտադրության</w:t>
      </w:r>
      <w:r w:rsidR="005B6040" w:rsidRPr="00EB3370">
        <w:rPr>
          <w:rFonts w:ascii="GHEA Grapalat" w:hAnsi="GHEA Grapalat"/>
          <w:sz w:val="22"/>
          <w:szCs w:val="22"/>
          <w:lang w:val="hy-AM"/>
        </w:rPr>
        <w:t xml:space="preserve"> </w:t>
      </w:r>
      <w:r w:rsidRPr="00EB3370">
        <w:rPr>
          <w:rFonts w:ascii="GHEA Grapalat" w:hAnsi="GHEA Grapalat"/>
          <w:sz w:val="22"/>
          <w:szCs w:val="22"/>
          <w:lang w:val="hy-AM"/>
        </w:rPr>
        <w:t>և արտահանման ծավալների ավելացման</w:t>
      </w:r>
      <w:r w:rsidR="005B6040" w:rsidRPr="00EB3370">
        <w:rPr>
          <w:rFonts w:ascii="GHEA Grapalat" w:hAnsi="GHEA Grapalat"/>
          <w:sz w:val="22"/>
          <w:szCs w:val="22"/>
          <w:lang w:val="hy-AM"/>
        </w:rPr>
        <w:t xml:space="preserve">, ինչպես </w:t>
      </w:r>
      <w:r w:rsidR="005B6040" w:rsidRPr="00EB3370">
        <w:rPr>
          <w:rFonts w:ascii="GHEA Grapalat" w:hAnsi="GHEA Grapalat"/>
          <w:sz w:val="22"/>
          <w:szCs w:val="22"/>
          <w:lang w:val="hy-AM"/>
        </w:rPr>
        <w:lastRenderedPageBreak/>
        <w:t>նաև բնական ռեսուրսների արդյունավետ և լիարժեք օգտագործման</w:t>
      </w:r>
      <w:r w:rsidRPr="00EB3370">
        <w:rPr>
          <w:rFonts w:ascii="GHEA Grapalat" w:hAnsi="GHEA Grapalat"/>
          <w:sz w:val="22"/>
          <w:szCs w:val="22"/>
          <w:lang w:val="hy-AM"/>
        </w:rPr>
        <w:t xml:space="preserve"> անհրաժեշտությունից</w:t>
      </w:r>
      <w:r w:rsidR="006621E0" w:rsidRPr="00EB3370">
        <w:rPr>
          <w:rFonts w:ascii="GHEA Grapalat" w:hAnsi="GHEA Grapalat"/>
          <w:sz w:val="22"/>
          <w:szCs w:val="22"/>
          <w:lang w:val="hy-AM"/>
        </w:rPr>
        <w:t>՝</w:t>
      </w:r>
      <w:r w:rsidRPr="00EB3370">
        <w:rPr>
          <w:rFonts w:ascii="GHEA Grapalat" w:hAnsi="GHEA Grapalat"/>
          <w:sz w:val="22"/>
          <w:szCs w:val="22"/>
          <w:lang w:val="hy-AM"/>
        </w:rPr>
        <w:t xml:space="preserve"> Ծրագրով</w:t>
      </w:r>
      <w:r w:rsidR="006D4DF4" w:rsidRPr="00EB3370">
        <w:rPr>
          <w:rFonts w:ascii="GHEA Grapalat" w:hAnsi="GHEA Grapalat"/>
          <w:sz w:val="22"/>
          <w:szCs w:val="22"/>
          <w:lang w:val="hy-AM"/>
        </w:rPr>
        <w:t xml:space="preserve"> </w:t>
      </w:r>
      <w:r w:rsidR="00A67C21" w:rsidRPr="00EB3370">
        <w:rPr>
          <w:rFonts w:ascii="GHEA Grapalat" w:hAnsi="GHEA Grapalat"/>
          <w:sz w:val="22"/>
          <w:szCs w:val="22"/>
          <w:lang w:val="hy-AM"/>
        </w:rPr>
        <w:t>Տոհմային ԽԵԿ-ի</w:t>
      </w:r>
      <w:r w:rsidR="005D3D34" w:rsidRPr="00EB3370">
        <w:rPr>
          <w:rFonts w:ascii="GHEA Grapalat" w:hAnsi="GHEA Grapalat"/>
          <w:sz w:val="22"/>
          <w:szCs w:val="22"/>
          <w:lang w:val="hy-AM"/>
        </w:rPr>
        <w:t>՝</w:t>
      </w:r>
      <w:r w:rsidR="00A67C21" w:rsidRPr="00EB3370">
        <w:rPr>
          <w:rFonts w:ascii="GHEA Grapalat" w:hAnsi="GHEA Grapalat"/>
          <w:sz w:val="22"/>
          <w:szCs w:val="22"/>
          <w:lang w:val="hy-AM"/>
        </w:rPr>
        <w:t xml:space="preserve"> ըստ</w:t>
      </w:r>
      <w:r w:rsidR="003E1C45" w:rsidRPr="00EB3370">
        <w:rPr>
          <w:rFonts w:ascii="GHEA Grapalat" w:hAnsi="GHEA Grapalat"/>
          <w:sz w:val="22"/>
          <w:szCs w:val="22"/>
          <w:lang w:val="hy-AM"/>
        </w:rPr>
        <w:t xml:space="preserve"> մթերատվության ուղղության (կաթնային, մսային և համակցված)</w:t>
      </w:r>
      <w:r w:rsidR="008B3FA1" w:rsidRPr="00EB3370">
        <w:rPr>
          <w:rFonts w:ascii="GHEA Grapalat" w:hAnsi="GHEA Grapalat"/>
          <w:sz w:val="22"/>
          <w:szCs w:val="22"/>
          <w:lang w:val="hy-AM"/>
        </w:rPr>
        <w:t xml:space="preserve"> ցեղերի</w:t>
      </w:r>
      <w:r w:rsidR="006621E0" w:rsidRPr="00EB3370">
        <w:rPr>
          <w:rFonts w:ascii="GHEA Grapalat" w:hAnsi="GHEA Grapalat"/>
          <w:sz w:val="22"/>
          <w:szCs w:val="22"/>
          <w:lang w:val="hy-AM"/>
        </w:rPr>
        <w:t xml:space="preserve"> </w:t>
      </w:r>
      <w:r w:rsidR="00990EC9" w:rsidRPr="00EB3370">
        <w:rPr>
          <w:rFonts w:ascii="GHEA Grapalat" w:hAnsi="GHEA Grapalat"/>
          <w:sz w:val="22"/>
          <w:szCs w:val="22"/>
          <w:lang w:val="hy-AM"/>
        </w:rPr>
        <w:t>նկատմամբ</w:t>
      </w:r>
      <w:r w:rsidRPr="00EB3370">
        <w:rPr>
          <w:rFonts w:ascii="GHEA Grapalat" w:hAnsi="GHEA Grapalat"/>
          <w:sz w:val="22"/>
          <w:szCs w:val="22"/>
          <w:lang w:val="hy-AM"/>
        </w:rPr>
        <w:t xml:space="preserve"> որևէ </w:t>
      </w:r>
      <w:r w:rsidR="00724950" w:rsidRPr="00EB3370">
        <w:rPr>
          <w:rFonts w:ascii="GHEA Grapalat" w:hAnsi="GHEA Grapalat"/>
          <w:sz w:val="22"/>
          <w:szCs w:val="22"/>
          <w:lang w:val="hy-AM"/>
        </w:rPr>
        <w:t>նախապա</w:t>
      </w:r>
      <w:r w:rsidR="00990EC9" w:rsidRPr="00EB3370">
        <w:rPr>
          <w:rFonts w:ascii="GHEA Grapalat" w:hAnsi="GHEA Grapalat"/>
          <w:sz w:val="22"/>
          <w:szCs w:val="22"/>
          <w:lang w:val="hy-AM"/>
        </w:rPr>
        <w:t>յման</w:t>
      </w:r>
      <w:r w:rsidRPr="00EB3370">
        <w:rPr>
          <w:rFonts w:ascii="GHEA Grapalat" w:hAnsi="GHEA Grapalat"/>
          <w:sz w:val="22"/>
          <w:szCs w:val="22"/>
          <w:lang w:val="hy-AM"/>
        </w:rPr>
        <w:t xml:space="preserve"> չի </w:t>
      </w:r>
      <w:r w:rsidR="00724950" w:rsidRPr="00EB3370">
        <w:rPr>
          <w:rFonts w:ascii="GHEA Grapalat" w:hAnsi="GHEA Grapalat"/>
          <w:sz w:val="22"/>
          <w:szCs w:val="22"/>
          <w:lang w:val="hy-AM"/>
        </w:rPr>
        <w:t>սահմանվում</w:t>
      </w:r>
      <w:r w:rsidR="00A165AB" w:rsidRPr="00EB3370">
        <w:rPr>
          <w:rFonts w:ascii="GHEA Grapalat" w:hAnsi="GHEA Grapalat"/>
          <w:sz w:val="22"/>
          <w:szCs w:val="22"/>
          <w:lang w:val="hy-AM"/>
        </w:rPr>
        <w:t xml:space="preserve">, </w:t>
      </w:r>
      <w:r w:rsidR="008B3FA1" w:rsidRPr="00EB3370">
        <w:rPr>
          <w:rFonts w:ascii="GHEA Grapalat" w:hAnsi="GHEA Grapalat"/>
          <w:sz w:val="22"/>
          <w:szCs w:val="22"/>
          <w:lang w:val="hy-AM"/>
        </w:rPr>
        <w:t>բացառությամբ</w:t>
      </w:r>
      <w:r w:rsidR="0007193A" w:rsidRPr="00EB3370">
        <w:rPr>
          <w:rFonts w:ascii="GHEA Grapalat" w:hAnsi="GHEA Grapalat"/>
          <w:sz w:val="22"/>
          <w:szCs w:val="22"/>
          <w:lang w:val="hy-AM"/>
        </w:rPr>
        <w:t>՝</w:t>
      </w:r>
      <w:r w:rsidR="008B3FA1" w:rsidRPr="00EB3370">
        <w:rPr>
          <w:rFonts w:ascii="GHEA Grapalat" w:hAnsi="GHEA Grapalat"/>
          <w:sz w:val="22"/>
          <w:szCs w:val="22"/>
          <w:lang w:val="hy-AM"/>
        </w:rPr>
        <w:t xml:space="preserve"> դրանց </w:t>
      </w:r>
      <w:r w:rsidR="0010357F" w:rsidRPr="00EB3370">
        <w:rPr>
          <w:rFonts w:ascii="GHEA Grapalat" w:hAnsi="GHEA Grapalat"/>
          <w:sz w:val="22"/>
          <w:szCs w:val="22"/>
          <w:lang w:val="hy-AM"/>
        </w:rPr>
        <w:t>սեռահասակային խմբերի</w:t>
      </w:r>
      <w:r w:rsidR="0010357F" w:rsidRPr="00975250">
        <w:rPr>
          <w:rFonts w:ascii="GHEA Grapalat" w:hAnsi="GHEA Grapalat"/>
          <w:b/>
          <w:sz w:val="22"/>
          <w:szCs w:val="22"/>
          <w:lang w:val="hy-AM"/>
        </w:rPr>
        <w:t>՝</w:t>
      </w:r>
      <w:r w:rsidR="00975250">
        <w:rPr>
          <w:rFonts w:ascii="GHEA Grapalat" w:hAnsi="GHEA Grapalat"/>
          <w:b/>
          <w:sz w:val="22"/>
          <w:szCs w:val="22"/>
          <w:lang w:val="hy-AM"/>
        </w:rPr>
        <w:t xml:space="preserve"> </w:t>
      </w:r>
      <w:r w:rsidR="00975250" w:rsidRPr="00975250">
        <w:rPr>
          <w:rFonts w:ascii="GHEA Grapalat" w:hAnsi="GHEA Grapalat" w:cs="Sylfaen"/>
          <w:i/>
          <w:sz w:val="22"/>
          <w:szCs w:val="22"/>
          <w:lang w:val="hy-AM"/>
        </w:rPr>
        <w:t>երինջներ</w:t>
      </w:r>
      <w:r w:rsidR="00975250">
        <w:rPr>
          <w:rFonts w:ascii="GHEA Grapalat" w:hAnsi="GHEA Grapalat" w:cs="Sylfaen"/>
          <w:i/>
          <w:sz w:val="22"/>
          <w:szCs w:val="22"/>
          <w:lang w:val="hy-AM"/>
        </w:rPr>
        <w:t xml:space="preserve"> </w:t>
      </w:r>
      <w:r w:rsidR="00975250">
        <w:rPr>
          <w:rFonts w:ascii="GHEA Grapalat" w:hAnsi="GHEA Grapalat"/>
          <w:sz w:val="22"/>
          <w:szCs w:val="22"/>
          <w:lang w:val="hy-AM"/>
        </w:rPr>
        <w:t>և</w:t>
      </w:r>
      <w:r w:rsidR="00975250">
        <w:rPr>
          <w:rFonts w:ascii="GHEA Grapalat" w:hAnsi="GHEA Grapalat"/>
          <w:b/>
          <w:sz w:val="22"/>
          <w:szCs w:val="22"/>
          <w:lang w:val="hy-AM"/>
        </w:rPr>
        <w:t xml:space="preserve"> </w:t>
      </w:r>
      <w:r w:rsidR="00474C53" w:rsidRPr="00975250">
        <w:rPr>
          <w:rFonts w:ascii="GHEA Grapalat" w:hAnsi="GHEA Grapalat" w:cs="Sylfaen"/>
          <w:i/>
          <w:sz w:val="22"/>
          <w:szCs w:val="22"/>
          <w:lang w:val="hy-AM"/>
        </w:rPr>
        <w:t>14</w:t>
      </w:r>
      <w:r w:rsidR="007D681D" w:rsidRPr="00975250">
        <w:rPr>
          <w:rFonts w:ascii="GHEA Grapalat" w:hAnsi="GHEA Grapalat" w:cs="Sylfaen"/>
          <w:i/>
          <w:sz w:val="22"/>
          <w:szCs w:val="22"/>
          <w:lang w:val="hy-AM"/>
        </w:rPr>
        <w:t>-1</w:t>
      </w:r>
      <w:r w:rsidR="001B785C" w:rsidRPr="00975250">
        <w:rPr>
          <w:rFonts w:ascii="GHEA Grapalat" w:hAnsi="GHEA Grapalat" w:cs="Sylfaen"/>
          <w:i/>
          <w:sz w:val="22"/>
          <w:szCs w:val="22"/>
          <w:lang w:val="hy-AM"/>
        </w:rPr>
        <w:t>7</w:t>
      </w:r>
      <w:r w:rsidR="00975250">
        <w:rPr>
          <w:rFonts w:ascii="GHEA Grapalat" w:hAnsi="GHEA Grapalat" w:cs="Sylfaen"/>
          <w:i/>
          <w:sz w:val="22"/>
          <w:szCs w:val="22"/>
          <w:lang w:val="hy-AM"/>
        </w:rPr>
        <w:t xml:space="preserve"> ամսական էգ մատղաշ </w:t>
      </w:r>
      <w:r w:rsidR="00975250" w:rsidRPr="00975250">
        <w:rPr>
          <w:rFonts w:ascii="GHEA Grapalat" w:hAnsi="GHEA Grapalat" w:cs="Sylfaen"/>
          <w:sz w:val="22"/>
          <w:szCs w:val="22"/>
          <w:lang w:val="hy-AM"/>
        </w:rPr>
        <w:t>(</w:t>
      </w:r>
      <w:r w:rsidR="00975250" w:rsidRPr="00975250">
        <w:rPr>
          <w:rFonts w:ascii="GHEA Grapalat" w:hAnsi="GHEA Grapalat"/>
          <w:sz w:val="22"/>
          <w:szCs w:val="22"/>
          <w:lang w:val="hy-AM"/>
        </w:rPr>
        <w:t>ներկրման դեպքում արտահանվող երկրում կարանտինի կանգնեցնելու, իսկ ՀՀ-ում՝ առքուվաճառքի պայմանագրի կնքման դրությամբ</w:t>
      </w:r>
      <w:r w:rsidR="00975250" w:rsidRPr="00975250">
        <w:rPr>
          <w:rFonts w:ascii="GHEA Grapalat" w:hAnsi="GHEA Grapalat" w:cs="Sylfaen"/>
          <w:sz w:val="22"/>
          <w:szCs w:val="22"/>
          <w:lang w:val="hy-AM"/>
        </w:rPr>
        <w:t>)։</w:t>
      </w:r>
    </w:p>
    <w:p w14:paraId="03F24C3E" w14:textId="3BD093EE" w:rsidR="000963BC" w:rsidRPr="00EB3370" w:rsidRDefault="00290519" w:rsidP="0056607E">
      <w:pPr>
        <w:pStyle w:val="ListParagraph"/>
        <w:numPr>
          <w:ilvl w:val="0"/>
          <w:numId w:val="13"/>
        </w:numPr>
        <w:tabs>
          <w:tab w:val="left" w:pos="990"/>
        </w:tabs>
        <w:spacing w:line="312" w:lineRule="auto"/>
        <w:ind w:left="0" w:firstLine="540"/>
        <w:jc w:val="both"/>
        <w:rPr>
          <w:rFonts w:ascii="GHEA Grapalat" w:hAnsi="GHEA Grapalat" w:cs="Sylfaen"/>
          <w:sz w:val="22"/>
          <w:szCs w:val="22"/>
          <w:lang w:val="hy-AM"/>
        </w:rPr>
      </w:pPr>
      <w:r w:rsidRPr="00EB3370">
        <w:rPr>
          <w:rFonts w:ascii="GHEA Grapalat" w:hAnsi="GHEA Grapalat"/>
          <w:sz w:val="22"/>
          <w:szCs w:val="22"/>
          <w:lang w:val="hy-AM"/>
        </w:rPr>
        <w:t>Ծրագիրը նախատեսված է 6 տարվա համար և ընդգրկում է 2019-2024 թվականները</w:t>
      </w:r>
      <w:r w:rsidR="00BB5F9F" w:rsidRPr="00EB3370">
        <w:rPr>
          <w:rFonts w:ascii="GHEA Grapalat" w:hAnsi="GHEA Grapalat"/>
          <w:sz w:val="22"/>
          <w:szCs w:val="22"/>
          <w:lang w:val="hy-AM"/>
        </w:rPr>
        <w:t>։</w:t>
      </w:r>
      <w:r w:rsidRPr="00EB3370">
        <w:rPr>
          <w:rFonts w:ascii="GHEA Grapalat" w:hAnsi="GHEA Grapalat"/>
          <w:sz w:val="22"/>
          <w:szCs w:val="22"/>
          <w:lang w:val="hy-AM"/>
        </w:rPr>
        <w:t xml:space="preserve"> </w:t>
      </w:r>
      <w:r w:rsidR="00BB5F9F" w:rsidRPr="00EB3370">
        <w:rPr>
          <w:rFonts w:ascii="GHEA Grapalat" w:hAnsi="GHEA Grapalat"/>
          <w:sz w:val="22"/>
          <w:szCs w:val="22"/>
          <w:lang w:val="hy-AM"/>
        </w:rPr>
        <w:t>Նշված ժամանակահատվածում</w:t>
      </w:r>
      <w:r w:rsidR="00052B55" w:rsidRPr="00EB3370">
        <w:rPr>
          <w:rFonts w:ascii="GHEA Grapalat" w:hAnsi="GHEA Grapalat"/>
          <w:sz w:val="22"/>
          <w:szCs w:val="22"/>
          <w:lang w:val="hy-AM"/>
        </w:rPr>
        <w:t xml:space="preserve"> </w:t>
      </w:r>
      <w:r w:rsidR="00397C67" w:rsidRPr="00EB3370">
        <w:rPr>
          <w:rFonts w:ascii="GHEA Grapalat" w:hAnsi="GHEA Grapalat"/>
          <w:sz w:val="22"/>
          <w:szCs w:val="22"/>
          <w:lang w:val="hy-AM"/>
        </w:rPr>
        <w:t>տավարաբուծությամբ զբաղվող</w:t>
      </w:r>
      <w:r w:rsidR="00BB5F9F" w:rsidRPr="00EB3370">
        <w:rPr>
          <w:rFonts w:ascii="GHEA Grapalat" w:hAnsi="GHEA Grapalat"/>
          <w:sz w:val="22"/>
          <w:szCs w:val="22"/>
          <w:lang w:val="hy-AM"/>
        </w:rPr>
        <w:t xml:space="preserve"> </w:t>
      </w:r>
      <w:r w:rsidR="00397C67" w:rsidRPr="00EB3370">
        <w:rPr>
          <w:rFonts w:ascii="GHEA Grapalat" w:hAnsi="GHEA Grapalat"/>
          <w:sz w:val="22"/>
          <w:szCs w:val="22"/>
          <w:lang w:val="hy-AM"/>
        </w:rPr>
        <w:t>տնտեսավարողների</w:t>
      </w:r>
      <w:r w:rsidR="005D3D34" w:rsidRPr="00EB3370">
        <w:rPr>
          <w:rFonts w:ascii="GHEA Grapalat" w:hAnsi="GHEA Grapalat"/>
          <w:sz w:val="22"/>
          <w:szCs w:val="22"/>
          <w:lang w:val="hy-AM"/>
        </w:rPr>
        <w:t>ն</w:t>
      </w:r>
      <w:r w:rsidR="00397C67" w:rsidRPr="00EB3370">
        <w:rPr>
          <w:rFonts w:ascii="GHEA Grapalat" w:hAnsi="GHEA Grapalat"/>
          <w:sz w:val="22"/>
          <w:szCs w:val="22"/>
          <w:lang w:val="hy-AM"/>
        </w:rPr>
        <w:t xml:space="preserve"> հնարավորություն կընձեռվի ձեռք բերել </w:t>
      </w:r>
      <w:r w:rsidR="00C82B05" w:rsidRPr="00EB3370">
        <w:rPr>
          <w:rFonts w:ascii="GHEA Grapalat" w:hAnsi="GHEA Grapalat"/>
          <w:sz w:val="22"/>
          <w:szCs w:val="22"/>
          <w:lang w:val="hy-AM"/>
        </w:rPr>
        <w:t>շուրջ</w:t>
      </w:r>
      <w:r w:rsidR="00397C67" w:rsidRPr="00EB3370">
        <w:rPr>
          <w:rFonts w:ascii="GHEA Grapalat" w:hAnsi="GHEA Grapalat"/>
          <w:sz w:val="22"/>
          <w:szCs w:val="22"/>
          <w:lang w:val="hy-AM"/>
        </w:rPr>
        <w:t xml:space="preserve"> </w:t>
      </w:r>
      <w:r w:rsidR="00DC0A0A">
        <w:rPr>
          <w:rFonts w:ascii="GHEA Grapalat" w:hAnsi="GHEA Grapalat"/>
          <w:sz w:val="22"/>
          <w:szCs w:val="22"/>
          <w:lang w:val="hy-AM"/>
        </w:rPr>
        <w:t>10</w:t>
      </w:r>
      <w:r w:rsidR="004B4252" w:rsidRPr="004B4252">
        <w:rPr>
          <w:rFonts w:ascii="GHEA Grapalat" w:hAnsi="GHEA Grapalat"/>
          <w:sz w:val="22"/>
          <w:szCs w:val="22"/>
          <w:lang w:val="hy-AM"/>
        </w:rPr>
        <w:t xml:space="preserve"> </w:t>
      </w:r>
      <w:r w:rsidR="004B4252">
        <w:rPr>
          <w:rFonts w:ascii="GHEA Grapalat" w:hAnsi="GHEA Grapalat"/>
          <w:sz w:val="22"/>
          <w:szCs w:val="22"/>
          <w:lang w:val="hy-AM"/>
        </w:rPr>
        <w:t>հազար</w:t>
      </w:r>
      <w:r w:rsidR="005D3D34" w:rsidRPr="00EB3370">
        <w:rPr>
          <w:rFonts w:ascii="GHEA Grapalat" w:hAnsi="GHEA Grapalat"/>
          <w:sz w:val="22"/>
          <w:szCs w:val="22"/>
          <w:lang w:val="hy-AM"/>
        </w:rPr>
        <w:t xml:space="preserve"> </w:t>
      </w:r>
      <w:r w:rsidR="00397C67" w:rsidRPr="00EB3370">
        <w:rPr>
          <w:rFonts w:ascii="GHEA Grapalat" w:hAnsi="GHEA Grapalat"/>
          <w:sz w:val="22"/>
          <w:szCs w:val="22"/>
          <w:lang w:val="hy-AM"/>
        </w:rPr>
        <w:t>գլուխ Տոհմային ԽԵԿ</w:t>
      </w:r>
      <w:r w:rsidR="005D3D34" w:rsidRPr="00EB3370">
        <w:rPr>
          <w:rFonts w:ascii="GHEA Grapalat" w:hAnsi="GHEA Grapalat"/>
          <w:sz w:val="22"/>
          <w:szCs w:val="22"/>
          <w:lang w:val="hy-AM"/>
        </w:rPr>
        <w:t>՝</w:t>
      </w:r>
      <w:r w:rsidR="0040314F" w:rsidRPr="00EB3370">
        <w:rPr>
          <w:rFonts w:ascii="GHEA Grapalat" w:hAnsi="GHEA Grapalat"/>
          <w:sz w:val="22"/>
          <w:szCs w:val="22"/>
          <w:lang w:val="hy-AM"/>
        </w:rPr>
        <w:t xml:space="preserve"> </w:t>
      </w:r>
      <w:r w:rsidR="0040314F" w:rsidRPr="00EB3370">
        <w:rPr>
          <w:rFonts w:ascii="GHEA Grapalat" w:hAnsi="GHEA Grapalat" w:cs="Sylfaen"/>
          <w:sz w:val="22"/>
          <w:szCs w:val="22"/>
          <w:lang w:val="hy-AM"/>
        </w:rPr>
        <w:t>կախված պետական աջակցության ձևից, կենդանու ձեռք բերման արժեքից և սեռահասակային խմբից</w:t>
      </w:r>
      <w:r w:rsidR="00462274" w:rsidRPr="00EB3370">
        <w:rPr>
          <w:rFonts w:ascii="GHEA Grapalat" w:hAnsi="GHEA Grapalat"/>
          <w:sz w:val="22"/>
          <w:szCs w:val="22"/>
          <w:lang w:val="hy-AM"/>
        </w:rPr>
        <w:t>։</w:t>
      </w:r>
    </w:p>
    <w:p w14:paraId="01638F37" w14:textId="6BB323B8" w:rsidR="00893FB8" w:rsidRPr="00EB3370" w:rsidRDefault="00052B55" w:rsidP="0056607E">
      <w:pPr>
        <w:pStyle w:val="ListParagraph"/>
        <w:numPr>
          <w:ilvl w:val="0"/>
          <w:numId w:val="13"/>
        </w:numPr>
        <w:tabs>
          <w:tab w:val="left" w:pos="990"/>
        </w:tabs>
        <w:spacing w:line="312" w:lineRule="auto"/>
        <w:ind w:left="0" w:firstLine="540"/>
        <w:jc w:val="both"/>
        <w:rPr>
          <w:rFonts w:ascii="GHEA Grapalat" w:hAnsi="GHEA Grapalat" w:cs="Sylfaen"/>
          <w:sz w:val="22"/>
          <w:szCs w:val="22"/>
          <w:lang w:val="hy-AM"/>
        </w:rPr>
      </w:pPr>
      <w:r w:rsidRPr="00EB3370">
        <w:rPr>
          <w:rFonts w:ascii="GHEA Grapalat" w:hAnsi="GHEA Grapalat"/>
          <w:sz w:val="22"/>
          <w:szCs w:val="22"/>
          <w:lang w:val="hy-AM"/>
        </w:rPr>
        <w:t>Ծրագրի շրջանակում</w:t>
      </w:r>
      <w:r w:rsidR="001A4933" w:rsidRPr="00EB3370">
        <w:rPr>
          <w:rFonts w:ascii="GHEA Grapalat" w:hAnsi="GHEA Grapalat"/>
          <w:sz w:val="22"/>
          <w:szCs w:val="22"/>
          <w:lang w:val="hy-AM"/>
        </w:rPr>
        <w:t xml:space="preserve"> </w:t>
      </w:r>
      <w:r w:rsidRPr="00EB3370">
        <w:rPr>
          <w:rFonts w:ascii="GHEA Grapalat" w:hAnsi="GHEA Grapalat"/>
          <w:sz w:val="22"/>
          <w:szCs w:val="22"/>
          <w:lang w:val="hy-AM"/>
        </w:rPr>
        <w:t>Տոհմային ԽԵԿ-ի ձեռք բերման</w:t>
      </w:r>
      <w:r w:rsidR="001A4933" w:rsidRPr="00EB3370">
        <w:rPr>
          <w:rFonts w:ascii="GHEA Grapalat" w:hAnsi="GHEA Grapalat"/>
          <w:sz w:val="22"/>
          <w:szCs w:val="22"/>
          <w:lang w:val="hy-AM"/>
        </w:rPr>
        <w:t xml:space="preserve"> մատչելիության ապահովման</w:t>
      </w:r>
      <w:r w:rsidRPr="00EB3370">
        <w:rPr>
          <w:rFonts w:ascii="GHEA Grapalat" w:hAnsi="GHEA Grapalat"/>
          <w:sz w:val="22"/>
          <w:szCs w:val="22"/>
          <w:lang w:val="hy-AM"/>
        </w:rPr>
        <w:t xml:space="preserve"> նպատակով պ</w:t>
      </w:r>
      <w:r w:rsidR="00893FB8" w:rsidRPr="00EB3370">
        <w:rPr>
          <w:rFonts w:ascii="GHEA Grapalat" w:hAnsi="GHEA Grapalat"/>
          <w:sz w:val="22"/>
          <w:szCs w:val="22"/>
          <w:lang w:val="hy-AM"/>
        </w:rPr>
        <w:t xml:space="preserve">ետական աջակցությունը կտրամադրվի </w:t>
      </w:r>
      <w:r w:rsidR="0071352C" w:rsidRPr="00EB3370">
        <w:rPr>
          <w:rFonts w:ascii="GHEA Grapalat" w:hAnsi="GHEA Grapalat"/>
          <w:sz w:val="22"/>
          <w:szCs w:val="22"/>
          <w:lang w:val="hy-AM"/>
        </w:rPr>
        <w:t>վարկերի տոկոսադրույքի մասնակի սուբսիդավորման միջոցով</w:t>
      </w:r>
      <w:r w:rsidR="00D25D20" w:rsidRPr="00EB3370">
        <w:rPr>
          <w:rFonts w:ascii="Cambria Math" w:hAnsi="Cambria Math" w:cs="Cambria Math"/>
          <w:sz w:val="22"/>
          <w:szCs w:val="22"/>
          <w:lang w:val="hy-AM"/>
        </w:rPr>
        <w:t>․</w:t>
      </w:r>
    </w:p>
    <w:p w14:paraId="0A309593" w14:textId="224DF247" w:rsidR="00394FD0" w:rsidRPr="00EB3370" w:rsidRDefault="00276D2F" w:rsidP="001E2DC2">
      <w:pPr>
        <w:pStyle w:val="ListParagraph"/>
        <w:numPr>
          <w:ilvl w:val="1"/>
          <w:numId w:val="16"/>
        </w:numPr>
        <w:tabs>
          <w:tab w:val="left" w:pos="990"/>
        </w:tabs>
        <w:spacing w:line="312" w:lineRule="auto"/>
        <w:ind w:left="0" w:firstLine="540"/>
        <w:jc w:val="both"/>
        <w:rPr>
          <w:rFonts w:ascii="GHEA Grapalat" w:hAnsi="GHEA Grapalat"/>
          <w:sz w:val="22"/>
          <w:szCs w:val="22"/>
          <w:lang w:val="hy-AM"/>
        </w:rPr>
      </w:pPr>
      <w:r w:rsidRPr="00EB3370">
        <w:rPr>
          <w:rFonts w:ascii="GHEA Grapalat" w:hAnsi="GHEA Grapalat"/>
          <w:sz w:val="22"/>
          <w:szCs w:val="22"/>
          <w:lang w:val="hy-AM"/>
        </w:rPr>
        <w:t xml:space="preserve">Ծրագրին մասնակից կարող </w:t>
      </w:r>
      <w:r w:rsidR="000B094B" w:rsidRPr="00EB3370">
        <w:rPr>
          <w:rFonts w:ascii="GHEA Grapalat" w:hAnsi="GHEA Grapalat"/>
          <w:sz w:val="22"/>
          <w:szCs w:val="22"/>
          <w:lang w:val="hy-AM"/>
        </w:rPr>
        <w:t>է</w:t>
      </w:r>
      <w:r w:rsidRPr="00EB3370">
        <w:rPr>
          <w:rFonts w:ascii="GHEA Grapalat" w:hAnsi="GHEA Grapalat"/>
          <w:sz w:val="22"/>
          <w:szCs w:val="22"/>
          <w:lang w:val="hy-AM"/>
        </w:rPr>
        <w:t xml:space="preserve"> լինել </w:t>
      </w:r>
      <w:r w:rsidR="00C91C41" w:rsidRPr="00EB3370">
        <w:rPr>
          <w:rFonts w:ascii="GHEA Grapalat" w:hAnsi="GHEA Grapalat"/>
          <w:sz w:val="22"/>
          <w:szCs w:val="22"/>
          <w:lang w:val="hy-AM"/>
        </w:rPr>
        <w:t xml:space="preserve">ցանկացած բանկ կամ վարկային կազմակերպություն (այսուհետ՝ </w:t>
      </w:r>
      <w:r w:rsidR="000860DF" w:rsidRPr="00EB3370">
        <w:rPr>
          <w:rFonts w:ascii="GHEA Grapalat" w:hAnsi="GHEA Grapalat"/>
          <w:sz w:val="22"/>
          <w:szCs w:val="22"/>
          <w:lang w:val="hy-AM"/>
        </w:rPr>
        <w:t>Ֆ</w:t>
      </w:r>
      <w:r w:rsidR="00C91C41" w:rsidRPr="00EB3370">
        <w:rPr>
          <w:rFonts w:ascii="GHEA Grapalat" w:hAnsi="GHEA Grapalat"/>
          <w:sz w:val="22"/>
          <w:szCs w:val="22"/>
          <w:lang w:val="hy-AM"/>
        </w:rPr>
        <w:t>ինանսական կառույց)</w:t>
      </w:r>
      <w:r w:rsidR="000B094B" w:rsidRPr="00EB3370">
        <w:rPr>
          <w:rFonts w:ascii="GHEA Grapalat" w:hAnsi="GHEA Grapalat"/>
          <w:sz w:val="22"/>
          <w:szCs w:val="22"/>
          <w:lang w:val="hy-AM"/>
        </w:rPr>
        <w:t>,</w:t>
      </w:r>
      <w:r w:rsidR="003C2B09" w:rsidRPr="00EB3370">
        <w:rPr>
          <w:rFonts w:ascii="GHEA Grapalat" w:hAnsi="GHEA Grapalat"/>
          <w:sz w:val="22"/>
          <w:szCs w:val="22"/>
          <w:lang w:val="hy-AM"/>
        </w:rPr>
        <w:t xml:space="preserve"> </w:t>
      </w:r>
      <w:r w:rsidR="000B094B" w:rsidRPr="00EB3370">
        <w:rPr>
          <w:rFonts w:ascii="GHEA Grapalat" w:hAnsi="GHEA Grapalat"/>
          <w:sz w:val="22"/>
          <w:szCs w:val="22"/>
          <w:lang w:val="hy-AM"/>
        </w:rPr>
        <w:t>որը սույն Ծրագրի պայմաններին համապատասխան վարկ է տրամադրում տնտեսավար</w:t>
      </w:r>
      <w:r w:rsidR="00F01482" w:rsidRPr="00EB3370">
        <w:rPr>
          <w:rFonts w:ascii="GHEA Grapalat" w:hAnsi="GHEA Grapalat"/>
          <w:sz w:val="22"/>
          <w:szCs w:val="22"/>
          <w:lang w:val="hy-AM"/>
        </w:rPr>
        <w:t>ո</w:t>
      </w:r>
      <w:r w:rsidR="000B094B" w:rsidRPr="00EB3370">
        <w:rPr>
          <w:rFonts w:ascii="GHEA Grapalat" w:hAnsi="GHEA Grapalat"/>
          <w:sz w:val="22"/>
          <w:szCs w:val="22"/>
          <w:lang w:val="hy-AM"/>
        </w:rPr>
        <w:t>ղներին</w:t>
      </w:r>
      <w:r w:rsidR="00C33E6A" w:rsidRPr="00EB3370">
        <w:rPr>
          <w:rFonts w:ascii="GHEA Grapalat" w:hAnsi="GHEA Grapalat"/>
          <w:sz w:val="22"/>
          <w:szCs w:val="22"/>
          <w:lang w:val="hy-AM"/>
        </w:rPr>
        <w:t xml:space="preserve">, ինչպես նաև </w:t>
      </w:r>
      <w:r w:rsidR="00A7037C" w:rsidRPr="00EB3370">
        <w:rPr>
          <w:rFonts w:ascii="GHEA Grapalat" w:hAnsi="GHEA Grapalat"/>
          <w:sz w:val="22"/>
          <w:szCs w:val="22"/>
          <w:lang w:val="hy-AM"/>
        </w:rPr>
        <w:t xml:space="preserve">Նախարարության «Գյուղական տարածքների տնտեսական զարգացման ծրագրերի </w:t>
      </w:r>
      <w:r w:rsidR="00EB3370" w:rsidRPr="00EB3370">
        <w:rPr>
          <w:rFonts w:ascii="GHEA Grapalat" w:hAnsi="GHEA Grapalat"/>
          <w:sz w:val="22"/>
          <w:szCs w:val="22"/>
          <w:lang w:val="hy-AM"/>
        </w:rPr>
        <w:t>իրականացման գրասենյակ</w:t>
      </w:r>
      <w:r w:rsidR="00A7037C" w:rsidRPr="00EB3370">
        <w:rPr>
          <w:rFonts w:ascii="GHEA Grapalat" w:hAnsi="GHEA Grapalat"/>
          <w:sz w:val="22"/>
          <w:szCs w:val="22"/>
          <w:lang w:val="hy-AM"/>
        </w:rPr>
        <w:t>»</w:t>
      </w:r>
      <w:r w:rsidR="00EB3370" w:rsidRPr="00EB3370">
        <w:rPr>
          <w:rFonts w:ascii="GHEA Grapalat" w:hAnsi="GHEA Grapalat"/>
          <w:sz w:val="22"/>
          <w:szCs w:val="22"/>
          <w:lang w:val="hy-AM"/>
        </w:rPr>
        <w:t xml:space="preserve"> պետական հիմնարկի գյուղական ֆինանսավորման կառույցը</w:t>
      </w:r>
      <w:r w:rsidR="00A7037C" w:rsidRPr="00EB3370">
        <w:rPr>
          <w:rFonts w:ascii="GHEA Grapalat" w:hAnsi="GHEA Grapalat"/>
          <w:sz w:val="22"/>
          <w:szCs w:val="22"/>
          <w:lang w:val="hy-AM"/>
        </w:rPr>
        <w:t xml:space="preserve"> (այսուհետ՝ ԳՖԿ)</w:t>
      </w:r>
      <w:r w:rsidR="003C2B09" w:rsidRPr="00EB3370">
        <w:rPr>
          <w:rFonts w:ascii="GHEA Grapalat" w:hAnsi="GHEA Grapalat"/>
          <w:sz w:val="22"/>
          <w:szCs w:val="22"/>
          <w:lang w:val="hy-AM"/>
        </w:rPr>
        <w:t>:</w:t>
      </w:r>
    </w:p>
    <w:p w14:paraId="04E6E5EC" w14:textId="77777777" w:rsidR="00193BAE" w:rsidRPr="00EB3370" w:rsidRDefault="00193BAE" w:rsidP="001E2DC2">
      <w:pPr>
        <w:pStyle w:val="ListParagraph"/>
        <w:numPr>
          <w:ilvl w:val="1"/>
          <w:numId w:val="16"/>
        </w:numPr>
        <w:tabs>
          <w:tab w:val="left" w:pos="900"/>
        </w:tabs>
        <w:spacing w:line="312" w:lineRule="auto"/>
        <w:ind w:left="0" w:firstLine="540"/>
        <w:jc w:val="both"/>
        <w:rPr>
          <w:rFonts w:ascii="GHEA Grapalat" w:hAnsi="GHEA Grapalat"/>
          <w:b/>
          <w:i/>
          <w:sz w:val="22"/>
          <w:szCs w:val="22"/>
          <w:lang w:val="hy-AM"/>
        </w:rPr>
      </w:pPr>
      <w:r w:rsidRPr="00EB3370">
        <w:rPr>
          <w:rFonts w:ascii="GHEA Grapalat" w:hAnsi="GHEA Grapalat"/>
          <w:b/>
          <w:i/>
          <w:sz w:val="22"/>
          <w:szCs w:val="22"/>
          <w:lang w:val="hy-AM"/>
        </w:rPr>
        <w:t>Վարկ</w:t>
      </w:r>
      <w:r w:rsidR="00AF1BDF" w:rsidRPr="00EB3370">
        <w:rPr>
          <w:rFonts w:ascii="GHEA Grapalat" w:hAnsi="GHEA Grapalat"/>
          <w:b/>
          <w:i/>
          <w:sz w:val="22"/>
          <w:szCs w:val="22"/>
          <w:lang w:val="hy-AM"/>
        </w:rPr>
        <w:t>երի</w:t>
      </w:r>
      <w:r w:rsidRPr="00EB3370">
        <w:rPr>
          <w:rFonts w:ascii="GHEA Grapalat" w:hAnsi="GHEA Grapalat"/>
          <w:b/>
          <w:i/>
          <w:sz w:val="22"/>
          <w:szCs w:val="22"/>
          <w:lang w:val="hy-AM"/>
        </w:rPr>
        <w:t xml:space="preserve"> տրամադրման գործընթացը</w:t>
      </w:r>
      <w:r w:rsidRPr="00EB3370">
        <w:rPr>
          <w:rFonts w:ascii="Cambria Math" w:hAnsi="Cambria Math" w:cs="Cambria Math"/>
          <w:b/>
          <w:i/>
          <w:sz w:val="22"/>
          <w:szCs w:val="22"/>
          <w:lang w:val="hy-AM"/>
        </w:rPr>
        <w:t>․</w:t>
      </w:r>
    </w:p>
    <w:p w14:paraId="290F4715" w14:textId="15E2BAE6" w:rsidR="00193BAE" w:rsidRPr="00EB3370" w:rsidRDefault="00193BAE" w:rsidP="00B378A3">
      <w:pPr>
        <w:pStyle w:val="ListParagraph"/>
        <w:tabs>
          <w:tab w:val="left" w:pos="1080"/>
          <w:tab w:val="left" w:pos="1134"/>
        </w:tabs>
        <w:spacing w:line="312" w:lineRule="auto"/>
        <w:ind w:left="0" w:firstLine="540"/>
        <w:jc w:val="both"/>
        <w:rPr>
          <w:rFonts w:ascii="GHEA Grapalat" w:hAnsi="GHEA Grapalat"/>
          <w:sz w:val="22"/>
          <w:szCs w:val="22"/>
          <w:lang w:val="hy-AM"/>
        </w:rPr>
      </w:pPr>
      <w:r w:rsidRPr="00EB3370">
        <w:rPr>
          <w:rFonts w:ascii="GHEA Grapalat" w:hAnsi="GHEA Grapalat"/>
          <w:b/>
          <w:sz w:val="22"/>
          <w:szCs w:val="22"/>
          <w:lang w:val="hy-AM"/>
        </w:rPr>
        <w:t>ա</w:t>
      </w:r>
      <w:r w:rsidR="00B378A3">
        <w:rPr>
          <w:rFonts w:ascii="GHEA Grapalat" w:hAnsi="GHEA Grapalat"/>
          <w:b/>
          <w:sz w:val="22"/>
          <w:szCs w:val="22"/>
          <w:lang w:val="hy-AM"/>
        </w:rPr>
        <w:t>.</w:t>
      </w:r>
      <w:r w:rsidRPr="00EB3370">
        <w:rPr>
          <w:rFonts w:ascii="GHEA Grapalat" w:hAnsi="GHEA Grapalat"/>
          <w:sz w:val="22"/>
          <w:szCs w:val="22"/>
          <w:lang w:val="hy-AM"/>
        </w:rPr>
        <w:t xml:space="preserve"> </w:t>
      </w:r>
      <w:r w:rsidR="00522EB1" w:rsidRPr="00EB3370">
        <w:rPr>
          <w:rFonts w:ascii="GHEA Grapalat" w:hAnsi="GHEA Grapalat"/>
          <w:sz w:val="22"/>
          <w:szCs w:val="22"/>
          <w:lang w:val="hy-AM"/>
        </w:rPr>
        <w:t>Վ</w:t>
      </w:r>
      <w:r w:rsidR="00F04DEB" w:rsidRPr="00EB3370">
        <w:rPr>
          <w:rFonts w:ascii="GHEA Grapalat" w:hAnsi="GHEA Grapalat"/>
          <w:sz w:val="22"/>
          <w:szCs w:val="22"/>
          <w:lang w:val="af-ZA"/>
        </w:rPr>
        <w:t>արկերը</w:t>
      </w:r>
      <w:r w:rsidR="003929EB">
        <w:rPr>
          <w:rFonts w:ascii="GHEA Grapalat" w:hAnsi="GHEA Grapalat"/>
          <w:sz w:val="22"/>
          <w:szCs w:val="22"/>
          <w:lang w:val="hy-AM"/>
        </w:rPr>
        <w:t xml:space="preserve"> Ծրագրին մասնակից</w:t>
      </w:r>
      <w:r w:rsidR="00AB1D5D" w:rsidRPr="00AB1D5D">
        <w:rPr>
          <w:rFonts w:ascii="GHEA Grapalat" w:hAnsi="GHEA Grapalat"/>
          <w:sz w:val="22"/>
          <w:szCs w:val="22"/>
          <w:lang w:val="hy-AM"/>
        </w:rPr>
        <w:t xml:space="preserve"> </w:t>
      </w:r>
      <w:r w:rsidR="00AB1D5D">
        <w:rPr>
          <w:rFonts w:ascii="GHEA Grapalat" w:hAnsi="GHEA Grapalat"/>
          <w:sz w:val="22"/>
          <w:szCs w:val="22"/>
          <w:lang w:val="hy-AM"/>
        </w:rPr>
        <w:t>անհատ ձեռն</w:t>
      </w:r>
      <w:r w:rsidR="00DA6242">
        <w:rPr>
          <w:rFonts w:ascii="GHEA Grapalat" w:hAnsi="GHEA Grapalat"/>
          <w:sz w:val="22"/>
          <w:szCs w:val="22"/>
          <w:lang w:val="hy-AM"/>
        </w:rPr>
        <w:t>արկատերերին</w:t>
      </w:r>
      <w:r w:rsidR="00AB1D5D">
        <w:rPr>
          <w:rFonts w:ascii="GHEA Grapalat" w:hAnsi="GHEA Grapalat"/>
          <w:sz w:val="22"/>
          <w:szCs w:val="22"/>
          <w:lang w:val="hy-AM"/>
        </w:rPr>
        <w:t>,</w:t>
      </w:r>
      <w:r w:rsidR="00F04DEB" w:rsidRPr="00EB3370">
        <w:rPr>
          <w:rFonts w:ascii="GHEA Grapalat" w:hAnsi="GHEA Grapalat"/>
          <w:sz w:val="22"/>
          <w:szCs w:val="22"/>
          <w:lang w:val="af-ZA"/>
        </w:rPr>
        <w:t xml:space="preserve"> </w:t>
      </w:r>
      <w:r w:rsidR="003929EB" w:rsidRPr="009769F7">
        <w:rPr>
          <w:rFonts w:ascii="GHEA Grapalat" w:hAnsi="GHEA Grapalat" w:cs="Sylfaen"/>
          <w:sz w:val="22"/>
          <w:szCs w:val="22"/>
          <w:lang w:val="hy-AM"/>
        </w:rPr>
        <w:t>իրավաբանական կամ ֆիզիկական անձ</w:t>
      </w:r>
      <w:r w:rsidR="003929EB">
        <w:rPr>
          <w:rFonts w:ascii="GHEA Grapalat" w:hAnsi="GHEA Grapalat" w:cs="Sylfaen"/>
          <w:sz w:val="22"/>
          <w:szCs w:val="22"/>
          <w:lang w:val="hy-AM"/>
        </w:rPr>
        <w:t>անց</w:t>
      </w:r>
      <w:r w:rsidR="003929EB" w:rsidRPr="009769F7">
        <w:rPr>
          <w:rFonts w:ascii="GHEA Grapalat" w:hAnsi="GHEA Grapalat" w:cs="Sylfaen"/>
          <w:sz w:val="22"/>
          <w:szCs w:val="22"/>
          <w:lang w:val="hy-AM"/>
        </w:rPr>
        <w:t xml:space="preserve"> (այսուհետ՝ Շահառու)</w:t>
      </w:r>
      <w:r w:rsidR="00D25D20" w:rsidRPr="00EB3370">
        <w:rPr>
          <w:rFonts w:ascii="GHEA Grapalat" w:hAnsi="GHEA Grapalat"/>
          <w:sz w:val="22"/>
          <w:szCs w:val="22"/>
          <w:lang w:val="hy-AM"/>
        </w:rPr>
        <w:t xml:space="preserve"> </w:t>
      </w:r>
      <w:r w:rsidR="00F04DEB" w:rsidRPr="00EB3370">
        <w:rPr>
          <w:rFonts w:ascii="GHEA Grapalat" w:hAnsi="GHEA Grapalat"/>
          <w:sz w:val="22"/>
          <w:szCs w:val="22"/>
          <w:lang w:val="af-ZA"/>
        </w:rPr>
        <w:t xml:space="preserve">տրամադրվելու են </w:t>
      </w:r>
      <w:r w:rsidR="00F04DEB" w:rsidRPr="00EB3370">
        <w:rPr>
          <w:rFonts w:ascii="GHEA Grapalat" w:hAnsi="GHEA Grapalat"/>
          <w:sz w:val="22"/>
          <w:szCs w:val="22"/>
          <w:lang w:val="hy-AM"/>
        </w:rPr>
        <w:t xml:space="preserve">Հայաստանի Հանրապետության </w:t>
      </w:r>
      <w:r w:rsidR="00F04DEB" w:rsidRPr="00EB3370">
        <w:rPr>
          <w:rFonts w:ascii="GHEA Grapalat" w:hAnsi="GHEA Grapalat"/>
          <w:sz w:val="22"/>
          <w:szCs w:val="22"/>
          <w:lang w:val="af-ZA"/>
        </w:rPr>
        <w:t>դրամով,</w:t>
      </w:r>
      <w:r w:rsidR="00F04DEB" w:rsidRPr="00EB3370">
        <w:rPr>
          <w:rFonts w:ascii="GHEA Grapalat" w:hAnsi="GHEA Grapalat"/>
          <w:sz w:val="22"/>
          <w:szCs w:val="22"/>
          <w:lang w:val="hy-AM"/>
        </w:rPr>
        <w:t xml:space="preserve"> առավելագույնը</w:t>
      </w:r>
      <w:r w:rsidR="00F04DEB" w:rsidRPr="00EB3370">
        <w:rPr>
          <w:rFonts w:ascii="GHEA Grapalat" w:hAnsi="GHEA Grapalat"/>
          <w:sz w:val="22"/>
          <w:szCs w:val="22"/>
          <w:lang w:val="af-ZA"/>
        </w:rPr>
        <w:t xml:space="preserve"> </w:t>
      </w:r>
      <w:r w:rsidR="00F04DEB" w:rsidRPr="00EB3370">
        <w:rPr>
          <w:rFonts w:ascii="GHEA Grapalat" w:hAnsi="GHEA Grapalat"/>
          <w:sz w:val="22"/>
          <w:szCs w:val="22"/>
          <w:lang w:val="hy-AM"/>
        </w:rPr>
        <w:t xml:space="preserve">12 </w:t>
      </w:r>
      <w:r w:rsidR="00522EB1" w:rsidRPr="00EB3370">
        <w:rPr>
          <w:rFonts w:ascii="GHEA Grapalat" w:hAnsi="GHEA Grapalat"/>
          <w:sz w:val="22"/>
          <w:szCs w:val="22"/>
          <w:lang w:val="hy-AM"/>
        </w:rPr>
        <w:t>տոկոս</w:t>
      </w:r>
      <w:r w:rsidR="00F04DEB" w:rsidRPr="00EB3370">
        <w:rPr>
          <w:rFonts w:ascii="GHEA Grapalat" w:hAnsi="GHEA Grapalat"/>
          <w:sz w:val="22"/>
          <w:szCs w:val="22"/>
          <w:lang w:val="af-ZA"/>
        </w:rPr>
        <w:t xml:space="preserve"> անվանական </w:t>
      </w:r>
      <w:r w:rsidR="00F04DEB" w:rsidRPr="00EB3370">
        <w:rPr>
          <w:rFonts w:ascii="GHEA Grapalat" w:hAnsi="GHEA Grapalat"/>
          <w:sz w:val="22"/>
          <w:szCs w:val="22"/>
          <w:lang w:val="hy-AM"/>
        </w:rPr>
        <w:t>տոկոսադրույքով</w:t>
      </w:r>
      <w:r w:rsidR="00F04DEB" w:rsidRPr="00EB3370">
        <w:rPr>
          <w:rFonts w:ascii="GHEA Grapalat" w:hAnsi="GHEA Grapalat"/>
          <w:sz w:val="22"/>
          <w:szCs w:val="22"/>
          <w:lang w:val="af-ZA"/>
        </w:rPr>
        <w:t xml:space="preserve">, </w:t>
      </w:r>
      <w:r w:rsidR="00F04DEB" w:rsidRPr="00EB3370">
        <w:rPr>
          <w:rFonts w:ascii="GHEA Grapalat" w:hAnsi="GHEA Grapalat"/>
          <w:sz w:val="22"/>
          <w:szCs w:val="22"/>
          <w:lang w:val="hy-AM"/>
        </w:rPr>
        <w:t>ընդ</w:t>
      </w:r>
      <w:r w:rsidR="00F04DEB" w:rsidRPr="00EB3370">
        <w:rPr>
          <w:rFonts w:ascii="GHEA Grapalat" w:hAnsi="GHEA Grapalat"/>
          <w:sz w:val="22"/>
          <w:szCs w:val="22"/>
          <w:lang w:val="af-ZA"/>
        </w:rPr>
        <w:t xml:space="preserve"> </w:t>
      </w:r>
      <w:r w:rsidR="00F04DEB" w:rsidRPr="00EB3370">
        <w:rPr>
          <w:rFonts w:ascii="GHEA Grapalat" w:hAnsi="GHEA Grapalat"/>
          <w:sz w:val="22"/>
          <w:szCs w:val="22"/>
          <w:lang w:val="hy-AM"/>
        </w:rPr>
        <w:t>որում</w:t>
      </w:r>
      <w:r w:rsidR="00F04DEB" w:rsidRPr="00EB3370">
        <w:rPr>
          <w:rFonts w:ascii="GHEA Grapalat" w:hAnsi="GHEA Grapalat"/>
          <w:sz w:val="22"/>
          <w:szCs w:val="22"/>
          <w:lang w:val="af-ZA"/>
        </w:rPr>
        <w:t xml:space="preserve">, </w:t>
      </w:r>
      <w:r w:rsidR="00F04DEB" w:rsidRPr="00EB3370">
        <w:rPr>
          <w:rFonts w:ascii="GHEA Grapalat" w:hAnsi="GHEA Grapalat"/>
          <w:sz w:val="22"/>
          <w:szCs w:val="22"/>
          <w:lang w:val="hy-AM"/>
        </w:rPr>
        <w:t>վարկի</w:t>
      </w:r>
      <w:r w:rsidR="00F04DEB" w:rsidRPr="00EB3370">
        <w:rPr>
          <w:rFonts w:ascii="GHEA Grapalat" w:hAnsi="GHEA Grapalat"/>
          <w:sz w:val="22"/>
          <w:szCs w:val="22"/>
          <w:lang w:val="af-ZA"/>
        </w:rPr>
        <w:t xml:space="preserve"> </w:t>
      </w:r>
      <w:r w:rsidR="00F04DEB" w:rsidRPr="00EB3370">
        <w:rPr>
          <w:rFonts w:ascii="GHEA Grapalat" w:hAnsi="GHEA Grapalat"/>
          <w:sz w:val="22"/>
          <w:szCs w:val="22"/>
          <w:lang w:val="hy-AM"/>
        </w:rPr>
        <w:t>հետ</w:t>
      </w:r>
      <w:r w:rsidR="00F04DEB" w:rsidRPr="00EB3370">
        <w:rPr>
          <w:rFonts w:ascii="GHEA Grapalat" w:hAnsi="GHEA Grapalat"/>
          <w:sz w:val="22"/>
          <w:szCs w:val="22"/>
          <w:lang w:val="af-ZA"/>
        </w:rPr>
        <w:t xml:space="preserve"> </w:t>
      </w:r>
      <w:r w:rsidR="00F04DEB" w:rsidRPr="00EB3370">
        <w:rPr>
          <w:rFonts w:ascii="GHEA Grapalat" w:hAnsi="GHEA Grapalat"/>
          <w:sz w:val="22"/>
          <w:szCs w:val="22"/>
          <w:lang w:val="hy-AM"/>
        </w:rPr>
        <w:t>կապված</w:t>
      </w:r>
      <w:r w:rsidR="00F04DEB" w:rsidRPr="00EB3370">
        <w:rPr>
          <w:rFonts w:ascii="GHEA Grapalat" w:hAnsi="GHEA Grapalat"/>
          <w:sz w:val="22"/>
          <w:szCs w:val="22"/>
          <w:lang w:val="af-ZA"/>
        </w:rPr>
        <w:t xml:space="preserve"> Ֆ</w:t>
      </w:r>
      <w:r w:rsidR="00F04DEB" w:rsidRPr="00EB3370">
        <w:rPr>
          <w:rFonts w:ascii="GHEA Grapalat" w:hAnsi="GHEA Grapalat"/>
          <w:sz w:val="22"/>
          <w:szCs w:val="22"/>
          <w:lang w:val="hy-AM"/>
        </w:rPr>
        <w:t>ինանսական</w:t>
      </w:r>
      <w:r w:rsidR="00F04DEB" w:rsidRPr="00EB3370">
        <w:rPr>
          <w:rFonts w:ascii="GHEA Grapalat" w:hAnsi="GHEA Grapalat"/>
          <w:sz w:val="22"/>
          <w:szCs w:val="22"/>
          <w:lang w:val="af-ZA"/>
        </w:rPr>
        <w:t xml:space="preserve"> </w:t>
      </w:r>
      <w:r w:rsidR="00F04DEB" w:rsidRPr="00EB3370">
        <w:rPr>
          <w:rFonts w:ascii="GHEA Grapalat" w:hAnsi="GHEA Grapalat"/>
          <w:sz w:val="22"/>
          <w:szCs w:val="22"/>
          <w:lang w:val="hy-AM"/>
        </w:rPr>
        <w:t>կառույցների</w:t>
      </w:r>
      <w:r w:rsidR="00F04DEB" w:rsidRPr="00EB3370">
        <w:rPr>
          <w:rFonts w:ascii="GHEA Grapalat" w:hAnsi="GHEA Grapalat"/>
          <w:sz w:val="22"/>
          <w:szCs w:val="22"/>
          <w:lang w:val="af-ZA"/>
        </w:rPr>
        <w:t xml:space="preserve"> </w:t>
      </w:r>
      <w:r w:rsidR="00F04DEB" w:rsidRPr="00EB3370">
        <w:rPr>
          <w:rFonts w:ascii="GHEA Grapalat" w:hAnsi="GHEA Grapalat"/>
          <w:sz w:val="22"/>
          <w:szCs w:val="22"/>
          <w:lang w:val="hy-AM"/>
        </w:rPr>
        <w:t>ծառայությունների</w:t>
      </w:r>
      <w:r w:rsidR="00F04DEB" w:rsidRPr="00EB3370">
        <w:rPr>
          <w:rFonts w:ascii="GHEA Grapalat" w:hAnsi="GHEA Grapalat"/>
          <w:sz w:val="22"/>
          <w:szCs w:val="22"/>
          <w:lang w:val="af-ZA"/>
        </w:rPr>
        <w:t xml:space="preserve"> </w:t>
      </w:r>
      <w:r w:rsidR="00F04DEB" w:rsidRPr="00EB3370">
        <w:rPr>
          <w:rFonts w:ascii="GHEA Grapalat" w:hAnsi="GHEA Grapalat"/>
          <w:sz w:val="22"/>
          <w:szCs w:val="22"/>
          <w:lang w:val="hy-AM"/>
        </w:rPr>
        <w:t>համար</w:t>
      </w:r>
      <w:r w:rsidR="00F04DEB" w:rsidRPr="00EB3370">
        <w:rPr>
          <w:rFonts w:ascii="GHEA Grapalat" w:hAnsi="GHEA Grapalat"/>
          <w:sz w:val="22"/>
          <w:szCs w:val="22"/>
          <w:lang w:val="af-ZA"/>
        </w:rPr>
        <w:t xml:space="preserve"> </w:t>
      </w:r>
      <w:r w:rsidR="00F04DEB" w:rsidRPr="00EB3370">
        <w:rPr>
          <w:rFonts w:ascii="GHEA Grapalat" w:hAnsi="GHEA Grapalat"/>
          <w:sz w:val="22"/>
          <w:szCs w:val="22"/>
          <w:lang w:val="hy-AM"/>
        </w:rPr>
        <w:t>այլ</w:t>
      </w:r>
      <w:r w:rsidR="00F04DEB" w:rsidRPr="00EB3370">
        <w:rPr>
          <w:rFonts w:ascii="GHEA Grapalat" w:hAnsi="GHEA Grapalat"/>
          <w:sz w:val="22"/>
          <w:szCs w:val="22"/>
          <w:lang w:val="af-ZA"/>
        </w:rPr>
        <w:t xml:space="preserve"> </w:t>
      </w:r>
      <w:r w:rsidR="00F04DEB" w:rsidRPr="00EB3370">
        <w:rPr>
          <w:rFonts w:ascii="GHEA Grapalat" w:hAnsi="GHEA Grapalat"/>
          <w:sz w:val="22"/>
          <w:szCs w:val="22"/>
          <w:lang w:val="hy-AM"/>
        </w:rPr>
        <w:t>վճարներ</w:t>
      </w:r>
      <w:r w:rsidR="00F04DEB" w:rsidRPr="00EB3370">
        <w:rPr>
          <w:rFonts w:ascii="GHEA Grapalat" w:hAnsi="GHEA Grapalat"/>
          <w:sz w:val="22"/>
          <w:szCs w:val="22"/>
          <w:lang w:val="af-ZA"/>
        </w:rPr>
        <w:t xml:space="preserve"> (</w:t>
      </w:r>
      <w:r w:rsidR="00F04DEB" w:rsidRPr="00EB3370">
        <w:rPr>
          <w:rFonts w:ascii="GHEA Grapalat" w:hAnsi="GHEA Grapalat"/>
          <w:sz w:val="22"/>
          <w:szCs w:val="22"/>
          <w:lang w:val="hy-AM"/>
        </w:rPr>
        <w:t>կան</w:t>
      </w:r>
      <w:r w:rsidR="00F04DEB" w:rsidRPr="00EB3370">
        <w:rPr>
          <w:rFonts w:ascii="GHEA Grapalat" w:hAnsi="GHEA Grapalat"/>
          <w:sz w:val="22"/>
          <w:szCs w:val="22"/>
          <w:lang w:val="hy-AM"/>
        </w:rPr>
        <w:softHyphen/>
        <w:t>խի</w:t>
      </w:r>
      <w:r w:rsidR="00F04DEB" w:rsidRPr="00EB3370">
        <w:rPr>
          <w:rFonts w:ascii="GHEA Grapalat" w:hAnsi="GHEA Grapalat"/>
          <w:sz w:val="22"/>
          <w:szCs w:val="22"/>
          <w:lang w:val="hy-AM"/>
        </w:rPr>
        <w:softHyphen/>
        <w:t>կաց</w:t>
      </w:r>
      <w:r w:rsidR="00F04DEB" w:rsidRPr="00EB3370">
        <w:rPr>
          <w:rFonts w:ascii="GHEA Grapalat" w:hAnsi="GHEA Grapalat"/>
          <w:sz w:val="22"/>
          <w:szCs w:val="22"/>
          <w:lang w:val="hy-AM"/>
        </w:rPr>
        <w:softHyphen/>
        <w:t>ման</w:t>
      </w:r>
      <w:r w:rsidR="00F04DEB" w:rsidRPr="00EB3370">
        <w:rPr>
          <w:rFonts w:ascii="GHEA Grapalat" w:hAnsi="GHEA Grapalat"/>
          <w:sz w:val="22"/>
          <w:szCs w:val="22"/>
          <w:lang w:val="af-ZA"/>
        </w:rPr>
        <w:t xml:space="preserve"> </w:t>
      </w:r>
      <w:r w:rsidR="00F04DEB" w:rsidRPr="00EB3370">
        <w:rPr>
          <w:rFonts w:ascii="GHEA Grapalat" w:hAnsi="GHEA Grapalat"/>
          <w:sz w:val="22"/>
          <w:szCs w:val="22"/>
          <w:lang w:val="hy-AM"/>
        </w:rPr>
        <w:t>վճար</w:t>
      </w:r>
      <w:r w:rsidR="00F04DEB" w:rsidRPr="00EB3370">
        <w:rPr>
          <w:rFonts w:ascii="GHEA Grapalat" w:hAnsi="GHEA Grapalat"/>
          <w:sz w:val="22"/>
          <w:szCs w:val="22"/>
          <w:lang w:val="af-ZA"/>
        </w:rPr>
        <w:t xml:space="preserve">, </w:t>
      </w:r>
      <w:r w:rsidR="00F04DEB" w:rsidRPr="00EB3370">
        <w:rPr>
          <w:rFonts w:ascii="GHEA Grapalat" w:hAnsi="GHEA Grapalat"/>
          <w:sz w:val="22"/>
          <w:szCs w:val="22"/>
          <w:lang w:val="hy-AM"/>
        </w:rPr>
        <w:t>սպասարկման</w:t>
      </w:r>
      <w:r w:rsidR="00F04DEB" w:rsidRPr="00EB3370">
        <w:rPr>
          <w:rFonts w:ascii="GHEA Grapalat" w:hAnsi="GHEA Grapalat"/>
          <w:sz w:val="22"/>
          <w:szCs w:val="22"/>
          <w:lang w:val="af-ZA"/>
        </w:rPr>
        <w:t xml:space="preserve"> </w:t>
      </w:r>
      <w:r w:rsidR="00F04DEB" w:rsidRPr="00EB3370">
        <w:rPr>
          <w:rFonts w:ascii="GHEA Grapalat" w:hAnsi="GHEA Grapalat"/>
          <w:sz w:val="22"/>
          <w:szCs w:val="22"/>
          <w:lang w:val="hy-AM"/>
        </w:rPr>
        <w:t>վճար</w:t>
      </w:r>
      <w:r w:rsidR="00F04DEB" w:rsidRPr="00EB3370">
        <w:rPr>
          <w:rFonts w:ascii="GHEA Grapalat" w:hAnsi="GHEA Grapalat"/>
          <w:sz w:val="22"/>
          <w:szCs w:val="22"/>
          <w:lang w:val="af-ZA"/>
        </w:rPr>
        <w:t xml:space="preserve">, </w:t>
      </w:r>
      <w:r w:rsidR="00F04DEB" w:rsidRPr="00EB3370">
        <w:rPr>
          <w:rFonts w:ascii="GHEA Grapalat" w:hAnsi="GHEA Grapalat"/>
          <w:sz w:val="22"/>
          <w:szCs w:val="22"/>
          <w:lang w:val="hy-AM"/>
        </w:rPr>
        <w:t>միջնորդավճարներ</w:t>
      </w:r>
      <w:r w:rsidR="00F04DEB" w:rsidRPr="00EB3370">
        <w:rPr>
          <w:rFonts w:ascii="GHEA Grapalat" w:hAnsi="GHEA Grapalat"/>
          <w:sz w:val="22"/>
          <w:szCs w:val="22"/>
          <w:lang w:val="af-ZA"/>
        </w:rPr>
        <w:t xml:space="preserve"> </w:t>
      </w:r>
      <w:r w:rsidR="00F04DEB" w:rsidRPr="00EB3370">
        <w:rPr>
          <w:rFonts w:ascii="GHEA Grapalat" w:hAnsi="GHEA Grapalat"/>
          <w:sz w:val="22"/>
          <w:szCs w:val="22"/>
          <w:lang w:val="hy-AM"/>
        </w:rPr>
        <w:t>և</w:t>
      </w:r>
      <w:r w:rsidR="00F04DEB" w:rsidRPr="00EB3370">
        <w:rPr>
          <w:rFonts w:ascii="GHEA Grapalat" w:hAnsi="GHEA Grapalat"/>
          <w:sz w:val="22"/>
          <w:szCs w:val="22"/>
          <w:lang w:val="af-ZA"/>
        </w:rPr>
        <w:t xml:space="preserve"> </w:t>
      </w:r>
      <w:r w:rsidR="00F04DEB" w:rsidRPr="00EB3370">
        <w:rPr>
          <w:rFonts w:ascii="GHEA Grapalat" w:hAnsi="GHEA Grapalat"/>
          <w:sz w:val="22"/>
          <w:szCs w:val="22"/>
          <w:lang w:val="hy-AM"/>
        </w:rPr>
        <w:t>այլն</w:t>
      </w:r>
      <w:r w:rsidR="00F04DEB" w:rsidRPr="00EB3370">
        <w:rPr>
          <w:rFonts w:ascii="GHEA Grapalat" w:hAnsi="GHEA Grapalat"/>
          <w:sz w:val="22"/>
          <w:szCs w:val="22"/>
          <w:lang w:val="af-ZA"/>
        </w:rPr>
        <w:t xml:space="preserve">) </w:t>
      </w:r>
      <w:r w:rsidR="00F04DEB" w:rsidRPr="00EB3370">
        <w:rPr>
          <w:rFonts w:ascii="GHEA Grapalat" w:hAnsi="GHEA Grapalat"/>
          <w:sz w:val="22"/>
          <w:szCs w:val="22"/>
          <w:lang w:val="hy-AM"/>
        </w:rPr>
        <w:t>չեն</w:t>
      </w:r>
      <w:r w:rsidR="00F04DEB" w:rsidRPr="00EB3370">
        <w:rPr>
          <w:rFonts w:ascii="GHEA Grapalat" w:hAnsi="GHEA Grapalat"/>
          <w:sz w:val="22"/>
          <w:szCs w:val="22"/>
          <w:lang w:val="af-ZA"/>
        </w:rPr>
        <w:t xml:space="preserve"> </w:t>
      </w:r>
      <w:r w:rsidR="00F04DEB" w:rsidRPr="00EB3370">
        <w:rPr>
          <w:rFonts w:ascii="GHEA Grapalat" w:hAnsi="GHEA Grapalat"/>
          <w:sz w:val="22"/>
          <w:szCs w:val="22"/>
          <w:lang w:val="hy-AM"/>
        </w:rPr>
        <w:t>գանձվում.</w:t>
      </w:r>
    </w:p>
    <w:p w14:paraId="4A26BAE2" w14:textId="5177E52D" w:rsidR="00391FD1" w:rsidRPr="00EB3370" w:rsidRDefault="00B378A3" w:rsidP="00B378A3">
      <w:pPr>
        <w:pStyle w:val="ListParagraph"/>
        <w:tabs>
          <w:tab w:val="left" w:pos="1080"/>
          <w:tab w:val="left" w:pos="1134"/>
        </w:tabs>
        <w:spacing w:line="312" w:lineRule="auto"/>
        <w:ind w:left="0" w:firstLine="540"/>
        <w:jc w:val="both"/>
        <w:rPr>
          <w:rFonts w:ascii="GHEA Grapalat" w:hAnsi="GHEA Grapalat"/>
          <w:sz w:val="22"/>
          <w:szCs w:val="22"/>
          <w:lang w:val="hy-AM"/>
        </w:rPr>
      </w:pPr>
      <w:r>
        <w:rPr>
          <w:rFonts w:ascii="GHEA Grapalat" w:hAnsi="GHEA Grapalat" w:cs="Sylfaen"/>
          <w:b/>
          <w:sz w:val="22"/>
          <w:szCs w:val="22"/>
          <w:lang w:val="hy-AM"/>
        </w:rPr>
        <w:t>բ.</w:t>
      </w:r>
      <w:r w:rsidR="00391FD1" w:rsidRPr="00EB3370">
        <w:rPr>
          <w:rFonts w:ascii="GHEA Grapalat" w:hAnsi="GHEA Grapalat" w:cs="Sylfaen"/>
          <w:sz w:val="22"/>
          <w:szCs w:val="22"/>
          <w:lang w:val="hy-AM"/>
        </w:rPr>
        <w:t xml:space="preserve"> </w:t>
      </w:r>
      <w:r w:rsidR="004B4252">
        <w:rPr>
          <w:rFonts w:ascii="GHEA Grapalat" w:hAnsi="GHEA Grapalat" w:cs="Sylfaen"/>
          <w:sz w:val="22"/>
          <w:szCs w:val="22"/>
          <w:lang w:val="hy-AM"/>
        </w:rPr>
        <w:t>յ</w:t>
      </w:r>
      <w:r w:rsidR="00B1332F" w:rsidRPr="00EB3370">
        <w:rPr>
          <w:rFonts w:ascii="GHEA Grapalat" w:hAnsi="GHEA Grapalat" w:cs="Sylfaen"/>
          <w:sz w:val="22"/>
          <w:szCs w:val="22"/>
          <w:lang w:val="hy-AM"/>
        </w:rPr>
        <w:t>ուրաքանչյուր Շահառու</w:t>
      </w:r>
      <w:r w:rsidR="00391FD1" w:rsidRPr="00EB3370">
        <w:rPr>
          <w:rFonts w:ascii="GHEA Grapalat" w:hAnsi="GHEA Grapalat" w:cs="Sylfaen"/>
          <w:sz w:val="22"/>
          <w:szCs w:val="22"/>
          <w:lang w:val="hy-AM"/>
        </w:rPr>
        <w:t xml:space="preserve"> տարեկան կարող է ձեռք բերել առավելագույնը </w:t>
      </w:r>
      <w:r w:rsidR="00D25D20" w:rsidRPr="00EB3370">
        <w:rPr>
          <w:rFonts w:ascii="GHEA Grapalat" w:hAnsi="GHEA Grapalat" w:cs="Sylfaen"/>
          <w:sz w:val="22"/>
          <w:szCs w:val="22"/>
          <w:lang w:val="hy-AM"/>
        </w:rPr>
        <w:t xml:space="preserve">300 </w:t>
      </w:r>
      <w:r w:rsidR="00391FD1" w:rsidRPr="00EB3370">
        <w:rPr>
          <w:rFonts w:ascii="GHEA Grapalat" w:hAnsi="GHEA Grapalat" w:cs="Sylfaen"/>
          <w:sz w:val="22"/>
          <w:szCs w:val="22"/>
          <w:lang w:val="hy-AM"/>
        </w:rPr>
        <w:t xml:space="preserve">գլուխ </w:t>
      </w:r>
      <w:r w:rsidR="00E6752A" w:rsidRPr="00EB3370">
        <w:rPr>
          <w:rFonts w:ascii="GHEA Grapalat" w:hAnsi="GHEA Grapalat" w:cs="Sylfaen"/>
          <w:sz w:val="22"/>
          <w:szCs w:val="22"/>
          <w:lang w:val="hy-AM"/>
        </w:rPr>
        <w:t>Տոհմային ԽԵԿ</w:t>
      </w:r>
      <w:r w:rsidR="00B95C76" w:rsidRPr="00EB3370">
        <w:rPr>
          <w:rFonts w:ascii="GHEA Grapalat" w:hAnsi="GHEA Grapalat" w:cs="Sylfaen"/>
          <w:sz w:val="22"/>
          <w:szCs w:val="22"/>
          <w:lang w:val="hy-AM"/>
        </w:rPr>
        <w:t xml:space="preserve">, </w:t>
      </w:r>
      <w:r w:rsidR="00391FD1" w:rsidRPr="00EB3370">
        <w:rPr>
          <w:rFonts w:ascii="GHEA Grapalat" w:hAnsi="GHEA Grapalat" w:cs="Sylfaen"/>
          <w:sz w:val="22"/>
          <w:szCs w:val="22"/>
          <w:lang w:val="hy-AM"/>
        </w:rPr>
        <w:t xml:space="preserve">իսկ </w:t>
      </w:r>
      <w:r w:rsidR="00B95C76" w:rsidRPr="00EB3370">
        <w:rPr>
          <w:rFonts w:ascii="GHEA Grapalat" w:hAnsi="GHEA Grapalat" w:cs="Sylfaen"/>
          <w:sz w:val="22"/>
          <w:szCs w:val="22"/>
          <w:lang w:val="hy-AM"/>
        </w:rPr>
        <w:t xml:space="preserve">Ծրագրի շրջանակում </w:t>
      </w:r>
      <w:r w:rsidR="00391FD1" w:rsidRPr="00EB3370">
        <w:rPr>
          <w:rFonts w:ascii="GHEA Grapalat" w:hAnsi="GHEA Grapalat" w:cs="Sylfaen"/>
          <w:sz w:val="22"/>
          <w:szCs w:val="22"/>
          <w:lang w:val="hy-AM"/>
        </w:rPr>
        <w:t>տրամադրվող վ</w:t>
      </w:r>
      <w:r w:rsidR="00391FD1" w:rsidRPr="00EB3370">
        <w:rPr>
          <w:rFonts w:ascii="GHEA Grapalat" w:hAnsi="GHEA Grapalat" w:cs="Sylfaen"/>
          <w:sz w:val="22"/>
          <w:szCs w:val="22"/>
          <w:lang w:val="af-ZA"/>
        </w:rPr>
        <w:t xml:space="preserve">արկերի հանրագումարի մնացորդը </w:t>
      </w:r>
      <w:r w:rsidR="00391FD1" w:rsidRPr="00EB3370">
        <w:rPr>
          <w:rFonts w:ascii="GHEA Grapalat" w:hAnsi="GHEA Grapalat" w:cs="Sylfaen"/>
          <w:sz w:val="22"/>
          <w:szCs w:val="22"/>
          <w:lang w:val="hy-AM"/>
        </w:rPr>
        <w:t>մեկ</w:t>
      </w:r>
      <w:r w:rsidR="00391FD1" w:rsidRPr="00EB3370">
        <w:rPr>
          <w:rFonts w:ascii="GHEA Grapalat" w:hAnsi="GHEA Grapalat" w:cs="Sylfaen"/>
          <w:sz w:val="22"/>
          <w:szCs w:val="22"/>
          <w:lang w:val="af-ZA"/>
        </w:rPr>
        <w:t xml:space="preserve"> </w:t>
      </w:r>
      <w:r w:rsidR="00391FD1" w:rsidRPr="00EB3370">
        <w:rPr>
          <w:rFonts w:ascii="GHEA Grapalat" w:hAnsi="GHEA Grapalat" w:cs="Sylfaen"/>
          <w:sz w:val="22"/>
          <w:szCs w:val="22"/>
          <w:lang w:val="hy-AM"/>
        </w:rPr>
        <w:t>Շահառուի</w:t>
      </w:r>
      <w:r w:rsidR="00391FD1" w:rsidRPr="00EB3370">
        <w:rPr>
          <w:rFonts w:ascii="GHEA Grapalat" w:hAnsi="GHEA Grapalat" w:cs="Sylfaen"/>
          <w:sz w:val="22"/>
          <w:szCs w:val="22"/>
          <w:lang w:val="af-ZA"/>
        </w:rPr>
        <w:t xml:space="preserve"> </w:t>
      </w:r>
      <w:r w:rsidR="00391FD1" w:rsidRPr="00EB3370">
        <w:rPr>
          <w:rFonts w:ascii="GHEA Grapalat" w:hAnsi="GHEA Grapalat" w:cs="Sylfaen"/>
          <w:sz w:val="22"/>
          <w:szCs w:val="22"/>
          <w:lang w:val="hy-AM"/>
        </w:rPr>
        <w:t>համար</w:t>
      </w:r>
      <w:r w:rsidR="00391FD1" w:rsidRPr="00EB3370">
        <w:rPr>
          <w:rFonts w:ascii="GHEA Grapalat" w:hAnsi="GHEA Grapalat" w:cs="Sylfaen"/>
          <w:sz w:val="22"/>
          <w:szCs w:val="22"/>
          <w:lang w:val="af-ZA"/>
        </w:rPr>
        <w:t xml:space="preserve"> </w:t>
      </w:r>
      <w:r w:rsidR="00391FD1" w:rsidRPr="00EB3370">
        <w:rPr>
          <w:rFonts w:ascii="GHEA Grapalat" w:hAnsi="GHEA Grapalat" w:cs="Sylfaen"/>
          <w:sz w:val="22"/>
          <w:szCs w:val="22"/>
          <w:lang w:val="hy-AM"/>
        </w:rPr>
        <w:t>չի</w:t>
      </w:r>
      <w:r w:rsidR="00391FD1" w:rsidRPr="00EB3370">
        <w:rPr>
          <w:rFonts w:ascii="GHEA Grapalat" w:hAnsi="GHEA Grapalat" w:cs="Sylfaen"/>
          <w:sz w:val="22"/>
          <w:szCs w:val="22"/>
          <w:lang w:val="af-ZA"/>
        </w:rPr>
        <w:t xml:space="preserve"> </w:t>
      </w:r>
      <w:r w:rsidR="00391FD1" w:rsidRPr="00EB3370">
        <w:rPr>
          <w:rFonts w:ascii="GHEA Grapalat" w:hAnsi="GHEA Grapalat" w:cs="Sylfaen"/>
          <w:sz w:val="22"/>
          <w:szCs w:val="22"/>
          <w:lang w:val="hy-AM"/>
        </w:rPr>
        <w:t>կարող</w:t>
      </w:r>
      <w:r w:rsidR="00391FD1" w:rsidRPr="00EB3370">
        <w:rPr>
          <w:rFonts w:ascii="GHEA Grapalat" w:hAnsi="GHEA Grapalat" w:cs="Sylfaen"/>
          <w:sz w:val="22"/>
          <w:szCs w:val="22"/>
          <w:lang w:val="af-ZA"/>
        </w:rPr>
        <w:t xml:space="preserve"> </w:t>
      </w:r>
      <w:r w:rsidR="00391FD1" w:rsidRPr="00EB3370">
        <w:rPr>
          <w:rFonts w:ascii="GHEA Grapalat" w:hAnsi="GHEA Grapalat" w:cs="Sylfaen"/>
          <w:sz w:val="22"/>
          <w:szCs w:val="22"/>
          <w:lang w:val="hy-AM"/>
        </w:rPr>
        <w:t xml:space="preserve">գերազանցել </w:t>
      </w:r>
      <w:r w:rsidR="00D25D20" w:rsidRPr="00EB3370">
        <w:rPr>
          <w:rFonts w:ascii="GHEA Grapalat" w:hAnsi="GHEA Grapalat" w:cs="Sylfaen"/>
          <w:sz w:val="22"/>
          <w:szCs w:val="22"/>
          <w:lang w:val="hy-AM"/>
        </w:rPr>
        <w:t>300</w:t>
      </w:r>
      <w:r w:rsidR="00D25D20" w:rsidRPr="00EB3370">
        <w:rPr>
          <w:rFonts w:ascii="GHEA Grapalat" w:hAnsi="GHEA Grapalat" w:cs="Sylfaen"/>
          <w:sz w:val="22"/>
          <w:szCs w:val="22"/>
          <w:lang w:val="af-ZA"/>
        </w:rPr>
        <w:t xml:space="preserve"> </w:t>
      </w:r>
      <w:r w:rsidR="00391FD1" w:rsidRPr="00EB3370">
        <w:rPr>
          <w:rFonts w:ascii="GHEA Grapalat" w:hAnsi="GHEA Grapalat" w:cs="Sylfaen"/>
          <w:sz w:val="22"/>
          <w:szCs w:val="22"/>
          <w:lang w:val="hy-AM"/>
        </w:rPr>
        <w:t>մլն</w:t>
      </w:r>
      <w:r w:rsidR="00391FD1" w:rsidRPr="00EB3370">
        <w:rPr>
          <w:rFonts w:ascii="GHEA Grapalat" w:hAnsi="GHEA Grapalat" w:cs="Sylfaen"/>
          <w:sz w:val="22"/>
          <w:szCs w:val="22"/>
          <w:lang w:val="af-ZA"/>
        </w:rPr>
        <w:t xml:space="preserve"> </w:t>
      </w:r>
      <w:r w:rsidR="00391FD1" w:rsidRPr="00EB3370">
        <w:rPr>
          <w:rFonts w:ascii="GHEA Grapalat" w:hAnsi="GHEA Grapalat" w:cs="Sylfaen"/>
          <w:sz w:val="22"/>
          <w:szCs w:val="22"/>
          <w:lang w:val="hy-AM"/>
        </w:rPr>
        <w:t>դրամը.</w:t>
      </w:r>
    </w:p>
    <w:p w14:paraId="4ADC4A2A" w14:textId="6E4A0860" w:rsidR="00391FD1" w:rsidRPr="00EB3370" w:rsidRDefault="00B378A3" w:rsidP="00B378A3">
      <w:pPr>
        <w:pStyle w:val="ListParagraph"/>
        <w:tabs>
          <w:tab w:val="left" w:pos="1080"/>
          <w:tab w:val="left" w:pos="1134"/>
        </w:tabs>
        <w:spacing w:line="312" w:lineRule="auto"/>
        <w:ind w:left="0" w:firstLine="540"/>
        <w:jc w:val="both"/>
        <w:rPr>
          <w:rFonts w:ascii="GHEA Grapalat" w:hAnsi="GHEA Grapalat"/>
          <w:sz w:val="22"/>
          <w:szCs w:val="22"/>
          <w:lang w:val="hy-AM"/>
        </w:rPr>
      </w:pPr>
      <w:r>
        <w:rPr>
          <w:rFonts w:ascii="GHEA Grapalat" w:hAnsi="GHEA Grapalat"/>
          <w:b/>
          <w:sz w:val="22"/>
          <w:szCs w:val="22"/>
          <w:lang w:val="hy-AM"/>
        </w:rPr>
        <w:t>գ.</w:t>
      </w:r>
      <w:r w:rsidR="00391FD1" w:rsidRPr="00EB3370">
        <w:rPr>
          <w:rFonts w:ascii="GHEA Grapalat" w:hAnsi="GHEA Grapalat"/>
          <w:sz w:val="22"/>
          <w:szCs w:val="22"/>
          <w:lang w:val="hy-AM"/>
        </w:rPr>
        <w:t xml:space="preserve"> վարկավորման գործընթացը նախաձեռնում են Շահառուները՝ մինչ Տոհմային ԽԵԿ-ի ձեռքբերում</w:t>
      </w:r>
      <w:r w:rsidR="00F01482" w:rsidRPr="00EB3370">
        <w:rPr>
          <w:rFonts w:ascii="GHEA Grapalat" w:hAnsi="GHEA Grapalat"/>
          <w:sz w:val="22"/>
          <w:szCs w:val="22"/>
          <w:lang w:val="hy-AM"/>
        </w:rPr>
        <w:t>ը</w:t>
      </w:r>
      <w:r w:rsidR="00391FD1" w:rsidRPr="00EB3370">
        <w:rPr>
          <w:rFonts w:ascii="GHEA Grapalat" w:hAnsi="GHEA Grapalat"/>
          <w:sz w:val="22"/>
          <w:szCs w:val="22"/>
          <w:lang w:val="hy-AM"/>
        </w:rPr>
        <w:t xml:space="preserve"> դիմելով Ֆինանսական կառույցին</w:t>
      </w:r>
      <w:r w:rsidR="00F01482" w:rsidRPr="00EB3370">
        <w:rPr>
          <w:rFonts w:ascii="GHEA Grapalat" w:hAnsi="GHEA Grapalat"/>
          <w:sz w:val="22"/>
          <w:szCs w:val="22"/>
          <w:lang w:val="hy-AM"/>
        </w:rPr>
        <w:t>՝</w:t>
      </w:r>
      <w:r w:rsidR="00391FD1" w:rsidRPr="00EB3370">
        <w:rPr>
          <w:rFonts w:ascii="GHEA Grapalat" w:hAnsi="GHEA Grapalat"/>
          <w:sz w:val="22"/>
          <w:szCs w:val="22"/>
          <w:lang w:val="hy-AM"/>
        </w:rPr>
        <w:t xml:space="preserve"> վարկավորում ստանալու համար</w:t>
      </w:r>
      <w:r w:rsidR="00391FD1" w:rsidRPr="00EB3370">
        <w:rPr>
          <w:rFonts w:ascii="GHEA Grapalat" w:hAnsi="GHEA Grapalat"/>
          <w:sz w:val="22"/>
          <w:szCs w:val="22"/>
          <w:lang w:val="af-ZA"/>
        </w:rPr>
        <w:t>.</w:t>
      </w:r>
    </w:p>
    <w:p w14:paraId="001613D7" w14:textId="13989164" w:rsidR="00391FD1" w:rsidRPr="00EB3370" w:rsidRDefault="00B378A3" w:rsidP="00B378A3">
      <w:pPr>
        <w:pStyle w:val="ListParagraph"/>
        <w:tabs>
          <w:tab w:val="left" w:pos="1080"/>
          <w:tab w:val="left" w:pos="1134"/>
        </w:tabs>
        <w:spacing w:line="312" w:lineRule="auto"/>
        <w:ind w:left="0" w:firstLine="540"/>
        <w:jc w:val="both"/>
        <w:rPr>
          <w:rFonts w:ascii="GHEA Grapalat" w:hAnsi="GHEA Grapalat"/>
          <w:sz w:val="22"/>
          <w:szCs w:val="22"/>
          <w:lang w:val="hy-AM"/>
        </w:rPr>
      </w:pPr>
      <w:r>
        <w:rPr>
          <w:rFonts w:ascii="GHEA Grapalat" w:hAnsi="GHEA Grapalat"/>
          <w:b/>
          <w:sz w:val="22"/>
          <w:szCs w:val="22"/>
          <w:lang w:val="hy-AM"/>
        </w:rPr>
        <w:t>դ.</w:t>
      </w:r>
      <w:r w:rsidR="00391FD1" w:rsidRPr="00EB3370">
        <w:rPr>
          <w:rFonts w:ascii="GHEA Grapalat" w:hAnsi="GHEA Grapalat"/>
          <w:sz w:val="22"/>
          <w:szCs w:val="22"/>
          <w:lang w:val="hy-AM"/>
        </w:rPr>
        <w:t xml:space="preserve"> Շահառուն Ֆինանսական կառույց է ներկայացնում</w:t>
      </w:r>
      <w:r w:rsidR="00391FD1" w:rsidRPr="00EB3370">
        <w:rPr>
          <w:rFonts w:ascii="GHEA Grapalat" w:hAnsi="GHEA Grapalat"/>
          <w:bCs/>
          <w:sz w:val="22"/>
          <w:szCs w:val="22"/>
          <w:lang w:val="hy-AM"/>
        </w:rPr>
        <w:t xml:space="preserve"> </w:t>
      </w:r>
      <w:r w:rsidR="00391FD1" w:rsidRPr="00EB3370">
        <w:rPr>
          <w:rFonts w:ascii="GHEA Grapalat" w:hAnsi="GHEA Grapalat"/>
          <w:sz w:val="22"/>
          <w:szCs w:val="22"/>
          <w:lang w:val="hy-AM"/>
        </w:rPr>
        <w:t>Տոհմային ԽԵԿ</w:t>
      </w:r>
      <w:r w:rsidR="00391FD1" w:rsidRPr="00EB3370">
        <w:rPr>
          <w:rFonts w:ascii="GHEA Grapalat" w:hAnsi="GHEA Grapalat" w:cs="Sylfaen"/>
          <w:sz w:val="22"/>
          <w:szCs w:val="22"/>
          <w:lang w:val="hy-AM"/>
        </w:rPr>
        <w:t xml:space="preserve"> ձեռք բերելու</w:t>
      </w:r>
      <w:r w:rsidR="006F1EFC" w:rsidRPr="00EB3370">
        <w:rPr>
          <w:rFonts w:ascii="GHEA Grapalat" w:hAnsi="GHEA Grapalat" w:cs="Sylfaen"/>
          <w:sz w:val="22"/>
          <w:szCs w:val="22"/>
          <w:lang w:val="hy-AM"/>
        </w:rPr>
        <w:t xml:space="preserve"> վերաբերյալ դիմում-հայտ</w:t>
      </w:r>
      <w:r w:rsidR="0067241E">
        <w:rPr>
          <w:rFonts w:ascii="GHEA Grapalat" w:hAnsi="GHEA Grapalat" w:cs="Sylfaen"/>
          <w:sz w:val="22"/>
          <w:szCs w:val="22"/>
          <w:lang w:val="hy-AM"/>
        </w:rPr>
        <w:t xml:space="preserve"> </w:t>
      </w:r>
      <w:r w:rsidR="0067241E" w:rsidRPr="009769F7">
        <w:rPr>
          <w:rFonts w:ascii="GHEA Grapalat" w:hAnsi="GHEA Grapalat" w:cs="Sylfaen"/>
          <w:sz w:val="22"/>
          <w:szCs w:val="22"/>
          <w:lang w:val="af-ZA"/>
        </w:rPr>
        <w:t>(</w:t>
      </w:r>
      <w:r w:rsidR="0067241E" w:rsidRPr="009769F7">
        <w:rPr>
          <w:rFonts w:ascii="GHEA Grapalat" w:hAnsi="GHEA Grapalat" w:cs="Sylfaen"/>
          <w:sz w:val="22"/>
          <w:szCs w:val="22"/>
          <w:lang w:val="hy-AM"/>
        </w:rPr>
        <w:t xml:space="preserve">օրինակելի </w:t>
      </w:r>
      <w:r w:rsidR="0067241E" w:rsidRPr="009769F7">
        <w:rPr>
          <w:rFonts w:ascii="GHEA Grapalat" w:hAnsi="GHEA Grapalat" w:cs="Sylfaen"/>
          <w:sz w:val="22"/>
          <w:szCs w:val="22"/>
          <w:lang w:val="af-ZA"/>
        </w:rPr>
        <w:t>ձևը կցվում է)</w:t>
      </w:r>
      <w:r w:rsidR="006F1EFC" w:rsidRPr="00EB3370">
        <w:rPr>
          <w:rFonts w:ascii="GHEA Grapalat" w:hAnsi="GHEA Grapalat" w:cs="Sylfaen"/>
          <w:sz w:val="22"/>
          <w:szCs w:val="22"/>
          <w:lang w:val="hy-AM"/>
        </w:rPr>
        <w:t>, նշելով</w:t>
      </w:r>
      <w:r w:rsidR="00531779" w:rsidRPr="00EB3370">
        <w:rPr>
          <w:rFonts w:ascii="GHEA Grapalat" w:hAnsi="GHEA Grapalat" w:cs="Sylfaen"/>
          <w:sz w:val="22"/>
          <w:szCs w:val="22"/>
          <w:lang w:val="hy-AM"/>
        </w:rPr>
        <w:t xml:space="preserve"> </w:t>
      </w:r>
      <w:r w:rsidR="00391FD1" w:rsidRPr="00EB3370">
        <w:rPr>
          <w:rFonts w:ascii="GHEA Grapalat" w:hAnsi="GHEA Grapalat" w:cs="Sylfaen"/>
          <w:sz w:val="22"/>
          <w:szCs w:val="22"/>
          <w:lang w:val="hy-AM"/>
        </w:rPr>
        <w:t xml:space="preserve">դրանց </w:t>
      </w:r>
      <w:r w:rsidR="00391FD1" w:rsidRPr="00EB3370">
        <w:rPr>
          <w:rFonts w:ascii="GHEA Grapalat" w:hAnsi="GHEA Grapalat" w:cs="Sylfaen"/>
          <w:b/>
          <w:i/>
          <w:sz w:val="22"/>
          <w:szCs w:val="22"/>
          <w:lang w:val="hy-AM"/>
        </w:rPr>
        <w:t>քանակը, ձեռք բերման վայր</w:t>
      </w:r>
      <w:r w:rsidR="00D25D20" w:rsidRPr="00EB3370">
        <w:rPr>
          <w:rFonts w:ascii="GHEA Grapalat" w:hAnsi="GHEA Grapalat" w:cs="Sylfaen"/>
          <w:b/>
          <w:i/>
          <w:sz w:val="22"/>
          <w:szCs w:val="22"/>
          <w:lang w:val="hy-AM"/>
        </w:rPr>
        <w:t>(եր)</w:t>
      </w:r>
      <w:r w:rsidR="00391FD1" w:rsidRPr="00EB3370">
        <w:rPr>
          <w:rFonts w:ascii="GHEA Grapalat" w:hAnsi="GHEA Grapalat" w:cs="Sylfaen"/>
          <w:b/>
          <w:i/>
          <w:sz w:val="22"/>
          <w:szCs w:val="22"/>
          <w:lang w:val="hy-AM"/>
        </w:rPr>
        <w:t>ը (հասցե), ներմուծման դեպքո</w:t>
      </w:r>
      <w:r w:rsidR="00DE29F0" w:rsidRPr="00EB3370">
        <w:rPr>
          <w:rFonts w:ascii="GHEA Grapalat" w:hAnsi="GHEA Grapalat" w:cs="Sylfaen"/>
          <w:b/>
          <w:i/>
          <w:sz w:val="22"/>
          <w:szCs w:val="22"/>
          <w:lang w:val="hy-AM"/>
        </w:rPr>
        <w:t>ւ</w:t>
      </w:r>
      <w:r w:rsidR="000F0F65">
        <w:rPr>
          <w:rFonts w:ascii="GHEA Grapalat" w:hAnsi="GHEA Grapalat" w:cs="Sylfaen"/>
          <w:b/>
          <w:i/>
          <w:sz w:val="22"/>
          <w:szCs w:val="22"/>
          <w:lang w:val="hy-AM"/>
        </w:rPr>
        <w:t>մ՝ ներկրման ժամկետները</w:t>
      </w:r>
      <w:r w:rsidR="00F24C0A">
        <w:rPr>
          <w:rFonts w:ascii="GHEA Grapalat" w:hAnsi="GHEA Grapalat" w:cs="Sylfaen"/>
          <w:b/>
          <w:i/>
          <w:sz w:val="22"/>
          <w:szCs w:val="22"/>
          <w:lang w:val="hy-AM"/>
        </w:rPr>
        <w:t xml:space="preserve">, </w:t>
      </w:r>
      <w:r w:rsidR="00F24C0A" w:rsidRPr="00F24C0A">
        <w:rPr>
          <w:rFonts w:ascii="GHEA Grapalat" w:hAnsi="GHEA Grapalat" w:cs="Sylfaen"/>
          <w:b/>
          <w:i/>
          <w:sz w:val="22"/>
          <w:szCs w:val="22"/>
          <w:lang w:val="hy-AM"/>
        </w:rPr>
        <w:t>ինչպես նաև Նախարարություն է ներկայացնում ձեռք բերման ենթակա խոշոր եղջերավոր կենդանիների տոհմային վկայականները և քարտերը</w:t>
      </w:r>
      <w:r w:rsidR="00F24C0A">
        <w:rPr>
          <w:rFonts w:ascii="GHEA Grapalat" w:hAnsi="GHEA Grapalat" w:cs="Sylfaen"/>
          <w:sz w:val="22"/>
          <w:szCs w:val="22"/>
          <w:lang w:val="hy-AM"/>
        </w:rPr>
        <w:t>։</w:t>
      </w:r>
      <w:r w:rsidR="00391FD1" w:rsidRPr="00EB3370">
        <w:rPr>
          <w:rFonts w:ascii="GHEA Grapalat" w:hAnsi="GHEA Grapalat" w:cs="Sylfaen"/>
          <w:sz w:val="22"/>
          <w:szCs w:val="22"/>
          <w:lang w:val="hy-AM"/>
        </w:rPr>
        <w:t xml:space="preserve"> </w:t>
      </w:r>
    </w:p>
    <w:p w14:paraId="6A03C5C4" w14:textId="654B89DD" w:rsidR="00391FD1" w:rsidRPr="00EB3370" w:rsidRDefault="00B378A3" w:rsidP="00B378A3">
      <w:pPr>
        <w:pStyle w:val="ListParagraph"/>
        <w:tabs>
          <w:tab w:val="left" w:pos="1080"/>
          <w:tab w:val="left" w:pos="1134"/>
        </w:tabs>
        <w:spacing w:line="312" w:lineRule="auto"/>
        <w:ind w:left="0" w:firstLine="540"/>
        <w:jc w:val="both"/>
        <w:rPr>
          <w:rFonts w:ascii="GHEA Grapalat" w:hAnsi="GHEA Grapalat"/>
          <w:sz w:val="22"/>
          <w:szCs w:val="22"/>
          <w:lang w:val="hy-AM"/>
        </w:rPr>
      </w:pPr>
      <w:r>
        <w:rPr>
          <w:rFonts w:ascii="GHEA Grapalat" w:hAnsi="GHEA Grapalat"/>
          <w:b/>
          <w:sz w:val="22"/>
          <w:szCs w:val="22"/>
          <w:lang w:val="hy-AM"/>
        </w:rPr>
        <w:t>ե.</w:t>
      </w:r>
      <w:r w:rsidR="00391FD1" w:rsidRPr="00EB3370">
        <w:rPr>
          <w:rFonts w:ascii="GHEA Grapalat" w:hAnsi="GHEA Grapalat"/>
          <w:sz w:val="22"/>
          <w:szCs w:val="22"/>
          <w:lang w:val="hy-AM"/>
        </w:rPr>
        <w:t xml:space="preserve"> </w:t>
      </w:r>
      <w:r w:rsidR="00D75E3B" w:rsidRPr="00EB3370">
        <w:rPr>
          <w:rFonts w:ascii="GHEA Grapalat" w:hAnsi="GHEA Grapalat"/>
          <w:sz w:val="22"/>
          <w:szCs w:val="22"/>
          <w:lang w:val="hy-AM"/>
        </w:rPr>
        <w:t>Շահառուի ցանկությամբ</w:t>
      </w:r>
      <w:r w:rsidR="0088089E" w:rsidRPr="00EB3370">
        <w:rPr>
          <w:rFonts w:ascii="GHEA Grapalat" w:hAnsi="GHEA Grapalat"/>
          <w:sz w:val="22"/>
          <w:szCs w:val="22"/>
          <w:lang w:val="hy-AM"/>
        </w:rPr>
        <w:t xml:space="preserve"> մեկնարկային տարվա սկզբում</w:t>
      </w:r>
      <w:r w:rsidR="00D75E3B" w:rsidRPr="00EB3370">
        <w:rPr>
          <w:rFonts w:ascii="GHEA Grapalat" w:hAnsi="GHEA Grapalat"/>
          <w:sz w:val="22"/>
          <w:szCs w:val="22"/>
          <w:lang w:val="hy-AM"/>
        </w:rPr>
        <w:t xml:space="preserve"> վ</w:t>
      </w:r>
      <w:r w:rsidR="00391FD1" w:rsidRPr="00EB3370">
        <w:rPr>
          <w:rFonts w:ascii="GHEA Grapalat" w:hAnsi="GHEA Grapalat"/>
          <w:sz w:val="22"/>
          <w:szCs w:val="22"/>
          <w:lang w:val="hy-AM"/>
        </w:rPr>
        <w:t>արկի</w:t>
      </w:r>
      <w:r w:rsidR="00FA5436" w:rsidRPr="00EB3370">
        <w:rPr>
          <w:rFonts w:ascii="GHEA Grapalat" w:hAnsi="GHEA Grapalat"/>
          <w:sz w:val="22"/>
          <w:szCs w:val="22"/>
          <w:lang w:val="hy-AM"/>
        </w:rPr>
        <w:t xml:space="preserve"> </w:t>
      </w:r>
      <w:r w:rsidR="00391FD1" w:rsidRPr="00EB3370">
        <w:rPr>
          <w:rFonts w:ascii="GHEA Grapalat" w:hAnsi="GHEA Grapalat"/>
          <w:sz w:val="22"/>
          <w:szCs w:val="22"/>
          <w:lang w:val="hy-AM"/>
        </w:rPr>
        <w:t xml:space="preserve">մայր գումարի համար կարող է սահմանվել արտոնյալ ժամկետ՝ առավելագույնը </w:t>
      </w:r>
      <w:r w:rsidR="00D25D20" w:rsidRPr="00EB3370">
        <w:rPr>
          <w:rFonts w:ascii="GHEA Grapalat" w:hAnsi="GHEA Grapalat"/>
          <w:sz w:val="22"/>
          <w:szCs w:val="22"/>
          <w:lang w:val="hy-AM"/>
        </w:rPr>
        <w:t xml:space="preserve">12 </w:t>
      </w:r>
      <w:r w:rsidR="00391FD1" w:rsidRPr="00EB3370">
        <w:rPr>
          <w:rFonts w:ascii="GHEA Grapalat" w:hAnsi="GHEA Grapalat"/>
          <w:sz w:val="22"/>
          <w:szCs w:val="22"/>
          <w:lang w:val="hy-AM"/>
        </w:rPr>
        <w:t>ամիս.</w:t>
      </w:r>
      <w:r w:rsidR="000D3A1B" w:rsidRPr="00EB3370">
        <w:rPr>
          <w:rFonts w:ascii="GHEA Grapalat" w:hAnsi="GHEA Grapalat"/>
          <w:sz w:val="22"/>
          <w:szCs w:val="22"/>
          <w:lang w:val="hy-AM"/>
        </w:rPr>
        <w:t xml:space="preserve"> </w:t>
      </w:r>
    </w:p>
    <w:p w14:paraId="2DC6E5EB" w14:textId="3753A2CE" w:rsidR="00391FD1" w:rsidRPr="00EB3370" w:rsidRDefault="00B378A3" w:rsidP="00B378A3">
      <w:pPr>
        <w:pStyle w:val="ListParagraph"/>
        <w:tabs>
          <w:tab w:val="left" w:pos="1080"/>
          <w:tab w:val="left" w:pos="1134"/>
        </w:tabs>
        <w:spacing w:line="312" w:lineRule="auto"/>
        <w:ind w:left="0" w:firstLine="540"/>
        <w:jc w:val="both"/>
        <w:rPr>
          <w:rFonts w:ascii="GHEA Grapalat" w:hAnsi="GHEA Grapalat"/>
          <w:sz w:val="22"/>
          <w:szCs w:val="22"/>
          <w:lang w:val="hy-AM"/>
        </w:rPr>
      </w:pPr>
      <w:r>
        <w:rPr>
          <w:rFonts w:ascii="GHEA Grapalat" w:hAnsi="GHEA Grapalat"/>
          <w:b/>
          <w:sz w:val="22"/>
          <w:szCs w:val="22"/>
          <w:lang w:val="hy-AM"/>
        </w:rPr>
        <w:t>զ.</w:t>
      </w:r>
      <w:r w:rsidR="00391FD1" w:rsidRPr="00EB3370">
        <w:rPr>
          <w:rFonts w:ascii="GHEA Grapalat" w:hAnsi="GHEA Grapalat"/>
          <w:sz w:val="22"/>
          <w:szCs w:val="22"/>
          <w:lang w:val="hy-AM"/>
        </w:rPr>
        <w:t xml:space="preserve"> Ֆինանսական կառույցը </w:t>
      </w:r>
      <w:r w:rsidR="00391FD1" w:rsidRPr="00EB3370">
        <w:rPr>
          <w:rFonts w:ascii="GHEA Grapalat" w:hAnsi="GHEA Grapalat"/>
          <w:bCs/>
          <w:sz w:val="22"/>
          <w:szCs w:val="22"/>
          <w:lang w:val="af-ZA"/>
        </w:rPr>
        <w:t>Շահառուին տրամադրվող վարկով նախատեսված գումարը</w:t>
      </w:r>
      <w:r w:rsidR="00391FD1" w:rsidRPr="00EB3370">
        <w:rPr>
          <w:rFonts w:ascii="GHEA Grapalat" w:hAnsi="GHEA Grapalat"/>
          <w:sz w:val="22"/>
          <w:szCs w:val="22"/>
          <w:lang w:val="hy-AM"/>
        </w:rPr>
        <w:t xml:space="preserve"> </w:t>
      </w:r>
      <w:r w:rsidR="00391FD1" w:rsidRPr="00EB3370">
        <w:rPr>
          <w:rFonts w:ascii="GHEA Grapalat" w:hAnsi="GHEA Grapalat" w:cs="Sylfaen"/>
          <w:sz w:val="22"/>
          <w:szCs w:val="22"/>
          <w:lang w:val="af-ZA"/>
        </w:rPr>
        <w:t>(</w:t>
      </w:r>
      <w:r w:rsidR="00391FD1" w:rsidRPr="00EB3370">
        <w:rPr>
          <w:rFonts w:ascii="GHEA Grapalat" w:hAnsi="GHEA Grapalat" w:cs="Sylfaen"/>
          <w:sz w:val="22"/>
          <w:szCs w:val="22"/>
          <w:lang w:val="hy-AM"/>
        </w:rPr>
        <w:t>Ֆինանսական կառույցի</w:t>
      </w:r>
      <w:r w:rsidR="00391FD1" w:rsidRPr="00EB3370">
        <w:rPr>
          <w:rFonts w:ascii="GHEA Grapalat" w:hAnsi="GHEA Grapalat" w:cs="Sylfaen"/>
          <w:sz w:val="22"/>
          <w:szCs w:val="22"/>
          <w:lang w:val="af-ZA"/>
        </w:rPr>
        <w:t xml:space="preserve"> </w:t>
      </w:r>
      <w:r w:rsidR="00391FD1" w:rsidRPr="00EB3370">
        <w:rPr>
          <w:rFonts w:ascii="GHEA Grapalat" w:hAnsi="GHEA Grapalat"/>
          <w:sz w:val="22"/>
          <w:szCs w:val="22"/>
          <w:lang w:val="hy-AM"/>
        </w:rPr>
        <w:t>վարկունակության պահանջներին</w:t>
      </w:r>
      <w:r w:rsidR="00391FD1" w:rsidRPr="00EB3370">
        <w:rPr>
          <w:rFonts w:ascii="GHEA Grapalat" w:hAnsi="GHEA Grapalat"/>
          <w:sz w:val="22"/>
          <w:szCs w:val="22"/>
          <w:lang w:val="af-ZA"/>
        </w:rPr>
        <w:t xml:space="preserve"> </w:t>
      </w:r>
      <w:r w:rsidR="00391FD1" w:rsidRPr="00EB3370">
        <w:rPr>
          <w:rFonts w:ascii="GHEA Grapalat" w:hAnsi="GHEA Grapalat"/>
          <w:sz w:val="22"/>
          <w:szCs w:val="22"/>
          <w:lang w:val="hy-AM"/>
        </w:rPr>
        <w:t>բավարարելու դեպքում</w:t>
      </w:r>
      <w:r w:rsidR="00391FD1" w:rsidRPr="00EB3370">
        <w:rPr>
          <w:rFonts w:ascii="GHEA Grapalat" w:hAnsi="GHEA Grapalat" w:cs="Sylfaen"/>
          <w:sz w:val="22"/>
          <w:szCs w:val="22"/>
          <w:lang w:val="af-ZA"/>
        </w:rPr>
        <w:t>)</w:t>
      </w:r>
      <w:r w:rsidR="00391FD1" w:rsidRPr="00EB3370">
        <w:rPr>
          <w:rFonts w:ascii="GHEA Grapalat" w:hAnsi="GHEA Grapalat"/>
          <w:sz w:val="22"/>
          <w:szCs w:val="22"/>
          <w:lang w:val="hy-AM"/>
        </w:rPr>
        <w:t xml:space="preserve"> անկանխիկ եղանակով, փուլ առ փուլ կամ միանվագ փոխանցում է </w:t>
      </w:r>
      <w:r w:rsidR="00391FD1" w:rsidRPr="00EB3370">
        <w:rPr>
          <w:rFonts w:ascii="GHEA Grapalat" w:hAnsi="GHEA Grapalat"/>
          <w:bCs/>
          <w:sz w:val="22"/>
          <w:szCs w:val="22"/>
          <w:lang w:val="af-ZA"/>
        </w:rPr>
        <w:t xml:space="preserve">Շահառուի </w:t>
      </w:r>
      <w:r w:rsidR="00391FD1" w:rsidRPr="00EB3370">
        <w:rPr>
          <w:rFonts w:ascii="GHEA Grapalat" w:hAnsi="GHEA Grapalat"/>
          <w:sz w:val="22"/>
          <w:szCs w:val="22"/>
          <w:lang w:val="hy-AM"/>
        </w:rPr>
        <w:t>համապատասխան հաշվեհամարին.</w:t>
      </w:r>
    </w:p>
    <w:p w14:paraId="426F3732" w14:textId="68A999A3" w:rsidR="00C10CA6" w:rsidRPr="00EB3370" w:rsidRDefault="00391FD1" w:rsidP="00B378A3">
      <w:pPr>
        <w:pStyle w:val="ListParagraph"/>
        <w:tabs>
          <w:tab w:val="left" w:pos="1080"/>
          <w:tab w:val="left" w:pos="1134"/>
        </w:tabs>
        <w:spacing w:line="312" w:lineRule="auto"/>
        <w:ind w:left="0" w:firstLine="540"/>
        <w:jc w:val="both"/>
        <w:rPr>
          <w:rFonts w:ascii="GHEA Grapalat" w:hAnsi="GHEA Grapalat"/>
          <w:sz w:val="22"/>
          <w:szCs w:val="22"/>
          <w:lang w:val="hy-AM"/>
        </w:rPr>
      </w:pPr>
      <w:r w:rsidRPr="00EB3370">
        <w:rPr>
          <w:rFonts w:ascii="GHEA Grapalat" w:hAnsi="GHEA Grapalat"/>
          <w:b/>
          <w:sz w:val="22"/>
          <w:szCs w:val="22"/>
          <w:lang w:val="hy-AM"/>
        </w:rPr>
        <w:t>է</w:t>
      </w:r>
      <w:r w:rsidR="00B378A3">
        <w:rPr>
          <w:rFonts w:ascii="GHEA Grapalat" w:hAnsi="GHEA Grapalat"/>
          <w:b/>
          <w:sz w:val="22"/>
          <w:szCs w:val="22"/>
          <w:lang w:val="hy-AM"/>
        </w:rPr>
        <w:t>.</w:t>
      </w:r>
      <w:r w:rsidR="00522EB1" w:rsidRPr="00EB3370">
        <w:rPr>
          <w:rFonts w:ascii="GHEA Grapalat" w:hAnsi="GHEA Grapalat"/>
          <w:b/>
          <w:sz w:val="22"/>
          <w:szCs w:val="22"/>
          <w:lang w:val="hy-AM"/>
        </w:rPr>
        <w:t xml:space="preserve"> </w:t>
      </w:r>
      <w:r w:rsidR="0021430E" w:rsidRPr="00EB3370">
        <w:rPr>
          <w:rFonts w:ascii="GHEA Grapalat" w:hAnsi="GHEA Grapalat"/>
          <w:b/>
          <w:sz w:val="22"/>
          <w:szCs w:val="22"/>
          <w:lang w:val="hy-AM"/>
        </w:rPr>
        <w:t xml:space="preserve"> </w:t>
      </w:r>
      <w:r w:rsidR="00C10CA6" w:rsidRPr="00EB3370">
        <w:rPr>
          <w:rFonts w:ascii="GHEA Grapalat" w:hAnsi="GHEA Grapalat"/>
          <w:sz w:val="22"/>
          <w:szCs w:val="22"/>
          <w:lang w:val="hy-AM"/>
        </w:rPr>
        <w:t>Վ</w:t>
      </w:r>
      <w:r w:rsidR="00C10CA6" w:rsidRPr="00EB3370">
        <w:rPr>
          <w:rFonts w:ascii="GHEA Grapalat" w:hAnsi="GHEA Grapalat"/>
          <w:sz w:val="22"/>
          <w:szCs w:val="22"/>
          <w:lang w:val="af-ZA"/>
        </w:rPr>
        <w:t xml:space="preserve">արկի մարման ժամկետը 5 տարի է, </w:t>
      </w:r>
      <w:r w:rsidR="00C10CA6" w:rsidRPr="00EB3370">
        <w:rPr>
          <w:rFonts w:ascii="GHEA Grapalat" w:hAnsi="GHEA Grapalat"/>
          <w:sz w:val="22"/>
          <w:szCs w:val="22"/>
          <w:lang w:val="hy-AM"/>
        </w:rPr>
        <w:t xml:space="preserve">վարկի մարման գործընթացն իրականացվում է </w:t>
      </w:r>
      <w:r w:rsidR="00C10CA6" w:rsidRPr="00EB3370">
        <w:rPr>
          <w:rFonts w:ascii="GHEA Grapalat" w:hAnsi="GHEA Grapalat" w:cs="Sylfaen"/>
          <w:sz w:val="22"/>
          <w:szCs w:val="22"/>
          <w:lang w:val="af-ZA"/>
        </w:rPr>
        <w:t xml:space="preserve">Ֆինանսական կառույցի և </w:t>
      </w:r>
      <w:r w:rsidR="00C10CA6" w:rsidRPr="00EB3370">
        <w:rPr>
          <w:rFonts w:ascii="GHEA Grapalat" w:hAnsi="GHEA Grapalat"/>
          <w:sz w:val="22"/>
          <w:szCs w:val="22"/>
          <w:lang w:val="hy-AM"/>
        </w:rPr>
        <w:t>Շահառուի</w:t>
      </w:r>
      <w:r w:rsidR="00C10CA6" w:rsidRPr="00EB3370">
        <w:rPr>
          <w:rFonts w:ascii="GHEA Grapalat" w:hAnsi="GHEA Grapalat"/>
          <w:sz w:val="22"/>
          <w:szCs w:val="22"/>
          <w:lang w:val="af-ZA"/>
        </w:rPr>
        <w:t xml:space="preserve"> </w:t>
      </w:r>
      <w:r w:rsidR="00C10CA6" w:rsidRPr="00EB3370">
        <w:rPr>
          <w:rFonts w:ascii="GHEA Grapalat" w:hAnsi="GHEA Grapalat"/>
          <w:sz w:val="22"/>
          <w:szCs w:val="22"/>
          <w:lang w:val="hy-AM"/>
        </w:rPr>
        <w:t>միջև</w:t>
      </w:r>
      <w:r w:rsidR="00C10CA6" w:rsidRPr="00EB3370">
        <w:rPr>
          <w:rFonts w:ascii="GHEA Grapalat" w:hAnsi="GHEA Grapalat"/>
          <w:sz w:val="22"/>
          <w:szCs w:val="22"/>
          <w:lang w:val="af-ZA"/>
        </w:rPr>
        <w:t xml:space="preserve"> </w:t>
      </w:r>
      <w:r w:rsidR="00C10CA6" w:rsidRPr="00EB3370">
        <w:rPr>
          <w:rFonts w:ascii="GHEA Grapalat" w:hAnsi="GHEA Grapalat"/>
          <w:sz w:val="22"/>
          <w:szCs w:val="22"/>
          <w:lang w:val="hy-AM"/>
        </w:rPr>
        <w:t>կնքվող</w:t>
      </w:r>
      <w:r w:rsidR="00C10CA6" w:rsidRPr="00EB3370">
        <w:rPr>
          <w:rFonts w:ascii="GHEA Grapalat" w:hAnsi="GHEA Grapalat"/>
          <w:sz w:val="22"/>
          <w:szCs w:val="22"/>
          <w:lang w:val="af-ZA"/>
        </w:rPr>
        <w:t xml:space="preserve"> </w:t>
      </w:r>
      <w:r w:rsidR="00C10CA6" w:rsidRPr="00EB3370">
        <w:rPr>
          <w:rFonts w:ascii="GHEA Grapalat" w:hAnsi="GHEA Grapalat"/>
          <w:sz w:val="22"/>
          <w:szCs w:val="22"/>
          <w:lang w:val="hy-AM"/>
        </w:rPr>
        <w:t>պայմանագրով</w:t>
      </w:r>
      <w:r w:rsidR="00C10CA6" w:rsidRPr="00EB3370">
        <w:rPr>
          <w:rFonts w:ascii="GHEA Grapalat" w:hAnsi="GHEA Grapalat"/>
          <w:sz w:val="22"/>
          <w:szCs w:val="22"/>
          <w:lang w:val="af-ZA"/>
        </w:rPr>
        <w:t xml:space="preserve"> </w:t>
      </w:r>
      <w:r w:rsidR="00C10CA6" w:rsidRPr="00EB3370">
        <w:rPr>
          <w:rFonts w:ascii="GHEA Grapalat" w:hAnsi="GHEA Grapalat"/>
          <w:sz w:val="22"/>
          <w:szCs w:val="22"/>
          <w:lang w:val="hy-AM"/>
        </w:rPr>
        <w:t>սահմանվող</w:t>
      </w:r>
      <w:r w:rsidR="00C10CA6" w:rsidRPr="00EB3370">
        <w:rPr>
          <w:rFonts w:ascii="GHEA Grapalat" w:hAnsi="GHEA Grapalat"/>
          <w:sz w:val="22"/>
          <w:szCs w:val="22"/>
          <w:lang w:val="af-ZA"/>
        </w:rPr>
        <w:t xml:space="preserve"> </w:t>
      </w:r>
      <w:r w:rsidR="00C10CA6" w:rsidRPr="00EB3370">
        <w:rPr>
          <w:rFonts w:ascii="GHEA Grapalat" w:hAnsi="GHEA Grapalat"/>
          <w:sz w:val="22"/>
          <w:szCs w:val="22"/>
          <w:lang w:val="hy-AM"/>
        </w:rPr>
        <w:t>վարկի</w:t>
      </w:r>
      <w:r w:rsidR="00C10CA6" w:rsidRPr="00EB3370">
        <w:rPr>
          <w:rFonts w:ascii="GHEA Grapalat" w:hAnsi="GHEA Grapalat"/>
          <w:sz w:val="22"/>
          <w:szCs w:val="22"/>
          <w:lang w:val="af-ZA"/>
        </w:rPr>
        <w:t xml:space="preserve"> </w:t>
      </w:r>
      <w:r w:rsidR="00C10CA6" w:rsidRPr="00EB3370">
        <w:rPr>
          <w:rFonts w:ascii="GHEA Grapalat" w:hAnsi="GHEA Grapalat"/>
          <w:sz w:val="22"/>
          <w:szCs w:val="22"/>
          <w:lang w:val="hy-AM"/>
        </w:rPr>
        <w:t>մարման</w:t>
      </w:r>
      <w:r w:rsidR="00C10CA6" w:rsidRPr="00EB3370">
        <w:rPr>
          <w:rFonts w:ascii="GHEA Grapalat" w:hAnsi="GHEA Grapalat"/>
          <w:sz w:val="22"/>
          <w:szCs w:val="22"/>
          <w:lang w:val="af-ZA"/>
        </w:rPr>
        <w:t xml:space="preserve"> </w:t>
      </w:r>
      <w:r w:rsidR="00C10CA6" w:rsidRPr="00EB3370">
        <w:rPr>
          <w:rFonts w:ascii="GHEA Grapalat" w:hAnsi="GHEA Grapalat"/>
          <w:sz w:val="22"/>
          <w:szCs w:val="22"/>
          <w:lang w:val="hy-AM"/>
        </w:rPr>
        <w:t>ժամանակացույցով, իսկ վարկի տոկոսադրույքը հաշվարկվում է մայր գումարի մնացորդի նկատմամբ.</w:t>
      </w:r>
    </w:p>
    <w:p w14:paraId="3FA5564D" w14:textId="39C566CE" w:rsidR="00391FD1" w:rsidRPr="00B378A3" w:rsidRDefault="00B378A3" w:rsidP="00B378A3">
      <w:pPr>
        <w:pStyle w:val="ListParagraph"/>
        <w:tabs>
          <w:tab w:val="left" w:pos="1080"/>
          <w:tab w:val="left" w:pos="1134"/>
        </w:tabs>
        <w:spacing w:line="312" w:lineRule="auto"/>
        <w:ind w:left="0" w:firstLine="540"/>
        <w:jc w:val="both"/>
        <w:rPr>
          <w:rFonts w:ascii="GHEA Grapalat" w:hAnsi="GHEA Grapalat" w:cs="Sylfaen"/>
          <w:sz w:val="22"/>
          <w:szCs w:val="22"/>
          <w:lang w:val="af-ZA"/>
        </w:rPr>
      </w:pPr>
      <w:r>
        <w:rPr>
          <w:rFonts w:ascii="GHEA Grapalat" w:hAnsi="GHEA Grapalat"/>
          <w:b/>
          <w:sz w:val="22"/>
          <w:szCs w:val="22"/>
          <w:lang w:val="hy-AM"/>
        </w:rPr>
        <w:lastRenderedPageBreak/>
        <w:t>ը.</w:t>
      </w:r>
      <w:r w:rsidR="00391FD1" w:rsidRPr="00EB3370">
        <w:rPr>
          <w:rFonts w:ascii="GHEA Grapalat" w:hAnsi="GHEA Grapalat"/>
          <w:sz w:val="22"/>
          <w:szCs w:val="22"/>
          <w:lang w:val="hy-AM"/>
        </w:rPr>
        <w:t xml:space="preserve"> </w:t>
      </w:r>
      <w:r w:rsidR="0021430E" w:rsidRPr="00EB3370">
        <w:rPr>
          <w:rFonts w:ascii="GHEA Grapalat" w:hAnsi="GHEA Grapalat"/>
          <w:sz w:val="22"/>
          <w:szCs w:val="22"/>
          <w:lang w:val="hy-AM"/>
        </w:rPr>
        <w:t xml:space="preserve"> </w:t>
      </w:r>
      <w:r w:rsidR="00391FD1" w:rsidRPr="00B378A3">
        <w:rPr>
          <w:rFonts w:ascii="GHEA Grapalat" w:hAnsi="GHEA Grapalat" w:cs="Sylfaen"/>
          <w:sz w:val="22"/>
          <w:szCs w:val="22"/>
          <w:lang w:val="af-ZA"/>
        </w:rPr>
        <w:t xml:space="preserve">Շահառուի կողմից վարկի մայր գումարի ժամկետից շուտ կատարված մարումների համար </w:t>
      </w:r>
      <w:r w:rsidR="00391FD1" w:rsidRPr="00EB3370">
        <w:rPr>
          <w:rFonts w:ascii="GHEA Grapalat" w:hAnsi="GHEA Grapalat" w:cs="Sylfaen"/>
          <w:sz w:val="22"/>
          <w:szCs w:val="22"/>
          <w:lang w:val="af-ZA"/>
        </w:rPr>
        <w:t>Ֆինանսական կառույցների</w:t>
      </w:r>
      <w:r w:rsidR="00391FD1" w:rsidRPr="00B378A3">
        <w:rPr>
          <w:rFonts w:ascii="GHEA Grapalat" w:hAnsi="GHEA Grapalat" w:cs="Sylfaen"/>
          <w:sz w:val="22"/>
          <w:szCs w:val="22"/>
          <w:lang w:val="af-ZA"/>
        </w:rPr>
        <w:t xml:space="preserve"> կողմից տույժ և տուգանք չի հաշվարկվում ու չի գանձվում.</w:t>
      </w:r>
    </w:p>
    <w:p w14:paraId="44EC9958" w14:textId="2AC5FF76" w:rsidR="00391FD1" w:rsidRPr="00B378A3" w:rsidRDefault="00391FD1" w:rsidP="00B378A3">
      <w:pPr>
        <w:pStyle w:val="ListParagraph"/>
        <w:tabs>
          <w:tab w:val="left" w:pos="1080"/>
          <w:tab w:val="left" w:pos="1134"/>
        </w:tabs>
        <w:spacing w:line="312" w:lineRule="auto"/>
        <w:ind w:left="0" w:firstLine="540"/>
        <w:jc w:val="both"/>
        <w:rPr>
          <w:rFonts w:ascii="GHEA Grapalat" w:hAnsi="GHEA Grapalat" w:cs="Sylfaen"/>
          <w:sz w:val="22"/>
          <w:szCs w:val="22"/>
          <w:lang w:val="af-ZA"/>
        </w:rPr>
      </w:pPr>
      <w:r w:rsidRPr="004B4252">
        <w:rPr>
          <w:rFonts w:ascii="GHEA Grapalat" w:hAnsi="GHEA Grapalat" w:cs="Sylfaen"/>
          <w:b/>
          <w:sz w:val="22"/>
          <w:szCs w:val="22"/>
          <w:lang w:val="af-ZA"/>
        </w:rPr>
        <w:t>թ</w:t>
      </w:r>
      <w:r w:rsidR="00B378A3" w:rsidRPr="004B4252">
        <w:rPr>
          <w:rFonts w:ascii="GHEA Grapalat" w:hAnsi="GHEA Grapalat" w:cs="Sylfaen"/>
          <w:b/>
          <w:sz w:val="22"/>
          <w:szCs w:val="22"/>
          <w:lang w:val="af-ZA"/>
        </w:rPr>
        <w:t>.</w:t>
      </w:r>
      <w:r w:rsidRPr="00B378A3">
        <w:rPr>
          <w:rFonts w:ascii="GHEA Grapalat" w:hAnsi="GHEA Grapalat" w:cs="Sylfaen"/>
          <w:sz w:val="22"/>
          <w:szCs w:val="22"/>
          <w:lang w:val="af-ZA"/>
        </w:rPr>
        <w:t xml:space="preserve"> Վարկի տոկոսադրույքի սուբսիդավորման գործընթացը նախաձեռնում են </w:t>
      </w:r>
      <w:r w:rsidRPr="00EB3370">
        <w:rPr>
          <w:rFonts w:ascii="GHEA Grapalat" w:hAnsi="GHEA Grapalat" w:cs="Sylfaen"/>
          <w:sz w:val="22"/>
          <w:szCs w:val="22"/>
          <w:lang w:val="af-ZA"/>
        </w:rPr>
        <w:t>Ֆինանսական կառույցները</w:t>
      </w:r>
      <w:r w:rsidRPr="00B378A3">
        <w:rPr>
          <w:rFonts w:ascii="GHEA Grapalat" w:hAnsi="GHEA Grapalat" w:cs="Sylfaen"/>
          <w:sz w:val="22"/>
          <w:szCs w:val="22"/>
          <w:lang w:val="af-ZA"/>
        </w:rPr>
        <w:t>, որոնք իրականացնում են սույն ծրագրի պայմաններին համապատասխան գործարքներ.</w:t>
      </w:r>
      <w:r w:rsidR="00251A8D" w:rsidRPr="00B378A3">
        <w:rPr>
          <w:rFonts w:ascii="GHEA Grapalat" w:hAnsi="GHEA Grapalat" w:cs="Sylfaen"/>
          <w:sz w:val="22"/>
          <w:szCs w:val="22"/>
          <w:lang w:val="af-ZA"/>
        </w:rPr>
        <w:t xml:space="preserve"> </w:t>
      </w:r>
    </w:p>
    <w:p w14:paraId="43C3A8D9" w14:textId="30DBFDC4" w:rsidR="00522EB1" w:rsidRPr="00B378A3" w:rsidRDefault="00251A8D" w:rsidP="00B378A3">
      <w:pPr>
        <w:pStyle w:val="ListParagraph"/>
        <w:tabs>
          <w:tab w:val="left" w:pos="1080"/>
          <w:tab w:val="left" w:pos="1134"/>
        </w:tabs>
        <w:spacing w:line="312" w:lineRule="auto"/>
        <w:ind w:left="0" w:firstLine="540"/>
        <w:jc w:val="both"/>
        <w:rPr>
          <w:rFonts w:ascii="GHEA Grapalat" w:hAnsi="GHEA Grapalat" w:cs="Sylfaen"/>
          <w:sz w:val="22"/>
          <w:szCs w:val="22"/>
          <w:lang w:val="af-ZA"/>
        </w:rPr>
      </w:pPr>
      <w:r w:rsidRPr="00B378A3">
        <w:rPr>
          <w:rFonts w:ascii="GHEA Grapalat" w:hAnsi="GHEA Grapalat" w:cs="Sylfaen"/>
          <w:sz w:val="22"/>
          <w:szCs w:val="22"/>
          <w:lang w:val="af-ZA"/>
        </w:rPr>
        <w:t xml:space="preserve"> </w:t>
      </w:r>
      <w:r w:rsidR="004B4252" w:rsidRPr="004B4252">
        <w:rPr>
          <w:rFonts w:ascii="GHEA Grapalat" w:hAnsi="GHEA Grapalat" w:cs="Sylfaen"/>
          <w:b/>
          <w:sz w:val="22"/>
          <w:szCs w:val="22"/>
          <w:lang w:val="hy-AM"/>
        </w:rPr>
        <w:t>ժ</w:t>
      </w:r>
      <w:r w:rsidR="00B378A3" w:rsidRPr="004B4252">
        <w:rPr>
          <w:rFonts w:ascii="GHEA Grapalat" w:hAnsi="GHEA Grapalat" w:cs="Sylfaen"/>
          <w:b/>
          <w:sz w:val="22"/>
          <w:szCs w:val="22"/>
          <w:lang w:val="af-ZA"/>
        </w:rPr>
        <w:t>.</w:t>
      </w:r>
      <w:r w:rsidR="00B378A3" w:rsidRPr="00B378A3">
        <w:rPr>
          <w:rFonts w:ascii="GHEA Grapalat" w:hAnsi="GHEA Grapalat" w:cs="Sylfaen"/>
          <w:sz w:val="22"/>
          <w:szCs w:val="22"/>
          <w:lang w:val="af-ZA"/>
        </w:rPr>
        <w:t xml:space="preserve"> </w:t>
      </w:r>
      <w:r w:rsidR="00522EB1" w:rsidRPr="00B378A3">
        <w:rPr>
          <w:rFonts w:ascii="GHEA Grapalat" w:hAnsi="GHEA Grapalat" w:cs="Sylfaen"/>
          <w:sz w:val="22"/>
          <w:szCs w:val="22"/>
          <w:lang w:val="af-ZA"/>
        </w:rPr>
        <w:t xml:space="preserve">Վարկերի </w:t>
      </w:r>
      <w:r w:rsidR="00F2574A" w:rsidRPr="00B378A3">
        <w:rPr>
          <w:rFonts w:ascii="GHEA Grapalat" w:hAnsi="GHEA Grapalat" w:cs="Sylfaen"/>
          <w:sz w:val="22"/>
          <w:szCs w:val="22"/>
          <w:lang w:val="af-ZA"/>
        </w:rPr>
        <w:t>տոկոսադրույքների</w:t>
      </w:r>
      <w:r w:rsidR="00522EB1" w:rsidRPr="00B378A3">
        <w:rPr>
          <w:rFonts w:ascii="GHEA Grapalat" w:hAnsi="GHEA Grapalat" w:cs="Sylfaen"/>
          <w:sz w:val="22"/>
          <w:szCs w:val="22"/>
          <w:lang w:val="af-ZA"/>
        </w:rPr>
        <w:t xml:space="preserve"> սուբսիդավորումն իրականաց</w:t>
      </w:r>
      <w:r w:rsidR="00C10CA6" w:rsidRPr="00B378A3">
        <w:rPr>
          <w:rFonts w:ascii="GHEA Grapalat" w:hAnsi="GHEA Grapalat" w:cs="Sylfaen"/>
          <w:sz w:val="22"/>
          <w:szCs w:val="22"/>
          <w:lang w:val="af-ZA"/>
        </w:rPr>
        <w:t>վում</w:t>
      </w:r>
      <w:r w:rsidR="00522EB1" w:rsidRPr="00B378A3">
        <w:rPr>
          <w:rFonts w:ascii="GHEA Grapalat" w:hAnsi="GHEA Grapalat" w:cs="Sylfaen"/>
          <w:sz w:val="22"/>
          <w:szCs w:val="22"/>
          <w:lang w:val="af-ZA"/>
        </w:rPr>
        <w:t xml:space="preserve"> է </w:t>
      </w:r>
      <w:r w:rsidRPr="00B378A3">
        <w:rPr>
          <w:rFonts w:ascii="GHEA Grapalat" w:hAnsi="GHEA Grapalat" w:cs="Sylfaen"/>
          <w:sz w:val="22"/>
          <w:szCs w:val="22"/>
          <w:lang w:val="af-ZA"/>
        </w:rPr>
        <w:t>այնպիսի չափաքանակով, որպեսզի վարկերը տրամադրվեն 2% տոկոսադրույքով, իսկ Հայաստանի Հանրապե</w:t>
      </w:r>
      <w:r w:rsidRPr="00B378A3">
        <w:rPr>
          <w:rFonts w:ascii="GHEA Grapalat" w:hAnsi="GHEA Grapalat" w:cs="Sylfaen"/>
          <w:sz w:val="22"/>
          <w:szCs w:val="22"/>
          <w:lang w:val="af-ZA"/>
        </w:rPr>
        <w:softHyphen/>
        <w:t>տու</w:t>
      </w:r>
      <w:r w:rsidRPr="00B378A3">
        <w:rPr>
          <w:rFonts w:ascii="GHEA Grapalat" w:hAnsi="GHEA Grapalat" w:cs="Sylfaen"/>
          <w:sz w:val="22"/>
          <w:szCs w:val="22"/>
          <w:lang w:val="af-ZA"/>
        </w:rPr>
        <w:softHyphen/>
        <w:t xml:space="preserve">թյան կառավարության 2014 թվականի դեկտեմբերի 18-ի N 1444-Ն որոշմամբ հաստատված ցանկում ընդդգրկված </w:t>
      </w:r>
      <w:r w:rsidR="001E06BE" w:rsidRPr="00B378A3">
        <w:rPr>
          <w:rFonts w:ascii="GHEA Grapalat" w:hAnsi="GHEA Grapalat" w:cs="Sylfaen"/>
          <w:sz w:val="22"/>
          <w:szCs w:val="22"/>
          <w:lang w:val="af-ZA"/>
        </w:rPr>
        <w:t>սահմանամերձ համայնքների</w:t>
      </w:r>
      <w:r w:rsidRPr="00B378A3">
        <w:rPr>
          <w:rFonts w:ascii="GHEA Grapalat" w:hAnsi="GHEA Grapalat" w:cs="Sylfaen"/>
          <w:sz w:val="22"/>
          <w:szCs w:val="22"/>
          <w:lang w:val="af-ZA"/>
        </w:rPr>
        <w:t xml:space="preserve"> (այսուհետ՝ Սահմանամերձ համայնքներ)</w:t>
      </w:r>
      <w:r w:rsidR="001E06BE" w:rsidRPr="00B378A3">
        <w:rPr>
          <w:rFonts w:ascii="GHEA Grapalat" w:hAnsi="GHEA Grapalat" w:cs="Sylfaen"/>
          <w:sz w:val="22"/>
          <w:szCs w:val="22"/>
          <w:lang w:val="af-ZA"/>
        </w:rPr>
        <w:t xml:space="preserve"> </w:t>
      </w:r>
      <w:r w:rsidR="00DD0855" w:rsidRPr="00B378A3">
        <w:rPr>
          <w:rFonts w:ascii="GHEA Grapalat" w:hAnsi="GHEA Grapalat" w:cs="Sylfaen"/>
          <w:sz w:val="22"/>
          <w:szCs w:val="22"/>
          <w:lang w:val="af-ZA"/>
        </w:rPr>
        <w:t>տնտեսվարողներին</w:t>
      </w:r>
      <w:r w:rsidRPr="00B378A3">
        <w:rPr>
          <w:rFonts w:ascii="GHEA Grapalat" w:hAnsi="GHEA Grapalat" w:cs="Sylfaen"/>
          <w:sz w:val="22"/>
          <w:szCs w:val="22"/>
          <w:lang w:val="af-ZA"/>
        </w:rPr>
        <w:t xml:space="preserve"> կամ գյուղատնտեսության ոլորտում գործունեություն իրականացնող կոոպերատիվներին (այսուհետ՝ Կոոպերատիվ)` 0% տոկոսա</w:t>
      </w:r>
      <w:r w:rsidRPr="00B378A3">
        <w:rPr>
          <w:rFonts w:ascii="GHEA Grapalat" w:hAnsi="GHEA Grapalat" w:cs="Sylfaen"/>
          <w:sz w:val="22"/>
          <w:szCs w:val="22"/>
          <w:lang w:val="af-ZA"/>
        </w:rPr>
        <w:softHyphen/>
        <w:t xml:space="preserve">դրույքով։ </w:t>
      </w:r>
      <w:r w:rsidR="00522EB1" w:rsidRPr="00B378A3">
        <w:rPr>
          <w:rFonts w:ascii="MS Gothic" w:eastAsia="MS Gothic" w:hAnsi="MS Gothic" w:cs="MS Gothic" w:hint="eastAsia"/>
          <w:sz w:val="22"/>
          <w:szCs w:val="22"/>
          <w:lang w:val="af-ZA"/>
        </w:rPr>
        <w:t>․</w:t>
      </w:r>
    </w:p>
    <w:p w14:paraId="44316B8B" w14:textId="291A0B5F" w:rsidR="00C10CA6" w:rsidRPr="00B378A3" w:rsidRDefault="006138DC" w:rsidP="00B378A3">
      <w:pPr>
        <w:pStyle w:val="ListParagraph"/>
        <w:tabs>
          <w:tab w:val="left" w:pos="1080"/>
          <w:tab w:val="left" w:pos="1134"/>
        </w:tabs>
        <w:spacing w:line="312" w:lineRule="auto"/>
        <w:ind w:left="0" w:firstLine="540"/>
        <w:jc w:val="both"/>
        <w:rPr>
          <w:rFonts w:ascii="GHEA Grapalat" w:hAnsi="GHEA Grapalat" w:cs="Sylfaen"/>
          <w:sz w:val="22"/>
          <w:szCs w:val="22"/>
          <w:lang w:val="af-ZA"/>
        </w:rPr>
      </w:pPr>
      <w:r w:rsidRPr="004B4252">
        <w:rPr>
          <w:rFonts w:ascii="GHEA Grapalat" w:hAnsi="GHEA Grapalat" w:cs="Sylfaen"/>
          <w:b/>
          <w:sz w:val="22"/>
          <w:szCs w:val="22"/>
          <w:lang w:val="af-ZA"/>
        </w:rPr>
        <w:t>ի</w:t>
      </w:r>
      <w:r w:rsidR="00B378A3" w:rsidRPr="00B378A3">
        <w:rPr>
          <w:rFonts w:ascii="GHEA Grapalat" w:hAnsi="GHEA Grapalat" w:cs="Sylfaen"/>
          <w:sz w:val="22"/>
          <w:szCs w:val="22"/>
          <w:lang w:val="af-ZA"/>
        </w:rPr>
        <w:t>.</w:t>
      </w:r>
      <w:r w:rsidR="00391FD1" w:rsidRPr="00B378A3">
        <w:rPr>
          <w:rFonts w:ascii="GHEA Grapalat" w:hAnsi="GHEA Grapalat" w:cs="Sylfaen"/>
          <w:sz w:val="22"/>
          <w:szCs w:val="22"/>
          <w:lang w:val="af-ZA"/>
        </w:rPr>
        <w:t xml:space="preserve"> </w:t>
      </w:r>
      <w:r w:rsidR="00C10CA6" w:rsidRPr="00B378A3">
        <w:rPr>
          <w:rFonts w:ascii="GHEA Grapalat" w:hAnsi="GHEA Grapalat" w:cs="Sylfaen"/>
          <w:sz w:val="22"/>
          <w:szCs w:val="22"/>
          <w:lang w:val="af-ZA"/>
        </w:rPr>
        <w:t>Վարկերի տոկոսադրույքներ</w:t>
      </w:r>
      <w:r w:rsidR="00F2574A" w:rsidRPr="00B378A3">
        <w:rPr>
          <w:rFonts w:ascii="GHEA Grapalat" w:hAnsi="GHEA Grapalat" w:cs="Sylfaen"/>
          <w:sz w:val="22"/>
          <w:szCs w:val="22"/>
          <w:lang w:val="af-ZA"/>
        </w:rPr>
        <w:t>ի</w:t>
      </w:r>
      <w:r w:rsidR="00C10CA6" w:rsidRPr="00B378A3">
        <w:rPr>
          <w:rFonts w:ascii="GHEA Grapalat" w:hAnsi="GHEA Grapalat" w:cs="Sylfaen"/>
          <w:sz w:val="22"/>
          <w:szCs w:val="22"/>
          <w:lang w:val="af-ZA"/>
        </w:rPr>
        <w:t xml:space="preserve"> սուբսիդավորումն իրականացվում է վարկի մայր գումարի և վարկի տոկոսադրույքի չսուբսիդավորվող մաս</w:t>
      </w:r>
      <w:r w:rsidR="00E01E1E" w:rsidRPr="00B378A3">
        <w:rPr>
          <w:rFonts w:ascii="GHEA Grapalat" w:hAnsi="GHEA Grapalat" w:cs="Sylfaen"/>
          <w:sz w:val="22"/>
          <w:szCs w:val="22"/>
          <w:lang w:val="af-ZA"/>
        </w:rPr>
        <w:t xml:space="preserve">ի փաստացի մարումների հիման վրա. </w:t>
      </w:r>
      <w:r w:rsidR="00C10CA6" w:rsidRPr="00B378A3">
        <w:rPr>
          <w:rFonts w:ascii="GHEA Grapalat" w:hAnsi="GHEA Grapalat" w:cs="Sylfaen"/>
          <w:sz w:val="22"/>
          <w:szCs w:val="22"/>
          <w:lang w:val="af-ZA"/>
        </w:rPr>
        <w:t>տույժերը և/կամ տուգանքները սուբսիդավորման ենթակա չեն.</w:t>
      </w:r>
    </w:p>
    <w:p w14:paraId="36F77DC0" w14:textId="7A1556CD" w:rsidR="00C10CA6" w:rsidRPr="002A5BC3" w:rsidRDefault="006138DC" w:rsidP="00B378A3">
      <w:pPr>
        <w:pStyle w:val="ListParagraph"/>
        <w:tabs>
          <w:tab w:val="left" w:pos="1080"/>
          <w:tab w:val="left" w:pos="1134"/>
        </w:tabs>
        <w:spacing w:line="312" w:lineRule="auto"/>
        <w:ind w:left="0" w:firstLine="540"/>
        <w:jc w:val="both"/>
        <w:rPr>
          <w:rFonts w:ascii="GHEA Grapalat" w:hAnsi="GHEA Grapalat"/>
          <w:sz w:val="22"/>
          <w:szCs w:val="22"/>
          <w:lang w:val="hy-AM"/>
        </w:rPr>
      </w:pPr>
      <w:r w:rsidRPr="004B4252">
        <w:rPr>
          <w:rFonts w:ascii="GHEA Grapalat" w:hAnsi="GHEA Grapalat" w:cs="Sylfaen"/>
          <w:b/>
          <w:sz w:val="22"/>
          <w:szCs w:val="22"/>
          <w:lang w:val="af-ZA"/>
        </w:rPr>
        <w:t>լ</w:t>
      </w:r>
      <w:r w:rsidR="00B378A3" w:rsidRPr="004B4252">
        <w:rPr>
          <w:rFonts w:ascii="GHEA Grapalat" w:hAnsi="GHEA Grapalat" w:cs="Sylfaen"/>
          <w:b/>
          <w:sz w:val="22"/>
          <w:szCs w:val="22"/>
          <w:lang w:val="af-ZA"/>
        </w:rPr>
        <w:t>.</w:t>
      </w:r>
      <w:r w:rsidR="00C10CA6" w:rsidRPr="00B378A3">
        <w:rPr>
          <w:rFonts w:ascii="GHEA Grapalat" w:hAnsi="GHEA Grapalat" w:cs="Sylfaen"/>
          <w:sz w:val="22"/>
          <w:szCs w:val="22"/>
          <w:lang w:val="af-ZA"/>
        </w:rPr>
        <w:t xml:space="preserve"> </w:t>
      </w:r>
      <w:r w:rsidR="00125D18">
        <w:rPr>
          <w:rFonts w:ascii="GHEA Grapalat" w:hAnsi="GHEA Grapalat" w:cs="Sylfaen"/>
          <w:sz w:val="22"/>
          <w:szCs w:val="22"/>
          <w:lang w:val="hy-AM"/>
        </w:rPr>
        <w:t>վ</w:t>
      </w:r>
      <w:r w:rsidR="00C10CA6" w:rsidRPr="00B378A3">
        <w:rPr>
          <w:rFonts w:ascii="GHEA Grapalat" w:hAnsi="GHEA Grapalat" w:cs="Sylfaen"/>
          <w:sz w:val="22"/>
          <w:szCs w:val="22"/>
          <w:lang w:val="af-ZA"/>
        </w:rPr>
        <w:t>արկի տոկոսադրույքի</w:t>
      </w:r>
      <w:r w:rsidR="00C10CA6" w:rsidRPr="00EB3370">
        <w:rPr>
          <w:rFonts w:ascii="GHEA Grapalat" w:hAnsi="GHEA Grapalat"/>
          <w:sz w:val="22"/>
          <w:szCs w:val="22"/>
          <w:lang w:val="hy-AM"/>
        </w:rPr>
        <w:t xml:space="preserve"> սուբսիդավորման գումարը ԳՖԿ-ի կողմից փոխանցվում է Ֆինանսական կառույցի համապատասխան հաշվին՝ տվյալ Ֆինանսական կառույցի հայտերի հիման վրա: Հայտի բովանդակությանը ներկայացվող </w:t>
      </w:r>
      <w:r w:rsidR="00C10CA6" w:rsidRPr="002A5BC3">
        <w:rPr>
          <w:rFonts w:ascii="GHEA Grapalat" w:hAnsi="GHEA Grapalat"/>
          <w:sz w:val="22"/>
          <w:szCs w:val="22"/>
          <w:lang w:val="hy-AM"/>
        </w:rPr>
        <w:t xml:space="preserve">պահանջները սահմանվում են ԳՖԿ-ի և տվյալ Ֆինանսական կառույցի միջև կնքվող պայմանագրով: </w:t>
      </w:r>
      <w:r w:rsidR="00C10CA6" w:rsidRPr="002A5BC3">
        <w:rPr>
          <w:rFonts w:ascii="GHEA Grapalat" w:hAnsi="GHEA Grapalat" w:cs="Sylfaen"/>
          <w:sz w:val="22"/>
          <w:szCs w:val="22"/>
          <w:lang w:val="af-ZA"/>
        </w:rPr>
        <w:t xml:space="preserve">Պայմանագրի օրինակելի ձևը մշակում է </w:t>
      </w:r>
      <w:r w:rsidR="00C10CA6" w:rsidRPr="002A5BC3">
        <w:rPr>
          <w:rFonts w:ascii="GHEA Grapalat" w:hAnsi="GHEA Grapalat"/>
          <w:sz w:val="22"/>
          <w:szCs w:val="22"/>
          <w:lang w:val="hy-AM"/>
        </w:rPr>
        <w:t>ԳՖԿ-ն</w:t>
      </w:r>
      <w:r w:rsidR="00C10CA6" w:rsidRPr="002A5BC3">
        <w:rPr>
          <w:rFonts w:ascii="GHEA Grapalat" w:hAnsi="GHEA Grapalat" w:cs="Sylfaen"/>
          <w:sz w:val="22"/>
          <w:szCs w:val="22"/>
          <w:lang w:val="af-ZA"/>
        </w:rPr>
        <w:t>՝ համա</w:t>
      </w:r>
      <w:r w:rsidR="00C10CA6" w:rsidRPr="002A5BC3">
        <w:rPr>
          <w:rFonts w:ascii="GHEA Grapalat" w:hAnsi="GHEA Grapalat" w:cs="Sylfaen"/>
          <w:sz w:val="22"/>
          <w:szCs w:val="22"/>
          <w:lang w:val="af-ZA"/>
        </w:rPr>
        <w:softHyphen/>
        <w:t xml:space="preserve">ձայնեցնելով </w:t>
      </w:r>
      <w:r w:rsidR="00C10CA6" w:rsidRPr="002A5BC3">
        <w:rPr>
          <w:rFonts w:ascii="GHEA Grapalat" w:hAnsi="GHEA Grapalat"/>
          <w:sz w:val="22"/>
          <w:szCs w:val="22"/>
          <w:lang w:val="hy-AM"/>
        </w:rPr>
        <w:t>Ն</w:t>
      </w:r>
      <w:r w:rsidR="00C10CA6" w:rsidRPr="002A5BC3">
        <w:rPr>
          <w:rFonts w:ascii="GHEA Grapalat" w:hAnsi="GHEA Grapalat" w:cs="Sylfaen"/>
          <w:sz w:val="22"/>
          <w:szCs w:val="22"/>
          <w:lang w:val="af-ZA"/>
        </w:rPr>
        <w:t>ախարարության հետ.</w:t>
      </w:r>
    </w:p>
    <w:p w14:paraId="4FA008D0" w14:textId="158BBB3E" w:rsidR="001660CA" w:rsidRPr="002A5BC3" w:rsidRDefault="006138DC" w:rsidP="00B378A3">
      <w:pPr>
        <w:pStyle w:val="ListParagraph"/>
        <w:tabs>
          <w:tab w:val="left" w:pos="1080"/>
          <w:tab w:val="left" w:pos="1134"/>
        </w:tabs>
        <w:spacing w:line="312" w:lineRule="auto"/>
        <w:ind w:left="0" w:firstLine="540"/>
        <w:jc w:val="both"/>
        <w:rPr>
          <w:rFonts w:ascii="GHEA Grapalat" w:hAnsi="GHEA Grapalat"/>
          <w:sz w:val="22"/>
          <w:szCs w:val="22"/>
          <w:lang w:val="hy-AM"/>
        </w:rPr>
      </w:pPr>
      <w:r w:rsidRPr="002A5BC3">
        <w:rPr>
          <w:rFonts w:ascii="GHEA Grapalat" w:hAnsi="GHEA Grapalat"/>
          <w:b/>
          <w:sz w:val="22"/>
          <w:szCs w:val="22"/>
          <w:lang w:val="hy-AM"/>
        </w:rPr>
        <w:t>խ</w:t>
      </w:r>
      <w:r w:rsidR="00B378A3" w:rsidRPr="002A5BC3">
        <w:rPr>
          <w:rFonts w:ascii="GHEA Grapalat" w:hAnsi="GHEA Grapalat"/>
          <w:b/>
          <w:sz w:val="22"/>
          <w:szCs w:val="22"/>
          <w:lang w:val="hy-AM"/>
        </w:rPr>
        <w:t>.</w:t>
      </w:r>
      <w:r w:rsidR="00C10CA6" w:rsidRPr="002A5BC3">
        <w:rPr>
          <w:rFonts w:ascii="GHEA Grapalat" w:hAnsi="GHEA Grapalat"/>
          <w:sz w:val="22"/>
          <w:szCs w:val="22"/>
          <w:lang w:val="hy-AM"/>
        </w:rPr>
        <w:t xml:space="preserve"> ֆինանսական կառույցը վարկի տոկոսադրույքի սուբսիդավորման հայտը ԳՖԿ է ներկայացնում ամիսը մեկ անգամ՝ ոչ ուշ, քան հաջորդ ամսվա հինգերորդ </w:t>
      </w:r>
      <w:r w:rsidR="00C10CA6" w:rsidRPr="002A5BC3">
        <w:rPr>
          <w:rFonts w:ascii="GHEA Grapalat" w:hAnsi="GHEA Grapalat" w:cs="Sylfaen"/>
          <w:sz w:val="22"/>
          <w:szCs w:val="22"/>
          <w:lang w:val="af-ZA"/>
        </w:rPr>
        <w:t>աշխատանքային</w:t>
      </w:r>
      <w:r w:rsidR="00C10CA6" w:rsidRPr="002A5BC3">
        <w:rPr>
          <w:rFonts w:ascii="GHEA Grapalat" w:hAnsi="GHEA Grapalat"/>
          <w:sz w:val="22"/>
          <w:szCs w:val="22"/>
          <w:lang w:val="hy-AM"/>
        </w:rPr>
        <w:t xml:space="preserve"> օրը: ԳՖԿ-ն հայտն ստանալուց հետո 10 աշխատանքային օրվա ընթացքում բավարարում է հայտը և վարկի տոկոսա</w:t>
      </w:r>
      <w:r w:rsidR="00C10CA6" w:rsidRPr="002A5BC3">
        <w:rPr>
          <w:rFonts w:ascii="GHEA Grapalat" w:hAnsi="GHEA Grapalat"/>
          <w:sz w:val="22"/>
          <w:szCs w:val="22"/>
          <w:lang w:val="hy-AM"/>
        </w:rPr>
        <w:softHyphen/>
        <w:t>դրույքի սուբսիդավորման գումարը փոխանցում համապա</w:t>
      </w:r>
      <w:r w:rsidR="00F2574A" w:rsidRPr="002A5BC3">
        <w:rPr>
          <w:rFonts w:ascii="GHEA Grapalat" w:hAnsi="GHEA Grapalat"/>
          <w:sz w:val="22"/>
          <w:szCs w:val="22"/>
          <w:lang w:val="hy-AM"/>
        </w:rPr>
        <w:t>տասխան Ֆինանսական կառույցի հաշվե</w:t>
      </w:r>
      <w:r w:rsidR="00EB3370" w:rsidRPr="002A5BC3">
        <w:rPr>
          <w:rFonts w:ascii="GHEA Grapalat" w:hAnsi="GHEA Grapalat"/>
          <w:sz w:val="22"/>
          <w:szCs w:val="22"/>
          <w:lang w:val="hy-AM"/>
        </w:rPr>
        <w:t>համարին,</w:t>
      </w:r>
      <w:r w:rsidR="00C10CA6" w:rsidRPr="002A5BC3">
        <w:rPr>
          <w:rFonts w:ascii="GHEA Grapalat" w:hAnsi="GHEA Grapalat"/>
          <w:sz w:val="22"/>
          <w:szCs w:val="22"/>
          <w:lang w:val="hy-AM"/>
        </w:rPr>
        <w:t xml:space="preserve"> եթե հայտը բավարարում է Ծրագրի պահանջներին.</w:t>
      </w:r>
    </w:p>
    <w:p w14:paraId="704DB13D" w14:textId="50541B7B" w:rsidR="001E2DC2" w:rsidRPr="001E2DC2" w:rsidRDefault="00E83CAC" w:rsidP="001E2DC2">
      <w:pPr>
        <w:pStyle w:val="ListParagraph"/>
        <w:numPr>
          <w:ilvl w:val="1"/>
          <w:numId w:val="16"/>
        </w:numPr>
        <w:tabs>
          <w:tab w:val="left" w:pos="990"/>
        </w:tabs>
        <w:spacing w:line="312" w:lineRule="auto"/>
        <w:ind w:left="0" w:firstLine="567"/>
        <w:jc w:val="both"/>
        <w:rPr>
          <w:rStyle w:val="CommentReference"/>
          <w:rFonts w:ascii="GHEA Grapalat" w:hAnsi="GHEA Grapalat" w:cs="Sylfaen"/>
          <w:b/>
          <w:sz w:val="22"/>
          <w:szCs w:val="22"/>
          <w:lang w:val="hy-AM"/>
        </w:rPr>
      </w:pPr>
      <w:r w:rsidRPr="001E2DC2">
        <w:rPr>
          <w:rFonts w:ascii="GHEA Grapalat" w:hAnsi="GHEA Grapalat" w:cs="Sylfaen"/>
          <w:b/>
          <w:sz w:val="22"/>
          <w:szCs w:val="22"/>
          <w:lang w:val="hy-AM"/>
        </w:rPr>
        <w:t xml:space="preserve">Տոհմային </w:t>
      </w:r>
      <w:r w:rsidR="00125D18" w:rsidRPr="001E2DC2">
        <w:rPr>
          <w:rFonts w:ascii="GHEA Grapalat" w:hAnsi="GHEA Grapalat" w:cs="Sylfaen"/>
          <w:b/>
          <w:sz w:val="22"/>
          <w:szCs w:val="22"/>
          <w:lang w:val="hy-AM"/>
        </w:rPr>
        <w:t>ԽԵԿ</w:t>
      </w:r>
      <w:r w:rsidRPr="001E2DC2">
        <w:rPr>
          <w:rFonts w:ascii="GHEA Grapalat" w:hAnsi="GHEA Grapalat" w:cs="Sylfaen"/>
          <w:b/>
          <w:sz w:val="22"/>
          <w:szCs w:val="22"/>
          <w:lang w:val="hy-AM"/>
        </w:rPr>
        <w:t xml:space="preserve"> ձեռք բերելուց (ներկրելուց) հետո Շահառուն</w:t>
      </w:r>
      <w:r w:rsidR="001E2DC2" w:rsidRPr="001E2DC2">
        <w:rPr>
          <w:rFonts w:ascii="GHEA Grapalat" w:hAnsi="GHEA Grapalat" w:cs="Sylfaen"/>
          <w:b/>
          <w:sz w:val="22"/>
          <w:szCs w:val="22"/>
          <w:lang w:val="hy-AM"/>
        </w:rPr>
        <w:t xml:space="preserve"> Ֆինանսական կառույցին</w:t>
      </w:r>
      <w:r w:rsidRPr="001E2DC2">
        <w:rPr>
          <w:rFonts w:ascii="GHEA Grapalat" w:hAnsi="GHEA Grapalat" w:cs="Sylfaen"/>
          <w:b/>
          <w:sz w:val="22"/>
          <w:szCs w:val="22"/>
          <w:lang w:val="hy-AM"/>
        </w:rPr>
        <w:t xml:space="preserve"> ներկայացնում</w:t>
      </w:r>
      <w:r w:rsidR="00004E0A" w:rsidRPr="001E2DC2">
        <w:rPr>
          <w:rFonts w:ascii="GHEA Grapalat" w:hAnsi="GHEA Grapalat" w:cs="Sylfaen"/>
          <w:b/>
          <w:sz w:val="22"/>
          <w:szCs w:val="22"/>
          <w:lang w:val="hy-AM"/>
        </w:rPr>
        <w:t xml:space="preserve"> է</w:t>
      </w:r>
      <w:r w:rsidR="0071352C" w:rsidRPr="001E2DC2">
        <w:rPr>
          <w:rStyle w:val="CommentReference"/>
          <w:rFonts w:ascii="Cambria Math" w:hAnsi="Cambria Math" w:cs="Cambria Math"/>
          <w:b/>
          <w:sz w:val="22"/>
          <w:szCs w:val="22"/>
          <w:lang w:val="hy-AM"/>
        </w:rPr>
        <w:t>․</w:t>
      </w:r>
    </w:p>
    <w:p w14:paraId="04C23F66" w14:textId="77777777" w:rsidR="001E2DC2" w:rsidRDefault="001E2DC2" w:rsidP="001E2DC2">
      <w:pPr>
        <w:pStyle w:val="ListParagraph"/>
        <w:tabs>
          <w:tab w:val="left" w:pos="990"/>
        </w:tabs>
        <w:spacing w:line="312" w:lineRule="auto"/>
        <w:ind w:left="1170" w:hanging="270"/>
        <w:jc w:val="both"/>
        <w:rPr>
          <w:rFonts w:ascii="GHEA Grapalat" w:hAnsi="GHEA Grapalat" w:cs="Sylfaen"/>
          <w:i/>
          <w:sz w:val="22"/>
          <w:szCs w:val="22"/>
          <w:lang w:val="af-ZA"/>
        </w:rPr>
      </w:pPr>
      <w:r>
        <w:rPr>
          <w:rFonts w:ascii="GHEA Grapalat" w:hAnsi="GHEA Grapalat" w:cs="Sylfaen"/>
          <w:b/>
          <w:sz w:val="22"/>
          <w:szCs w:val="22"/>
          <w:lang w:val="hy-AM"/>
        </w:rPr>
        <w:t>ա</w:t>
      </w:r>
      <w:r w:rsidRPr="001E2DC2">
        <w:rPr>
          <w:rFonts w:ascii="GHEA Grapalat" w:hAnsi="GHEA Grapalat" w:cs="Sylfaen"/>
          <w:b/>
          <w:sz w:val="22"/>
          <w:szCs w:val="22"/>
          <w:lang w:val="hy-AM"/>
        </w:rPr>
        <w:t xml:space="preserve">. </w:t>
      </w:r>
      <w:r w:rsidR="00E83CAC" w:rsidRPr="001E2DC2">
        <w:rPr>
          <w:rFonts w:ascii="GHEA Grapalat" w:hAnsi="GHEA Grapalat" w:cs="Sylfaen"/>
          <w:i/>
          <w:sz w:val="22"/>
          <w:szCs w:val="22"/>
          <w:lang w:val="hy-AM"/>
        </w:rPr>
        <w:t xml:space="preserve">ձեռք </w:t>
      </w:r>
      <w:r w:rsidR="00E83CAC" w:rsidRPr="001E2DC2">
        <w:rPr>
          <w:rFonts w:ascii="GHEA Grapalat" w:hAnsi="GHEA Grapalat" w:cs="Sylfaen"/>
          <w:i/>
          <w:sz w:val="22"/>
          <w:szCs w:val="22"/>
          <w:lang w:val="af-ZA"/>
        </w:rPr>
        <w:t>բերման պայմանագրի պատճեն,</w:t>
      </w:r>
    </w:p>
    <w:p w14:paraId="5BFCEBF7" w14:textId="77777777" w:rsidR="001E2DC2" w:rsidRDefault="001E2DC2" w:rsidP="001E2DC2">
      <w:pPr>
        <w:pStyle w:val="ListParagraph"/>
        <w:tabs>
          <w:tab w:val="left" w:pos="990"/>
        </w:tabs>
        <w:spacing w:line="312" w:lineRule="auto"/>
        <w:ind w:left="1170" w:hanging="270"/>
        <w:jc w:val="both"/>
        <w:rPr>
          <w:rFonts w:ascii="GHEA Grapalat" w:hAnsi="GHEA Grapalat" w:cs="Sylfaen"/>
          <w:i/>
          <w:sz w:val="22"/>
          <w:szCs w:val="22"/>
          <w:lang w:val="af-ZA"/>
        </w:rPr>
      </w:pPr>
      <w:r>
        <w:rPr>
          <w:rFonts w:ascii="GHEA Grapalat" w:hAnsi="GHEA Grapalat" w:cs="Sylfaen"/>
          <w:b/>
          <w:sz w:val="22"/>
          <w:szCs w:val="22"/>
          <w:lang w:val="hy-AM"/>
        </w:rPr>
        <w:t>բ</w:t>
      </w:r>
      <w:r w:rsidRPr="001E2DC2">
        <w:rPr>
          <w:rFonts w:ascii="GHEA Grapalat" w:hAnsi="GHEA Grapalat" w:cs="Sylfaen"/>
          <w:b/>
          <w:sz w:val="22"/>
          <w:szCs w:val="22"/>
          <w:lang w:val="af-ZA"/>
        </w:rPr>
        <w:t>.</w:t>
      </w:r>
      <w:r>
        <w:rPr>
          <w:rFonts w:ascii="GHEA Grapalat" w:hAnsi="GHEA Grapalat" w:cs="Sylfaen"/>
          <w:i/>
          <w:sz w:val="22"/>
          <w:szCs w:val="22"/>
          <w:lang w:val="af-ZA"/>
        </w:rPr>
        <w:t xml:space="preserve"> </w:t>
      </w:r>
      <w:r w:rsidR="00E83CAC" w:rsidRPr="001E2DC2">
        <w:rPr>
          <w:rFonts w:ascii="GHEA Grapalat" w:hAnsi="GHEA Grapalat" w:cs="Sylfaen"/>
          <w:i/>
          <w:sz w:val="22"/>
          <w:szCs w:val="22"/>
          <w:lang w:val="af-ZA"/>
        </w:rPr>
        <w:t>ձեռք բերված կենդանիների տոհմային հավաստագրեր (վկայական, քարտ),</w:t>
      </w:r>
    </w:p>
    <w:p w14:paraId="375006E2" w14:textId="77777777" w:rsidR="001E2DC2" w:rsidRDefault="001E2DC2" w:rsidP="001E2DC2">
      <w:pPr>
        <w:pStyle w:val="ListParagraph"/>
        <w:tabs>
          <w:tab w:val="left" w:pos="990"/>
        </w:tabs>
        <w:spacing w:line="312" w:lineRule="auto"/>
        <w:ind w:left="1170" w:hanging="270"/>
        <w:jc w:val="both"/>
        <w:rPr>
          <w:rFonts w:ascii="GHEA Grapalat" w:hAnsi="GHEA Grapalat" w:cs="Sylfaen"/>
          <w:i/>
          <w:sz w:val="22"/>
          <w:szCs w:val="22"/>
          <w:lang w:val="af-ZA"/>
        </w:rPr>
      </w:pPr>
      <w:r>
        <w:rPr>
          <w:rFonts w:ascii="GHEA Grapalat" w:hAnsi="GHEA Grapalat" w:cs="Sylfaen"/>
          <w:b/>
          <w:sz w:val="22"/>
          <w:szCs w:val="22"/>
          <w:lang w:val="hy-AM"/>
        </w:rPr>
        <w:t>գ</w:t>
      </w:r>
      <w:r w:rsidRPr="001E2DC2">
        <w:rPr>
          <w:rFonts w:ascii="GHEA Grapalat" w:hAnsi="GHEA Grapalat" w:cs="Sylfaen"/>
          <w:b/>
          <w:sz w:val="22"/>
          <w:szCs w:val="22"/>
          <w:lang w:val="af-ZA"/>
        </w:rPr>
        <w:t xml:space="preserve">. </w:t>
      </w:r>
      <w:r w:rsidR="00E83CAC" w:rsidRPr="001E2DC2">
        <w:rPr>
          <w:rFonts w:ascii="GHEA Grapalat" w:hAnsi="GHEA Grapalat" w:cs="Sylfaen"/>
          <w:i/>
          <w:sz w:val="22"/>
          <w:szCs w:val="22"/>
          <w:lang w:val="af-ZA"/>
        </w:rPr>
        <w:t>կենդանիների դիմաց վճարման անդորագրեր, հաշիվ ապրանքագրեր,</w:t>
      </w:r>
    </w:p>
    <w:p w14:paraId="04055315" w14:textId="33ED6AAA" w:rsidR="001E2DC2" w:rsidRDefault="001E2DC2" w:rsidP="001E2DC2">
      <w:pPr>
        <w:pStyle w:val="ListParagraph"/>
        <w:tabs>
          <w:tab w:val="left" w:pos="990"/>
        </w:tabs>
        <w:spacing w:line="312" w:lineRule="auto"/>
        <w:ind w:left="1170" w:hanging="270"/>
        <w:jc w:val="both"/>
        <w:rPr>
          <w:rFonts w:ascii="GHEA Grapalat" w:hAnsi="GHEA Grapalat" w:cs="Sylfaen"/>
          <w:i/>
          <w:sz w:val="22"/>
          <w:szCs w:val="22"/>
          <w:lang w:val="af-ZA"/>
        </w:rPr>
      </w:pPr>
      <w:r w:rsidRPr="001E2DC2">
        <w:rPr>
          <w:rFonts w:ascii="GHEA Grapalat" w:hAnsi="GHEA Grapalat" w:cs="Sylfaen"/>
          <w:b/>
          <w:sz w:val="22"/>
          <w:szCs w:val="22"/>
          <w:lang w:val="hy-AM"/>
        </w:rPr>
        <w:t>դ</w:t>
      </w:r>
      <w:r w:rsidRPr="001E2DC2">
        <w:rPr>
          <w:rFonts w:ascii="GHEA Grapalat" w:hAnsi="GHEA Grapalat" w:cs="Sylfaen"/>
          <w:b/>
          <w:sz w:val="22"/>
          <w:szCs w:val="22"/>
          <w:lang w:val="af-ZA"/>
        </w:rPr>
        <w:t>.</w:t>
      </w:r>
      <w:r>
        <w:rPr>
          <w:rFonts w:ascii="GHEA Grapalat" w:hAnsi="GHEA Grapalat" w:cs="Sylfaen"/>
          <w:i/>
          <w:sz w:val="22"/>
          <w:szCs w:val="22"/>
          <w:lang w:val="hy-AM"/>
        </w:rPr>
        <w:t xml:space="preserve"> </w:t>
      </w:r>
      <w:r w:rsidR="00E83CAC" w:rsidRPr="001E2DC2">
        <w:rPr>
          <w:rFonts w:ascii="GHEA Grapalat" w:hAnsi="GHEA Grapalat" w:cs="Sylfaen"/>
          <w:i/>
          <w:sz w:val="22"/>
          <w:szCs w:val="22"/>
          <w:lang w:val="af-ZA"/>
        </w:rPr>
        <w:t>փոխադրող ընկերության հետ պայմանագրի պատճեն (առկայության դեպքում),</w:t>
      </w:r>
    </w:p>
    <w:p w14:paraId="389C9F85" w14:textId="4979B25C" w:rsidR="001E2DC2" w:rsidRDefault="001E2DC2" w:rsidP="001E2DC2">
      <w:pPr>
        <w:pStyle w:val="ListParagraph"/>
        <w:tabs>
          <w:tab w:val="left" w:pos="990"/>
        </w:tabs>
        <w:spacing w:line="312" w:lineRule="auto"/>
        <w:ind w:left="1170" w:hanging="270"/>
        <w:jc w:val="both"/>
        <w:rPr>
          <w:rFonts w:ascii="GHEA Grapalat" w:hAnsi="GHEA Grapalat" w:cs="Sylfaen"/>
          <w:i/>
          <w:sz w:val="22"/>
          <w:szCs w:val="22"/>
          <w:lang w:val="af-ZA"/>
        </w:rPr>
      </w:pPr>
      <w:r w:rsidRPr="001E2DC2">
        <w:rPr>
          <w:rFonts w:ascii="GHEA Grapalat" w:hAnsi="GHEA Grapalat" w:cs="Sylfaen"/>
          <w:b/>
          <w:sz w:val="22"/>
          <w:szCs w:val="22"/>
          <w:lang w:val="hy-AM"/>
        </w:rPr>
        <w:t>ե</w:t>
      </w:r>
      <w:r w:rsidRPr="001E2DC2">
        <w:rPr>
          <w:rFonts w:ascii="GHEA Grapalat" w:hAnsi="GHEA Grapalat" w:cs="Sylfaen"/>
          <w:b/>
          <w:sz w:val="22"/>
          <w:szCs w:val="22"/>
          <w:lang w:val="af-ZA"/>
        </w:rPr>
        <w:t>.</w:t>
      </w:r>
      <w:r>
        <w:rPr>
          <w:rFonts w:ascii="GHEA Grapalat" w:hAnsi="GHEA Grapalat" w:cs="Sylfaen"/>
          <w:i/>
          <w:sz w:val="22"/>
          <w:szCs w:val="22"/>
          <w:lang w:val="hy-AM"/>
        </w:rPr>
        <w:t xml:space="preserve"> </w:t>
      </w:r>
      <w:r w:rsidR="00E83CAC" w:rsidRPr="001E2DC2">
        <w:rPr>
          <w:rFonts w:ascii="GHEA Grapalat" w:hAnsi="GHEA Grapalat" w:cs="Sylfaen"/>
          <w:i/>
          <w:sz w:val="22"/>
          <w:szCs w:val="22"/>
          <w:lang w:val="af-ZA"/>
        </w:rPr>
        <w:t>կենդանիների առողջական վիճակը հավաստող անասնաբուժական վկայական (ներկրման դեպքում արտահանվող երկրում տրված ձևը ևս),</w:t>
      </w:r>
    </w:p>
    <w:p w14:paraId="75BDBE5F" w14:textId="3F151334" w:rsidR="001E2DC2" w:rsidRDefault="001E2DC2" w:rsidP="001E2DC2">
      <w:pPr>
        <w:pStyle w:val="ListParagraph"/>
        <w:tabs>
          <w:tab w:val="left" w:pos="990"/>
        </w:tabs>
        <w:spacing w:line="312" w:lineRule="auto"/>
        <w:ind w:left="1170" w:hanging="270"/>
        <w:jc w:val="both"/>
        <w:rPr>
          <w:rFonts w:ascii="GHEA Grapalat" w:hAnsi="GHEA Grapalat" w:cs="Sylfaen"/>
          <w:i/>
          <w:sz w:val="22"/>
          <w:szCs w:val="22"/>
          <w:lang w:val="af-ZA"/>
        </w:rPr>
      </w:pPr>
      <w:r w:rsidRPr="001E2DC2">
        <w:rPr>
          <w:rFonts w:ascii="GHEA Grapalat" w:hAnsi="GHEA Grapalat" w:cs="Sylfaen"/>
          <w:b/>
          <w:sz w:val="22"/>
          <w:szCs w:val="22"/>
          <w:lang w:val="hy-AM"/>
        </w:rPr>
        <w:t>զ</w:t>
      </w:r>
      <w:r w:rsidRPr="001E2DC2">
        <w:rPr>
          <w:rFonts w:ascii="GHEA Grapalat" w:hAnsi="GHEA Grapalat" w:cs="Sylfaen"/>
          <w:b/>
          <w:sz w:val="22"/>
          <w:szCs w:val="22"/>
          <w:lang w:val="af-ZA"/>
        </w:rPr>
        <w:t>.</w:t>
      </w:r>
      <w:r>
        <w:rPr>
          <w:rFonts w:ascii="GHEA Grapalat" w:hAnsi="GHEA Grapalat" w:cs="Sylfaen"/>
          <w:i/>
          <w:sz w:val="22"/>
          <w:szCs w:val="22"/>
          <w:lang w:val="hy-AM"/>
        </w:rPr>
        <w:t xml:space="preserve"> </w:t>
      </w:r>
      <w:r w:rsidR="00E83CAC" w:rsidRPr="001E2DC2">
        <w:rPr>
          <w:rFonts w:ascii="GHEA Grapalat" w:hAnsi="GHEA Grapalat" w:cs="Sylfaen"/>
          <w:i/>
          <w:sz w:val="22"/>
          <w:szCs w:val="22"/>
          <w:lang w:val="af-ZA"/>
        </w:rPr>
        <w:t>համայնքում կենդանիների հաշվառման տեղեկանք,</w:t>
      </w:r>
    </w:p>
    <w:p w14:paraId="69F327A7" w14:textId="429C78BF" w:rsidR="00E83CAC" w:rsidRPr="001E2DC2" w:rsidRDefault="001E2DC2" w:rsidP="001E2DC2">
      <w:pPr>
        <w:pStyle w:val="ListParagraph"/>
        <w:tabs>
          <w:tab w:val="left" w:pos="990"/>
        </w:tabs>
        <w:spacing w:line="312" w:lineRule="auto"/>
        <w:ind w:left="1170" w:hanging="270"/>
        <w:jc w:val="both"/>
        <w:rPr>
          <w:rFonts w:ascii="GHEA Grapalat" w:hAnsi="GHEA Grapalat" w:cs="Sylfaen"/>
          <w:i/>
          <w:sz w:val="22"/>
          <w:szCs w:val="22"/>
          <w:lang w:val="af-ZA"/>
        </w:rPr>
      </w:pPr>
      <w:r w:rsidRPr="001E2DC2">
        <w:rPr>
          <w:rFonts w:ascii="GHEA Grapalat" w:hAnsi="GHEA Grapalat" w:cs="Sylfaen"/>
          <w:b/>
          <w:sz w:val="22"/>
          <w:szCs w:val="22"/>
          <w:lang w:val="hy-AM"/>
        </w:rPr>
        <w:t>է</w:t>
      </w:r>
      <w:r w:rsidRPr="001E2DC2">
        <w:rPr>
          <w:rFonts w:ascii="GHEA Grapalat" w:hAnsi="GHEA Grapalat" w:cs="Sylfaen"/>
          <w:b/>
          <w:sz w:val="22"/>
          <w:szCs w:val="22"/>
          <w:lang w:val="af-ZA"/>
        </w:rPr>
        <w:t>.</w:t>
      </w:r>
      <w:r>
        <w:rPr>
          <w:rFonts w:ascii="GHEA Grapalat" w:hAnsi="GHEA Grapalat" w:cs="Sylfaen"/>
          <w:i/>
          <w:sz w:val="22"/>
          <w:szCs w:val="22"/>
          <w:lang w:val="hy-AM"/>
        </w:rPr>
        <w:t xml:space="preserve"> </w:t>
      </w:r>
      <w:r w:rsidR="00E83CAC" w:rsidRPr="001E2DC2">
        <w:rPr>
          <w:rFonts w:ascii="GHEA Grapalat" w:hAnsi="GHEA Grapalat" w:cs="Sylfaen"/>
          <w:i/>
          <w:sz w:val="22"/>
          <w:szCs w:val="22"/>
          <w:lang w:val="af-ZA"/>
        </w:rPr>
        <w:t>բանկային հաշվեհամար</w:t>
      </w:r>
      <w:r w:rsidR="00E83CAC" w:rsidRPr="001E2DC2">
        <w:rPr>
          <w:rFonts w:ascii="GHEA Grapalat" w:hAnsi="GHEA Grapalat" w:cs="Sylfaen"/>
          <w:i/>
          <w:sz w:val="22"/>
          <w:szCs w:val="22"/>
          <w:lang w:val="hy-AM"/>
        </w:rPr>
        <w:t>։</w:t>
      </w:r>
    </w:p>
    <w:p w14:paraId="52786557" w14:textId="2897AA3B" w:rsidR="00125D18" w:rsidRPr="001E2DC2" w:rsidRDefault="001E2DC2" w:rsidP="00125D18">
      <w:pPr>
        <w:pStyle w:val="ListParagraph"/>
        <w:tabs>
          <w:tab w:val="left" w:pos="990"/>
        </w:tabs>
        <w:spacing w:line="312" w:lineRule="auto"/>
        <w:ind w:left="567"/>
        <w:jc w:val="both"/>
        <w:rPr>
          <w:rFonts w:ascii="GHEA Grapalat" w:hAnsi="GHEA Grapalat"/>
          <w:b/>
          <w:sz w:val="22"/>
          <w:szCs w:val="22"/>
          <w:lang w:val="af-ZA"/>
        </w:rPr>
      </w:pPr>
      <w:r w:rsidRPr="001E2DC2">
        <w:rPr>
          <w:rFonts w:ascii="GHEA Grapalat" w:hAnsi="GHEA Grapalat"/>
          <w:b/>
          <w:sz w:val="22"/>
          <w:szCs w:val="22"/>
          <w:lang w:val="af-ZA"/>
        </w:rPr>
        <w:t>4)</w:t>
      </w:r>
      <w:r w:rsidR="00125D18" w:rsidRPr="001E2DC2">
        <w:rPr>
          <w:rFonts w:ascii="GHEA Grapalat" w:hAnsi="GHEA Grapalat"/>
          <w:sz w:val="22"/>
          <w:szCs w:val="22"/>
          <w:lang w:val="af-ZA"/>
        </w:rPr>
        <w:t xml:space="preserve"> </w:t>
      </w:r>
      <w:r w:rsidRPr="001E2DC2">
        <w:rPr>
          <w:rFonts w:ascii="GHEA Grapalat" w:hAnsi="GHEA Grapalat" w:cs="Sylfaen"/>
          <w:b/>
          <w:sz w:val="22"/>
          <w:szCs w:val="22"/>
          <w:lang w:val="hy-AM"/>
        </w:rPr>
        <w:t>Տոհմային ԽԵԿ ձեռք բերելուց (ներկրելուց) հետո Շահառուն</w:t>
      </w:r>
      <w:r w:rsidRPr="001E2DC2">
        <w:rPr>
          <w:rFonts w:ascii="GHEA Grapalat" w:hAnsi="GHEA Grapalat"/>
          <w:b/>
          <w:sz w:val="22"/>
          <w:szCs w:val="22"/>
          <w:lang w:val="hy-AM"/>
        </w:rPr>
        <w:t xml:space="preserve"> </w:t>
      </w:r>
      <w:r w:rsidR="00125D18" w:rsidRPr="001E2DC2">
        <w:rPr>
          <w:rFonts w:ascii="GHEA Grapalat" w:hAnsi="GHEA Grapalat"/>
          <w:b/>
          <w:sz w:val="22"/>
          <w:szCs w:val="22"/>
          <w:lang w:val="hy-AM"/>
        </w:rPr>
        <w:t>Նախարարություն</w:t>
      </w:r>
      <w:r w:rsidRPr="001E2DC2">
        <w:rPr>
          <w:rFonts w:ascii="GHEA Grapalat" w:hAnsi="GHEA Grapalat"/>
          <w:b/>
          <w:sz w:val="22"/>
          <w:szCs w:val="22"/>
          <w:lang w:val="af-ZA"/>
        </w:rPr>
        <w:t xml:space="preserve"> </w:t>
      </w:r>
      <w:r w:rsidRPr="001E2DC2">
        <w:rPr>
          <w:rFonts w:ascii="GHEA Grapalat" w:hAnsi="GHEA Grapalat"/>
          <w:b/>
          <w:sz w:val="22"/>
          <w:szCs w:val="22"/>
          <w:lang w:val="hy-AM"/>
        </w:rPr>
        <w:t>է ներկայացնում</w:t>
      </w:r>
      <w:r w:rsidR="00125D18" w:rsidRPr="001E2DC2">
        <w:rPr>
          <w:rFonts w:ascii="GHEA Grapalat" w:hAnsi="GHEA Grapalat"/>
          <w:b/>
          <w:sz w:val="22"/>
          <w:szCs w:val="22"/>
          <w:lang w:val="hy-AM"/>
        </w:rPr>
        <w:t>՝</w:t>
      </w:r>
    </w:p>
    <w:p w14:paraId="08EA388E" w14:textId="6F532040" w:rsidR="00125D18" w:rsidRPr="001E2DC2" w:rsidRDefault="001E2DC2" w:rsidP="001E2DC2">
      <w:pPr>
        <w:tabs>
          <w:tab w:val="left" w:pos="1080"/>
          <w:tab w:val="left" w:pos="1134"/>
        </w:tabs>
        <w:spacing w:line="312" w:lineRule="auto"/>
        <w:ind w:left="900"/>
        <w:jc w:val="both"/>
        <w:rPr>
          <w:rFonts w:ascii="GHEA Grapalat" w:hAnsi="GHEA Grapalat" w:cs="Sylfaen"/>
          <w:i/>
          <w:sz w:val="22"/>
          <w:szCs w:val="22"/>
          <w:lang w:val="af-ZA"/>
        </w:rPr>
      </w:pPr>
      <w:r>
        <w:rPr>
          <w:rFonts w:ascii="GHEA Grapalat" w:hAnsi="GHEA Grapalat" w:cs="Sylfaen"/>
          <w:b/>
          <w:sz w:val="22"/>
          <w:szCs w:val="22"/>
          <w:lang w:val="hy-AM"/>
        </w:rPr>
        <w:t>ա</w:t>
      </w:r>
      <w:r w:rsidRPr="001E2DC2">
        <w:rPr>
          <w:rFonts w:ascii="GHEA Grapalat" w:hAnsi="GHEA Grapalat" w:cs="Sylfaen"/>
          <w:b/>
          <w:sz w:val="22"/>
          <w:szCs w:val="22"/>
          <w:lang w:val="af-ZA"/>
        </w:rPr>
        <w:t>.</w:t>
      </w:r>
      <w:r w:rsidR="00125D18" w:rsidRPr="001E2DC2">
        <w:rPr>
          <w:rFonts w:ascii="GHEA Grapalat" w:hAnsi="GHEA Grapalat" w:cs="Sylfaen"/>
          <w:i/>
          <w:sz w:val="22"/>
          <w:szCs w:val="22"/>
          <w:lang w:val="hy-AM"/>
        </w:rPr>
        <w:t xml:space="preserve"> ձեռք </w:t>
      </w:r>
      <w:r w:rsidR="00125D18" w:rsidRPr="001E2DC2">
        <w:rPr>
          <w:rFonts w:ascii="GHEA Grapalat" w:hAnsi="GHEA Grapalat" w:cs="Sylfaen"/>
          <w:i/>
          <w:sz w:val="22"/>
          <w:szCs w:val="22"/>
          <w:lang w:val="af-ZA"/>
        </w:rPr>
        <w:t>բերման պայմանագրի պատճեն,</w:t>
      </w:r>
    </w:p>
    <w:p w14:paraId="1C884A73" w14:textId="7D5B5E81" w:rsidR="00125D18" w:rsidRPr="001E2DC2" w:rsidRDefault="001E2DC2" w:rsidP="001E2DC2">
      <w:pPr>
        <w:tabs>
          <w:tab w:val="left" w:pos="1080"/>
          <w:tab w:val="left" w:pos="1134"/>
        </w:tabs>
        <w:spacing w:line="312" w:lineRule="auto"/>
        <w:ind w:left="900"/>
        <w:jc w:val="both"/>
        <w:rPr>
          <w:rFonts w:ascii="GHEA Grapalat" w:hAnsi="GHEA Grapalat" w:cs="Sylfaen"/>
          <w:i/>
          <w:sz w:val="22"/>
          <w:szCs w:val="22"/>
          <w:lang w:val="af-ZA"/>
        </w:rPr>
      </w:pPr>
      <w:r w:rsidRPr="001E2DC2">
        <w:rPr>
          <w:rFonts w:ascii="GHEA Grapalat" w:hAnsi="GHEA Grapalat" w:cs="Sylfaen"/>
          <w:b/>
          <w:sz w:val="22"/>
          <w:szCs w:val="22"/>
          <w:lang w:val="hy-AM"/>
        </w:rPr>
        <w:t>բ</w:t>
      </w:r>
      <w:r w:rsidRPr="001E2DC2">
        <w:rPr>
          <w:rFonts w:ascii="GHEA Grapalat" w:hAnsi="GHEA Grapalat" w:cs="Sylfaen"/>
          <w:b/>
          <w:sz w:val="22"/>
          <w:szCs w:val="22"/>
          <w:lang w:val="af-ZA"/>
        </w:rPr>
        <w:t>.</w:t>
      </w:r>
      <w:r w:rsidR="00125D18" w:rsidRPr="001E2DC2">
        <w:rPr>
          <w:rFonts w:ascii="GHEA Grapalat" w:hAnsi="GHEA Grapalat" w:cs="Sylfaen"/>
          <w:i/>
          <w:sz w:val="22"/>
          <w:szCs w:val="22"/>
          <w:lang w:val="hy-AM"/>
        </w:rPr>
        <w:t xml:space="preserve"> </w:t>
      </w:r>
      <w:r w:rsidR="00125D18" w:rsidRPr="001E2DC2">
        <w:rPr>
          <w:rFonts w:ascii="GHEA Grapalat" w:hAnsi="GHEA Grapalat" w:cs="Sylfaen"/>
          <w:i/>
          <w:sz w:val="22"/>
          <w:szCs w:val="22"/>
          <w:lang w:val="af-ZA"/>
        </w:rPr>
        <w:t>ձեռք բերված կենդանիների տոհմային հավաստագրեր (վկայական, քարտ),</w:t>
      </w:r>
    </w:p>
    <w:p w14:paraId="20A35399" w14:textId="3F2F1E94" w:rsidR="00125D18" w:rsidRPr="001E2DC2" w:rsidRDefault="001E2DC2" w:rsidP="001E2DC2">
      <w:pPr>
        <w:tabs>
          <w:tab w:val="left" w:pos="1080"/>
          <w:tab w:val="left" w:pos="1134"/>
        </w:tabs>
        <w:spacing w:line="312" w:lineRule="auto"/>
        <w:ind w:left="1170" w:hanging="270"/>
        <w:jc w:val="both"/>
        <w:rPr>
          <w:rFonts w:ascii="GHEA Grapalat" w:hAnsi="GHEA Grapalat" w:cs="Sylfaen"/>
          <w:i/>
          <w:sz w:val="22"/>
          <w:szCs w:val="22"/>
          <w:lang w:val="af-ZA"/>
        </w:rPr>
      </w:pPr>
      <w:r w:rsidRPr="001E2DC2">
        <w:rPr>
          <w:rFonts w:ascii="GHEA Grapalat" w:hAnsi="GHEA Grapalat" w:cs="Sylfaen"/>
          <w:b/>
          <w:sz w:val="22"/>
          <w:szCs w:val="22"/>
          <w:lang w:val="hy-AM"/>
        </w:rPr>
        <w:t>գ</w:t>
      </w:r>
      <w:r w:rsidRPr="001E2DC2">
        <w:rPr>
          <w:rFonts w:ascii="GHEA Grapalat" w:hAnsi="GHEA Grapalat" w:cs="Sylfaen"/>
          <w:b/>
          <w:sz w:val="22"/>
          <w:szCs w:val="22"/>
          <w:lang w:val="af-ZA"/>
        </w:rPr>
        <w:t>.</w:t>
      </w:r>
      <w:r w:rsidR="00125D18" w:rsidRPr="001E2DC2">
        <w:rPr>
          <w:rFonts w:ascii="GHEA Grapalat" w:hAnsi="GHEA Grapalat" w:cs="Sylfaen"/>
          <w:i/>
          <w:sz w:val="22"/>
          <w:szCs w:val="22"/>
          <w:lang w:val="hy-AM"/>
        </w:rPr>
        <w:t xml:space="preserve"> </w:t>
      </w:r>
      <w:r w:rsidR="00125D18" w:rsidRPr="001E2DC2">
        <w:rPr>
          <w:rFonts w:ascii="GHEA Grapalat" w:hAnsi="GHEA Grapalat" w:cs="Sylfaen"/>
          <w:i/>
          <w:sz w:val="22"/>
          <w:szCs w:val="22"/>
          <w:lang w:val="af-ZA"/>
        </w:rPr>
        <w:t>կենդանիների առողջական վիճակը հավաստող անասնաբուժական վկայական (ներկրման դեպքում արտահանվող երկրում տրված ձևը ևս),</w:t>
      </w:r>
    </w:p>
    <w:p w14:paraId="5880E086" w14:textId="6EA500A7" w:rsidR="00125D18" w:rsidRPr="00125D18" w:rsidRDefault="001E2DC2" w:rsidP="001E2DC2">
      <w:pPr>
        <w:pStyle w:val="ListParagraph"/>
        <w:tabs>
          <w:tab w:val="left" w:pos="1080"/>
          <w:tab w:val="left" w:pos="1134"/>
        </w:tabs>
        <w:spacing w:line="312" w:lineRule="auto"/>
        <w:ind w:left="1260" w:hanging="360"/>
        <w:jc w:val="both"/>
        <w:rPr>
          <w:rFonts w:ascii="GHEA Grapalat" w:hAnsi="GHEA Grapalat" w:cs="Sylfaen"/>
          <w:i/>
          <w:sz w:val="22"/>
          <w:szCs w:val="22"/>
          <w:lang w:val="af-ZA"/>
        </w:rPr>
      </w:pPr>
      <w:r w:rsidRPr="001E2DC2">
        <w:rPr>
          <w:rFonts w:ascii="GHEA Grapalat" w:hAnsi="GHEA Grapalat" w:cs="Sylfaen"/>
          <w:b/>
          <w:sz w:val="22"/>
          <w:szCs w:val="22"/>
          <w:lang w:val="hy-AM"/>
        </w:rPr>
        <w:t>դ</w:t>
      </w:r>
      <w:r w:rsidRPr="001E2DC2">
        <w:rPr>
          <w:rFonts w:ascii="GHEA Grapalat" w:hAnsi="GHEA Grapalat" w:cs="Sylfaen"/>
          <w:b/>
          <w:sz w:val="22"/>
          <w:szCs w:val="22"/>
          <w:lang w:val="af-ZA"/>
        </w:rPr>
        <w:t>.</w:t>
      </w:r>
      <w:r w:rsidR="00125D18" w:rsidRPr="00125D18">
        <w:rPr>
          <w:rFonts w:ascii="GHEA Grapalat" w:hAnsi="GHEA Grapalat" w:cs="Sylfaen"/>
          <w:i/>
          <w:sz w:val="22"/>
          <w:szCs w:val="22"/>
          <w:lang w:val="hy-AM"/>
        </w:rPr>
        <w:t xml:space="preserve"> </w:t>
      </w:r>
      <w:r w:rsidR="00125D18" w:rsidRPr="00125D18">
        <w:rPr>
          <w:rFonts w:ascii="GHEA Grapalat" w:hAnsi="GHEA Grapalat" w:cs="Sylfaen"/>
          <w:i/>
          <w:sz w:val="22"/>
          <w:szCs w:val="22"/>
          <w:lang w:val="af-ZA"/>
        </w:rPr>
        <w:t>համայնքում կենդանիների հաշվառման տեղեկանք,</w:t>
      </w:r>
    </w:p>
    <w:p w14:paraId="497EFA24" w14:textId="7F530638" w:rsidR="00C4581E" w:rsidRPr="001E2DC2" w:rsidRDefault="001E2DC2" w:rsidP="0056741F">
      <w:pPr>
        <w:tabs>
          <w:tab w:val="left" w:pos="990"/>
        </w:tabs>
        <w:spacing w:line="312" w:lineRule="auto"/>
        <w:ind w:firstLine="630"/>
        <w:jc w:val="both"/>
        <w:rPr>
          <w:rFonts w:ascii="GHEA Grapalat" w:hAnsi="GHEA Grapalat"/>
          <w:b/>
          <w:sz w:val="22"/>
          <w:szCs w:val="22"/>
          <w:lang w:val="hy-AM"/>
        </w:rPr>
      </w:pPr>
      <w:r w:rsidRPr="001E2DC2">
        <w:rPr>
          <w:rFonts w:ascii="GHEA Grapalat" w:hAnsi="GHEA Grapalat"/>
          <w:b/>
          <w:sz w:val="22"/>
          <w:szCs w:val="22"/>
          <w:lang w:val="af-ZA"/>
        </w:rPr>
        <w:lastRenderedPageBreak/>
        <w:t xml:space="preserve">5) </w:t>
      </w:r>
      <w:r w:rsidR="0071352C" w:rsidRPr="001E2DC2">
        <w:rPr>
          <w:rFonts w:ascii="GHEA Grapalat" w:hAnsi="GHEA Grapalat"/>
          <w:b/>
          <w:sz w:val="22"/>
          <w:szCs w:val="22"/>
          <w:lang w:val="hy-AM"/>
        </w:rPr>
        <w:t>Վ</w:t>
      </w:r>
      <w:r w:rsidR="00CC2EEF" w:rsidRPr="001E2DC2">
        <w:rPr>
          <w:rFonts w:ascii="GHEA Grapalat" w:hAnsi="GHEA Grapalat"/>
          <w:b/>
          <w:sz w:val="22"/>
          <w:szCs w:val="22"/>
          <w:lang w:val="hy-AM"/>
        </w:rPr>
        <w:t xml:space="preserve">արկի տոկոսադրույքի սուբսիդավորումը </w:t>
      </w:r>
      <w:r w:rsidR="00004E0A" w:rsidRPr="001E2DC2">
        <w:rPr>
          <w:rFonts w:ascii="GHEA Grapalat" w:hAnsi="GHEA Grapalat"/>
          <w:b/>
          <w:sz w:val="22"/>
          <w:szCs w:val="22"/>
          <w:lang w:val="hy-AM"/>
        </w:rPr>
        <w:t>դադարեցվում է հետևյալ դեպքերում՝</w:t>
      </w:r>
    </w:p>
    <w:p w14:paraId="0DAB60BC" w14:textId="2DC2A930" w:rsidR="006B1F2D" w:rsidRDefault="00B378A3" w:rsidP="00004E0A">
      <w:pPr>
        <w:pStyle w:val="ListParagraph"/>
        <w:tabs>
          <w:tab w:val="left" w:pos="1080"/>
          <w:tab w:val="left" w:pos="1134"/>
        </w:tabs>
        <w:spacing w:line="312" w:lineRule="auto"/>
        <w:ind w:left="1170" w:hanging="270"/>
        <w:jc w:val="both"/>
        <w:rPr>
          <w:rFonts w:ascii="GHEA Grapalat" w:hAnsi="GHEA Grapalat" w:cs="Sylfaen"/>
          <w:sz w:val="22"/>
          <w:szCs w:val="22"/>
          <w:lang w:val="hy-AM"/>
        </w:rPr>
      </w:pPr>
      <w:r w:rsidRPr="003C6CA1">
        <w:rPr>
          <w:rFonts w:ascii="GHEA Grapalat" w:hAnsi="GHEA Grapalat" w:cs="Sylfaen"/>
          <w:b/>
          <w:sz w:val="22"/>
          <w:szCs w:val="22"/>
          <w:lang w:val="hy-AM"/>
        </w:rPr>
        <w:t>ա.</w:t>
      </w:r>
      <w:r w:rsidRPr="002207C7">
        <w:rPr>
          <w:rFonts w:ascii="GHEA Grapalat" w:hAnsi="GHEA Grapalat" w:cs="Sylfaen"/>
          <w:sz w:val="22"/>
          <w:szCs w:val="22"/>
          <w:lang w:val="hy-AM"/>
        </w:rPr>
        <w:t xml:space="preserve"> </w:t>
      </w:r>
      <w:r w:rsidR="00282694">
        <w:rPr>
          <w:rFonts w:ascii="GHEA Grapalat" w:hAnsi="GHEA Grapalat" w:cs="Sylfaen"/>
          <w:sz w:val="22"/>
          <w:szCs w:val="22"/>
          <w:lang w:val="hy-AM"/>
        </w:rPr>
        <w:t xml:space="preserve">Ծրագրի 28-րդ կետով սահմանված </w:t>
      </w:r>
      <w:r w:rsidR="00282694" w:rsidRPr="002207C7">
        <w:rPr>
          <w:rFonts w:ascii="GHEA Grapalat" w:hAnsi="GHEA Grapalat" w:cs="Sylfaen"/>
          <w:sz w:val="22"/>
          <w:szCs w:val="22"/>
          <w:lang w:val="af-ZA"/>
        </w:rPr>
        <w:t>պայմանների խախտման,</w:t>
      </w:r>
    </w:p>
    <w:p w14:paraId="651DB4E5" w14:textId="7CBA1EC3" w:rsidR="00930F68" w:rsidRDefault="00930F68" w:rsidP="00004E0A">
      <w:pPr>
        <w:pStyle w:val="ListParagraph"/>
        <w:tabs>
          <w:tab w:val="left" w:pos="1080"/>
          <w:tab w:val="left" w:pos="1134"/>
        </w:tabs>
        <w:spacing w:line="312" w:lineRule="auto"/>
        <w:ind w:left="1170" w:hanging="270"/>
        <w:jc w:val="both"/>
        <w:rPr>
          <w:rFonts w:ascii="GHEA Grapalat" w:hAnsi="GHEA Grapalat" w:cs="Sylfaen"/>
          <w:sz w:val="22"/>
          <w:szCs w:val="22"/>
          <w:lang w:val="hy-AM"/>
        </w:rPr>
      </w:pPr>
      <w:r w:rsidRPr="003C6CA1">
        <w:rPr>
          <w:rFonts w:ascii="GHEA Grapalat" w:hAnsi="GHEA Grapalat" w:cs="Sylfaen"/>
          <w:b/>
          <w:sz w:val="22"/>
          <w:szCs w:val="22"/>
          <w:lang w:val="hy-AM"/>
        </w:rPr>
        <w:t>բ.</w:t>
      </w:r>
      <w:r w:rsidRPr="00004E0A">
        <w:rPr>
          <w:rFonts w:ascii="GHEA Grapalat" w:hAnsi="GHEA Grapalat" w:cs="Sylfaen"/>
          <w:sz w:val="22"/>
          <w:szCs w:val="22"/>
          <w:lang w:val="hy-AM"/>
        </w:rPr>
        <w:t xml:space="preserve"> </w:t>
      </w:r>
      <w:r w:rsidR="00282694">
        <w:rPr>
          <w:rFonts w:ascii="GHEA Grapalat" w:hAnsi="GHEA Grapalat" w:cs="Sylfaen"/>
          <w:sz w:val="22"/>
          <w:szCs w:val="22"/>
          <w:lang w:val="hy-AM"/>
        </w:rPr>
        <w:t xml:space="preserve">Ծրագրի 29-րդ կետով սահմանված տեղեկատվության </w:t>
      </w:r>
      <w:r w:rsidR="00282694" w:rsidRPr="00282694">
        <w:rPr>
          <w:rFonts w:ascii="GHEA Grapalat" w:hAnsi="GHEA Grapalat" w:cs="Sylfaen"/>
          <w:sz w:val="22"/>
          <w:szCs w:val="22"/>
          <w:lang w:val="hy-AM"/>
        </w:rPr>
        <w:t>(</w:t>
      </w:r>
      <w:r w:rsidR="00282694">
        <w:rPr>
          <w:rFonts w:ascii="GHEA Grapalat" w:hAnsi="GHEA Grapalat" w:cs="Sylfaen"/>
          <w:sz w:val="22"/>
          <w:szCs w:val="22"/>
          <w:lang w:val="hy-AM"/>
        </w:rPr>
        <w:t>արձանագրության</w:t>
      </w:r>
      <w:r w:rsidR="00282694" w:rsidRPr="00282694">
        <w:rPr>
          <w:rFonts w:ascii="GHEA Grapalat" w:hAnsi="GHEA Grapalat" w:cs="Sylfaen"/>
          <w:sz w:val="22"/>
          <w:szCs w:val="22"/>
          <w:lang w:val="hy-AM"/>
        </w:rPr>
        <w:t>)</w:t>
      </w:r>
      <w:r w:rsidR="00282694">
        <w:rPr>
          <w:rFonts w:ascii="GHEA Grapalat" w:hAnsi="GHEA Grapalat" w:cs="Sylfaen"/>
          <w:sz w:val="22"/>
          <w:szCs w:val="22"/>
          <w:lang w:val="hy-AM"/>
        </w:rPr>
        <w:t xml:space="preserve"> ստացման,</w:t>
      </w:r>
    </w:p>
    <w:p w14:paraId="1D5D4F29" w14:textId="66C74F23" w:rsidR="00A4128E" w:rsidRPr="003C6CA1" w:rsidRDefault="00B378A3" w:rsidP="00004E0A">
      <w:pPr>
        <w:pStyle w:val="ListParagraph"/>
        <w:tabs>
          <w:tab w:val="left" w:pos="1080"/>
          <w:tab w:val="left" w:pos="1134"/>
        </w:tabs>
        <w:spacing w:line="312" w:lineRule="auto"/>
        <w:ind w:left="1170" w:hanging="270"/>
        <w:jc w:val="both"/>
        <w:rPr>
          <w:rFonts w:ascii="GHEA Grapalat" w:hAnsi="GHEA Grapalat" w:cs="Sylfaen"/>
          <w:sz w:val="22"/>
          <w:szCs w:val="22"/>
          <w:lang w:val="hy-AM"/>
        </w:rPr>
      </w:pPr>
      <w:r w:rsidRPr="003C6CA1">
        <w:rPr>
          <w:rFonts w:ascii="GHEA Grapalat" w:hAnsi="GHEA Grapalat" w:cs="Sylfaen"/>
          <w:b/>
          <w:sz w:val="22"/>
          <w:szCs w:val="22"/>
          <w:lang w:val="hy-AM"/>
        </w:rPr>
        <w:t>գ.</w:t>
      </w:r>
      <w:r w:rsidRPr="002207C7">
        <w:rPr>
          <w:rFonts w:ascii="GHEA Grapalat" w:hAnsi="GHEA Grapalat" w:cs="Sylfaen"/>
          <w:sz w:val="22"/>
          <w:szCs w:val="22"/>
          <w:lang w:val="hy-AM"/>
        </w:rPr>
        <w:t xml:space="preserve"> </w:t>
      </w:r>
      <w:r w:rsidR="00BF45DB">
        <w:rPr>
          <w:rFonts w:ascii="GHEA Grapalat" w:hAnsi="GHEA Grapalat"/>
          <w:sz w:val="22"/>
          <w:szCs w:val="22"/>
          <w:lang w:val="hy-AM"/>
        </w:rPr>
        <w:t>ե</w:t>
      </w:r>
      <w:r w:rsidR="002207C7" w:rsidRPr="002207C7">
        <w:rPr>
          <w:rFonts w:ascii="GHEA Grapalat" w:hAnsi="GHEA Grapalat"/>
          <w:sz w:val="22"/>
          <w:szCs w:val="22"/>
          <w:lang w:val="hy-AM"/>
        </w:rPr>
        <w:t>թե առկա են տվյալ վարկի մասով վարկառուի մեկ տարվա (նախորդ 12 ամիսներ) կտրվածքով հանրագումարային վաթսուն օրվանից ավել ժամկետանց պարտավորություններ վարկատուի հանդեպ կամ վարկատուի հանդեպ ունեցած ժամկետանց պարտավորությունների հետևանքով, վարկերի դասակարգման գործող կարգի համաձայն, վարկը ստանդարտ դասով դասակարգված չէ,</w:t>
      </w:r>
    </w:p>
    <w:p w14:paraId="1FB29916" w14:textId="42570D0C" w:rsidR="00A4128E" w:rsidRPr="002207C7" w:rsidRDefault="00B378A3" w:rsidP="00004E0A">
      <w:pPr>
        <w:pStyle w:val="ListParagraph"/>
        <w:tabs>
          <w:tab w:val="left" w:pos="1080"/>
          <w:tab w:val="left" w:pos="1134"/>
        </w:tabs>
        <w:spacing w:line="312" w:lineRule="auto"/>
        <w:ind w:left="1170" w:hanging="270"/>
        <w:jc w:val="both"/>
        <w:rPr>
          <w:rFonts w:ascii="GHEA Grapalat" w:hAnsi="GHEA Grapalat" w:cs="Sylfaen"/>
          <w:sz w:val="22"/>
          <w:szCs w:val="22"/>
          <w:lang w:val="af-ZA"/>
        </w:rPr>
      </w:pPr>
      <w:r w:rsidRPr="003C6CA1">
        <w:rPr>
          <w:rFonts w:ascii="GHEA Grapalat" w:hAnsi="GHEA Grapalat" w:cs="Sylfaen"/>
          <w:b/>
          <w:sz w:val="22"/>
          <w:szCs w:val="22"/>
          <w:lang w:val="hy-AM"/>
        </w:rPr>
        <w:t>դ.</w:t>
      </w:r>
      <w:r w:rsidRPr="002207C7">
        <w:rPr>
          <w:rFonts w:ascii="GHEA Grapalat" w:hAnsi="GHEA Grapalat" w:cs="Sylfaen"/>
          <w:sz w:val="22"/>
          <w:szCs w:val="22"/>
          <w:lang w:val="hy-AM"/>
        </w:rPr>
        <w:t xml:space="preserve"> </w:t>
      </w:r>
      <w:r w:rsidR="00A4128E" w:rsidRPr="002207C7">
        <w:rPr>
          <w:rFonts w:ascii="GHEA Grapalat" w:hAnsi="GHEA Grapalat" w:cs="Sylfaen"/>
          <w:sz w:val="22"/>
          <w:szCs w:val="22"/>
          <w:lang w:val="af-ZA"/>
        </w:rPr>
        <w:t>Շահառուի և Ֆինանսական կառույցի միջև կնքված պայմանագիրը վաղաժամկետ լուծելու։</w:t>
      </w:r>
    </w:p>
    <w:p w14:paraId="21A79585" w14:textId="24109BA7" w:rsidR="00A4128E" w:rsidRPr="002207C7" w:rsidRDefault="00B378A3" w:rsidP="00004E0A">
      <w:pPr>
        <w:pStyle w:val="ListParagraph"/>
        <w:tabs>
          <w:tab w:val="left" w:pos="1080"/>
          <w:tab w:val="left" w:pos="1134"/>
        </w:tabs>
        <w:spacing w:line="312" w:lineRule="auto"/>
        <w:ind w:left="1170" w:hanging="270"/>
        <w:jc w:val="both"/>
        <w:rPr>
          <w:rFonts w:ascii="GHEA Grapalat" w:hAnsi="GHEA Grapalat" w:cs="Sylfaen"/>
          <w:sz w:val="22"/>
          <w:szCs w:val="22"/>
          <w:lang w:val="af-ZA"/>
        </w:rPr>
      </w:pPr>
      <w:r w:rsidRPr="003C6CA1">
        <w:rPr>
          <w:rFonts w:ascii="GHEA Grapalat" w:hAnsi="GHEA Grapalat" w:cs="Sylfaen"/>
          <w:b/>
          <w:sz w:val="22"/>
          <w:szCs w:val="22"/>
          <w:lang w:val="hy-AM"/>
        </w:rPr>
        <w:t>ե.</w:t>
      </w:r>
      <w:r w:rsidRPr="002207C7">
        <w:rPr>
          <w:rFonts w:ascii="GHEA Grapalat" w:hAnsi="GHEA Grapalat" w:cs="Sylfaen"/>
          <w:sz w:val="22"/>
          <w:szCs w:val="22"/>
          <w:lang w:val="hy-AM"/>
        </w:rPr>
        <w:t xml:space="preserve"> </w:t>
      </w:r>
      <w:r w:rsidR="00A4128E" w:rsidRPr="002207C7">
        <w:rPr>
          <w:rFonts w:ascii="GHEA Grapalat" w:hAnsi="GHEA Grapalat" w:cs="Sylfaen"/>
          <w:sz w:val="22"/>
          <w:szCs w:val="22"/>
          <w:lang w:val="af-ZA"/>
        </w:rPr>
        <w:t>Շահառուի կողմից ներկայացված տեղեկություններում կեղծիքների հայտնա</w:t>
      </w:r>
      <w:r w:rsidR="00A4128E" w:rsidRPr="002207C7">
        <w:rPr>
          <w:rFonts w:ascii="GHEA Grapalat" w:hAnsi="GHEA Grapalat" w:cs="Sylfaen"/>
          <w:sz w:val="22"/>
          <w:szCs w:val="22"/>
          <w:lang w:val="af-ZA"/>
        </w:rPr>
        <w:softHyphen/>
        <w:t>բերման։</w:t>
      </w:r>
    </w:p>
    <w:p w14:paraId="351FCF75" w14:textId="79B7028E" w:rsidR="00A4128E" w:rsidRPr="00B378A3" w:rsidRDefault="00B378A3" w:rsidP="00004E0A">
      <w:pPr>
        <w:pStyle w:val="ListParagraph"/>
        <w:tabs>
          <w:tab w:val="left" w:pos="1080"/>
          <w:tab w:val="left" w:pos="1134"/>
        </w:tabs>
        <w:spacing w:line="312" w:lineRule="auto"/>
        <w:ind w:left="1170" w:hanging="270"/>
        <w:jc w:val="both"/>
        <w:rPr>
          <w:rFonts w:ascii="GHEA Grapalat" w:hAnsi="GHEA Grapalat"/>
          <w:sz w:val="22"/>
          <w:szCs w:val="22"/>
          <w:lang w:val="hy-AM"/>
        </w:rPr>
      </w:pPr>
      <w:r w:rsidRPr="003C6CA1">
        <w:rPr>
          <w:rFonts w:ascii="GHEA Grapalat" w:hAnsi="GHEA Grapalat" w:cs="Sylfaen"/>
          <w:b/>
          <w:sz w:val="22"/>
          <w:szCs w:val="22"/>
          <w:lang w:val="hy-AM"/>
        </w:rPr>
        <w:t>զ.</w:t>
      </w:r>
      <w:r w:rsidRPr="002207C7">
        <w:rPr>
          <w:rFonts w:ascii="GHEA Grapalat" w:hAnsi="GHEA Grapalat" w:cs="Sylfaen"/>
          <w:sz w:val="22"/>
          <w:szCs w:val="22"/>
          <w:lang w:val="hy-AM"/>
        </w:rPr>
        <w:t xml:space="preserve"> </w:t>
      </w:r>
      <w:r w:rsidR="00A4128E" w:rsidRPr="002207C7">
        <w:rPr>
          <w:rFonts w:ascii="GHEA Grapalat" w:hAnsi="GHEA Grapalat" w:cs="Sylfaen"/>
          <w:sz w:val="22"/>
          <w:szCs w:val="22"/>
          <w:lang w:val="af-ZA"/>
        </w:rPr>
        <w:t>Շահառուի կողմից վարկը ոչ նպատակային</w:t>
      </w:r>
      <w:r w:rsidR="00A4128E" w:rsidRPr="00B378A3">
        <w:rPr>
          <w:rFonts w:ascii="GHEA Grapalat" w:hAnsi="GHEA Grapalat" w:cs="Sylfaen"/>
          <w:sz w:val="22"/>
          <w:szCs w:val="22"/>
          <w:lang w:val="af-ZA"/>
        </w:rPr>
        <w:t xml:space="preserve"> օգտագործելու և կեղծ տեղե</w:t>
      </w:r>
      <w:r w:rsidR="00A4128E" w:rsidRPr="00B378A3">
        <w:rPr>
          <w:rFonts w:ascii="GHEA Grapalat" w:hAnsi="GHEA Grapalat" w:cs="Sylfaen"/>
          <w:sz w:val="22"/>
          <w:szCs w:val="22"/>
          <w:lang w:val="af-ZA"/>
        </w:rPr>
        <w:softHyphen/>
        <w:t>կատվություն տրամադրելու դեպքերում մինչ այդ պահը տրամադրված սուբ</w:t>
      </w:r>
      <w:r w:rsidR="00A4128E" w:rsidRPr="00B378A3">
        <w:rPr>
          <w:rFonts w:ascii="GHEA Grapalat" w:hAnsi="GHEA Grapalat" w:cs="Sylfaen"/>
          <w:sz w:val="22"/>
          <w:szCs w:val="22"/>
          <w:lang w:val="af-ZA"/>
        </w:rPr>
        <w:softHyphen/>
        <w:t xml:space="preserve">սիդավորման գումարը ենթակա է վերադարձման </w:t>
      </w:r>
      <w:r w:rsidR="00F73BA8" w:rsidRPr="00B378A3">
        <w:rPr>
          <w:rFonts w:ascii="GHEA Grapalat" w:hAnsi="GHEA Grapalat" w:cs="Sylfaen"/>
          <w:sz w:val="22"/>
          <w:szCs w:val="22"/>
          <w:lang w:val="af-ZA"/>
        </w:rPr>
        <w:t xml:space="preserve">3 ամիսների ընթացքում </w:t>
      </w:r>
      <w:r w:rsidR="00A4128E" w:rsidRPr="00B378A3">
        <w:rPr>
          <w:rFonts w:ascii="GHEA Grapalat" w:hAnsi="GHEA Grapalat" w:cs="Sylfaen"/>
          <w:sz w:val="22"/>
          <w:szCs w:val="22"/>
          <w:lang w:val="af-ZA"/>
        </w:rPr>
        <w:t>(սուբսիդավորված գումարի վերադարձը ԳՖԿ-ին իրականացնում է Ֆինանսական կառույցը): Վերը նշված մնացած դեպքերում վարկի սուբսիդավորում</w:t>
      </w:r>
      <w:r w:rsidR="00A4128E" w:rsidRPr="00B378A3">
        <w:rPr>
          <w:rFonts w:ascii="GHEA Grapalat" w:hAnsi="GHEA Grapalat"/>
          <w:sz w:val="22"/>
          <w:szCs w:val="22"/>
          <w:lang w:val="hy-AM"/>
        </w:rPr>
        <w:t>ը</w:t>
      </w:r>
      <w:r w:rsidR="00A4128E" w:rsidRPr="00B378A3">
        <w:rPr>
          <w:rFonts w:ascii="GHEA Grapalat" w:hAnsi="GHEA Grapalat"/>
          <w:sz w:val="22"/>
          <w:szCs w:val="22"/>
          <w:lang w:val="af-ZA"/>
        </w:rPr>
        <w:t xml:space="preserve"> </w:t>
      </w:r>
      <w:r w:rsidR="00A4128E" w:rsidRPr="00B378A3">
        <w:rPr>
          <w:rFonts w:ascii="GHEA Grapalat" w:hAnsi="GHEA Grapalat"/>
          <w:sz w:val="22"/>
          <w:szCs w:val="22"/>
          <w:lang w:val="hy-AM"/>
        </w:rPr>
        <w:t>դադարեցվում</w:t>
      </w:r>
      <w:r w:rsidR="00A4128E" w:rsidRPr="00B378A3">
        <w:rPr>
          <w:rFonts w:ascii="GHEA Grapalat" w:hAnsi="GHEA Grapalat"/>
          <w:sz w:val="22"/>
          <w:szCs w:val="22"/>
          <w:lang w:val="af-ZA"/>
        </w:rPr>
        <w:t xml:space="preserve"> </w:t>
      </w:r>
      <w:r w:rsidR="00A4128E" w:rsidRPr="00B378A3">
        <w:rPr>
          <w:rFonts w:ascii="GHEA Grapalat" w:hAnsi="GHEA Grapalat"/>
          <w:sz w:val="22"/>
          <w:szCs w:val="22"/>
          <w:lang w:val="hy-AM"/>
        </w:rPr>
        <w:t>է</w:t>
      </w:r>
      <w:r w:rsidR="00A4128E" w:rsidRPr="00B378A3">
        <w:rPr>
          <w:rFonts w:ascii="GHEA Grapalat" w:hAnsi="GHEA Grapalat"/>
          <w:sz w:val="22"/>
          <w:szCs w:val="22"/>
          <w:lang w:val="af-ZA"/>
        </w:rPr>
        <w:t xml:space="preserve"> </w:t>
      </w:r>
      <w:r w:rsidR="00A4128E" w:rsidRPr="00B378A3">
        <w:rPr>
          <w:rFonts w:ascii="GHEA Grapalat" w:hAnsi="GHEA Grapalat"/>
          <w:sz w:val="22"/>
          <w:szCs w:val="22"/>
          <w:lang w:val="hy-AM"/>
        </w:rPr>
        <w:t>տվյալ</w:t>
      </w:r>
      <w:r w:rsidR="00A4128E" w:rsidRPr="00B378A3">
        <w:rPr>
          <w:rFonts w:ascii="GHEA Grapalat" w:hAnsi="GHEA Grapalat"/>
          <w:sz w:val="22"/>
          <w:szCs w:val="22"/>
          <w:lang w:val="af-ZA"/>
        </w:rPr>
        <w:t xml:space="preserve"> </w:t>
      </w:r>
      <w:r w:rsidR="00A4128E" w:rsidRPr="00B378A3">
        <w:rPr>
          <w:rFonts w:ascii="GHEA Grapalat" w:hAnsi="GHEA Grapalat"/>
          <w:sz w:val="22"/>
          <w:szCs w:val="22"/>
          <w:lang w:val="hy-AM"/>
        </w:rPr>
        <w:t>վարկի</w:t>
      </w:r>
      <w:r w:rsidR="00A4128E" w:rsidRPr="00B378A3">
        <w:rPr>
          <w:rFonts w:ascii="GHEA Grapalat" w:hAnsi="GHEA Grapalat"/>
          <w:sz w:val="22"/>
          <w:szCs w:val="22"/>
          <w:lang w:val="af-ZA"/>
        </w:rPr>
        <w:t xml:space="preserve"> </w:t>
      </w:r>
      <w:r w:rsidR="00A4128E" w:rsidRPr="00B378A3">
        <w:rPr>
          <w:rFonts w:ascii="GHEA Grapalat" w:hAnsi="GHEA Grapalat"/>
          <w:sz w:val="22"/>
          <w:szCs w:val="22"/>
          <w:lang w:val="hy-AM"/>
        </w:rPr>
        <w:t>մարման</w:t>
      </w:r>
      <w:r w:rsidR="00A4128E" w:rsidRPr="00B378A3">
        <w:rPr>
          <w:rFonts w:ascii="GHEA Grapalat" w:hAnsi="GHEA Grapalat"/>
          <w:sz w:val="22"/>
          <w:szCs w:val="22"/>
          <w:lang w:val="af-ZA"/>
        </w:rPr>
        <w:t xml:space="preserve"> </w:t>
      </w:r>
      <w:r w:rsidR="00A4128E" w:rsidRPr="00B378A3">
        <w:rPr>
          <w:rFonts w:ascii="GHEA Grapalat" w:hAnsi="GHEA Grapalat"/>
          <w:sz w:val="22"/>
          <w:szCs w:val="22"/>
          <w:lang w:val="hy-AM"/>
        </w:rPr>
        <w:t>ժամանակացույցով</w:t>
      </w:r>
      <w:r w:rsidR="00A4128E" w:rsidRPr="00B378A3">
        <w:rPr>
          <w:rFonts w:ascii="GHEA Grapalat" w:hAnsi="GHEA Grapalat"/>
          <w:sz w:val="22"/>
          <w:szCs w:val="22"/>
          <w:lang w:val="af-ZA"/>
        </w:rPr>
        <w:t xml:space="preserve"> </w:t>
      </w:r>
      <w:r w:rsidR="00A4128E" w:rsidRPr="00B378A3">
        <w:rPr>
          <w:rFonts w:ascii="GHEA Grapalat" w:hAnsi="GHEA Grapalat"/>
          <w:sz w:val="22"/>
          <w:szCs w:val="22"/>
          <w:lang w:val="hy-AM"/>
        </w:rPr>
        <w:t>սահմանված</w:t>
      </w:r>
      <w:r w:rsidR="00A4128E" w:rsidRPr="00B378A3">
        <w:rPr>
          <w:rFonts w:ascii="GHEA Grapalat" w:hAnsi="GHEA Grapalat"/>
          <w:sz w:val="22"/>
          <w:szCs w:val="22"/>
          <w:lang w:val="af-ZA"/>
        </w:rPr>
        <w:t xml:space="preserve"> </w:t>
      </w:r>
      <w:r w:rsidR="00A4128E" w:rsidRPr="00B378A3">
        <w:rPr>
          <w:rFonts w:ascii="GHEA Grapalat" w:hAnsi="GHEA Grapalat"/>
          <w:sz w:val="22"/>
          <w:szCs w:val="22"/>
          <w:lang w:val="hy-AM"/>
        </w:rPr>
        <w:t>վարկի</w:t>
      </w:r>
      <w:r w:rsidR="00A4128E" w:rsidRPr="00B378A3">
        <w:rPr>
          <w:rFonts w:ascii="GHEA Grapalat" w:hAnsi="GHEA Grapalat"/>
          <w:sz w:val="22"/>
          <w:szCs w:val="22"/>
          <w:lang w:val="af-ZA"/>
        </w:rPr>
        <w:t xml:space="preserve"> </w:t>
      </w:r>
      <w:r w:rsidR="00A4128E" w:rsidRPr="00B378A3">
        <w:rPr>
          <w:rFonts w:ascii="GHEA Grapalat" w:hAnsi="GHEA Grapalat"/>
          <w:sz w:val="22"/>
          <w:szCs w:val="22"/>
          <w:lang w:val="hy-AM"/>
        </w:rPr>
        <w:t>նախորդ</w:t>
      </w:r>
      <w:r w:rsidR="00A4128E" w:rsidRPr="00B378A3">
        <w:rPr>
          <w:rFonts w:ascii="GHEA Grapalat" w:hAnsi="GHEA Grapalat"/>
          <w:sz w:val="22"/>
          <w:szCs w:val="22"/>
          <w:lang w:val="af-ZA"/>
        </w:rPr>
        <w:t xml:space="preserve"> </w:t>
      </w:r>
      <w:r w:rsidR="00A4128E" w:rsidRPr="00B378A3">
        <w:rPr>
          <w:rFonts w:ascii="GHEA Grapalat" w:hAnsi="GHEA Grapalat"/>
          <w:sz w:val="22"/>
          <w:szCs w:val="22"/>
          <w:lang w:val="hy-AM"/>
        </w:rPr>
        <w:t>մարման</w:t>
      </w:r>
      <w:r w:rsidR="00A4128E" w:rsidRPr="00B378A3">
        <w:rPr>
          <w:rFonts w:ascii="GHEA Grapalat" w:hAnsi="GHEA Grapalat"/>
          <w:sz w:val="22"/>
          <w:szCs w:val="22"/>
          <w:lang w:val="af-ZA"/>
        </w:rPr>
        <w:t xml:space="preserve"> </w:t>
      </w:r>
      <w:r w:rsidR="00A4128E" w:rsidRPr="00B378A3">
        <w:rPr>
          <w:rFonts w:ascii="GHEA Grapalat" w:hAnsi="GHEA Grapalat"/>
          <w:sz w:val="22"/>
          <w:szCs w:val="22"/>
          <w:lang w:val="hy-AM"/>
        </w:rPr>
        <w:t>օրվանից</w:t>
      </w:r>
      <w:r w:rsidR="00A4128E" w:rsidRPr="00B378A3">
        <w:rPr>
          <w:rFonts w:ascii="GHEA Grapalat" w:hAnsi="GHEA Grapalat"/>
          <w:sz w:val="22"/>
          <w:szCs w:val="22"/>
          <w:lang w:val="af-ZA"/>
        </w:rPr>
        <w:t xml:space="preserve"> </w:t>
      </w:r>
      <w:r w:rsidR="00A4128E" w:rsidRPr="00B378A3">
        <w:rPr>
          <w:rFonts w:ascii="GHEA Grapalat" w:hAnsi="GHEA Grapalat"/>
          <w:sz w:val="22"/>
          <w:szCs w:val="22"/>
          <w:lang w:val="hy-AM"/>
        </w:rPr>
        <w:t>սկսած</w:t>
      </w:r>
      <w:r w:rsidR="00A4128E" w:rsidRPr="00B378A3">
        <w:rPr>
          <w:rFonts w:ascii="GHEA Grapalat" w:hAnsi="GHEA Grapalat"/>
          <w:sz w:val="22"/>
          <w:szCs w:val="22"/>
          <w:lang w:val="af-ZA"/>
        </w:rPr>
        <w:t>:</w:t>
      </w:r>
    </w:p>
    <w:p w14:paraId="20668190" w14:textId="2BCE9183" w:rsidR="000A1161" w:rsidRDefault="000A1161" w:rsidP="000A1161">
      <w:pPr>
        <w:pStyle w:val="ListParagraph"/>
        <w:numPr>
          <w:ilvl w:val="0"/>
          <w:numId w:val="13"/>
        </w:numPr>
        <w:tabs>
          <w:tab w:val="left" w:pos="0"/>
          <w:tab w:val="left" w:pos="990"/>
        </w:tabs>
        <w:spacing w:line="312" w:lineRule="auto"/>
        <w:ind w:left="0" w:firstLine="540"/>
        <w:jc w:val="both"/>
        <w:rPr>
          <w:rFonts w:ascii="GHEA Grapalat" w:hAnsi="GHEA Grapalat" w:cs="Sylfaen"/>
          <w:color w:val="000000" w:themeColor="text1"/>
          <w:sz w:val="22"/>
          <w:szCs w:val="22"/>
          <w:lang w:val="hy-AM"/>
        </w:rPr>
      </w:pPr>
      <w:r w:rsidRPr="00EB3370">
        <w:rPr>
          <w:rFonts w:ascii="GHEA Grapalat" w:hAnsi="GHEA Grapalat" w:cs="Sylfaen"/>
          <w:color w:val="000000" w:themeColor="text1"/>
          <w:sz w:val="22"/>
          <w:szCs w:val="22"/>
          <w:lang w:val="hy-AM"/>
        </w:rPr>
        <w:t>Ծրագրի 2</w:t>
      </w:r>
      <w:r w:rsidR="003E16CC">
        <w:rPr>
          <w:rFonts w:ascii="GHEA Grapalat" w:hAnsi="GHEA Grapalat" w:cs="Sylfaen"/>
          <w:color w:val="000000" w:themeColor="text1"/>
          <w:sz w:val="22"/>
          <w:szCs w:val="22"/>
          <w:lang w:val="hy-AM"/>
        </w:rPr>
        <w:t>7</w:t>
      </w:r>
      <w:r w:rsidRPr="00EB3370">
        <w:rPr>
          <w:rFonts w:ascii="GHEA Grapalat" w:hAnsi="GHEA Grapalat" w:cs="Sylfaen"/>
          <w:color w:val="000000" w:themeColor="text1"/>
          <w:sz w:val="22"/>
          <w:szCs w:val="22"/>
          <w:lang w:val="hy-AM"/>
        </w:rPr>
        <w:t>-րդ կետի 2</w:t>
      </w:r>
      <w:r w:rsidR="00576AA2" w:rsidRPr="00EB3370">
        <w:rPr>
          <w:rFonts w:ascii="GHEA Grapalat" w:hAnsi="GHEA Grapalat" w:cs="Sylfaen"/>
          <w:color w:val="000000" w:themeColor="text1"/>
          <w:sz w:val="22"/>
          <w:szCs w:val="22"/>
          <w:lang w:val="hy-AM"/>
        </w:rPr>
        <w:t>-րդ</w:t>
      </w:r>
      <w:r w:rsidRPr="00EB3370">
        <w:rPr>
          <w:rFonts w:ascii="GHEA Grapalat" w:hAnsi="GHEA Grapalat" w:cs="Sylfaen"/>
          <w:color w:val="000000" w:themeColor="text1"/>
          <w:sz w:val="22"/>
          <w:szCs w:val="22"/>
          <w:lang w:val="hy-AM"/>
        </w:rPr>
        <w:t xml:space="preserve"> ենթակետով պահանջվող փաստաթղթերի հետ միասին Շահառուն ներկայացնում</w:t>
      </w:r>
      <w:r w:rsidR="00F2574A" w:rsidRPr="00EB3370">
        <w:rPr>
          <w:rFonts w:ascii="GHEA Grapalat" w:hAnsi="GHEA Grapalat" w:cs="Sylfaen"/>
          <w:color w:val="000000" w:themeColor="text1"/>
          <w:sz w:val="22"/>
          <w:szCs w:val="22"/>
          <w:lang w:val="hy-AM"/>
        </w:rPr>
        <w:t xml:space="preserve"> է</w:t>
      </w:r>
      <w:r w:rsidRPr="00EB3370">
        <w:rPr>
          <w:rFonts w:ascii="GHEA Grapalat" w:hAnsi="GHEA Grapalat" w:cs="Sylfaen"/>
          <w:color w:val="000000" w:themeColor="text1"/>
          <w:sz w:val="22"/>
          <w:szCs w:val="22"/>
          <w:lang w:val="hy-AM"/>
        </w:rPr>
        <w:t xml:space="preserve"> գրավոր պարտավորագիր՝ ձեռք բերվող Տոհմային ԽԵԿ-ի առնվազն երեք տարի Հայաստանի Հանրապետությունում տավարի նախրի վերարտադրության համար օգտագործելու</w:t>
      </w:r>
      <w:r w:rsidR="003E16CC">
        <w:rPr>
          <w:rFonts w:ascii="GHEA Grapalat" w:hAnsi="GHEA Grapalat" w:cs="Sylfaen"/>
          <w:color w:val="000000" w:themeColor="text1"/>
          <w:sz w:val="22"/>
          <w:szCs w:val="22"/>
          <w:lang w:val="hy-AM"/>
        </w:rPr>
        <w:t xml:space="preserve"> վերաբերյալ</w:t>
      </w:r>
      <w:r w:rsidR="00553598" w:rsidRPr="00EB3370">
        <w:rPr>
          <w:rFonts w:ascii="GHEA Grapalat" w:hAnsi="GHEA Grapalat" w:cs="Sylfaen"/>
          <w:color w:val="000000" w:themeColor="text1"/>
          <w:sz w:val="22"/>
          <w:szCs w:val="22"/>
          <w:lang w:val="hy-AM"/>
        </w:rPr>
        <w:t>։</w:t>
      </w:r>
    </w:p>
    <w:p w14:paraId="722EFAC9" w14:textId="5DD37D80" w:rsidR="00C05D65" w:rsidRPr="00860983" w:rsidRDefault="00125D18" w:rsidP="000A1161">
      <w:pPr>
        <w:pStyle w:val="ListParagraph"/>
        <w:numPr>
          <w:ilvl w:val="0"/>
          <w:numId w:val="13"/>
        </w:numPr>
        <w:tabs>
          <w:tab w:val="left" w:pos="0"/>
          <w:tab w:val="left" w:pos="990"/>
        </w:tabs>
        <w:spacing w:line="312" w:lineRule="auto"/>
        <w:ind w:left="0" w:firstLine="540"/>
        <w:jc w:val="both"/>
        <w:rPr>
          <w:rFonts w:ascii="GHEA Grapalat" w:hAnsi="GHEA Grapalat" w:cs="Sylfaen"/>
          <w:color w:val="000000" w:themeColor="text1"/>
          <w:sz w:val="22"/>
          <w:szCs w:val="22"/>
          <w:lang w:val="hy-AM"/>
        </w:rPr>
      </w:pPr>
      <w:r>
        <w:rPr>
          <w:rFonts w:ascii="GHEA Grapalat" w:hAnsi="GHEA Grapalat"/>
          <w:sz w:val="22"/>
          <w:szCs w:val="22"/>
          <w:lang w:val="hy-AM"/>
        </w:rPr>
        <w:t xml:space="preserve">Տոհմային </w:t>
      </w:r>
      <w:r w:rsidRPr="00EB3370">
        <w:rPr>
          <w:rFonts w:ascii="GHEA Grapalat" w:hAnsi="GHEA Grapalat"/>
          <w:sz w:val="22"/>
          <w:szCs w:val="22"/>
          <w:lang w:val="hy-AM"/>
        </w:rPr>
        <w:t>ԽԵԿ-ի անկումից</w:t>
      </w:r>
      <w:r>
        <w:rPr>
          <w:rFonts w:ascii="GHEA Grapalat" w:hAnsi="GHEA Grapalat"/>
          <w:sz w:val="22"/>
          <w:szCs w:val="22"/>
          <w:lang w:val="hy-AM"/>
        </w:rPr>
        <w:t xml:space="preserve"> և/կամ </w:t>
      </w:r>
      <w:r w:rsidR="00282694">
        <w:rPr>
          <w:rFonts w:ascii="GHEA Grapalat" w:hAnsi="GHEA Grapalat"/>
          <w:sz w:val="22"/>
          <w:szCs w:val="22"/>
          <w:lang w:val="hy-AM"/>
        </w:rPr>
        <w:t>սանիտարական</w:t>
      </w:r>
      <w:r>
        <w:rPr>
          <w:rFonts w:ascii="GHEA Grapalat" w:hAnsi="GHEA Grapalat"/>
          <w:sz w:val="22"/>
          <w:szCs w:val="22"/>
          <w:lang w:val="hy-AM"/>
        </w:rPr>
        <w:t xml:space="preserve"> սպանդից</w:t>
      </w:r>
      <w:r w:rsidR="00C05D65">
        <w:rPr>
          <w:rFonts w:ascii="GHEA Grapalat" w:hAnsi="GHEA Grapalat"/>
          <w:sz w:val="22"/>
          <w:szCs w:val="22"/>
          <w:lang w:val="hy-AM"/>
        </w:rPr>
        <w:t>, կամ օտարումից</w:t>
      </w:r>
      <w:r>
        <w:rPr>
          <w:rFonts w:ascii="GHEA Grapalat" w:hAnsi="GHEA Grapalat"/>
          <w:sz w:val="22"/>
          <w:szCs w:val="22"/>
          <w:lang w:val="hy-AM"/>
        </w:rPr>
        <w:t xml:space="preserve"> հետո</w:t>
      </w:r>
      <w:r w:rsidRPr="00EB3370">
        <w:rPr>
          <w:rFonts w:ascii="GHEA Grapalat" w:hAnsi="GHEA Grapalat"/>
          <w:sz w:val="22"/>
          <w:szCs w:val="22"/>
          <w:lang w:val="hy-AM"/>
        </w:rPr>
        <w:t xml:space="preserve"> ոչ ուշ քան </w:t>
      </w:r>
      <w:r>
        <w:rPr>
          <w:rFonts w:ascii="GHEA Grapalat" w:hAnsi="GHEA Grapalat"/>
          <w:sz w:val="22"/>
          <w:szCs w:val="22"/>
          <w:lang w:val="hy-AM"/>
        </w:rPr>
        <w:t>4</w:t>
      </w:r>
      <w:r w:rsidR="00BF45DB">
        <w:rPr>
          <w:rFonts w:ascii="GHEA Grapalat" w:hAnsi="GHEA Grapalat"/>
          <w:sz w:val="22"/>
          <w:szCs w:val="22"/>
          <w:lang w:val="hy-AM"/>
        </w:rPr>
        <w:t>8</w:t>
      </w:r>
      <w:r w:rsidRPr="00EB3370">
        <w:rPr>
          <w:rFonts w:ascii="GHEA Grapalat" w:hAnsi="GHEA Grapalat"/>
          <w:sz w:val="22"/>
          <w:szCs w:val="22"/>
          <w:lang w:val="hy-AM"/>
        </w:rPr>
        <w:t xml:space="preserve"> ժամ</w:t>
      </w:r>
      <w:r>
        <w:rPr>
          <w:rFonts w:ascii="GHEA Grapalat" w:hAnsi="GHEA Grapalat"/>
          <w:sz w:val="22"/>
          <w:szCs w:val="22"/>
          <w:lang w:val="hy-AM"/>
        </w:rPr>
        <w:t xml:space="preserve">վա </w:t>
      </w:r>
      <w:r w:rsidR="00195735">
        <w:rPr>
          <w:rFonts w:ascii="GHEA Grapalat" w:hAnsi="GHEA Grapalat"/>
          <w:sz w:val="22"/>
          <w:szCs w:val="22"/>
          <w:lang w:val="hy-AM"/>
        </w:rPr>
        <w:t>ը</w:t>
      </w:r>
      <w:r>
        <w:rPr>
          <w:rFonts w:ascii="GHEA Grapalat" w:hAnsi="GHEA Grapalat"/>
          <w:sz w:val="22"/>
          <w:szCs w:val="22"/>
          <w:lang w:val="hy-AM"/>
        </w:rPr>
        <w:t>նթացքում Շահառուն</w:t>
      </w:r>
      <w:r w:rsidR="00930F68">
        <w:rPr>
          <w:rFonts w:ascii="GHEA Grapalat" w:hAnsi="GHEA Grapalat"/>
          <w:sz w:val="22"/>
          <w:szCs w:val="22"/>
          <w:lang w:val="hy-AM"/>
        </w:rPr>
        <w:t xml:space="preserve"> </w:t>
      </w:r>
      <w:r w:rsidRPr="002207C7">
        <w:rPr>
          <w:rFonts w:ascii="GHEA Grapalat" w:hAnsi="GHEA Grapalat"/>
          <w:sz w:val="22"/>
          <w:szCs w:val="22"/>
          <w:lang w:val="hy-AM"/>
        </w:rPr>
        <w:t>Նախարարությ</w:t>
      </w:r>
      <w:r>
        <w:rPr>
          <w:rFonts w:ascii="GHEA Grapalat" w:hAnsi="GHEA Grapalat"/>
          <w:sz w:val="22"/>
          <w:szCs w:val="22"/>
          <w:lang w:val="hy-AM"/>
        </w:rPr>
        <w:t>ու</w:t>
      </w:r>
      <w:r w:rsidRPr="002207C7">
        <w:rPr>
          <w:rFonts w:ascii="GHEA Grapalat" w:hAnsi="GHEA Grapalat"/>
          <w:sz w:val="22"/>
          <w:szCs w:val="22"/>
          <w:lang w:val="hy-AM"/>
        </w:rPr>
        <w:t>ն</w:t>
      </w:r>
      <w:r w:rsidR="00195735">
        <w:rPr>
          <w:rFonts w:ascii="GHEA Grapalat" w:hAnsi="GHEA Grapalat"/>
          <w:sz w:val="22"/>
          <w:szCs w:val="22"/>
          <w:lang w:val="hy-AM"/>
        </w:rPr>
        <w:t xml:space="preserve"> է</w:t>
      </w:r>
      <w:r w:rsidR="00930F68">
        <w:rPr>
          <w:rFonts w:ascii="GHEA Grapalat" w:hAnsi="GHEA Grapalat"/>
          <w:sz w:val="22"/>
          <w:szCs w:val="22"/>
          <w:lang w:val="hy-AM"/>
        </w:rPr>
        <w:t xml:space="preserve"> </w:t>
      </w:r>
      <w:r>
        <w:rPr>
          <w:rFonts w:ascii="GHEA Grapalat" w:hAnsi="GHEA Grapalat"/>
          <w:sz w:val="22"/>
          <w:szCs w:val="22"/>
          <w:lang w:val="hy-AM"/>
        </w:rPr>
        <w:t>ներկայացն</w:t>
      </w:r>
      <w:r w:rsidR="00195735">
        <w:rPr>
          <w:rFonts w:ascii="GHEA Grapalat" w:hAnsi="GHEA Grapalat"/>
          <w:sz w:val="22"/>
          <w:szCs w:val="22"/>
          <w:lang w:val="hy-AM"/>
        </w:rPr>
        <w:t>ո</w:t>
      </w:r>
      <w:r>
        <w:rPr>
          <w:rFonts w:ascii="GHEA Grapalat" w:hAnsi="GHEA Grapalat"/>
          <w:sz w:val="22"/>
          <w:szCs w:val="22"/>
          <w:lang w:val="hy-AM"/>
        </w:rPr>
        <w:t>ւմ</w:t>
      </w:r>
      <w:r w:rsidR="00282694">
        <w:rPr>
          <w:rFonts w:ascii="GHEA Grapalat" w:hAnsi="GHEA Grapalat"/>
          <w:sz w:val="22"/>
          <w:szCs w:val="22"/>
          <w:lang w:val="hy-AM"/>
        </w:rPr>
        <w:t xml:space="preserve"> </w:t>
      </w:r>
      <w:r w:rsidR="00282694" w:rsidRPr="00860983">
        <w:rPr>
          <w:rFonts w:ascii="GHEA Grapalat" w:hAnsi="GHEA Grapalat"/>
          <w:sz w:val="22"/>
          <w:szCs w:val="22"/>
          <w:lang w:val="hy-AM"/>
        </w:rPr>
        <w:t xml:space="preserve">տեղեկատվություն՝ դրան կցելով ՀՀ ԿԵ ՍԱՏՄ տեսուչի և համայնքը սպասարկող անասնաբույժի </w:t>
      </w:r>
      <w:r w:rsidR="003146CA" w:rsidRPr="00860983">
        <w:rPr>
          <w:rFonts w:ascii="GHEA Grapalat" w:hAnsi="GHEA Grapalat"/>
          <w:sz w:val="22"/>
          <w:szCs w:val="22"/>
          <w:lang w:val="hy-AM"/>
        </w:rPr>
        <w:t>կողմից</w:t>
      </w:r>
      <w:r w:rsidR="00282694" w:rsidRPr="00860983">
        <w:rPr>
          <w:rFonts w:ascii="GHEA Grapalat" w:hAnsi="GHEA Grapalat"/>
          <w:sz w:val="22"/>
          <w:szCs w:val="22"/>
          <w:lang w:val="hy-AM"/>
        </w:rPr>
        <w:t xml:space="preserve"> կազմված ա</w:t>
      </w:r>
      <w:r w:rsidRPr="00860983">
        <w:rPr>
          <w:rFonts w:ascii="GHEA Grapalat" w:hAnsi="GHEA Grapalat"/>
          <w:sz w:val="22"/>
          <w:szCs w:val="22"/>
          <w:lang w:val="hy-AM"/>
        </w:rPr>
        <w:t>րձանագրություն</w:t>
      </w:r>
      <w:r w:rsidR="00C05D65" w:rsidRPr="00860983">
        <w:rPr>
          <w:rFonts w:ascii="GHEA Grapalat" w:hAnsi="GHEA Grapalat"/>
          <w:sz w:val="22"/>
          <w:szCs w:val="22"/>
          <w:lang w:val="hy-AM"/>
        </w:rPr>
        <w:t>, իսկ</w:t>
      </w:r>
      <w:r w:rsidR="00860983">
        <w:rPr>
          <w:rFonts w:ascii="GHEA Grapalat" w:hAnsi="GHEA Grapalat"/>
          <w:sz w:val="22"/>
          <w:szCs w:val="22"/>
          <w:lang w:val="hy-AM"/>
        </w:rPr>
        <w:t xml:space="preserve"> օտարման դեպքում՝ համայնքը սպասար</w:t>
      </w:r>
      <w:r w:rsidR="00C05D65" w:rsidRPr="00860983">
        <w:rPr>
          <w:rFonts w:ascii="GHEA Grapalat" w:hAnsi="GHEA Grapalat"/>
          <w:sz w:val="22"/>
          <w:szCs w:val="22"/>
          <w:lang w:val="hy-AM"/>
        </w:rPr>
        <w:t xml:space="preserve">կող անասնաբույժի կողմից վարվող </w:t>
      </w:r>
      <w:r w:rsidR="00860983" w:rsidRPr="00860983">
        <w:rPr>
          <w:rFonts w:ascii="GHEA Grapalat" w:hAnsi="GHEA Grapalat"/>
          <w:color w:val="000000"/>
          <w:sz w:val="22"/>
          <w:szCs w:val="22"/>
          <w:shd w:val="clear" w:color="auto" w:fill="FFFFFF"/>
          <w:lang w:val="hy-AM"/>
        </w:rPr>
        <w:t>կենդանիների հաշվառման և անասնաբուժական միջոցառումների գրանցամատյանի</w:t>
      </w:r>
      <w:r w:rsidR="00860983">
        <w:rPr>
          <w:rFonts w:ascii="GHEA Grapalat" w:hAnsi="GHEA Grapalat"/>
          <w:color w:val="000000"/>
          <w:sz w:val="22"/>
          <w:szCs w:val="22"/>
          <w:shd w:val="clear" w:color="auto" w:fill="FFFFFF"/>
          <w:lang w:val="hy-AM"/>
        </w:rPr>
        <w:t>ց՝ օտարումը հավաստող</w:t>
      </w:r>
      <w:r w:rsidR="00860983" w:rsidRPr="00860983">
        <w:rPr>
          <w:rFonts w:ascii="GHEA Grapalat" w:hAnsi="GHEA Grapalat"/>
          <w:color w:val="000000"/>
          <w:sz w:val="22"/>
          <w:szCs w:val="22"/>
          <w:shd w:val="clear" w:color="auto" w:fill="FFFFFF"/>
          <w:lang w:val="hy-AM"/>
        </w:rPr>
        <w:t xml:space="preserve"> </w:t>
      </w:r>
      <w:r w:rsidR="00860983">
        <w:rPr>
          <w:rFonts w:ascii="GHEA Grapalat" w:hAnsi="GHEA Grapalat"/>
          <w:sz w:val="22"/>
          <w:szCs w:val="22"/>
          <w:lang w:val="hy-AM"/>
        </w:rPr>
        <w:t>քաղվածք</w:t>
      </w:r>
      <w:r w:rsidR="006D507B" w:rsidRPr="00860983">
        <w:rPr>
          <w:rFonts w:ascii="GHEA Grapalat" w:hAnsi="GHEA Grapalat"/>
          <w:sz w:val="22"/>
          <w:szCs w:val="22"/>
          <w:lang w:val="hy-AM"/>
        </w:rPr>
        <w:t>։</w:t>
      </w:r>
    </w:p>
    <w:p w14:paraId="6D5D2CD2" w14:textId="23E8F8CD" w:rsidR="00860983" w:rsidRPr="00860983" w:rsidRDefault="00860983" w:rsidP="000A1161">
      <w:pPr>
        <w:pStyle w:val="ListParagraph"/>
        <w:numPr>
          <w:ilvl w:val="0"/>
          <w:numId w:val="13"/>
        </w:numPr>
        <w:tabs>
          <w:tab w:val="left" w:pos="0"/>
          <w:tab w:val="left" w:pos="990"/>
        </w:tabs>
        <w:spacing w:line="312" w:lineRule="auto"/>
        <w:ind w:left="0" w:firstLine="540"/>
        <w:jc w:val="both"/>
        <w:rPr>
          <w:rFonts w:ascii="GHEA Grapalat" w:hAnsi="GHEA Grapalat" w:cs="Sylfaen"/>
          <w:color w:val="000000" w:themeColor="text1"/>
          <w:sz w:val="22"/>
          <w:szCs w:val="22"/>
          <w:lang w:val="hy-AM"/>
        </w:rPr>
      </w:pPr>
      <w:r w:rsidRPr="00EB3370">
        <w:rPr>
          <w:rFonts w:ascii="GHEA Grapalat" w:hAnsi="GHEA Grapalat" w:cs="Sylfaen"/>
          <w:color w:val="000000" w:themeColor="text1"/>
          <w:sz w:val="22"/>
          <w:szCs w:val="22"/>
          <w:lang w:val="hy-AM"/>
        </w:rPr>
        <w:t>Ծրագրի շրջանակ</w:t>
      </w:r>
      <w:r>
        <w:rPr>
          <w:rFonts w:ascii="GHEA Grapalat" w:hAnsi="GHEA Grapalat" w:cs="Sylfaen"/>
          <w:color w:val="000000" w:themeColor="text1"/>
          <w:sz w:val="22"/>
          <w:szCs w:val="22"/>
          <w:lang w:val="hy-AM"/>
        </w:rPr>
        <w:t>ներ</w:t>
      </w:r>
      <w:r w:rsidRPr="00EB3370">
        <w:rPr>
          <w:rFonts w:ascii="GHEA Grapalat" w:hAnsi="GHEA Grapalat" w:cs="Sylfaen"/>
          <w:color w:val="000000" w:themeColor="text1"/>
          <w:sz w:val="22"/>
          <w:szCs w:val="22"/>
          <w:lang w:val="hy-AM"/>
        </w:rPr>
        <w:t>ում ձեռք բերված Տոհմային ԽԵԿ-ը (նույնականացված համարով և փաստաթղթերով)՝ օտարելու դեպքում ենթակա չէ կրկնակի Վարկավորման։</w:t>
      </w:r>
    </w:p>
    <w:p w14:paraId="1D71F17E" w14:textId="0CD89F1F" w:rsidR="006D507B" w:rsidRPr="006D507B" w:rsidRDefault="00C05D65" w:rsidP="000A1161">
      <w:pPr>
        <w:pStyle w:val="ListParagraph"/>
        <w:numPr>
          <w:ilvl w:val="0"/>
          <w:numId w:val="13"/>
        </w:numPr>
        <w:tabs>
          <w:tab w:val="left" w:pos="0"/>
          <w:tab w:val="left" w:pos="990"/>
        </w:tabs>
        <w:spacing w:line="312" w:lineRule="auto"/>
        <w:ind w:left="0" w:firstLine="540"/>
        <w:jc w:val="both"/>
        <w:rPr>
          <w:rFonts w:ascii="GHEA Grapalat" w:hAnsi="GHEA Grapalat" w:cs="Sylfaen"/>
          <w:color w:val="000000" w:themeColor="text1"/>
          <w:sz w:val="22"/>
          <w:szCs w:val="22"/>
          <w:lang w:val="hy-AM"/>
        </w:rPr>
      </w:pPr>
      <w:r w:rsidRPr="00860983">
        <w:rPr>
          <w:rFonts w:ascii="GHEA Grapalat" w:hAnsi="GHEA Grapalat"/>
          <w:sz w:val="22"/>
          <w:szCs w:val="22"/>
          <w:lang w:val="hy-AM"/>
        </w:rPr>
        <w:t>Հարկ է</w:t>
      </w:r>
      <w:r w:rsidR="00BF45DB" w:rsidRPr="00860983">
        <w:rPr>
          <w:rFonts w:ascii="GHEA Grapalat" w:hAnsi="GHEA Grapalat"/>
          <w:sz w:val="22"/>
          <w:szCs w:val="22"/>
          <w:lang w:val="hy-AM"/>
        </w:rPr>
        <w:t xml:space="preserve"> նշել, որ </w:t>
      </w:r>
      <w:r w:rsidRPr="00860983">
        <w:rPr>
          <w:rFonts w:ascii="GHEA Grapalat" w:hAnsi="GHEA Grapalat"/>
          <w:sz w:val="22"/>
          <w:szCs w:val="22"/>
          <w:lang w:val="hy-AM"/>
        </w:rPr>
        <w:t>29-րդ կետ</w:t>
      </w:r>
      <w:r w:rsidR="00860983">
        <w:rPr>
          <w:rFonts w:ascii="GHEA Grapalat" w:hAnsi="GHEA Grapalat"/>
          <w:sz w:val="22"/>
          <w:szCs w:val="22"/>
          <w:lang w:val="hy-AM"/>
        </w:rPr>
        <w:t>ո</w:t>
      </w:r>
      <w:r w:rsidRPr="00860983">
        <w:rPr>
          <w:rFonts w:ascii="GHEA Grapalat" w:hAnsi="GHEA Grapalat"/>
          <w:sz w:val="22"/>
          <w:szCs w:val="22"/>
          <w:lang w:val="hy-AM"/>
        </w:rPr>
        <w:t>վ նախատեսված դրույթների</w:t>
      </w:r>
      <w:r>
        <w:rPr>
          <w:rFonts w:ascii="GHEA Grapalat" w:hAnsi="GHEA Grapalat"/>
          <w:sz w:val="22"/>
          <w:szCs w:val="22"/>
          <w:lang w:val="hy-AM"/>
        </w:rPr>
        <w:t xml:space="preserve"> վերաբերյալ տեղեկատվության </w:t>
      </w:r>
      <w:r w:rsidR="00BF45DB">
        <w:rPr>
          <w:rFonts w:ascii="GHEA Grapalat" w:hAnsi="GHEA Grapalat"/>
          <w:sz w:val="22"/>
          <w:szCs w:val="22"/>
          <w:lang w:val="hy-AM"/>
        </w:rPr>
        <w:t xml:space="preserve">մոնիթորինգի արդյոնքում ի հայտ գալու դեպքում </w:t>
      </w:r>
      <w:r w:rsidR="003C6CA1">
        <w:rPr>
          <w:rFonts w:ascii="GHEA Grapalat" w:hAnsi="GHEA Grapalat"/>
          <w:sz w:val="22"/>
          <w:szCs w:val="22"/>
          <w:lang w:val="hy-AM"/>
        </w:rPr>
        <w:t xml:space="preserve">տվյալ կենդանիների մասով Վարկերի տոկոսադրույքի </w:t>
      </w:r>
      <w:r w:rsidR="00BF45DB">
        <w:rPr>
          <w:rFonts w:ascii="GHEA Grapalat" w:hAnsi="GHEA Grapalat"/>
          <w:sz w:val="22"/>
          <w:szCs w:val="22"/>
          <w:lang w:val="hy-AM"/>
        </w:rPr>
        <w:t>սուբսիդավորման գումարը ենթակա է վերադարձի։</w:t>
      </w:r>
    </w:p>
    <w:p w14:paraId="6DB030C9" w14:textId="3B9D975B" w:rsidR="000A1161" w:rsidRPr="00EB3370" w:rsidRDefault="000A1161" w:rsidP="000A1161">
      <w:pPr>
        <w:pStyle w:val="ListParagraph"/>
        <w:numPr>
          <w:ilvl w:val="0"/>
          <w:numId w:val="13"/>
        </w:numPr>
        <w:tabs>
          <w:tab w:val="left" w:pos="0"/>
          <w:tab w:val="left" w:pos="990"/>
        </w:tabs>
        <w:spacing w:line="312" w:lineRule="auto"/>
        <w:ind w:left="0" w:firstLine="540"/>
        <w:jc w:val="both"/>
        <w:rPr>
          <w:rFonts w:ascii="GHEA Grapalat" w:hAnsi="GHEA Grapalat" w:cs="Sylfaen"/>
          <w:color w:val="000000" w:themeColor="text1"/>
          <w:sz w:val="22"/>
          <w:szCs w:val="22"/>
          <w:lang w:val="hy-AM"/>
        </w:rPr>
      </w:pPr>
      <w:r w:rsidRPr="00EB3370">
        <w:rPr>
          <w:rFonts w:ascii="GHEA Grapalat" w:hAnsi="GHEA Grapalat" w:cs="Sylfaen"/>
          <w:color w:val="000000" w:themeColor="text1"/>
          <w:sz w:val="22"/>
          <w:szCs w:val="22"/>
          <w:lang w:val="hy-AM"/>
        </w:rPr>
        <w:t xml:space="preserve">Ծրագրի Շահառու չեն կարող </w:t>
      </w:r>
      <w:r w:rsidR="0021430E" w:rsidRPr="00EB3370">
        <w:rPr>
          <w:rFonts w:ascii="GHEA Grapalat" w:hAnsi="GHEA Grapalat" w:cs="Sylfaen"/>
          <w:color w:val="000000" w:themeColor="text1"/>
          <w:sz w:val="22"/>
          <w:szCs w:val="22"/>
          <w:lang w:val="hy-AM"/>
        </w:rPr>
        <w:t xml:space="preserve">հանդիսանալ </w:t>
      </w:r>
      <w:r w:rsidRPr="00EB3370">
        <w:rPr>
          <w:rFonts w:ascii="GHEA Grapalat" w:hAnsi="GHEA Grapalat" w:cs="Sylfaen"/>
          <w:color w:val="000000" w:themeColor="text1"/>
          <w:sz w:val="22"/>
          <w:szCs w:val="22"/>
          <w:lang w:val="hy-AM"/>
        </w:rPr>
        <w:t>Նախարարության կողմից</w:t>
      </w:r>
      <w:r w:rsidR="00FC2D0C" w:rsidRPr="00EB3370">
        <w:rPr>
          <w:rFonts w:ascii="GHEA Grapalat" w:hAnsi="GHEA Grapalat" w:cs="Sylfaen"/>
          <w:color w:val="000000" w:themeColor="text1"/>
          <w:sz w:val="22"/>
          <w:szCs w:val="22"/>
          <w:lang w:val="hy-AM"/>
        </w:rPr>
        <w:t xml:space="preserve"> պետական </w:t>
      </w:r>
      <w:r w:rsidR="0021430E" w:rsidRPr="00EB3370">
        <w:rPr>
          <w:rFonts w:ascii="GHEA Grapalat" w:hAnsi="GHEA Grapalat" w:cs="Sylfaen"/>
          <w:color w:val="000000" w:themeColor="text1"/>
          <w:sz w:val="22"/>
          <w:szCs w:val="22"/>
          <w:lang w:val="hy-AM"/>
        </w:rPr>
        <w:t xml:space="preserve">աջակցության </w:t>
      </w:r>
      <w:r w:rsidRPr="00EB3370">
        <w:rPr>
          <w:rFonts w:ascii="GHEA Grapalat" w:hAnsi="GHEA Grapalat" w:cs="Sylfaen"/>
          <w:color w:val="000000" w:themeColor="text1"/>
          <w:sz w:val="22"/>
          <w:szCs w:val="22"/>
          <w:lang w:val="hy-AM"/>
        </w:rPr>
        <w:t xml:space="preserve">և/կամ </w:t>
      </w:r>
      <w:r w:rsidR="00016C4A" w:rsidRPr="00EB3370">
        <w:rPr>
          <w:rFonts w:ascii="GHEA Grapalat" w:hAnsi="GHEA Grapalat" w:cs="Sylfaen"/>
          <w:color w:val="000000" w:themeColor="text1"/>
          <w:sz w:val="22"/>
          <w:szCs w:val="22"/>
          <w:lang w:val="hy-AM"/>
        </w:rPr>
        <w:t xml:space="preserve">այլ </w:t>
      </w:r>
      <w:r w:rsidRPr="00EB3370">
        <w:rPr>
          <w:rFonts w:ascii="GHEA Grapalat" w:hAnsi="GHEA Grapalat" w:cs="Sylfaen"/>
          <w:color w:val="000000" w:themeColor="text1"/>
          <w:sz w:val="22"/>
          <w:szCs w:val="22"/>
          <w:lang w:val="hy-AM"/>
        </w:rPr>
        <w:t>ծրագրեր</w:t>
      </w:r>
      <w:r w:rsidR="00F1768F">
        <w:rPr>
          <w:rFonts w:ascii="GHEA Grapalat" w:hAnsi="GHEA Grapalat" w:cs="Sylfaen"/>
          <w:color w:val="000000" w:themeColor="text1"/>
          <w:sz w:val="22"/>
          <w:szCs w:val="22"/>
          <w:lang w:val="hy-AM"/>
        </w:rPr>
        <w:t>ի շրջանակներում</w:t>
      </w:r>
      <w:r w:rsidRPr="00EB3370">
        <w:rPr>
          <w:rFonts w:ascii="GHEA Grapalat" w:hAnsi="GHEA Grapalat" w:cs="Sylfaen"/>
          <w:color w:val="000000" w:themeColor="text1"/>
          <w:sz w:val="22"/>
          <w:szCs w:val="22"/>
          <w:lang w:val="hy-AM"/>
        </w:rPr>
        <w:t xml:space="preserve"> </w:t>
      </w:r>
      <w:r w:rsidR="00F1768F" w:rsidRPr="00F1768F">
        <w:rPr>
          <w:rFonts w:ascii="GHEA Grapalat" w:hAnsi="GHEA Grapalat" w:cs="Sylfaen"/>
          <w:color w:val="000000" w:themeColor="text1"/>
          <w:sz w:val="22"/>
          <w:szCs w:val="22"/>
          <w:lang w:val="hy-AM"/>
        </w:rPr>
        <w:t>խնդրահարույց պարտավություններ ունեցող ֆիզիկական, իրավաբանական անձիք և անհատ ձեռնարկատերերը</w:t>
      </w:r>
      <w:r w:rsidRPr="00EB3370">
        <w:rPr>
          <w:rFonts w:ascii="GHEA Grapalat" w:hAnsi="GHEA Grapalat" w:cs="Sylfaen"/>
          <w:color w:val="000000" w:themeColor="text1"/>
          <w:sz w:val="22"/>
          <w:szCs w:val="22"/>
          <w:lang w:val="hy-AM"/>
        </w:rPr>
        <w:t>։</w:t>
      </w:r>
    </w:p>
    <w:p w14:paraId="1B4C8A21" w14:textId="77777777" w:rsidR="000A1161" w:rsidRPr="00EB3370" w:rsidRDefault="000A1161" w:rsidP="000A1161">
      <w:pPr>
        <w:tabs>
          <w:tab w:val="left" w:pos="990"/>
        </w:tabs>
        <w:jc w:val="both"/>
        <w:rPr>
          <w:rFonts w:ascii="GHEA Grapalat" w:hAnsi="GHEA Grapalat" w:cs="Sylfaen"/>
          <w:sz w:val="22"/>
          <w:szCs w:val="22"/>
          <w:lang w:val="hy-AM"/>
        </w:rPr>
      </w:pPr>
    </w:p>
    <w:p w14:paraId="625BD83F" w14:textId="77777777" w:rsidR="000A1161" w:rsidRPr="00EB3370" w:rsidRDefault="000A1161" w:rsidP="000A1161">
      <w:pPr>
        <w:tabs>
          <w:tab w:val="left" w:pos="0"/>
          <w:tab w:val="left" w:pos="990"/>
        </w:tabs>
        <w:spacing w:line="312" w:lineRule="auto"/>
        <w:jc w:val="center"/>
        <w:rPr>
          <w:rFonts w:ascii="GHEA Grapalat" w:hAnsi="GHEA Grapalat" w:cs="Sylfaen"/>
          <w:color w:val="000000" w:themeColor="text1"/>
          <w:sz w:val="22"/>
          <w:szCs w:val="22"/>
          <w:lang w:val="hy-AM"/>
        </w:rPr>
      </w:pPr>
      <w:r w:rsidRPr="00EB3370">
        <w:rPr>
          <w:rFonts w:ascii="GHEA Grapalat" w:hAnsi="GHEA Grapalat"/>
          <w:b/>
          <w:sz w:val="22"/>
          <w:szCs w:val="22"/>
          <w:lang w:val="hy-AM"/>
        </w:rPr>
        <w:t>VI. ԾՐԱԳՐԻ ՄՈՆԻԹՈՐԻՆԳԸ</w:t>
      </w:r>
    </w:p>
    <w:p w14:paraId="7883D4EE" w14:textId="15CE0391" w:rsidR="00A373BB" w:rsidRPr="00EB3370" w:rsidRDefault="00BD49D6" w:rsidP="0056607E">
      <w:pPr>
        <w:pStyle w:val="ListParagraph"/>
        <w:numPr>
          <w:ilvl w:val="0"/>
          <w:numId w:val="13"/>
        </w:numPr>
        <w:tabs>
          <w:tab w:val="left" w:pos="0"/>
          <w:tab w:val="left" w:pos="990"/>
        </w:tabs>
        <w:spacing w:line="312" w:lineRule="auto"/>
        <w:ind w:left="0" w:firstLine="540"/>
        <w:jc w:val="both"/>
        <w:rPr>
          <w:rFonts w:ascii="GHEA Grapalat" w:hAnsi="GHEA Grapalat" w:cs="Sylfaen"/>
          <w:color w:val="000000" w:themeColor="text1"/>
          <w:sz w:val="22"/>
          <w:szCs w:val="22"/>
          <w:lang w:val="hy-AM"/>
        </w:rPr>
      </w:pPr>
      <w:r w:rsidRPr="00EB3370">
        <w:rPr>
          <w:rFonts w:ascii="GHEA Grapalat" w:hAnsi="GHEA Grapalat" w:cs="Sylfaen"/>
          <w:color w:val="000000" w:themeColor="text1"/>
          <w:sz w:val="22"/>
          <w:szCs w:val="22"/>
          <w:lang w:val="hy-AM"/>
        </w:rPr>
        <w:t>Ծրագրի</w:t>
      </w:r>
      <w:r w:rsidR="00901E6A" w:rsidRPr="00EB3370">
        <w:rPr>
          <w:rFonts w:ascii="GHEA Grapalat" w:hAnsi="GHEA Grapalat" w:cs="Sylfaen"/>
          <w:color w:val="000000" w:themeColor="text1"/>
          <w:sz w:val="22"/>
          <w:szCs w:val="22"/>
          <w:lang w:val="hy-AM"/>
        </w:rPr>
        <w:t xml:space="preserve">  </w:t>
      </w:r>
      <w:r w:rsidR="00691D59" w:rsidRPr="00EB3370">
        <w:rPr>
          <w:rFonts w:ascii="GHEA Grapalat" w:hAnsi="GHEA Grapalat" w:cs="Sylfaen"/>
          <w:color w:val="000000" w:themeColor="text1"/>
          <w:sz w:val="22"/>
          <w:szCs w:val="22"/>
          <w:lang w:val="hy-AM"/>
        </w:rPr>
        <w:t>մոնիթորինգ</w:t>
      </w:r>
      <w:r w:rsidR="00A24CA1" w:rsidRPr="00EB3370">
        <w:rPr>
          <w:rFonts w:ascii="GHEA Grapalat" w:hAnsi="GHEA Grapalat" w:cs="Sylfaen"/>
          <w:color w:val="000000" w:themeColor="text1"/>
          <w:sz w:val="22"/>
          <w:szCs w:val="22"/>
          <w:lang w:val="hy-AM"/>
        </w:rPr>
        <w:t>ն</w:t>
      </w:r>
      <w:r w:rsidR="00691D59" w:rsidRPr="00EB3370">
        <w:rPr>
          <w:rFonts w:ascii="GHEA Grapalat" w:hAnsi="GHEA Grapalat" w:cs="Sylfaen"/>
          <w:color w:val="000000" w:themeColor="text1"/>
          <w:sz w:val="22"/>
          <w:szCs w:val="22"/>
          <w:lang w:val="hy-AM"/>
        </w:rPr>
        <w:t xml:space="preserve"> </w:t>
      </w:r>
      <w:r w:rsidR="00120BD8" w:rsidRPr="00EB3370">
        <w:rPr>
          <w:rFonts w:ascii="GHEA Grapalat" w:hAnsi="GHEA Grapalat" w:cs="Sylfaen"/>
          <w:color w:val="000000" w:themeColor="text1"/>
          <w:sz w:val="22"/>
          <w:szCs w:val="22"/>
          <w:lang w:val="hy-AM"/>
        </w:rPr>
        <w:t>իրականացնում է Նախարարություն</w:t>
      </w:r>
      <w:r w:rsidR="00C85CC8" w:rsidRPr="00EB3370">
        <w:rPr>
          <w:rFonts w:ascii="GHEA Grapalat" w:hAnsi="GHEA Grapalat" w:cs="Sylfaen"/>
          <w:color w:val="000000" w:themeColor="text1"/>
          <w:sz w:val="22"/>
          <w:szCs w:val="22"/>
          <w:lang w:val="hy-AM"/>
        </w:rPr>
        <w:t>ը</w:t>
      </w:r>
      <w:r w:rsidR="00691D59" w:rsidRPr="00EB3370">
        <w:rPr>
          <w:rFonts w:ascii="GHEA Grapalat" w:hAnsi="GHEA Grapalat" w:cs="Sylfaen"/>
          <w:color w:val="000000" w:themeColor="text1"/>
          <w:sz w:val="22"/>
          <w:szCs w:val="22"/>
          <w:lang w:val="hy-AM"/>
        </w:rPr>
        <w:t>՝</w:t>
      </w:r>
      <w:r w:rsidR="00BB7BD5" w:rsidRPr="00EB3370">
        <w:rPr>
          <w:rFonts w:ascii="GHEA Grapalat" w:hAnsi="GHEA Grapalat" w:cs="Sylfaen"/>
          <w:color w:val="000000" w:themeColor="text1"/>
          <w:sz w:val="22"/>
          <w:szCs w:val="22"/>
          <w:lang w:val="hy-AM"/>
        </w:rPr>
        <w:t xml:space="preserve"> Հայաստանի Հանրապետության կառավարությանը ենթակա սննդամթերքի անվտանգության տեսչական մարմնի</w:t>
      </w:r>
      <w:r w:rsidR="00AB7589" w:rsidRPr="00EB3370">
        <w:rPr>
          <w:rFonts w:ascii="GHEA Grapalat" w:hAnsi="GHEA Grapalat" w:cs="Sylfaen"/>
          <w:color w:val="000000" w:themeColor="text1"/>
          <w:sz w:val="22"/>
          <w:szCs w:val="22"/>
          <w:lang w:val="hy-AM"/>
        </w:rPr>
        <w:t xml:space="preserve"> (այսուհետ՝ ՀՀ ԿԵ ՍԱՏՄ)</w:t>
      </w:r>
      <w:r w:rsidR="00EC156D">
        <w:rPr>
          <w:rFonts w:ascii="GHEA Grapalat" w:hAnsi="GHEA Grapalat" w:cs="Sylfaen"/>
          <w:color w:val="000000" w:themeColor="text1"/>
          <w:sz w:val="22"/>
          <w:szCs w:val="22"/>
          <w:lang w:val="hy-AM"/>
        </w:rPr>
        <w:t xml:space="preserve"> և </w:t>
      </w:r>
      <w:r w:rsidR="00EC156D" w:rsidRPr="000A1161">
        <w:rPr>
          <w:rFonts w:ascii="GHEA Grapalat" w:hAnsi="GHEA Grapalat" w:cs="Sylfaen"/>
          <w:color w:val="000000" w:themeColor="text1"/>
          <w:sz w:val="22"/>
          <w:szCs w:val="22"/>
          <w:lang w:val="hy-AM"/>
        </w:rPr>
        <w:t>«Տոհմային կենդանիների անասնաբույծների ասոցիացիա» (այսուհետ՝ Ասոցիացիա) հասարակական կազմակերպության</w:t>
      </w:r>
      <w:r w:rsidR="00BB7BD5" w:rsidRPr="00EB3370">
        <w:rPr>
          <w:rFonts w:ascii="GHEA Grapalat" w:hAnsi="GHEA Grapalat" w:cs="Sylfaen"/>
          <w:color w:val="000000" w:themeColor="text1"/>
          <w:sz w:val="22"/>
          <w:szCs w:val="22"/>
          <w:lang w:val="hy-AM"/>
        </w:rPr>
        <w:t xml:space="preserve"> </w:t>
      </w:r>
      <w:r w:rsidR="00C85CC8" w:rsidRPr="00EB3370">
        <w:rPr>
          <w:rFonts w:ascii="GHEA Grapalat" w:hAnsi="GHEA Grapalat" w:cs="Sylfaen"/>
          <w:color w:val="000000" w:themeColor="text1"/>
          <w:sz w:val="22"/>
          <w:szCs w:val="22"/>
          <w:lang w:val="hy-AM"/>
        </w:rPr>
        <w:t>հետ համատեղ։</w:t>
      </w:r>
    </w:p>
    <w:p w14:paraId="748CABD0" w14:textId="77777777" w:rsidR="003F40B0" w:rsidRPr="00EB3370" w:rsidRDefault="003F40B0" w:rsidP="00057D71">
      <w:pPr>
        <w:pStyle w:val="ListParagraph"/>
        <w:numPr>
          <w:ilvl w:val="0"/>
          <w:numId w:val="13"/>
        </w:numPr>
        <w:tabs>
          <w:tab w:val="left" w:pos="0"/>
          <w:tab w:val="left" w:pos="990"/>
        </w:tabs>
        <w:spacing w:line="312" w:lineRule="auto"/>
        <w:ind w:left="0" w:firstLine="540"/>
        <w:jc w:val="both"/>
        <w:rPr>
          <w:rFonts w:ascii="GHEA Grapalat" w:hAnsi="GHEA Grapalat" w:cs="Sylfaen"/>
          <w:color w:val="000000" w:themeColor="text1"/>
          <w:sz w:val="22"/>
          <w:szCs w:val="22"/>
          <w:lang w:val="hy-AM"/>
        </w:rPr>
      </w:pPr>
      <w:r w:rsidRPr="00EB3370">
        <w:rPr>
          <w:rFonts w:ascii="GHEA Grapalat" w:hAnsi="GHEA Grapalat"/>
          <w:sz w:val="22"/>
          <w:szCs w:val="22"/>
          <w:lang w:val="hy-AM"/>
        </w:rPr>
        <w:lastRenderedPageBreak/>
        <w:t>Վարկի տոկոսադրույքի սուբսիդավորման հայտերի ամփոփման արդյունքում ԳՖԿ-ն ձևավորում է վիճակագրական տվյալների բազա, որը ներառում է տոկոսադրույքի սուբսիդավորվող վարկի մասին՝ ծրագրի իրականացման հետ կապված տեղեկատվությունը, արձանագրված խնդիրները և իրագործման դժվարությունները:</w:t>
      </w:r>
    </w:p>
    <w:p w14:paraId="53A8466B" w14:textId="77777777" w:rsidR="003F40B0" w:rsidRPr="00EB3370" w:rsidRDefault="00057D71" w:rsidP="00057D71">
      <w:pPr>
        <w:pStyle w:val="ListParagraph"/>
        <w:numPr>
          <w:ilvl w:val="0"/>
          <w:numId w:val="13"/>
        </w:numPr>
        <w:tabs>
          <w:tab w:val="left" w:pos="0"/>
          <w:tab w:val="left" w:pos="990"/>
        </w:tabs>
        <w:spacing w:line="312" w:lineRule="auto"/>
        <w:ind w:left="0" w:firstLine="540"/>
        <w:jc w:val="both"/>
        <w:rPr>
          <w:rFonts w:ascii="GHEA Grapalat" w:hAnsi="GHEA Grapalat" w:cs="Sylfaen"/>
          <w:color w:val="000000" w:themeColor="text1"/>
          <w:sz w:val="22"/>
          <w:szCs w:val="22"/>
          <w:lang w:val="hy-AM"/>
        </w:rPr>
      </w:pPr>
      <w:r w:rsidRPr="00EB3370">
        <w:rPr>
          <w:rFonts w:ascii="GHEA Grapalat" w:hAnsi="GHEA Grapalat"/>
          <w:sz w:val="22"/>
          <w:szCs w:val="22"/>
          <w:lang w:val="hy-AM"/>
        </w:rPr>
        <w:t>Ֆինանսական կառույցի կողմից վարկի մոնիթորինգն իրականացվում է համաձայն վերջինիս ներքին իրավական ակտերի/ընթացակարգերի, ընդ որում առաջին մոնիթորինգն իրականացվում է վարկը տրամադրելուց հետո երկու ամսվա ընթացքում:</w:t>
      </w:r>
    </w:p>
    <w:p w14:paraId="79A25A73" w14:textId="77777777" w:rsidR="00057D71" w:rsidRPr="00EB3370" w:rsidRDefault="00057D71" w:rsidP="00057D71">
      <w:pPr>
        <w:pStyle w:val="ListParagraph"/>
        <w:numPr>
          <w:ilvl w:val="0"/>
          <w:numId w:val="13"/>
        </w:numPr>
        <w:tabs>
          <w:tab w:val="left" w:pos="0"/>
          <w:tab w:val="left" w:pos="990"/>
        </w:tabs>
        <w:spacing w:line="312" w:lineRule="auto"/>
        <w:ind w:left="0" w:firstLine="540"/>
        <w:jc w:val="both"/>
        <w:rPr>
          <w:rFonts w:ascii="GHEA Grapalat" w:hAnsi="GHEA Grapalat" w:cs="Sylfaen"/>
          <w:color w:val="000000" w:themeColor="text1"/>
          <w:sz w:val="22"/>
          <w:szCs w:val="22"/>
          <w:lang w:val="hy-AM"/>
        </w:rPr>
      </w:pPr>
      <w:r w:rsidRPr="00EB3370">
        <w:rPr>
          <w:rFonts w:ascii="GHEA Grapalat" w:hAnsi="GHEA Grapalat"/>
          <w:sz w:val="22"/>
          <w:szCs w:val="22"/>
          <w:lang w:val="hy-AM"/>
        </w:rPr>
        <w:t>Ֆինանսական կառույցը ԳՖԿ-ի և Ֆինանսական կառույցի միջև կնքվող պայմանագրով սահմանված ձևով հաշվետվություն է ներկայացնում ԳՖԿ-ին:</w:t>
      </w:r>
    </w:p>
    <w:p w14:paraId="6474D6FA" w14:textId="7237E879" w:rsidR="00057D71" w:rsidRPr="00EB3370" w:rsidRDefault="00057D71" w:rsidP="00057D71">
      <w:pPr>
        <w:pStyle w:val="ListParagraph"/>
        <w:numPr>
          <w:ilvl w:val="0"/>
          <w:numId w:val="13"/>
        </w:numPr>
        <w:tabs>
          <w:tab w:val="left" w:pos="0"/>
          <w:tab w:val="left" w:pos="990"/>
        </w:tabs>
        <w:spacing w:line="312" w:lineRule="auto"/>
        <w:ind w:left="0" w:firstLine="540"/>
        <w:jc w:val="both"/>
        <w:rPr>
          <w:rFonts w:ascii="GHEA Grapalat" w:hAnsi="GHEA Grapalat" w:cs="Sylfaen"/>
          <w:color w:val="000000" w:themeColor="text1"/>
          <w:sz w:val="22"/>
          <w:szCs w:val="22"/>
          <w:lang w:val="hy-AM"/>
        </w:rPr>
      </w:pPr>
      <w:r w:rsidRPr="00EB3370">
        <w:rPr>
          <w:rFonts w:ascii="GHEA Grapalat" w:hAnsi="GHEA Grapalat"/>
          <w:sz w:val="22"/>
          <w:szCs w:val="22"/>
          <w:lang w:val="hy-AM"/>
        </w:rPr>
        <w:t>Շահառուի կողմից վարկի ոչ նպատակային օգտագործման կամ ներկայացված կեղծ տեղեկատվության ի հայտ գալու դեպքում Ֆինանսական կառույցը Շահառուի գործող վարկը հանում է վարկերի տոկոսադրույքների սուբսիդավորման ծրագրից և իրավունք ունի միակողմանիորեն փոփոխել վարկի տոկոսադրույքը, կիրառելով տվյալ Ֆինանսական կառույցում գործող վարկերի համար սահմանված ավելի բարձր տոկոսադրույք:</w:t>
      </w:r>
    </w:p>
    <w:p w14:paraId="71680F8E" w14:textId="77777777" w:rsidR="00057D71" w:rsidRPr="00EB3370" w:rsidRDefault="00057D71" w:rsidP="00057D71">
      <w:pPr>
        <w:pStyle w:val="ListParagraph"/>
        <w:numPr>
          <w:ilvl w:val="0"/>
          <w:numId w:val="13"/>
        </w:numPr>
        <w:tabs>
          <w:tab w:val="left" w:pos="0"/>
          <w:tab w:val="left" w:pos="990"/>
        </w:tabs>
        <w:spacing w:line="312" w:lineRule="auto"/>
        <w:ind w:left="0" w:firstLine="540"/>
        <w:jc w:val="both"/>
        <w:rPr>
          <w:rFonts w:ascii="GHEA Grapalat" w:hAnsi="GHEA Grapalat" w:cs="Sylfaen"/>
          <w:color w:val="000000" w:themeColor="text1"/>
          <w:sz w:val="22"/>
          <w:szCs w:val="22"/>
          <w:lang w:val="hy-AM"/>
        </w:rPr>
      </w:pPr>
      <w:r w:rsidRPr="00EB3370">
        <w:rPr>
          <w:rFonts w:ascii="GHEA Grapalat" w:hAnsi="GHEA Grapalat"/>
          <w:sz w:val="22"/>
          <w:szCs w:val="22"/>
          <w:lang w:val="hy-AM"/>
        </w:rPr>
        <w:t>ԳՖԿ-ն առնվազն 30 օրը մեկ անգամ հաշվետվություն է ներկայացնում</w:t>
      </w:r>
      <w:r w:rsidRPr="00EB3370">
        <w:rPr>
          <w:rFonts w:ascii="GHEA Grapalat" w:hAnsi="GHEA Grapalat"/>
          <w:sz w:val="22"/>
          <w:szCs w:val="22"/>
          <w:lang w:val="hy-AM"/>
        </w:rPr>
        <w:br/>
        <w:t>Նախարարություն:</w:t>
      </w:r>
    </w:p>
    <w:p w14:paraId="4029B984" w14:textId="77777777" w:rsidR="00057D71" w:rsidRPr="00EB3370" w:rsidRDefault="00057D71" w:rsidP="00057D71">
      <w:pPr>
        <w:pStyle w:val="ListParagraph"/>
        <w:numPr>
          <w:ilvl w:val="0"/>
          <w:numId w:val="13"/>
        </w:numPr>
        <w:tabs>
          <w:tab w:val="left" w:pos="0"/>
          <w:tab w:val="left" w:pos="990"/>
        </w:tabs>
        <w:spacing w:line="312" w:lineRule="auto"/>
        <w:ind w:left="0" w:firstLine="540"/>
        <w:jc w:val="both"/>
        <w:rPr>
          <w:rFonts w:ascii="GHEA Grapalat" w:hAnsi="GHEA Grapalat" w:cs="Sylfaen"/>
          <w:color w:val="000000" w:themeColor="text1"/>
          <w:sz w:val="22"/>
          <w:szCs w:val="22"/>
          <w:lang w:val="hy-AM"/>
        </w:rPr>
      </w:pPr>
      <w:r w:rsidRPr="00EB3370">
        <w:rPr>
          <w:rFonts w:ascii="GHEA Grapalat" w:hAnsi="GHEA Grapalat"/>
          <w:sz w:val="22"/>
          <w:szCs w:val="22"/>
          <w:lang w:val="hy-AM"/>
        </w:rPr>
        <w:t>Հաշվետվությունը պարունակում է մանրամասն տեղեկատվություն ծրագրի ընթացքի մասին, այդ թվում`</w:t>
      </w:r>
    </w:p>
    <w:p w14:paraId="1BBECB68" w14:textId="4FE2DEDE" w:rsidR="00057D71" w:rsidRPr="00EB3370" w:rsidRDefault="00057D71" w:rsidP="00B378A3">
      <w:pPr>
        <w:pStyle w:val="ListParagraph"/>
        <w:numPr>
          <w:ilvl w:val="0"/>
          <w:numId w:val="23"/>
        </w:numPr>
        <w:tabs>
          <w:tab w:val="left" w:pos="0"/>
          <w:tab w:val="left" w:pos="1134"/>
        </w:tabs>
        <w:spacing w:line="312" w:lineRule="auto"/>
        <w:ind w:left="0" w:firstLine="540"/>
        <w:jc w:val="both"/>
        <w:rPr>
          <w:rFonts w:ascii="GHEA Grapalat" w:hAnsi="GHEA Grapalat" w:cs="Sylfaen"/>
          <w:color w:val="000000" w:themeColor="text1"/>
          <w:sz w:val="22"/>
          <w:szCs w:val="22"/>
          <w:lang w:val="hy-AM"/>
        </w:rPr>
      </w:pPr>
      <w:r w:rsidRPr="00EB3370">
        <w:rPr>
          <w:rFonts w:ascii="GHEA Grapalat" w:hAnsi="GHEA Grapalat"/>
          <w:sz w:val="22"/>
          <w:szCs w:val="22"/>
          <w:lang w:val="hy-AM"/>
        </w:rPr>
        <w:t>վարկերի մասին տեղեկատվություն` ըստ մարզերի և համայնքների՝ վարկերի քանակը, գումարը, վարկ</w:t>
      </w:r>
      <w:r w:rsidR="001500CD" w:rsidRPr="00EB3370">
        <w:rPr>
          <w:rFonts w:ascii="GHEA Grapalat" w:hAnsi="GHEA Grapalat"/>
          <w:sz w:val="22"/>
          <w:szCs w:val="22"/>
          <w:lang w:val="hy-AM"/>
        </w:rPr>
        <w:t>եր</w:t>
      </w:r>
      <w:r w:rsidRPr="00EB3370">
        <w:rPr>
          <w:rFonts w:ascii="GHEA Grapalat" w:hAnsi="GHEA Grapalat"/>
          <w:sz w:val="22"/>
          <w:szCs w:val="22"/>
          <w:lang w:val="hy-AM"/>
        </w:rPr>
        <w:t>ի տոկոսադրույքի սուբսիդավորման գումարը.</w:t>
      </w:r>
    </w:p>
    <w:p w14:paraId="41E531E1" w14:textId="29FCCBAF" w:rsidR="00057D71" w:rsidRPr="00EB3370" w:rsidRDefault="00817D4D" w:rsidP="00B378A3">
      <w:pPr>
        <w:pStyle w:val="ListParagraph"/>
        <w:numPr>
          <w:ilvl w:val="0"/>
          <w:numId w:val="23"/>
        </w:numPr>
        <w:tabs>
          <w:tab w:val="left" w:pos="0"/>
          <w:tab w:val="left" w:pos="1134"/>
        </w:tabs>
        <w:spacing w:line="312" w:lineRule="auto"/>
        <w:ind w:left="0" w:firstLine="540"/>
        <w:jc w:val="both"/>
        <w:rPr>
          <w:rFonts w:ascii="GHEA Grapalat" w:hAnsi="GHEA Grapalat" w:cs="Sylfaen"/>
          <w:color w:val="000000" w:themeColor="text1"/>
          <w:sz w:val="22"/>
          <w:szCs w:val="22"/>
          <w:lang w:val="hy-AM"/>
        </w:rPr>
      </w:pPr>
      <w:r w:rsidRPr="00EB3370">
        <w:rPr>
          <w:rFonts w:ascii="GHEA Grapalat" w:hAnsi="GHEA Grapalat"/>
          <w:sz w:val="22"/>
          <w:szCs w:val="22"/>
          <w:lang w:val="hy-AM"/>
        </w:rPr>
        <w:t>Տեղեկատվություն ֆինանսական կառույցի կողմից իրականացված մոնիտորինգի արդյունքների և հայտնաբերված խախտումների մասին,</w:t>
      </w:r>
    </w:p>
    <w:p w14:paraId="66ED82CE" w14:textId="77777777" w:rsidR="00724655" w:rsidRPr="00EB3370" w:rsidRDefault="00724655" w:rsidP="008D10F1">
      <w:pPr>
        <w:pStyle w:val="ListParagraph"/>
        <w:tabs>
          <w:tab w:val="left" w:pos="0"/>
          <w:tab w:val="left" w:pos="990"/>
        </w:tabs>
        <w:ind w:left="547"/>
        <w:jc w:val="both"/>
        <w:rPr>
          <w:rFonts w:ascii="GHEA Grapalat" w:hAnsi="GHEA Grapalat" w:cs="Sylfaen"/>
          <w:color w:val="000000" w:themeColor="text1"/>
          <w:sz w:val="22"/>
          <w:szCs w:val="22"/>
          <w:lang w:val="hy-AM"/>
        </w:rPr>
      </w:pPr>
    </w:p>
    <w:p w14:paraId="40BFF55F" w14:textId="77777777" w:rsidR="00724655" w:rsidRPr="00EB3370" w:rsidRDefault="00724655" w:rsidP="00724655">
      <w:pPr>
        <w:pStyle w:val="ListParagraph"/>
        <w:tabs>
          <w:tab w:val="left" w:pos="0"/>
          <w:tab w:val="left" w:pos="990"/>
        </w:tabs>
        <w:spacing w:line="312" w:lineRule="auto"/>
        <w:ind w:left="0"/>
        <w:jc w:val="center"/>
        <w:rPr>
          <w:rFonts w:ascii="GHEA Grapalat" w:hAnsi="GHEA Grapalat" w:cs="Sylfaen"/>
          <w:color w:val="000000" w:themeColor="text1"/>
          <w:sz w:val="22"/>
          <w:szCs w:val="22"/>
          <w:lang w:val="hy-AM"/>
        </w:rPr>
      </w:pPr>
      <w:r w:rsidRPr="00EB3370">
        <w:rPr>
          <w:rFonts w:ascii="GHEA Grapalat" w:hAnsi="GHEA Grapalat"/>
          <w:b/>
          <w:sz w:val="22"/>
          <w:szCs w:val="22"/>
          <w:lang w:val="hy-AM"/>
        </w:rPr>
        <w:t>VII. ԾՐԱԳՐԻ ԻՐԱԿԱՆԱՑՄԱՆ ՌԻՍԿԵՐԻ ԳՆԱՀԱՏՈՒՄԸ</w:t>
      </w:r>
    </w:p>
    <w:p w14:paraId="1F3523DE" w14:textId="77777777" w:rsidR="00044634" w:rsidRPr="00EB3370" w:rsidRDefault="00044634" w:rsidP="0056607E">
      <w:pPr>
        <w:pStyle w:val="ListParagraph"/>
        <w:numPr>
          <w:ilvl w:val="0"/>
          <w:numId w:val="13"/>
        </w:numPr>
        <w:tabs>
          <w:tab w:val="left" w:pos="0"/>
          <w:tab w:val="left" w:pos="990"/>
        </w:tabs>
        <w:spacing w:line="312" w:lineRule="auto"/>
        <w:ind w:left="0" w:firstLine="540"/>
        <w:jc w:val="both"/>
        <w:rPr>
          <w:rFonts w:ascii="GHEA Grapalat" w:hAnsi="GHEA Grapalat" w:cs="Sylfaen"/>
          <w:b/>
          <w:i/>
          <w:color w:val="000000" w:themeColor="text1"/>
          <w:sz w:val="22"/>
          <w:szCs w:val="22"/>
          <w:lang w:val="hy-AM"/>
        </w:rPr>
      </w:pPr>
      <w:r w:rsidRPr="00EB3370">
        <w:rPr>
          <w:rFonts w:ascii="GHEA Grapalat" w:hAnsi="GHEA Grapalat" w:cs="Sylfaen"/>
          <w:b/>
          <w:i/>
          <w:color w:val="000000" w:themeColor="text1"/>
          <w:sz w:val="22"/>
          <w:szCs w:val="22"/>
          <w:lang w:val="hy-AM"/>
        </w:rPr>
        <w:t>Ծրագրի հիմնական ռիսկերն են՝</w:t>
      </w:r>
    </w:p>
    <w:p w14:paraId="54ADB3C5" w14:textId="6410E01A" w:rsidR="007D5A56" w:rsidRPr="00EB3370" w:rsidRDefault="007D5A56" w:rsidP="00B378A3">
      <w:pPr>
        <w:pStyle w:val="ListParagraph"/>
        <w:numPr>
          <w:ilvl w:val="0"/>
          <w:numId w:val="32"/>
        </w:numPr>
        <w:tabs>
          <w:tab w:val="left" w:pos="0"/>
          <w:tab w:val="left" w:pos="990"/>
        </w:tabs>
        <w:spacing w:line="312" w:lineRule="auto"/>
        <w:ind w:left="0" w:firstLine="567"/>
        <w:jc w:val="both"/>
        <w:rPr>
          <w:rFonts w:ascii="GHEA Grapalat" w:hAnsi="GHEA Grapalat" w:cs="Sylfaen"/>
          <w:color w:val="000000" w:themeColor="text1"/>
          <w:sz w:val="22"/>
          <w:szCs w:val="22"/>
          <w:lang w:val="hy-AM"/>
        </w:rPr>
      </w:pPr>
      <w:r w:rsidRPr="00EB3370">
        <w:rPr>
          <w:rFonts w:ascii="GHEA Grapalat" w:hAnsi="GHEA Grapalat" w:cs="Sylfaen"/>
          <w:color w:val="000000" w:themeColor="text1"/>
          <w:sz w:val="22"/>
          <w:szCs w:val="22"/>
          <w:lang w:val="hy-AM"/>
        </w:rPr>
        <w:t>տ</w:t>
      </w:r>
      <w:r w:rsidR="0045067A">
        <w:rPr>
          <w:rFonts w:ascii="GHEA Grapalat" w:hAnsi="GHEA Grapalat" w:cs="Sylfaen"/>
          <w:color w:val="000000" w:themeColor="text1"/>
          <w:sz w:val="22"/>
          <w:szCs w:val="22"/>
          <w:lang w:val="hy-AM"/>
        </w:rPr>
        <w:t>ա</w:t>
      </w:r>
      <w:r w:rsidRPr="00EB3370">
        <w:rPr>
          <w:rFonts w:ascii="GHEA Grapalat" w:hAnsi="GHEA Grapalat" w:cs="Sylfaen"/>
          <w:color w:val="000000" w:themeColor="text1"/>
          <w:sz w:val="22"/>
          <w:szCs w:val="22"/>
          <w:lang w:val="hy-AM"/>
        </w:rPr>
        <w:t xml:space="preserve">վարաբուծությամբ զբաղվող տնտեսավարողների ցածր վճարունակությամբ պայմանավորված՝ Ծրագրով </w:t>
      </w:r>
      <w:r w:rsidR="0073476B" w:rsidRPr="00EB3370">
        <w:rPr>
          <w:rFonts w:ascii="GHEA Grapalat" w:hAnsi="GHEA Grapalat" w:cs="Sylfaen"/>
          <w:color w:val="000000" w:themeColor="text1"/>
          <w:sz w:val="22"/>
          <w:szCs w:val="22"/>
          <w:lang w:val="hy-AM"/>
        </w:rPr>
        <w:t>Տոհմային ԽԵԿ-ի</w:t>
      </w:r>
      <w:r w:rsidRPr="00EB3370">
        <w:rPr>
          <w:rFonts w:ascii="GHEA Grapalat" w:hAnsi="GHEA Grapalat" w:cs="Sylfaen"/>
          <w:color w:val="000000" w:themeColor="text1"/>
          <w:sz w:val="22"/>
          <w:szCs w:val="22"/>
          <w:lang w:val="hy-AM"/>
        </w:rPr>
        <w:t xml:space="preserve"> ձեռք բերման</w:t>
      </w:r>
      <w:r w:rsidR="0073476B" w:rsidRPr="00EB3370">
        <w:rPr>
          <w:rFonts w:ascii="GHEA Grapalat" w:hAnsi="GHEA Grapalat" w:cs="Sylfaen"/>
          <w:color w:val="000000" w:themeColor="text1"/>
          <w:sz w:val="22"/>
          <w:szCs w:val="22"/>
          <w:lang w:val="hy-AM"/>
        </w:rPr>
        <w:t xml:space="preserve"> նախանշած</w:t>
      </w:r>
      <w:r w:rsidRPr="00EB3370">
        <w:rPr>
          <w:rFonts w:ascii="GHEA Grapalat" w:hAnsi="GHEA Grapalat" w:cs="Sylfaen"/>
          <w:color w:val="000000" w:themeColor="text1"/>
          <w:sz w:val="22"/>
          <w:szCs w:val="22"/>
          <w:lang w:val="hy-AM"/>
        </w:rPr>
        <w:t xml:space="preserve"> ծավալների չապահովելը,</w:t>
      </w:r>
    </w:p>
    <w:p w14:paraId="26D66848" w14:textId="77777777" w:rsidR="007D5A56" w:rsidRPr="0045067A" w:rsidRDefault="007D5A56" w:rsidP="00B378A3">
      <w:pPr>
        <w:pStyle w:val="ListParagraph"/>
        <w:numPr>
          <w:ilvl w:val="0"/>
          <w:numId w:val="32"/>
        </w:numPr>
        <w:tabs>
          <w:tab w:val="left" w:pos="0"/>
          <w:tab w:val="left" w:pos="990"/>
        </w:tabs>
        <w:spacing w:line="312" w:lineRule="auto"/>
        <w:ind w:left="0" w:firstLine="567"/>
        <w:jc w:val="both"/>
        <w:rPr>
          <w:rFonts w:ascii="GHEA Grapalat" w:hAnsi="GHEA Grapalat" w:cs="Sylfaen"/>
          <w:color w:val="000000" w:themeColor="text1"/>
          <w:sz w:val="22"/>
          <w:szCs w:val="22"/>
          <w:lang w:val="hy-AM"/>
        </w:rPr>
      </w:pPr>
      <w:r w:rsidRPr="00EB3370">
        <w:rPr>
          <w:rFonts w:ascii="GHEA Grapalat" w:hAnsi="GHEA Grapalat" w:cs="Sylfaen"/>
          <w:sz w:val="22"/>
          <w:szCs w:val="22"/>
          <w:lang w:val="af-ZA"/>
        </w:rPr>
        <w:t>համաճարակների</w:t>
      </w:r>
      <w:r w:rsidRPr="00EB3370">
        <w:rPr>
          <w:rFonts w:ascii="GHEA Grapalat" w:hAnsi="GHEA Grapalat" w:cs="Arial Armenian"/>
          <w:sz w:val="22"/>
          <w:szCs w:val="22"/>
          <w:lang w:val="af-ZA"/>
        </w:rPr>
        <w:t xml:space="preserve"> </w:t>
      </w:r>
      <w:r w:rsidRPr="00EB3370">
        <w:rPr>
          <w:rFonts w:ascii="GHEA Grapalat" w:hAnsi="GHEA Grapalat" w:cs="Sylfaen"/>
          <w:sz w:val="22"/>
          <w:szCs w:val="22"/>
          <w:lang w:val="af-ZA"/>
        </w:rPr>
        <w:t>հետևանքով</w:t>
      </w:r>
      <w:r w:rsidRPr="00EB3370">
        <w:rPr>
          <w:rFonts w:ascii="GHEA Grapalat" w:hAnsi="GHEA Grapalat" w:cs="Arial Armenian"/>
          <w:sz w:val="22"/>
          <w:szCs w:val="22"/>
          <w:lang w:val="af-ZA"/>
        </w:rPr>
        <w:t xml:space="preserve"> </w:t>
      </w:r>
      <w:r w:rsidRPr="00EB3370">
        <w:rPr>
          <w:rFonts w:ascii="GHEA Grapalat" w:hAnsi="GHEA Grapalat" w:cs="Sylfaen"/>
          <w:sz w:val="22"/>
          <w:szCs w:val="22"/>
          <w:lang w:val="af-ZA"/>
        </w:rPr>
        <w:t>տրամադրված</w:t>
      </w:r>
      <w:r w:rsidRPr="00EB3370">
        <w:rPr>
          <w:rFonts w:ascii="GHEA Grapalat" w:hAnsi="GHEA Grapalat" w:cs="Arial Armenian"/>
          <w:sz w:val="22"/>
          <w:szCs w:val="22"/>
          <w:lang w:val="af-ZA"/>
        </w:rPr>
        <w:t xml:space="preserve"> </w:t>
      </w:r>
      <w:r w:rsidRPr="00EB3370">
        <w:rPr>
          <w:rFonts w:ascii="GHEA Grapalat" w:hAnsi="GHEA Grapalat" w:cs="Sylfaen"/>
          <w:sz w:val="22"/>
          <w:szCs w:val="22"/>
          <w:lang w:val="af-ZA"/>
        </w:rPr>
        <w:t>վար</w:t>
      </w:r>
      <w:r w:rsidRPr="00EB3370">
        <w:rPr>
          <w:rFonts w:ascii="GHEA Grapalat" w:hAnsi="GHEA Grapalat" w:cs="Sylfaen"/>
          <w:sz w:val="22"/>
          <w:szCs w:val="22"/>
          <w:lang w:val="af-ZA"/>
        </w:rPr>
        <w:softHyphen/>
        <w:t>կային</w:t>
      </w:r>
      <w:r w:rsidRPr="00EB3370">
        <w:rPr>
          <w:rFonts w:ascii="GHEA Grapalat" w:hAnsi="GHEA Grapalat" w:cs="Arial Armenian"/>
          <w:sz w:val="22"/>
          <w:szCs w:val="22"/>
          <w:lang w:val="af-ZA"/>
        </w:rPr>
        <w:t xml:space="preserve"> </w:t>
      </w:r>
      <w:r w:rsidRPr="00EB3370">
        <w:rPr>
          <w:rFonts w:ascii="GHEA Grapalat" w:hAnsi="GHEA Grapalat" w:cs="Sylfaen"/>
          <w:sz w:val="22"/>
          <w:szCs w:val="22"/>
          <w:lang w:val="af-ZA"/>
        </w:rPr>
        <w:t>ռե</w:t>
      </w:r>
      <w:r w:rsidRPr="00EB3370">
        <w:rPr>
          <w:rFonts w:ascii="GHEA Grapalat" w:hAnsi="GHEA Grapalat" w:cs="Arial Armenian"/>
          <w:sz w:val="22"/>
          <w:szCs w:val="22"/>
          <w:lang w:val="af-ZA"/>
        </w:rPr>
        <w:softHyphen/>
      </w:r>
      <w:r w:rsidRPr="00EB3370">
        <w:rPr>
          <w:rFonts w:ascii="GHEA Grapalat" w:hAnsi="GHEA Grapalat" w:cs="Sylfaen"/>
          <w:sz w:val="22"/>
          <w:szCs w:val="22"/>
          <w:lang w:val="af-ZA"/>
        </w:rPr>
        <w:t>սուրս</w:t>
      </w:r>
      <w:r w:rsidRPr="00EB3370">
        <w:rPr>
          <w:rFonts w:ascii="GHEA Grapalat" w:hAnsi="GHEA Grapalat" w:cs="Arial Armenian"/>
          <w:sz w:val="22"/>
          <w:szCs w:val="22"/>
          <w:lang w:val="af-ZA"/>
        </w:rPr>
        <w:softHyphen/>
      </w:r>
      <w:r w:rsidRPr="00EB3370">
        <w:rPr>
          <w:rFonts w:ascii="GHEA Grapalat" w:hAnsi="GHEA Grapalat" w:cs="Arial Armenian"/>
          <w:sz w:val="22"/>
          <w:szCs w:val="22"/>
          <w:lang w:val="af-ZA"/>
        </w:rPr>
        <w:softHyphen/>
      </w:r>
      <w:r w:rsidRPr="00EB3370">
        <w:rPr>
          <w:rFonts w:ascii="GHEA Grapalat" w:hAnsi="GHEA Grapalat" w:cs="Arial Armenian"/>
          <w:sz w:val="22"/>
          <w:szCs w:val="22"/>
          <w:lang w:val="af-ZA"/>
        </w:rPr>
        <w:softHyphen/>
      </w:r>
      <w:r w:rsidRPr="00EB3370">
        <w:rPr>
          <w:rFonts w:ascii="GHEA Grapalat" w:hAnsi="GHEA Grapalat" w:cs="Arial Armenian"/>
          <w:sz w:val="22"/>
          <w:szCs w:val="22"/>
          <w:lang w:val="af-ZA"/>
        </w:rPr>
        <w:softHyphen/>
      </w:r>
      <w:r w:rsidRPr="00EB3370">
        <w:rPr>
          <w:rFonts w:ascii="GHEA Grapalat" w:hAnsi="GHEA Grapalat" w:cs="Sylfaen"/>
          <w:sz w:val="22"/>
          <w:szCs w:val="22"/>
          <w:lang w:val="af-ZA"/>
        </w:rPr>
        <w:t>ների</w:t>
      </w:r>
      <w:r w:rsidRPr="00EB3370">
        <w:rPr>
          <w:rFonts w:ascii="GHEA Grapalat" w:hAnsi="GHEA Grapalat" w:cs="Arial Armenian"/>
          <w:sz w:val="22"/>
          <w:szCs w:val="22"/>
          <w:lang w:val="af-ZA"/>
        </w:rPr>
        <w:t xml:space="preserve"> </w:t>
      </w:r>
      <w:r w:rsidRPr="00EB3370">
        <w:rPr>
          <w:rFonts w:ascii="GHEA Grapalat" w:hAnsi="GHEA Grapalat" w:cs="Sylfaen"/>
          <w:sz w:val="22"/>
          <w:szCs w:val="22"/>
          <w:lang w:val="af-ZA"/>
        </w:rPr>
        <w:t>մայր</w:t>
      </w:r>
      <w:r w:rsidRPr="00EB3370">
        <w:rPr>
          <w:rFonts w:ascii="GHEA Grapalat" w:hAnsi="GHEA Grapalat" w:cs="Arial Armenian"/>
          <w:sz w:val="22"/>
          <w:szCs w:val="22"/>
          <w:lang w:val="af-ZA"/>
        </w:rPr>
        <w:t xml:space="preserve"> </w:t>
      </w:r>
      <w:r w:rsidRPr="0045067A">
        <w:rPr>
          <w:rFonts w:ascii="GHEA Grapalat" w:hAnsi="GHEA Grapalat" w:cs="Sylfaen"/>
          <w:sz w:val="22"/>
          <w:szCs w:val="22"/>
          <w:lang w:val="af-ZA"/>
        </w:rPr>
        <w:t>գումարի</w:t>
      </w:r>
      <w:r w:rsidRPr="0045067A">
        <w:rPr>
          <w:rFonts w:ascii="GHEA Grapalat" w:hAnsi="GHEA Grapalat" w:cs="Arial Armenian"/>
          <w:sz w:val="22"/>
          <w:szCs w:val="22"/>
          <w:lang w:val="af-ZA"/>
        </w:rPr>
        <w:t xml:space="preserve"> </w:t>
      </w:r>
      <w:r w:rsidRPr="0045067A">
        <w:rPr>
          <w:rFonts w:ascii="GHEA Grapalat" w:hAnsi="GHEA Grapalat" w:cs="Sylfaen"/>
          <w:sz w:val="22"/>
          <w:szCs w:val="22"/>
          <w:lang w:val="af-ZA"/>
        </w:rPr>
        <w:t>վերադարձման</w:t>
      </w:r>
      <w:r w:rsidRPr="0045067A">
        <w:rPr>
          <w:rFonts w:ascii="GHEA Grapalat" w:hAnsi="GHEA Grapalat" w:cs="Arial Armenian"/>
          <w:sz w:val="22"/>
          <w:szCs w:val="22"/>
          <w:lang w:val="af-ZA"/>
        </w:rPr>
        <w:t xml:space="preserve"> </w:t>
      </w:r>
      <w:r w:rsidRPr="0045067A">
        <w:rPr>
          <w:rFonts w:ascii="GHEA Grapalat" w:hAnsi="GHEA Grapalat" w:cs="Sylfaen"/>
          <w:sz w:val="22"/>
          <w:szCs w:val="22"/>
          <w:lang w:val="af-ZA"/>
        </w:rPr>
        <w:t>և</w:t>
      </w:r>
      <w:r w:rsidRPr="0045067A">
        <w:rPr>
          <w:rFonts w:ascii="GHEA Grapalat" w:hAnsi="GHEA Grapalat" w:cs="Arial Armenian"/>
          <w:sz w:val="22"/>
          <w:szCs w:val="22"/>
          <w:lang w:val="af-ZA"/>
        </w:rPr>
        <w:t xml:space="preserve"> </w:t>
      </w:r>
      <w:r w:rsidRPr="0045067A">
        <w:rPr>
          <w:rFonts w:ascii="GHEA Grapalat" w:hAnsi="GHEA Grapalat" w:cs="Sylfaen"/>
          <w:sz w:val="22"/>
          <w:szCs w:val="22"/>
          <w:lang w:val="af-ZA"/>
        </w:rPr>
        <w:t>տոկոսադրույքի</w:t>
      </w:r>
      <w:r w:rsidRPr="0045067A">
        <w:rPr>
          <w:rFonts w:ascii="GHEA Grapalat" w:hAnsi="GHEA Grapalat" w:cs="Arial Armenian"/>
          <w:sz w:val="22"/>
          <w:szCs w:val="22"/>
          <w:lang w:val="af-ZA"/>
        </w:rPr>
        <w:t xml:space="preserve"> </w:t>
      </w:r>
      <w:r w:rsidRPr="0045067A">
        <w:rPr>
          <w:rFonts w:ascii="GHEA Grapalat" w:hAnsi="GHEA Grapalat" w:cs="Sylfaen"/>
          <w:sz w:val="22"/>
          <w:szCs w:val="22"/>
          <w:lang w:val="af-ZA"/>
        </w:rPr>
        <w:t>վճարման</w:t>
      </w:r>
      <w:r w:rsidRPr="0045067A">
        <w:rPr>
          <w:rFonts w:ascii="GHEA Grapalat" w:hAnsi="GHEA Grapalat" w:cs="Arial Armenian"/>
          <w:sz w:val="22"/>
          <w:szCs w:val="22"/>
          <w:lang w:val="af-ZA"/>
        </w:rPr>
        <w:t xml:space="preserve"> </w:t>
      </w:r>
      <w:r w:rsidRPr="0045067A">
        <w:rPr>
          <w:rFonts w:ascii="GHEA Grapalat" w:hAnsi="GHEA Grapalat" w:cs="Sylfaen"/>
          <w:sz w:val="22"/>
          <w:szCs w:val="22"/>
          <w:lang w:val="af-ZA"/>
        </w:rPr>
        <w:t>անհնա</w:t>
      </w:r>
      <w:r w:rsidRPr="0045067A">
        <w:rPr>
          <w:rFonts w:ascii="GHEA Grapalat" w:hAnsi="GHEA Grapalat" w:cs="Arial Armenian"/>
          <w:sz w:val="22"/>
          <w:szCs w:val="22"/>
          <w:lang w:val="af-ZA"/>
        </w:rPr>
        <w:softHyphen/>
      </w:r>
      <w:r w:rsidRPr="0045067A">
        <w:rPr>
          <w:rFonts w:ascii="GHEA Grapalat" w:hAnsi="GHEA Grapalat" w:cs="Sylfaen"/>
          <w:sz w:val="22"/>
          <w:szCs w:val="22"/>
          <w:lang w:val="af-ZA"/>
        </w:rPr>
        <w:t>րինու</w:t>
      </w:r>
      <w:r w:rsidRPr="0045067A">
        <w:rPr>
          <w:rFonts w:ascii="GHEA Grapalat" w:hAnsi="GHEA Grapalat" w:cs="Arial Armenian"/>
          <w:sz w:val="22"/>
          <w:szCs w:val="22"/>
          <w:lang w:val="af-ZA"/>
        </w:rPr>
        <w:softHyphen/>
      </w:r>
      <w:r w:rsidRPr="0045067A">
        <w:rPr>
          <w:rFonts w:ascii="GHEA Grapalat" w:hAnsi="GHEA Grapalat" w:cs="Sylfaen"/>
          <w:sz w:val="22"/>
          <w:szCs w:val="22"/>
          <w:lang w:val="af-ZA"/>
        </w:rPr>
        <w:t>թյունը</w:t>
      </w:r>
      <w:r w:rsidRPr="0045067A">
        <w:rPr>
          <w:rFonts w:ascii="GHEA Grapalat" w:hAnsi="GHEA Grapalat" w:cs="Sylfaen"/>
          <w:lang w:val="af-ZA"/>
        </w:rPr>
        <w:t>,</w:t>
      </w:r>
    </w:p>
    <w:p w14:paraId="0A6B5239" w14:textId="77777777" w:rsidR="007D5A56" w:rsidRPr="00EB3370" w:rsidRDefault="007D5A56" w:rsidP="00B378A3">
      <w:pPr>
        <w:pStyle w:val="ListParagraph"/>
        <w:numPr>
          <w:ilvl w:val="0"/>
          <w:numId w:val="32"/>
        </w:numPr>
        <w:tabs>
          <w:tab w:val="left" w:pos="0"/>
          <w:tab w:val="left" w:pos="990"/>
        </w:tabs>
        <w:spacing w:line="312" w:lineRule="auto"/>
        <w:ind w:left="0" w:firstLine="567"/>
        <w:jc w:val="both"/>
        <w:rPr>
          <w:rFonts w:ascii="GHEA Grapalat" w:hAnsi="GHEA Grapalat" w:cs="Sylfaen"/>
          <w:b/>
          <w:i/>
          <w:color w:val="000000" w:themeColor="text1"/>
          <w:sz w:val="22"/>
          <w:szCs w:val="22"/>
          <w:lang w:val="hy-AM"/>
        </w:rPr>
      </w:pPr>
      <w:r w:rsidRPr="0045067A">
        <w:rPr>
          <w:rFonts w:ascii="GHEA Grapalat" w:hAnsi="GHEA Grapalat" w:cs="Sylfaen"/>
          <w:color w:val="000000" w:themeColor="text1"/>
          <w:sz w:val="22"/>
          <w:szCs w:val="22"/>
          <w:lang w:val="hy-AM"/>
        </w:rPr>
        <w:t>ներկրման դեպքում հանրապետություն տեղափոխման հետ կապված դժվա</w:t>
      </w:r>
      <w:r w:rsidRPr="00EB3370">
        <w:rPr>
          <w:rFonts w:ascii="GHEA Grapalat" w:hAnsi="GHEA Grapalat" w:cs="Sylfaen"/>
          <w:color w:val="000000" w:themeColor="text1"/>
          <w:sz w:val="22"/>
          <w:szCs w:val="22"/>
          <w:lang w:val="hy-AM"/>
        </w:rPr>
        <w:t>րություները։</w:t>
      </w:r>
    </w:p>
    <w:p w14:paraId="523E13CC" w14:textId="77777777" w:rsidR="007D5A56" w:rsidRPr="00EB3370" w:rsidRDefault="007D5A56" w:rsidP="0056607E">
      <w:pPr>
        <w:pStyle w:val="ListParagraph"/>
        <w:numPr>
          <w:ilvl w:val="0"/>
          <w:numId w:val="13"/>
        </w:numPr>
        <w:tabs>
          <w:tab w:val="left" w:pos="0"/>
          <w:tab w:val="left" w:pos="990"/>
        </w:tabs>
        <w:spacing w:line="312" w:lineRule="auto"/>
        <w:ind w:left="0" w:firstLine="540"/>
        <w:jc w:val="both"/>
        <w:rPr>
          <w:rFonts w:ascii="GHEA Grapalat" w:hAnsi="GHEA Grapalat" w:cs="Sylfaen"/>
          <w:b/>
          <w:i/>
          <w:color w:val="000000" w:themeColor="text1"/>
          <w:sz w:val="22"/>
          <w:szCs w:val="22"/>
          <w:lang w:val="hy-AM"/>
        </w:rPr>
      </w:pPr>
      <w:r w:rsidRPr="00EB3370">
        <w:rPr>
          <w:rFonts w:ascii="GHEA Grapalat" w:hAnsi="GHEA Grapalat" w:cs="Sylfaen"/>
          <w:b/>
          <w:i/>
          <w:color w:val="000000" w:themeColor="text1"/>
          <w:sz w:val="22"/>
          <w:szCs w:val="22"/>
          <w:lang w:val="hy-AM"/>
        </w:rPr>
        <w:t>Ռիսկերի</w:t>
      </w:r>
      <w:r w:rsidR="00AB4F21" w:rsidRPr="00EB3370">
        <w:rPr>
          <w:rFonts w:ascii="GHEA Grapalat" w:hAnsi="GHEA Grapalat" w:cs="Sylfaen"/>
          <w:b/>
          <w:i/>
          <w:color w:val="000000" w:themeColor="text1"/>
          <w:sz w:val="22"/>
          <w:szCs w:val="22"/>
          <w:lang w:val="hy-AM"/>
        </w:rPr>
        <w:t xml:space="preserve"> մեղմ</w:t>
      </w:r>
      <w:r w:rsidR="002E19D1" w:rsidRPr="00EB3370">
        <w:rPr>
          <w:rFonts w:ascii="GHEA Grapalat" w:hAnsi="GHEA Grapalat" w:cs="Sylfaen"/>
          <w:b/>
          <w:i/>
          <w:color w:val="000000" w:themeColor="text1"/>
          <w:sz w:val="22"/>
          <w:szCs w:val="22"/>
          <w:lang w:val="hy-AM"/>
        </w:rPr>
        <w:t>ան</w:t>
      </w:r>
      <w:r w:rsidR="00AB4F21" w:rsidRPr="00EB3370">
        <w:rPr>
          <w:rFonts w:ascii="GHEA Grapalat" w:hAnsi="GHEA Grapalat" w:cs="Sylfaen"/>
          <w:b/>
          <w:i/>
          <w:color w:val="000000" w:themeColor="text1"/>
          <w:sz w:val="22"/>
          <w:szCs w:val="22"/>
          <w:lang w:val="hy-AM"/>
        </w:rPr>
        <w:t>ը</w:t>
      </w:r>
      <w:r w:rsidR="002E19D1" w:rsidRPr="00EB3370">
        <w:rPr>
          <w:rFonts w:ascii="GHEA Grapalat" w:hAnsi="GHEA Grapalat" w:cs="Sylfaen"/>
          <w:b/>
          <w:i/>
          <w:color w:val="000000" w:themeColor="text1"/>
          <w:sz w:val="22"/>
          <w:szCs w:val="22"/>
          <w:lang w:val="hy-AM"/>
        </w:rPr>
        <w:t xml:space="preserve"> միտված միջոցառումներ</w:t>
      </w:r>
      <w:r w:rsidRPr="00EB3370">
        <w:rPr>
          <w:rFonts w:ascii="GHEA Grapalat" w:hAnsi="GHEA Grapalat" w:cs="Sylfaen"/>
          <w:b/>
          <w:i/>
          <w:color w:val="000000" w:themeColor="text1"/>
          <w:sz w:val="22"/>
          <w:szCs w:val="22"/>
          <w:lang w:val="hy-AM"/>
        </w:rPr>
        <w:t>՝</w:t>
      </w:r>
    </w:p>
    <w:p w14:paraId="328A50B4" w14:textId="316DBF9A" w:rsidR="00044634" w:rsidRPr="00EB3370" w:rsidRDefault="0067088D" w:rsidP="00B378A3">
      <w:pPr>
        <w:pStyle w:val="ListParagraph"/>
        <w:numPr>
          <w:ilvl w:val="0"/>
          <w:numId w:val="33"/>
        </w:numPr>
        <w:tabs>
          <w:tab w:val="left" w:pos="0"/>
          <w:tab w:val="left" w:pos="990"/>
        </w:tabs>
        <w:spacing w:line="312" w:lineRule="auto"/>
        <w:ind w:left="142" w:firstLine="425"/>
        <w:jc w:val="both"/>
        <w:rPr>
          <w:rFonts w:ascii="GHEA Grapalat" w:hAnsi="GHEA Grapalat" w:cs="Sylfaen"/>
          <w:color w:val="000000" w:themeColor="text1"/>
          <w:sz w:val="22"/>
          <w:szCs w:val="22"/>
          <w:lang w:val="hy-AM"/>
        </w:rPr>
      </w:pPr>
      <w:r w:rsidRPr="00EB3370">
        <w:rPr>
          <w:rFonts w:ascii="GHEA Grapalat" w:hAnsi="GHEA Grapalat" w:cs="Sylfaen"/>
          <w:color w:val="000000" w:themeColor="text1"/>
          <w:sz w:val="22"/>
          <w:szCs w:val="22"/>
          <w:lang w:val="hy-AM"/>
        </w:rPr>
        <w:t xml:space="preserve">Ծրագրի </w:t>
      </w:r>
      <w:r w:rsidR="001500CD" w:rsidRPr="00EB3370">
        <w:rPr>
          <w:rFonts w:ascii="GHEA Grapalat" w:hAnsi="GHEA Grapalat" w:cs="Sylfaen"/>
          <w:color w:val="000000" w:themeColor="text1"/>
          <w:sz w:val="22"/>
          <w:szCs w:val="22"/>
          <w:lang w:val="hy-AM"/>
        </w:rPr>
        <w:t>շրջանակ</w:t>
      </w:r>
      <w:r w:rsidR="00DB18FB" w:rsidRPr="00EB3370">
        <w:rPr>
          <w:rFonts w:ascii="GHEA Grapalat" w:hAnsi="GHEA Grapalat" w:cs="Sylfaen"/>
          <w:color w:val="000000" w:themeColor="text1"/>
          <w:sz w:val="22"/>
          <w:szCs w:val="22"/>
          <w:lang w:val="hy-AM"/>
        </w:rPr>
        <w:t xml:space="preserve">ում տրամադրվող </w:t>
      </w:r>
      <w:r w:rsidR="001500CD" w:rsidRPr="00EB3370">
        <w:rPr>
          <w:rFonts w:ascii="GHEA Grapalat" w:hAnsi="GHEA Grapalat" w:cs="Sylfaen"/>
          <w:color w:val="000000" w:themeColor="text1"/>
          <w:sz w:val="22"/>
          <w:szCs w:val="22"/>
          <w:lang w:val="hy-AM"/>
        </w:rPr>
        <w:t xml:space="preserve">երկարաժամկետ վարկերի </w:t>
      </w:r>
      <w:r w:rsidR="0043084B">
        <w:rPr>
          <w:rFonts w:ascii="GHEA Grapalat" w:hAnsi="GHEA Grapalat" w:cs="Sylfaen"/>
          <w:color w:val="000000" w:themeColor="text1"/>
          <w:sz w:val="22"/>
          <w:szCs w:val="22"/>
          <w:lang w:val="hy-AM"/>
        </w:rPr>
        <w:t>տոկոսադրույքի սուբսիդավորում և 12 ամիս</w:t>
      </w:r>
      <w:bookmarkStart w:id="0" w:name="_GoBack"/>
      <w:bookmarkEnd w:id="0"/>
      <w:r w:rsidR="001500CD" w:rsidRPr="00EB3370">
        <w:rPr>
          <w:rFonts w:ascii="GHEA Grapalat" w:hAnsi="GHEA Grapalat" w:cs="Sylfaen"/>
          <w:color w:val="000000" w:themeColor="text1"/>
          <w:sz w:val="22"/>
          <w:szCs w:val="22"/>
          <w:lang w:val="hy-AM"/>
        </w:rPr>
        <w:t xml:space="preserve"> արտոնյալ ժաման</w:t>
      </w:r>
      <w:r w:rsidR="007B5989">
        <w:rPr>
          <w:rFonts w:ascii="GHEA Grapalat" w:hAnsi="GHEA Grapalat" w:cs="Sylfaen"/>
          <w:color w:val="000000" w:themeColor="text1"/>
          <w:sz w:val="22"/>
          <w:szCs w:val="22"/>
          <w:lang w:val="hy-AM"/>
        </w:rPr>
        <w:t>ա</w:t>
      </w:r>
      <w:r w:rsidR="001500CD" w:rsidRPr="00EB3370">
        <w:rPr>
          <w:rFonts w:ascii="GHEA Grapalat" w:hAnsi="GHEA Grapalat" w:cs="Sylfaen"/>
          <w:color w:val="000000" w:themeColor="text1"/>
          <w:sz w:val="22"/>
          <w:szCs w:val="22"/>
          <w:lang w:val="hy-AM"/>
        </w:rPr>
        <w:t>կահատված</w:t>
      </w:r>
      <w:r w:rsidR="00DB18FB" w:rsidRPr="00EB3370">
        <w:rPr>
          <w:rFonts w:ascii="GHEA Grapalat" w:hAnsi="GHEA Grapalat" w:cs="Sylfaen"/>
          <w:color w:val="000000" w:themeColor="text1"/>
          <w:sz w:val="22"/>
          <w:szCs w:val="22"/>
          <w:lang w:val="hy-AM"/>
        </w:rPr>
        <w:t>,</w:t>
      </w:r>
    </w:p>
    <w:p w14:paraId="7F46C9D3" w14:textId="77777777" w:rsidR="00DB18FB" w:rsidRPr="00EB3370" w:rsidRDefault="00821457" w:rsidP="00B378A3">
      <w:pPr>
        <w:pStyle w:val="ListParagraph"/>
        <w:numPr>
          <w:ilvl w:val="0"/>
          <w:numId w:val="33"/>
        </w:numPr>
        <w:tabs>
          <w:tab w:val="left" w:pos="0"/>
          <w:tab w:val="left" w:pos="990"/>
        </w:tabs>
        <w:spacing w:line="312" w:lineRule="auto"/>
        <w:ind w:left="142" w:firstLine="425"/>
        <w:jc w:val="both"/>
        <w:rPr>
          <w:rFonts w:ascii="GHEA Grapalat" w:hAnsi="GHEA Grapalat" w:cs="Sylfaen"/>
          <w:color w:val="000000" w:themeColor="text1"/>
          <w:sz w:val="22"/>
          <w:szCs w:val="22"/>
          <w:lang w:val="hy-AM"/>
        </w:rPr>
      </w:pPr>
      <w:r w:rsidRPr="00EB3370">
        <w:rPr>
          <w:rFonts w:ascii="GHEA Grapalat" w:hAnsi="GHEA Grapalat" w:cs="Sylfaen"/>
          <w:color w:val="000000" w:themeColor="text1"/>
          <w:sz w:val="22"/>
          <w:szCs w:val="22"/>
          <w:lang w:val="hy-AM"/>
        </w:rPr>
        <w:t xml:space="preserve">Նախարարության կողմից «Գյուղատնտեսական կենդանիների պատվաստում» </w:t>
      </w:r>
      <w:r w:rsidR="00F2574A" w:rsidRPr="00EB3370">
        <w:rPr>
          <w:rFonts w:ascii="GHEA Grapalat" w:hAnsi="GHEA Grapalat" w:cs="Sylfaen"/>
          <w:color w:val="000000" w:themeColor="text1"/>
          <w:sz w:val="22"/>
          <w:szCs w:val="22"/>
          <w:lang w:val="hy-AM"/>
        </w:rPr>
        <w:t xml:space="preserve">ծրագրի </w:t>
      </w:r>
      <w:r w:rsidRPr="00EB3370">
        <w:rPr>
          <w:rFonts w:ascii="GHEA Grapalat" w:hAnsi="GHEA Grapalat" w:cs="Sylfaen"/>
          <w:color w:val="000000" w:themeColor="text1"/>
          <w:sz w:val="22"/>
          <w:szCs w:val="22"/>
          <w:lang w:val="hy-AM"/>
        </w:rPr>
        <w:t>իրականացում,</w:t>
      </w:r>
      <w:r w:rsidR="0073165A" w:rsidRPr="00EB3370">
        <w:rPr>
          <w:rFonts w:ascii="GHEA Grapalat" w:hAnsi="GHEA Grapalat" w:cs="Sylfaen"/>
          <w:color w:val="000000" w:themeColor="text1"/>
          <w:sz w:val="22"/>
          <w:szCs w:val="22"/>
          <w:lang w:val="hy-AM"/>
        </w:rPr>
        <w:t xml:space="preserve"> մշտադիտարկումներին</w:t>
      </w:r>
      <w:r w:rsidR="009B0D6B" w:rsidRPr="00EB3370">
        <w:rPr>
          <w:rFonts w:ascii="GHEA Grapalat" w:hAnsi="GHEA Grapalat" w:cs="Sylfaen"/>
          <w:color w:val="000000" w:themeColor="text1"/>
          <w:sz w:val="22"/>
          <w:szCs w:val="22"/>
          <w:lang w:val="hy-AM"/>
        </w:rPr>
        <w:t xml:space="preserve"> </w:t>
      </w:r>
      <w:r w:rsidR="008A367D" w:rsidRPr="00EB3370">
        <w:rPr>
          <w:rFonts w:ascii="GHEA Grapalat" w:hAnsi="GHEA Grapalat" w:cs="Sylfaen"/>
          <w:color w:val="000000" w:themeColor="text1"/>
          <w:sz w:val="22"/>
          <w:szCs w:val="22"/>
          <w:lang w:val="hy-AM"/>
        </w:rPr>
        <w:t xml:space="preserve">ՀՀ ԿԵ </w:t>
      </w:r>
      <w:r w:rsidR="0073165A" w:rsidRPr="00EB3370">
        <w:rPr>
          <w:rFonts w:ascii="GHEA Grapalat" w:hAnsi="GHEA Grapalat" w:cs="Sylfaen"/>
          <w:color w:val="000000" w:themeColor="text1"/>
          <w:sz w:val="22"/>
          <w:szCs w:val="22"/>
          <w:lang w:val="hy-AM"/>
        </w:rPr>
        <w:t xml:space="preserve">ՍԱՏՄ ներգրավում, </w:t>
      </w:r>
      <w:r w:rsidRPr="00EB3370">
        <w:rPr>
          <w:rFonts w:ascii="GHEA Grapalat" w:hAnsi="GHEA Grapalat" w:cs="Sylfaen"/>
          <w:color w:val="000000" w:themeColor="text1"/>
          <w:sz w:val="22"/>
          <w:szCs w:val="22"/>
          <w:lang w:val="hy-AM"/>
        </w:rPr>
        <w:t xml:space="preserve">կենդանիների ապահովագրության ինստիտուտի </w:t>
      </w:r>
      <w:r w:rsidR="00396DD6" w:rsidRPr="00EB3370">
        <w:rPr>
          <w:rFonts w:ascii="GHEA Grapalat" w:hAnsi="GHEA Grapalat" w:cs="Sylfaen"/>
          <w:color w:val="000000" w:themeColor="text1"/>
          <w:sz w:val="22"/>
          <w:szCs w:val="22"/>
          <w:lang w:val="hy-AM"/>
        </w:rPr>
        <w:t>ներդրման խթանում</w:t>
      </w:r>
      <w:r w:rsidRPr="00EB3370">
        <w:rPr>
          <w:rFonts w:ascii="GHEA Grapalat" w:hAnsi="GHEA Grapalat" w:cs="Sylfaen"/>
          <w:color w:val="000000" w:themeColor="text1"/>
          <w:sz w:val="22"/>
          <w:szCs w:val="22"/>
          <w:lang w:val="hy-AM"/>
        </w:rPr>
        <w:t>,</w:t>
      </w:r>
    </w:p>
    <w:p w14:paraId="59B9ABF2" w14:textId="77777777" w:rsidR="00821457" w:rsidRPr="00EB3370" w:rsidRDefault="009349AA" w:rsidP="00B378A3">
      <w:pPr>
        <w:pStyle w:val="ListParagraph"/>
        <w:numPr>
          <w:ilvl w:val="0"/>
          <w:numId w:val="33"/>
        </w:numPr>
        <w:tabs>
          <w:tab w:val="left" w:pos="0"/>
          <w:tab w:val="left" w:pos="990"/>
        </w:tabs>
        <w:spacing w:line="312" w:lineRule="auto"/>
        <w:ind w:left="142" w:firstLine="425"/>
        <w:jc w:val="both"/>
        <w:rPr>
          <w:rFonts w:ascii="GHEA Grapalat" w:hAnsi="GHEA Grapalat" w:cs="Sylfaen"/>
          <w:color w:val="000000" w:themeColor="text1"/>
          <w:sz w:val="22"/>
          <w:szCs w:val="22"/>
          <w:lang w:val="hy-AM"/>
        </w:rPr>
      </w:pPr>
      <w:r w:rsidRPr="00EB3370">
        <w:rPr>
          <w:rFonts w:ascii="GHEA Grapalat" w:hAnsi="GHEA Grapalat" w:cs="Sylfaen"/>
          <w:color w:val="000000" w:themeColor="text1"/>
          <w:sz w:val="22"/>
          <w:szCs w:val="22"/>
          <w:lang w:val="hy-AM"/>
        </w:rPr>
        <w:t>Հայաստանի Հանրապետությունում Տոհմային ԽԵԿ-ի արտադրությ</w:t>
      </w:r>
      <w:r w:rsidR="0066000B" w:rsidRPr="00EB3370">
        <w:rPr>
          <w:rFonts w:ascii="GHEA Grapalat" w:hAnsi="GHEA Grapalat" w:cs="Sylfaen"/>
          <w:color w:val="000000" w:themeColor="text1"/>
          <w:sz w:val="22"/>
          <w:szCs w:val="22"/>
          <w:lang w:val="hy-AM"/>
        </w:rPr>
        <w:t>ու</w:t>
      </w:r>
      <w:r w:rsidRPr="00EB3370">
        <w:rPr>
          <w:rFonts w:ascii="GHEA Grapalat" w:hAnsi="GHEA Grapalat" w:cs="Sylfaen"/>
          <w:color w:val="000000" w:themeColor="text1"/>
          <w:sz w:val="22"/>
          <w:szCs w:val="22"/>
          <w:lang w:val="hy-AM"/>
        </w:rPr>
        <w:t>ն։</w:t>
      </w:r>
    </w:p>
    <w:p w14:paraId="43064C57" w14:textId="77777777" w:rsidR="007D5A56" w:rsidRPr="00EB3370" w:rsidRDefault="007D5A56" w:rsidP="007D5A56">
      <w:pPr>
        <w:pStyle w:val="ListParagraph"/>
        <w:tabs>
          <w:tab w:val="left" w:pos="0"/>
          <w:tab w:val="left" w:pos="990"/>
        </w:tabs>
        <w:spacing w:line="312" w:lineRule="auto"/>
        <w:ind w:left="900"/>
        <w:jc w:val="both"/>
        <w:rPr>
          <w:rFonts w:ascii="GHEA Grapalat" w:hAnsi="GHEA Grapalat" w:cs="Sylfaen"/>
          <w:color w:val="000000" w:themeColor="text1"/>
          <w:sz w:val="22"/>
          <w:szCs w:val="22"/>
          <w:lang w:val="hy-AM"/>
        </w:rPr>
      </w:pPr>
    </w:p>
    <w:p w14:paraId="63AB6EE2" w14:textId="77777777" w:rsidR="000750A6" w:rsidRPr="00EB3370" w:rsidRDefault="000750A6" w:rsidP="00F832DF">
      <w:pPr>
        <w:pStyle w:val="ListParagraph"/>
        <w:tabs>
          <w:tab w:val="left" w:pos="0"/>
          <w:tab w:val="left" w:pos="990"/>
        </w:tabs>
        <w:spacing w:line="312" w:lineRule="auto"/>
        <w:ind w:left="0"/>
        <w:jc w:val="center"/>
        <w:rPr>
          <w:rFonts w:ascii="GHEA Grapalat" w:hAnsi="GHEA Grapalat" w:cs="Sylfaen"/>
          <w:sz w:val="22"/>
          <w:szCs w:val="22"/>
          <w:lang w:val="hy-AM"/>
        </w:rPr>
      </w:pPr>
      <w:r w:rsidRPr="00EB3370">
        <w:rPr>
          <w:rFonts w:ascii="GHEA Grapalat" w:hAnsi="GHEA Grapalat"/>
          <w:b/>
          <w:sz w:val="22"/>
          <w:szCs w:val="22"/>
          <w:lang w:val="hy-AM"/>
        </w:rPr>
        <w:t xml:space="preserve">VII. </w:t>
      </w:r>
      <w:r w:rsidR="004B7A96" w:rsidRPr="00EB3370">
        <w:rPr>
          <w:rFonts w:ascii="GHEA Grapalat" w:hAnsi="GHEA Grapalat"/>
          <w:b/>
          <w:sz w:val="22"/>
          <w:szCs w:val="22"/>
          <w:lang w:val="hy-AM"/>
        </w:rPr>
        <w:t>ԾՐԱԳՐԻ ՖԻՆԱՆՍԱԿԱՆ ԲԱՂԱԴՐԻՉԸ</w:t>
      </w:r>
    </w:p>
    <w:p w14:paraId="42C9C6AB" w14:textId="77777777" w:rsidR="00497F34" w:rsidRPr="00EB3370" w:rsidRDefault="00977C93" w:rsidP="00AF1BDF">
      <w:pPr>
        <w:pStyle w:val="ListParagraph"/>
        <w:numPr>
          <w:ilvl w:val="0"/>
          <w:numId w:val="13"/>
        </w:numPr>
        <w:tabs>
          <w:tab w:val="left" w:pos="0"/>
          <w:tab w:val="left" w:pos="900"/>
        </w:tabs>
        <w:spacing w:line="312" w:lineRule="auto"/>
        <w:ind w:left="0" w:firstLine="540"/>
        <w:jc w:val="both"/>
        <w:rPr>
          <w:rFonts w:ascii="GHEA Grapalat" w:hAnsi="GHEA Grapalat" w:cs="Sylfaen"/>
          <w:sz w:val="22"/>
          <w:szCs w:val="22"/>
          <w:lang w:val="hy-AM"/>
        </w:rPr>
      </w:pPr>
      <w:r w:rsidRPr="00EB3370">
        <w:rPr>
          <w:rFonts w:ascii="GHEA Grapalat" w:hAnsi="GHEA Grapalat" w:cs="Sylfaen"/>
          <w:sz w:val="22"/>
          <w:szCs w:val="22"/>
          <w:lang w:val="hy-AM"/>
        </w:rPr>
        <w:lastRenderedPageBreak/>
        <w:t>Ծ</w:t>
      </w:r>
      <w:r w:rsidR="00497F34" w:rsidRPr="00EB3370">
        <w:rPr>
          <w:rFonts w:ascii="GHEA Grapalat" w:hAnsi="GHEA Grapalat" w:cs="Sylfaen"/>
          <w:sz w:val="22"/>
          <w:szCs w:val="22"/>
          <w:lang w:val="hy-AM"/>
        </w:rPr>
        <w:t>րագրի</w:t>
      </w:r>
      <w:r w:rsidRPr="00EB3370">
        <w:rPr>
          <w:rFonts w:ascii="GHEA Grapalat" w:hAnsi="GHEA Grapalat" w:cs="Sylfaen"/>
          <w:sz w:val="22"/>
          <w:szCs w:val="22"/>
          <w:lang w:val="hy-AM"/>
        </w:rPr>
        <w:t xml:space="preserve"> իրականացման ֆինանսական աղբյուրը</w:t>
      </w:r>
      <w:r w:rsidR="0044069A" w:rsidRPr="00EB3370">
        <w:rPr>
          <w:rFonts w:ascii="GHEA Grapalat" w:hAnsi="GHEA Grapalat" w:cs="Sylfaen"/>
          <w:sz w:val="22"/>
          <w:szCs w:val="22"/>
          <w:lang w:val="hy-AM"/>
        </w:rPr>
        <w:t>՝</w:t>
      </w:r>
      <w:r w:rsidRPr="00EB3370">
        <w:rPr>
          <w:rFonts w:ascii="GHEA Grapalat" w:hAnsi="GHEA Grapalat" w:cs="Sylfaen"/>
          <w:sz w:val="22"/>
          <w:szCs w:val="22"/>
          <w:lang w:val="hy-AM"/>
        </w:rPr>
        <w:t xml:space="preserve"> </w:t>
      </w:r>
      <w:r w:rsidR="00553F9B" w:rsidRPr="00EB3370">
        <w:rPr>
          <w:rFonts w:ascii="GHEA Grapalat" w:hAnsi="GHEA Grapalat" w:cs="Sylfaen"/>
          <w:sz w:val="22"/>
          <w:szCs w:val="22"/>
          <w:lang w:val="hy-AM"/>
        </w:rPr>
        <w:t>Հայաստան</w:t>
      </w:r>
      <w:r w:rsidR="0044069A" w:rsidRPr="00EB3370">
        <w:rPr>
          <w:rFonts w:ascii="GHEA Grapalat" w:hAnsi="GHEA Grapalat" w:cs="Sylfaen"/>
          <w:sz w:val="22"/>
          <w:szCs w:val="22"/>
          <w:lang w:val="hy-AM"/>
        </w:rPr>
        <w:t>ի Հանրապետության պետական բյուջե</w:t>
      </w:r>
      <w:r w:rsidR="00553F9B" w:rsidRPr="00EB3370">
        <w:rPr>
          <w:rFonts w:ascii="GHEA Grapalat" w:hAnsi="GHEA Grapalat" w:cs="Sylfaen"/>
          <w:sz w:val="22"/>
          <w:szCs w:val="22"/>
          <w:lang w:val="hy-AM"/>
        </w:rPr>
        <w:t>։</w:t>
      </w:r>
      <w:r w:rsidR="00497F34" w:rsidRPr="00EB3370">
        <w:rPr>
          <w:rFonts w:ascii="GHEA Grapalat" w:hAnsi="GHEA Grapalat" w:cs="Sylfaen"/>
          <w:sz w:val="22"/>
          <w:szCs w:val="22"/>
          <w:lang w:val="hy-AM"/>
        </w:rPr>
        <w:t xml:space="preserve"> </w:t>
      </w:r>
    </w:p>
    <w:p w14:paraId="51D75D8B" w14:textId="15E61FF2" w:rsidR="00271A4A" w:rsidRPr="00EB3370" w:rsidRDefault="00B66DBE" w:rsidP="00BD05F3">
      <w:pPr>
        <w:pStyle w:val="ListParagraph"/>
        <w:numPr>
          <w:ilvl w:val="0"/>
          <w:numId w:val="13"/>
        </w:numPr>
        <w:tabs>
          <w:tab w:val="left" w:pos="0"/>
          <w:tab w:val="left" w:pos="900"/>
        </w:tabs>
        <w:spacing w:line="312" w:lineRule="auto"/>
        <w:ind w:left="0" w:firstLine="540"/>
        <w:jc w:val="both"/>
        <w:rPr>
          <w:rFonts w:ascii="GHEA Grapalat" w:hAnsi="GHEA Grapalat" w:cs="Sylfaen"/>
          <w:sz w:val="22"/>
          <w:szCs w:val="22"/>
          <w:lang w:val="hy-AM"/>
        </w:rPr>
      </w:pPr>
      <w:r w:rsidRPr="00EB3370">
        <w:rPr>
          <w:rFonts w:ascii="GHEA Grapalat" w:hAnsi="GHEA Grapalat" w:cs="Sylfaen"/>
          <w:sz w:val="22"/>
          <w:szCs w:val="22"/>
          <w:lang w:val="hy-AM"/>
        </w:rPr>
        <w:t xml:space="preserve">Ծրագրի ընդհանուր բյուջեն 2019-2024 </w:t>
      </w:r>
      <w:r w:rsidRPr="00EB3370">
        <w:rPr>
          <w:rFonts w:ascii="GHEA Grapalat" w:hAnsi="GHEA Grapalat" w:cs="Sylfaen"/>
          <w:color w:val="000000" w:themeColor="text1"/>
          <w:sz w:val="22"/>
          <w:szCs w:val="22"/>
          <w:lang w:val="hy-AM"/>
        </w:rPr>
        <w:t xml:space="preserve">թվականների համար կազմում է շուրջ </w:t>
      </w:r>
      <w:r w:rsidR="00BD05F3">
        <w:rPr>
          <w:rFonts w:ascii="GHEA Grapalat" w:hAnsi="GHEA Grapalat" w:cs="Sylfaen"/>
          <w:color w:val="000000" w:themeColor="text1"/>
          <w:sz w:val="22"/>
          <w:szCs w:val="22"/>
          <w:lang w:val="hy-AM"/>
        </w:rPr>
        <w:t>2</w:t>
      </w:r>
      <w:r w:rsidR="00860983" w:rsidRPr="00860983">
        <w:rPr>
          <w:rFonts w:ascii="GHEA Grapalat" w:hAnsi="GHEA Grapalat" w:cs="Sylfaen"/>
          <w:color w:val="000000" w:themeColor="text1"/>
          <w:sz w:val="22"/>
          <w:szCs w:val="22"/>
          <w:lang w:val="hy-AM"/>
        </w:rPr>
        <w:t>.</w:t>
      </w:r>
      <w:r w:rsidR="00BD05F3">
        <w:rPr>
          <w:rFonts w:ascii="GHEA Grapalat" w:hAnsi="GHEA Grapalat" w:cs="Sylfaen"/>
          <w:color w:val="000000" w:themeColor="text1"/>
          <w:sz w:val="22"/>
          <w:szCs w:val="22"/>
          <w:lang w:val="hy-AM"/>
        </w:rPr>
        <w:t xml:space="preserve">447 </w:t>
      </w:r>
      <w:r w:rsidR="00860983">
        <w:rPr>
          <w:rFonts w:ascii="GHEA Grapalat" w:hAnsi="GHEA Grapalat" w:cs="Sylfaen"/>
          <w:color w:val="000000" w:themeColor="text1"/>
          <w:sz w:val="22"/>
          <w:szCs w:val="22"/>
          <w:lang w:val="hy-AM"/>
        </w:rPr>
        <w:t>մլրդ</w:t>
      </w:r>
      <w:r>
        <w:rPr>
          <w:rFonts w:ascii="GHEA Grapalat" w:hAnsi="GHEA Grapalat" w:cs="Sylfaen"/>
          <w:color w:val="000000" w:themeColor="text1"/>
          <w:sz w:val="22"/>
          <w:szCs w:val="22"/>
          <w:lang w:val="hy-AM"/>
        </w:rPr>
        <w:t xml:space="preserve"> դրամ, իսկ </w:t>
      </w:r>
      <w:r w:rsidRPr="00EB3370">
        <w:rPr>
          <w:rFonts w:ascii="GHEA Grapalat" w:hAnsi="GHEA Grapalat" w:cs="Sylfaen"/>
          <w:sz w:val="22"/>
          <w:szCs w:val="22"/>
          <w:lang w:val="hy-AM"/>
        </w:rPr>
        <w:t>2019-202</w:t>
      </w:r>
      <w:r>
        <w:rPr>
          <w:rFonts w:ascii="GHEA Grapalat" w:hAnsi="GHEA Grapalat" w:cs="Sylfaen"/>
          <w:sz w:val="22"/>
          <w:szCs w:val="22"/>
          <w:lang w:val="hy-AM"/>
        </w:rPr>
        <w:t>8</w:t>
      </w:r>
      <w:r w:rsidRPr="00EB3370">
        <w:rPr>
          <w:rFonts w:ascii="GHEA Grapalat" w:hAnsi="GHEA Grapalat" w:cs="Sylfaen"/>
          <w:sz w:val="22"/>
          <w:szCs w:val="22"/>
          <w:lang w:val="hy-AM"/>
        </w:rPr>
        <w:t xml:space="preserve"> </w:t>
      </w:r>
      <w:r w:rsidRPr="00BD05F3">
        <w:rPr>
          <w:rFonts w:ascii="GHEA Grapalat" w:hAnsi="GHEA Grapalat" w:cs="Arial"/>
          <w:sz w:val="22"/>
          <w:szCs w:val="22"/>
          <w:lang w:val="hy-AM"/>
        </w:rPr>
        <w:t>թվականների</w:t>
      </w:r>
      <w:r>
        <w:rPr>
          <w:rFonts w:ascii="GHEA Grapalat" w:hAnsi="GHEA Grapalat" w:cs="Sylfaen"/>
          <w:color w:val="000000" w:themeColor="text1"/>
          <w:sz w:val="22"/>
          <w:szCs w:val="22"/>
          <w:lang w:val="hy-AM"/>
        </w:rPr>
        <w:t xml:space="preserve"> համար</w:t>
      </w:r>
      <w:r w:rsidR="00860983">
        <w:rPr>
          <w:rFonts w:ascii="GHEA Grapalat" w:hAnsi="GHEA Grapalat" w:cs="Sylfaen"/>
          <w:color w:val="000000" w:themeColor="text1"/>
          <w:sz w:val="22"/>
          <w:szCs w:val="22"/>
          <w:lang w:val="hy-AM"/>
        </w:rPr>
        <w:t xml:space="preserve"> շուրջ</w:t>
      </w:r>
      <w:r>
        <w:rPr>
          <w:rFonts w:ascii="GHEA Grapalat" w:hAnsi="GHEA Grapalat" w:cs="Sylfaen"/>
          <w:color w:val="000000" w:themeColor="text1"/>
          <w:sz w:val="22"/>
          <w:szCs w:val="22"/>
          <w:lang w:val="hy-AM"/>
        </w:rPr>
        <w:t xml:space="preserve">՝ </w:t>
      </w:r>
      <w:r w:rsidR="00BD05F3" w:rsidRPr="00BD05F3">
        <w:rPr>
          <w:rFonts w:ascii="GHEA Grapalat" w:hAnsi="GHEA Grapalat" w:cs="Sylfaen"/>
          <w:color w:val="000000" w:themeColor="text1"/>
          <w:sz w:val="22"/>
          <w:szCs w:val="22"/>
          <w:lang w:val="hy-AM"/>
        </w:rPr>
        <w:t>3</w:t>
      </w:r>
      <w:r w:rsidR="00860983" w:rsidRPr="00860983">
        <w:rPr>
          <w:rFonts w:ascii="GHEA Grapalat" w:hAnsi="GHEA Grapalat" w:cs="Sylfaen"/>
          <w:color w:val="000000" w:themeColor="text1"/>
          <w:sz w:val="22"/>
          <w:szCs w:val="22"/>
          <w:lang w:val="hy-AM"/>
        </w:rPr>
        <w:t>.</w:t>
      </w:r>
      <w:r w:rsidR="00BD05F3" w:rsidRPr="00BD05F3">
        <w:rPr>
          <w:rFonts w:ascii="GHEA Grapalat" w:hAnsi="GHEA Grapalat" w:cs="Sylfaen"/>
          <w:color w:val="000000" w:themeColor="text1"/>
          <w:sz w:val="22"/>
          <w:szCs w:val="22"/>
          <w:lang w:val="hy-AM"/>
        </w:rPr>
        <w:t xml:space="preserve">102 </w:t>
      </w:r>
      <w:r w:rsidR="00860983">
        <w:rPr>
          <w:rFonts w:ascii="GHEA Grapalat" w:hAnsi="GHEA Grapalat" w:cs="Sylfaen"/>
          <w:color w:val="000000" w:themeColor="text1"/>
          <w:sz w:val="22"/>
          <w:szCs w:val="22"/>
          <w:lang w:val="hy-AM"/>
        </w:rPr>
        <w:t>մլրդ</w:t>
      </w:r>
      <w:r w:rsidR="00BD05F3" w:rsidRPr="00BD05F3">
        <w:rPr>
          <w:rFonts w:ascii="GHEA Grapalat" w:hAnsi="GHEA Grapalat" w:cs="Sylfaen"/>
          <w:color w:val="000000" w:themeColor="text1"/>
          <w:sz w:val="22"/>
          <w:szCs w:val="22"/>
          <w:lang w:val="hy-AM"/>
        </w:rPr>
        <w:t xml:space="preserve"> </w:t>
      </w:r>
      <w:r w:rsidRPr="00BD05F3">
        <w:rPr>
          <w:rFonts w:ascii="GHEA Grapalat" w:hAnsi="GHEA Grapalat" w:cs="Sylfaen"/>
          <w:color w:val="000000" w:themeColor="text1"/>
          <w:sz w:val="22"/>
          <w:szCs w:val="22"/>
          <w:lang w:val="hy-AM"/>
        </w:rPr>
        <w:t>դ</w:t>
      </w:r>
      <w:r w:rsidRPr="00EB3370">
        <w:rPr>
          <w:rFonts w:ascii="GHEA Grapalat" w:hAnsi="GHEA Grapalat" w:cs="Sylfaen"/>
          <w:color w:val="000000" w:themeColor="text1"/>
          <w:sz w:val="22"/>
          <w:szCs w:val="22"/>
          <w:lang w:val="hy-AM"/>
        </w:rPr>
        <w:t xml:space="preserve">րամ, իսկ վարկերի ընդհանուր մեծությունը գնահատվել է </w:t>
      </w:r>
      <w:r w:rsidR="00BD05F3" w:rsidRPr="00BD05F3">
        <w:rPr>
          <w:rFonts w:ascii="GHEA Grapalat" w:hAnsi="GHEA Grapalat" w:cs="Sylfaen"/>
          <w:color w:val="000000" w:themeColor="text1"/>
          <w:sz w:val="22"/>
          <w:szCs w:val="22"/>
          <w:lang w:val="hy-AM"/>
        </w:rPr>
        <w:t>9</w:t>
      </w:r>
      <w:r w:rsidR="00860983" w:rsidRPr="00860983">
        <w:rPr>
          <w:rFonts w:ascii="GHEA Grapalat" w:hAnsi="GHEA Grapalat" w:cs="Sylfaen"/>
          <w:color w:val="000000" w:themeColor="text1"/>
          <w:sz w:val="22"/>
          <w:szCs w:val="22"/>
          <w:lang w:val="hy-AM"/>
        </w:rPr>
        <w:t>.</w:t>
      </w:r>
      <w:r w:rsidR="00BD05F3" w:rsidRPr="00BD05F3">
        <w:rPr>
          <w:rFonts w:ascii="GHEA Grapalat" w:hAnsi="GHEA Grapalat" w:cs="Sylfaen"/>
          <w:color w:val="000000" w:themeColor="text1"/>
          <w:sz w:val="22"/>
          <w:szCs w:val="22"/>
          <w:lang w:val="hy-AM"/>
        </w:rPr>
        <w:t>960</w:t>
      </w:r>
      <w:r w:rsidR="00860983" w:rsidRPr="00860983">
        <w:rPr>
          <w:rFonts w:ascii="GHEA Grapalat" w:hAnsi="GHEA Grapalat" w:cs="Sylfaen"/>
          <w:color w:val="000000" w:themeColor="text1"/>
          <w:sz w:val="22"/>
          <w:szCs w:val="22"/>
          <w:lang w:val="hy-AM"/>
        </w:rPr>
        <w:t xml:space="preserve"> </w:t>
      </w:r>
      <w:r w:rsidR="00860983">
        <w:rPr>
          <w:rFonts w:ascii="GHEA Grapalat" w:hAnsi="GHEA Grapalat" w:cs="Sylfaen"/>
          <w:color w:val="000000" w:themeColor="text1"/>
          <w:sz w:val="22"/>
          <w:szCs w:val="22"/>
          <w:lang w:val="hy-AM"/>
        </w:rPr>
        <w:t>մլրդ</w:t>
      </w:r>
      <w:r w:rsidR="00BD05F3" w:rsidRPr="00BD05F3">
        <w:rPr>
          <w:rFonts w:ascii="GHEA Grapalat" w:hAnsi="GHEA Grapalat" w:cs="Sylfaen"/>
          <w:color w:val="000000" w:themeColor="text1"/>
          <w:sz w:val="22"/>
          <w:szCs w:val="22"/>
          <w:lang w:val="hy-AM"/>
        </w:rPr>
        <w:t xml:space="preserve"> </w:t>
      </w:r>
      <w:r w:rsidRPr="00EB3370">
        <w:rPr>
          <w:rFonts w:ascii="GHEA Grapalat" w:hAnsi="GHEA Grapalat" w:cs="Sylfaen"/>
          <w:color w:val="000000" w:themeColor="text1"/>
          <w:sz w:val="22"/>
          <w:szCs w:val="22"/>
          <w:lang w:val="hy-AM"/>
        </w:rPr>
        <w:t>դրամ</w:t>
      </w:r>
      <w:r w:rsidR="00B1332F" w:rsidRPr="00EB3370">
        <w:rPr>
          <w:rFonts w:ascii="GHEA Grapalat" w:hAnsi="GHEA Grapalat" w:cs="Sylfaen"/>
          <w:color w:val="000000" w:themeColor="text1"/>
          <w:sz w:val="22"/>
          <w:szCs w:val="22"/>
          <w:lang w:val="hy-AM"/>
        </w:rPr>
        <w:t xml:space="preserve"> </w:t>
      </w:r>
      <w:r w:rsidR="005F1EA7" w:rsidRPr="00EB3370">
        <w:rPr>
          <w:rFonts w:ascii="GHEA Grapalat" w:hAnsi="GHEA Grapalat" w:cs="Sylfaen"/>
          <w:color w:val="000000" w:themeColor="text1"/>
          <w:sz w:val="22"/>
          <w:szCs w:val="22"/>
          <w:lang w:val="hy-AM"/>
        </w:rPr>
        <w:t>(</w:t>
      </w:r>
      <w:r w:rsidR="00816FD7" w:rsidRPr="00EB3370">
        <w:rPr>
          <w:rFonts w:ascii="GHEA Grapalat" w:hAnsi="GHEA Grapalat" w:cs="Sylfaen"/>
          <w:color w:val="000000" w:themeColor="text1"/>
          <w:sz w:val="22"/>
          <w:szCs w:val="22"/>
          <w:lang w:val="hy-AM"/>
        </w:rPr>
        <w:t xml:space="preserve">Աղյուսակ </w:t>
      </w:r>
      <w:r w:rsidR="005F1EA7" w:rsidRPr="00EB3370">
        <w:rPr>
          <w:rFonts w:ascii="GHEA Grapalat" w:hAnsi="GHEA Grapalat" w:cs="Sylfaen"/>
          <w:color w:val="000000" w:themeColor="text1"/>
          <w:sz w:val="22"/>
          <w:szCs w:val="22"/>
          <w:lang w:val="hy-AM"/>
        </w:rPr>
        <w:t>3)</w:t>
      </w:r>
      <w:r w:rsidR="007D1495" w:rsidRPr="00EB3370">
        <w:rPr>
          <w:rFonts w:ascii="GHEA Grapalat" w:hAnsi="GHEA Grapalat" w:cs="Sylfaen"/>
          <w:color w:val="000000" w:themeColor="text1"/>
          <w:sz w:val="22"/>
          <w:szCs w:val="22"/>
          <w:lang w:val="hy-AM"/>
        </w:rPr>
        <w:t>:</w:t>
      </w:r>
    </w:p>
    <w:p w14:paraId="4E2C8C04" w14:textId="33638D36" w:rsidR="00F91D89" w:rsidRPr="00565B85" w:rsidRDefault="00F91D89" w:rsidP="00AF1BDF">
      <w:pPr>
        <w:pStyle w:val="ListParagraph"/>
        <w:numPr>
          <w:ilvl w:val="0"/>
          <w:numId w:val="13"/>
        </w:numPr>
        <w:tabs>
          <w:tab w:val="left" w:pos="0"/>
          <w:tab w:val="left" w:pos="900"/>
        </w:tabs>
        <w:spacing w:line="312" w:lineRule="auto"/>
        <w:ind w:left="0" w:firstLine="540"/>
        <w:jc w:val="both"/>
        <w:rPr>
          <w:rFonts w:ascii="GHEA Grapalat" w:hAnsi="GHEA Grapalat" w:cs="Sylfaen"/>
          <w:sz w:val="22"/>
          <w:szCs w:val="22"/>
          <w:lang w:val="hy-AM"/>
        </w:rPr>
      </w:pPr>
      <w:r w:rsidRPr="00EB3370">
        <w:rPr>
          <w:rFonts w:ascii="GHEA Grapalat" w:hAnsi="GHEA Grapalat" w:cs="Arial"/>
          <w:sz w:val="22"/>
          <w:szCs w:val="22"/>
          <w:lang w:val="hy-AM"/>
        </w:rPr>
        <w:t>Տրամադրվ</w:t>
      </w:r>
      <w:r w:rsidR="000E6E86">
        <w:rPr>
          <w:rFonts w:ascii="GHEA Grapalat" w:hAnsi="GHEA Grapalat" w:cs="Arial"/>
          <w:sz w:val="22"/>
          <w:szCs w:val="22"/>
          <w:lang w:val="hy-AM"/>
        </w:rPr>
        <w:t>ող</w:t>
      </w:r>
      <w:r w:rsidRPr="00EB3370">
        <w:rPr>
          <w:rFonts w:ascii="GHEA Grapalat" w:hAnsi="GHEA Grapalat" w:cs="Arial"/>
          <w:sz w:val="22"/>
          <w:szCs w:val="22"/>
          <w:lang w:val="af-ZA"/>
        </w:rPr>
        <w:t xml:space="preserve"> </w:t>
      </w:r>
      <w:r w:rsidR="00206059" w:rsidRPr="00EB3370">
        <w:rPr>
          <w:rFonts w:ascii="GHEA Grapalat" w:hAnsi="GHEA Grapalat" w:cs="Arial"/>
          <w:sz w:val="22"/>
          <w:szCs w:val="22"/>
          <w:lang w:val="hy-AM"/>
        </w:rPr>
        <w:t>Վարկերի</w:t>
      </w:r>
      <w:r w:rsidR="00206059" w:rsidRPr="00EB3370">
        <w:rPr>
          <w:rFonts w:ascii="GHEA Grapalat" w:hAnsi="GHEA Grapalat" w:cs="Arial"/>
          <w:sz w:val="22"/>
          <w:szCs w:val="22"/>
          <w:lang w:val="af-ZA"/>
        </w:rPr>
        <w:t xml:space="preserve"> </w:t>
      </w:r>
      <w:r w:rsidRPr="00EB3370">
        <w:rPr>
          <w:rFonts w:ascii="GHEA Grapalat" w:hAnsi="GHEA Grapalat" w:cs="Arial"/>
          <w:sz w:val="22"/>
          <w:szCs w:val="22"/>
          <w:lang w:val="hy-AM"/>
        </w:rPr>
        <w:t>գծով</w:t>
      </w:r>
      <w:r w:rsidRPr="00EB3370">
        <w:rPr>
          <w:rFonts w:ascii="GHEA Grapalat" w:hAnsi="GHEA Grapalat" w:cs="Arial"/>
          <w:sz w:val="22"/>
          <w:szCs w:val="22"/>
          <w:lang w:val="af-ZA"/>
        </w:rPr>
        <w:t xml:space="preserve"> </w:t>
      </w:r>
      <w:r w:rsidRPr="00EB3370">
        <w:rPr>
          <w:rFonts w:ascii="GHEA Grapalat" w:hAnsi="GHEA Grapalat" w:cs="Arial"/>
          <w:sz w:val="22"/>
          <w:szCs w:val="22"/>
          <w:lang w:val="hy-AM"/>
        </w:rPr>
        <w:t>կանխատեսվող</w:t>
      </w:r>
      <w:r w:rsidRPr="00EB3370">
        <w:rPr>
          <w:rFonts w:ascii="GHEA Grapalat" w:hAnsi="GHEA Grapalat" w:cs="Arial"/>
          <w:sz w:val="22"/>
          <w:szCs w:val="22"/>
          <w:lang w:val="af-ZA"/>
        </w:rPr>
        <w:t xml:space="preserve"> </w:t>
      </w:r>
      <w:r w:rsidRPr="00EB3370">
        <w:rPr>
          <w:rFonts w:ascii="GHEA Grapalat" w:hAnsi="GHEA Grapalat" w:cs="Arial"/>
          <w:sz w:val="22"/>
          <w:szCs w:val="22"/>
          <w:lang w:val="hy-AM"/>
        </w:rPr>
        <w:t>ծախսերի</w:t>
      </w:r>
      <w:r w:rsidRPr="00EB3370">
        <w:rPr>
          <w:rFonts w:ascii="GHEA Grapalat" w:hAnsi="GHEA Grapalat" w:cs="Arial"/>
          <w:sz w:val="22"/>
          <w:szCs w:val="22"/>
          <w:lang w:val="af-ZA"/>
        </w:rPr>
        <w:t xml:space="preserve"> </w:t>
      </w:r>
      <w:r w:rsidRPr="00EB3370">
        <w:rPr>
          <w:rFonts w:ascii="GHEA Grapalat" w:hAnsi="GHEA Grapalat" w:cs="Arial"/>
          <w:sz w:val="22"/>
          <w:szCs w:val="22"/>
          <w:lang w:val="hy-AM"/>
        </w:rPr>
        <w:t>ֆինանսական</w:t>
      </w:r>
      <w:r w:rsidRPr="00EB3370">
        <w:rPr>
          <w:rFonts w:ascii="GHEA Grapalat" w:hAnsi="GHEA Grapalat" w:cs="Arial"/>
          <w:sz w:val="22"/>
          <w:szCs w:val="22"/>
          <w:lang w:val="af-ZA"/>
        </w:rPr>
        <w:t xml:space="preserve"> </w:t>
      </w:r>
      <w:r w:rsidRPr="00EB3370">
        <w:rPr>
          <w:rFonts w:ascii="GHEA Grapalat" w:hAnsi="GHEA Grapalat" w:cs="Arial"/>
          <w:sz w:val="22"/>
          <w:szCs w:val="22"/>
          <w:lang w:val="hy-AM"/>
        </w:rPr>
        <w:t>գնահատման</w:t>
      </w:r>
      <w:r w:rsidRPr="00EB3370">
        <w:rPr>
          <w:rFonts w:ascii="GHEA Grapalat" w:hAnsi="GHEA Grapalat" w:cs="Arial"/>
          <w:sz w:val="22"/>
          <w:szCs w:val="22"/>
          <w:lang w:val="af-ZA"/>
        </w:rPr>
        <w:t xml:space="preserve"> </w:t>
      </w:r>
      <w:r w:rsidRPr="00EB3370">
        <w:rPr>
          <w:rFonts w:ascii="GHEA Grapalat" w:hAnsi="GHEA Grapalat" w:cs="Arial"/>
          <w:sz w:val="22"/>
          <w:szCs w:val="22"/>
          <w:lang w:val="hy-AM"/>
        </w:rPr>
        <w:t>համար</w:t>
      </w:r>
      <w:r w:rsidRPr="00EB3370">
        <w:rPr>
          <w:rFonts w:ascii="GHEA Grapalat" w:hAnsi="GHEA Grapalat" w:cs="Arial"/>
          <w:sz w:val="22"/>
          <w:szCs w:val="22"/>
          <w:lang w:val="af-ZA"/>
        </w:rPr>
        <w:t xml:space="preserve"> </w:t>
      </w:r>
      <w:r w:rsidRPr="00EB3370">
        <w:rPr>
          <w:rFonts w:ascii="GHEA Grapalat" w:hAnsi="GHEA Grapalat" w:cs="Arial"/>
          <w:sz w:val="22"/>
          <w:szCs w:val="22"/>
          <w:lang w:val="hy-AM"/>
        </w:rPr>
        <w:t>հիմք</w:t>
      </w:r>
      <w:r w:rsidRPr="00EB3370">
        <w:rPr>
          <w:rFonts w:ascii="GHEA Grapalat" w:hAnsi="GHEA Grapalat" w:cs="Arial"/>
          <w:sz w:val="22"/>
          <w:szCs w:val="22"/>
          <w:lang w:val="af-ZA"/>
        </w:rPr>
        <w:t xml:space="preserve"> </w:t>
      </w:r>
      <w:r w:rsidRPr="00EB3370">
        <w:rPr>
          <w:rFonts w:ascii="GHEA Grapalat" w:hAnsi="GHEA Grapalat" w:cs="Arial"/>
          <w:sz w:val="22"/>
          <w:szCs w:val="22"/>
          <w:lang w:val="hy-AM"/>
        </w:rPr>
        <w:t>են</w:t>
      </w:r>
      <w:r w:rsidRPr="00EB3370">
        <w:rPr>
          <w:rFonts w:ascii="GHEA Grapalat" w:hAnsi="GHEA Grapalat" w:cs="Arial"/>
          <w:sz w:val="22"/>
          <w:szCs w:val="22"/>
          <w:lang w:val="af-ZA"/>
        </w:rPr>
        <w:t xml:space="preserve"> </w:t>
      </w:r>
      <w:r w:rsidRPr="00565B85">
        <w:rPr>
          <w:rFonts w:ascii="GHEA Grapalat" w:hAnsi="GHEA Grapalat" w:cs="Arial"/>
          <w:sz w:val="22"/>
          <w:szCs w:val="22"/>
          <w:lang w:val="hy-AM"/>
        </w:rPr>
        <w:t>ընդունվել</w:t>
      </w:r>
      <w:r w:rsidRPr="00565B85">
        <w:rPr>
          <w:rFonts w:ascii="GHEA Grapalat" w:hAnsi="GHEA Grapalat" w:cs="Arial"/>
          <w:sz w:val="22"/>
          <w:szCs w:val="22"/>
          <w:lang w:val="af-ZA"/>
        </w:rPr>
        <w:t xml:space="preserve"> </w:t>
      </w:r>
      <w:r w:rsidRPr="00565B85">
        <w:rPr>
          <w:rFonts w:ascii="GHEA Grapalat" w:hAnsi="GHEA Grapalat" w:cs="Arial"/>
          <w:sz w:val="22"/>
          <w:szCs w:val="22"/>
          <w:lang w:val="hy-AM"/>
        </w:rPr>
        <w:t>հետևյալ</w:t>
      </w:r>
      <w:r w:rsidRPr="00565B85">
        <w:rPr>
          <w:rFonts w:ascii="GHEA Grapalat" w:hAnsi="GHEA Grapalat" w:cs="Arial"/>
          <w:sz w:val="22"/>
          <w:szCs w:val="22"/>
          <w:lang w:val="af-ZA"/>
        </w:rPr>
        <w:t xml:space="preserve"> </w:t>
      </w:r>
      <w:r w:rsidRPr="00565B85">
        <w:rPr>
          <w:rFonts w:ascii="GHEA Grapalat" w:hAnsi="GHEA Grapalat" w:cs="Arial"/>
          <w:sz w:val="22"/>
          <w:szCs w:val="22"/>
          <w:lang w:val="hy-AM"/>
        </w:rPr>
        <w:t>գործոնները</w:t>
      </w:r>
      <w:r w:rsidR="00565B85" w:rsidRPr="00565B85">
        <w:rPr>
          <w:rFonts w:ascii="Cambria Math" w:hAnsi="Cambria Math" w:cs="Cambria Math"/>
          <w:sz w:val="22"/>
          <w:szCs w:val="22"/>
          <w:lang w:val="hy-AM"/>
        </w:rPr>
        <w:t>․</w:t>
      </w:r>
    </w:p>
    <w:p w14:paraId="1E044C39" w14:textId="7F049845" w:rsidR="00003F95" w:rsidRPr="00565B85" w:rsidRDefault="00003F95" w:rsidP="00B378A3">
      <w:pPr>
        <w:pStyle w:val="ListParagraph"/>
        <w:numPr>
          <w:ilvl w:val="0"/>
          <w:numId w:val="26"/>
        </w:numPr>
        <w:tabs>
          <w:tab w:val="left" w:pos="0"/>
          <w:tab w:val="left" w:pos="1134"/>
        </w:tabs>
        <w:spacing w:line="312" w:lineRule="auto"/>
        <w:ind w:left="0" w:firstLine="567"/>
        <w:jc w:val="both"/>
        <w:rPr>
          <w:rFonts w:ascii="GHEA Grapalat" w:hAnsi="GHEA Grapalat" w:cs="Sylfaen"/>
          <w:sz w:val="22"/>
          <w:szCs w:val="22"/>
          <w:lang w:val="hy-AM"/>
        </w:rPr>
      </w:pPr>
      <w:r w:rsidRPr="00565B85">
        <w:rPr>
          <w:rFonts w:ascii="GHEA Grapalat" w:hAnsi="GHEA Grapalat" w:cs="Sylfaen"/>
          <w:sz w:val="22"/>
          <w:szCs w:val="22"/>
          <w:lang w:val="hy-AM"/>
        </w:rPr>
        <w:t>Ծրագրի շրջանակներում ձեռք բերվող 1 գլուխ Տոհմային ԽԵԿ-ի</w:t>
      </w:r>
      <w:r w:rsidR="0073207B" w:rsidRPr="00565B85">
        <w:rPr>
          <w:rFonts w:ascii="GHEA Grapalat" w:hAnsi="GHEA Grapalat" w:cs="Sylfaen"/>
          <w:sz w:val="22"/>
          <w:szCs w:val="22"/>
          <w:lang w:val="hy-AM"/>
        </w:rPr>
        <w:t xml:space="preserve"> </w:t>
      </w:r>
      <w:r w:rsidRPr="00565B85">
        <w:rPr>
          <w:rFonts w:ascii="GHEA Grapalat" w:hAnsi="GHEA Grapalat" w:cs="Sylfaen"/>
          <w:sz w:val="22"/>
          <w:szCs w:val="22"/>
          <w:lang w:val="hy-AM"/>
        </w:rPr>
        <w:t>հաշվարկային արժեք է ընդունվել 1.0 մլն դրամը («Հայաստանի Հանրապետությունում 2007-2015 թվականների տավարաբուծության զարգացման ծրագրի» մրցույթներ, ԵԱՏՄ անդամ պետություններում և Եվրոպայում խոշոր եղջերավոր տոհմային կենդանիների գների վերլուծություն)։</w:t>
      </w:r>
    </w:p>
    <w:p w14:paraId="2E0A6BCC" w14:textId="06083EA7" w:rsidR="001E06BE" w:rsidRPr="00565B85" w:rsidRDefault="00003F95" w:rsidP="00B378A3">
      <w:pPr>
        <w:pStyle w:val="ListParagraph"/>
        <w:numPr>
          <w:ilvl w:val="0"/>
          <w:numId w:val="26"/>
        </w:numPr>
        <w:tabs>
          <w:tab w:val="left" w:pos="0"/>
          <w:tab w:val="left" w:pos="990"/>
          <w:tab w:val="left" w:pos="1134"/>
        </w:tabs>
        <w:spacing w:line="312" w:lineRule="auto"/>
        <w:ind w:left="0" w:firstLine="567"/>
        <w:jc w:val="both"/>
        <w:rPr>
          <w:rFonts w:ascii="GHEA Grapalat" w:hAnsi="GHEA Grapalat" w:cs="Sylfaen"/>
          <w:sz w:val="22"/>
          <w:szCs w:val="22"/>
          <w:lang w:val="hy-AM"/>
        </w:rPr>
      </w:pPr>
      <w:r w:rsidRPr="00565B85">
        <w:rPr>
          <w:rFonts w:ascii="GHEA Grapalat" w:hAnsi="GHEA Grapalat" w:cs="Arial"/>
          <w:sz w:val="22"/>
          <w:szCs w:val="22"/>
          <w:lang w:val="hy-AM"/>
        </w:rPr>
        <w:t>Վարկերը տրամադրվելու են 5</w:t>
      </w:r>
      <w:r w:rsidRPr="00565B85">
        <w:rPr>
          <w:rFonts w:ascii="GHEA Grapalat" w:hAnsi="GHEA Grapalat" w:cs="Arial"/>
          <w:sz w:val="22"/>
          <w:szCs w:val="22"/>
          <w:lang w:val="af-ZA"/>
        </w:rPr>
        <w:t xml:space="preserve"> </w:t>
      </w:r>
      <w:r w:rsidRPr="00565B85">
        <w:rPr>
          <w:rFonts w:ascii="GHEA Grapalat" w:hAnsi="GHEA Grapalat" w:cs="Arial"/>
          <w:sz w:val="22"/>
          <w:szCs w:val="22"/>
          <w:lang w:val="hy-AM"/>
        </w:rPr>
        <w:t>տարի մարման</w:t>
      </w:r>
      <w:r w:rsidRPr="00565B85">
        <w:rPr>
          <w:rFonts w:ascii="GHEA Grapalat" w:hAnsi="GHEA Grapalat" w:cs="Arial"/>
          <w:sz w:val="22"/>
          <w:szCs w:val="22"/>
          <w:lang w:val="af-ZA"/>
        </w:rPr>
        <w:t xml:space="preserve"> </w:t>
      </w:r>
      <w:r w:rsidRPr="00565B85">
        <w:rPr>
          <w:rFonts w:ascii="GHEA Grapalat" w:hAnsi="GHEA Grapalat" w:cs="Arial"/>
          <w:sz w:val="22"/>
          <w:szCs w:val="22"/>
          <w:lang w:val="hy-AM"/>
        </w:rPr>
        <w:t>ժամկետով</w:t>
      </w:r>
      <w:r w:rsidRPr="00565B85">
        <w:rPr>
          <w:rFonts w:ascii="GHEA Grapalat" w:hAnsi="GHEA Grapalat" w:cs="Arial"/>
          <w:sz w:val="22"/>
          <w:szCs w:val="22"/>
          <w:lang w:val="af-ZA"/>
        </w:rPr>
        <w:t xml:space="preserve">, </w:t>
      </w:r>
      <w:r w:rsidR="00C533AE" w:rsidRPr="00565B85">
        <w:rPr>
          <w:rFonts w:ascii="GHEA Grapalat" w:hAnsi="GHEA Grapalat" w:cs="Arial"/>
          <w:sz w:val="22"/>
          <w:szCs w:val="22"/>
          <w:lang w:val="hy-AM"/>
        </w:rPr>
        <w:t xml:space="preserve">առավելագույնը </w:t>
      </w:r>
      <w:r w:rsidRPr="00565B85">
        <w:rPr>
          <w:rFonts w:ascii="GHEA Grapalat" w:hAnsi="GHEA Grapalat" w:cs="Arial"/>
          <w:sz w:val="22"/>
          <w:szCs w:val="22"/>
          <w:lang w:val="hy-AM"/>
        </w:rPr>
        <w:t>12 տոկոս տոկոսադրույքով,</w:t>
      </w:r>
      <w:r w:rsidRPr="00565B85">
        <w:rPr>
          <w:rFonts w:ascii="GHEA Grapalat" w:hAnsi="GHEA Grapalat" w:cs="Arial"/>
          <w:sz w:val="22"/>
          <w:szCs w:val="22"/>
          <w:lang w:val="af-ZA"/>
        </w:rPr>
        <w:t xml:space="preserve"> </w:t>
      </w:r>
      <w:r w:rsidR="00C533AE" w:rsidRPr="00565B85">
        <w:rPr>
          <w:rFonts w:ascii="GHEA Grapalat" w:hAnsi="GHEA Grapalat" w:cs="Arial"/>
          <w:sz w:val="22"/>
          <w:szCs w:val="22"/>
          <w:lang w:val="hy-AM"/>
        </w:rPr>
        <w:t xml:space="preserve">որից </w:t>
      </w:r>
      <w:r w:rsidRPr="00565B85">
        <w:rPr>
          <w:rFonts w:ascii="GHEA Grapalat" w:hAnsi="GHEA Grapalat" w:cs="Arial"/>
          <w:sz w:val="22"/>
          <w:szCs w:val="22"/>
          <w:lang w:val="hy-AM"/>
        </w:rPr>
        <w:t>սուբսիդավորվելու</w:t>
      </w:r>
      <w:r w:rsidRPr="00565B85">
        <w:rPr>
          <w:rFonts w:ascii="GHEA Grapalat" w:hAnsi="GHEA Grapalat" w:cs="Arial"/>
          <w:sz w:val="22"/>
          <w:szCs w:val="22"/>
          <w:lang w:val="af-ZA"/>
        </w:rPr>
        <w:t xml:space="preserve"> </w:t>
      </w:r>
      <w:r w:rsidRPr="00565B85">
        <w:rPr>
          <w:rFonts w:ascii="GHEA Grapalat" w:hAnsi="GHEA Grapalat" w:cs="Arial"/>
          <w:sz w:val="22"/>
          <w:szCs w:val="22"/>
          <w:lang w:val="hy-AM"/>
        </w:rPr>
        <w:t>է</w:t>
      </w:r>
      <w:r w:rsidRPr="00565B85">
        <w:rPr>
          <w:rFonts w:ascii="GHEA Grapalat" w:hAnsi="GHEA Grapalat" w:cs="Arial"/>
          <w:sz w:val="22"/>
          <w:szCs w:val="22"/>
          <w:lang w:val="af-ZA"/>
        </w:rPr>
        <w:t xml:space="preserve">  </w:t>
      </w:r>
      <w:r w:rsidR="00C533AE" w:rsidRPr="00565B85">
        <w:rPr>
          <w:rFonts w:ascii="GHEA Grapalat" w:hAnsi="GHEA Grapalat" w:cs="Arial"/>
          <w:sz w:val="22"/>
          <w:szCs w:val="22"/>
          <w:lang w:val="hy-AM"/>
        </w:rPr>
        <w:t xml:space="preserve">առավելագույնը </w:t>
      </w:r>
      <w:r w:rsidRPr="00565B85">
        <w:rPr>
          <w:rFonts w:ascii="GHEA Grapalat" w:hAnsi="GHEA Grapalat" w:cs="Arial"/>
          <w:sz w:val="22"/>
          <w:szCs w:val="22"/>
          <w:lang w:val="hy-AM"/>
        </w:rPr>
        <w:t>10 տոկո</w:t>
      </w:r>
      <w:r w:rsidRPr="00565B85">
        <w:rPr>
          <w:rFonts w:ascii="GHEA Grapalat" w:hAnsi="GHEA Grapalat" w:cs="Arial"/>
          <w:sz w:val="22"/>
          <w:szCs w:val="22"/>
          <w:lang w:val="hy-AM"/>
        </w:rPr>
        <w:softHyphen/>
        <w:t>սային</w:t>
      </w:r>
      <w:r w:rsidRPr="00565B85">
        <w:rPr>
          <w:rFonts w:ascii="GHEA Grapalat" w:hAnsi="GHEA Grapalat" w:cs="Arial"/>
          <w:sz w:val="22"/>
          <w:szCs w:val="22"/>
          <w:lang w:val="af-ZA"/>
        </w:rPr>
        <w:t xml:space="preserve"> </w:t>
      </w:r>
      <w:r w:rsidRPr="00565B85">
        <w:rPr>
          <w:rFonts w:ascii="GHEA Grapalat" w:hAnsi="GHEA Grapalat" w:cs="Arial"/>
          <w:sz w:val="22"/>
          <w:szCs w:val="22"/>
          <w:lang w:val="hy-AM"/>
        </w:rPr>
        <w:t>կետ</w:t>
      </w:r>
      <w:r w:rsidR="00C533AE" w:rsidRPr="00565B85">
        <w:rPr>
          <w:rFonts w:ascii="GHEA Grapalat" w:hAnsi="GHEA Grapalat" w:cs="Arial"/>
          <w:sz w:val="22"/>
          <w:szCs w:val="22"/>
          <w:lang w:val="hy-AM"/>
        </w:rPr>
        <w:t xml:space="preserve">ն այնպես, որ վարկերը շահառուին տրամադրվեն 2 տոկոս </w:t>
      </w:r>
      <w:r w:rsidR="00817D4D" w:rsidRPr="00565B85">
        <w:rPr>
          <w:rFonts w:ascii="GHEA Grapalat" w:hAnsi="GHEA Grapalat" w:cs="Arial"/>
          <w:sz w:val="22"/>
          <w:szCs w:val="22"/>
          <w:lang w:val="hy-AM"/>
        </w:rPr>
        <w:t>տոկոսադրույքով,</w:t>
      </w:r>
      <w:r w:rsidRPr="00565B85">
        <w:rPr>
          <w:rFonts w:ascii="GHEA Grapalat" w:hAnsi="GHEA Grapalat" w:cs="Arial"/>
          <w:sz w:val="22"/>
          <w:szCs w:val="22"/>
          <w:lang w:val="af-ZA"/>
        </w:rPr>
        <w:t xml:space="preserve"> </w:t>
      </w:r>
      <w:r w:rsidR="001E06BE" w:rsidRPr="00565B85">
        <w:rPr>
          <w:rFonts w:ascii="GHEA Grapalat" w:hAnsi="GHEA Grapalat"/>
          <w:sz w:val="22"/>
          <w:szCs w:val="22"/>
          <w:lang w:val="hy-AM"/>
        </w:rPr>
        <w:t xml:space="preserve">իսկ </w:t>
      </w:r>
      <w:r w:rsidR="00DD0855" w:rsidRPr="00565B85">
        <w:rPr>
          <w:rFonts w:ascii="GHEA Grapalat" w:hAnsi="GHEA Grapalat" w:cs="Arial"/>
          <w:sz w:val="22"/>
          <w:szCs w:val="22"/>
          <w:lang w:val="hy-AM"/>
        </w:rPr>
        <w:t xml:space="preserve">Կոոպերատիվներին կամ </w:t>
      </w:r>
      <w:r w:rsidR="001E06BE" w:rsidRPr="00565B85">
        <w:rPr>
          <w:rFonts w:ascii="GHEA Grapalat" w:hAnsi="GHEA Grapalat" w:cs="Arial"/>
          <w:sz w:val="22"/>
          <w:szCs w:val="22"/>
          <w:lang w:val="hy-AM"/>
        </w:rPr>
        <w:t>Սահմանամերձ համայնքներ</w:t>
      </w:r>
      <w:r w:rsidR="00DD0855" w:rsidRPr="00565B85">
        <w:rPr>
          <w:rFonts w:ascii="GHEA Grapalat" w:hAnsi="GHEA Grapalat" w:cs="Arial"/>
          <w:sz w:val="22"/>
          <w:szCs w:val="22"/>
          <w:lang w:val="hy-AM"/>
        </w:rPr>
        <w:t>ի</w:t>
      </w:r>
      <w:r w:rsidR="001E06BE" w:rsidRPr="00565B85">
        <w:rPr>
          <w:rFonts w:ascii="GHEA Grapalat" w:hAnsi="GHEA Grapalat" w:cs="Arial"/>
          <w:sz w:val="22"/>
          <w:szCs w:val="22"/>
          <w:lang w:val="hy-AM"/>
        </w:rPr>
        <w:t xml:space="preserve"> </w:t>
      </w:r>
      <w:r w:rsidR="00DD0855" w:rsidRPr="00565B85">
        <w:rPr>
          <w:rFonts w:ascii="GHEA Grapalat" w:hAnsi="GHEA Grapalat" w:cs="Arial"/>
          <w:sz w:val="22"/>
          <w:szCs w:val="22"/>
          <w:lang w:val="hy-AM"/>
        </w:rPr>
        <w:t>տնտեսվարողներին</w:t>
      </w:r>
      <w:r w:rsidR="001E06BE" w:rsidRPr="00565B85">
        <w:rPr>
          <w:rFonts w:ascii="GHEA Grapalat" w:hAnsi="GHEA Grapalat" w:cs="Arial"/>
          <w:sz w:val="22"/>
          <w:szCs w:val="22"/>
          <w:lang w:val="hy-AM"/>
        </w:rPr>
        <w:t>` 0% տոկոսա</w:t>
      </w:r>
      <w:r w:rsidR="001E06BE" w:rsidRPr="00565B85">
        <w:rPr>
          <w:rFonts w:ascii="GHEA Grapalat" w:hAnsi="GHEA Grapalat" w:cs="Arial"/>
          <w:sz w:val="22"/>
          <w:szCs w:val="22"/>
          <w:lang w:val="hy-AM"/>
        </w:rPr>
        <w:softHyphen/>
        <w:t>դրույքով։</w:t>
      </w:r>
    </w:p>
    <w:p w14:paraId="25ECE739" w14:textId="38643991" w:rsidR="00003F95" w:rsidRPr="00565B85" w:rsidRDefault="00B078E5" w:rsidP="00B378A3">
      <w:pPr>
        <w:pStyle w:val="ListParagraph"/>
        <w:numPr>
          <w:ilvl w:val="0"/>
          <w:numId w:val="26"/>
        </w:numPr>
        <w:tabs>
          <w:tab w:val="left" w:pos="0"/>
          <w:tab w:val="left" w:pos="990"/>
          <w:tab w:val="left" w:pos="1134"/>
        </w:tabs>
        <w:spacing w:line="312" w:lineRule="auto"/>
        <w:ind w:left="0" w:firstLine="567"/>
        <w:jc w:val="both"/>
        <w:rPr>
          <w:rFonts w:ascii="GHEA Grapalat" w:hAnsi="GHEA Grapalat" w:cs="Sylfaen"/>
          <w:sz w:val="22"/>
          <w:szCs w:val="22"/>
          <w:lang w:val="hy-AM"/>
        </w:rPr>
      </w:pPr>
      <w:r w:rsidRPr="00565B85">
        <w:rPr>
          <w:rFonts w:ascii="GHEA Grapalat" w:hAnsi="GHEA Grapalat"/>
          <w:sz w:val="22"/>
          <w:szCs w:val="22"/>
          <w:lang w:val="hy-AM"/>
        </w:rPr>
        <w:t>Մեկ շահառուի վարկի առավելագու</w:t>
      </w:r>
      <w:r w:rsidR="00860983">
        <w:rPr>
          <w:rFonts w:ascii="GHEA Grapalat" w:hAnsi="GHEA Grapalat"/>
          <w:sz w:val="22"/>
          <w:szCs w:val="22"/>
          <w:lang w:val="hy-AM"/>
        </w:rPr>
        <w:t>յ</w:t>
      </w:r>
      <w:r w:rsidRPr="00565B85">
        <w:rPr>
          <w:rFonts w:ascii="GHEA Grapalat" w:hAnsi="GHEA Grapalat"/>
          <w:sz w:val="22"/>
          <w:szCs w:val="22"/>
          <w:lang w:val="hy-AM"/>
        </w:rPr>
        <w:t>ն չափ է սահմանվ</w:t>
      </w:r>
      <w:r w:rsidR="00FD3A21" w:rsidRPr="00565B85">
        <w:rPr>
          <w:rFonts w:ascii="GHEA Grapalat" w:hAnsi="GHEA Grapalat"/>
          <w:sz w:val="22"/>
          <w:szCs w:val="22"/>
          <w:lang w:val="hy-AM"/>
        </w:rPr>
        <w:t>ել</w:t>
      </w:r>
      <w:r w:rsidRPr="00565B85">
        <w:rPr>
          <w:rFonts w:ascii="GHEA Grapalat" w:hAnsi="GHEA Grapalat"/>
          <w:sz w:val="22"/>
          <w:szCs w:val="22"/>
          <w:lang w:val="hy-AM"/>
        </w:rPr>
        <w:t xml:space="preserve"> </w:t>
      </w:r>
      <w:r w:rsidR="001E06BE" w:rsidRPr="00565B85">
        <w:rPr>
          <w:rFonts w:ascii="GHEA Grapalat" w:hAnsi="GHEA Grapalat"/>
          <w:sz w:val="22"/>
          <w:szCs w:val="22"/>
          <w:lang w:val="hy-AM"/>
        </w:rPr>
        <w:t>300</w:t>
      </w:r>
      <w:r w:rsidRPr="00565B85">
        <w:rPr>
          <w:rFonts w:ascii="GHEA Grapalat" w:hAnsi="GHEA Grapalat"/>
          <w:sz w:val="22"/>
          <w:szCs w:val="22"/>
          <w:lang w:val="hy-AM"/>
        </w:rPr>
        <w:t xml:space="preserve"> մլն դրամը։</w:t>
      </w:r>
    </w:p>
    <w:p w14:paraId="08AD918C" w14:textId="4FAD88B2" w:rsidR="00FD3A21" w:rsidRPr="00565B85" w:rsidRDefault="00FD3A21" w:rsidP="00B378A3">
      <w:pPr>
        <w:pStyle w:val="ListParagraph"/>
        <w:numPr>
          <w:ilvl w:val="0"/>
          <w:numId w:val="13"/>
        </w:numPr>
        <w:tabs>
          <w:tab w:val="left" w:pos="0"/>
          <w:tab w:val="left" w:pos="900"/>
        </w:tabs>
        <w:spacing w:line="312" w:lineRule="auto"/>
        <w:ind w:left="0" w:firstLine="540"/>
        <w:jc w:val="both"/>
        <w:rPr>
          <w:rFonts w:ascii="GHEA Grapalat" w:hAnsi="GHEA Grapalat" w:cs="Sylfaen"/>
          <w:b/>
          <w:i/>
          <w:sz w:val="22"/>
          <w:szCs w:val="22"/>
          <w:lang w:val="hy-AM"/>
        </w:rPr>
      </w:pPr>
      <w:r w:rsidRPr="00565B85">
        <w:rPr>
          <w:rFonts w:ascii="GHEA Grapalat" w:hAnsi="GHEA Grapalat" w:cs="Arial"/>
          <w:sz w:val="22"/>
          <w:szCs w:val="22"/>
          <w:lang w:val="hy-AM"/>
        </w:rPr>
        <w:t>Ծրագրի</w:t>
      </w:r>
      <w:r w:rsidRPr="00565B85">
        <w:rPr>
          <w:rFonts w:ascii="GHEA Grapalat" w:hAnsi="GHEA Grapalat"/>
          <w:sz w:val="22"/>
          <w:szCs w:val="22"/>
          <w:lang w:val="af-ZA"/>
        </w:rPr>
        <w:t xml:space="preserve"> </w:t>
      </w:r>
      <w:r w:rsidRPr="00565B85">
        <w:rPr>
          <w:rFonts w:ascii="GHEA Grapalat" w:hAnsi="GHEA Grapalat"/>
          <w:sz w:val="22"/>
          <w:szCs w:val="22"/>
          <w:lang w:val="hy-AM"/>
        </w:rPr>
        <w:t>իրականացման համար 201</w:t>
      </w:r>
      <w:r w:rsidRPr="00565B85">
        <w:rPr>
          <w:rFonts w:ascii="GHEA Grapalat" w:hAnsi="GHEA Grapalat"/>
          <w:sz w:val="22"/>
          <w:szCs w:val="22"/>
          <w:lang w:val="af-ZA"/>
        </w:rPr>
        <w:t>9</w:t>
      </w:r>
      <w:r w:rsidRPr="00565B85">
        <w:rPr>
          <w:rFonts w:ascii="GHEA Grapalat" w:hAnsi="GHEA Grapalat"/>
          <w:sz w:val="22"/>
          <w:szCs w:val="22"/>
          <w:lang w:val="hy-AM"/>
        </w:rPr>
        <w:t xml:space="preserve"> թվականին կպահանջվի</w:t>
      </w:r>
      <w:r w:rsidR="009B648D">
        <w:rPr>
          <w:rFonts w:ascii="GHEA Grapalat" w:hAnsi="GHEA Grapalat"/>
          <w:sz w:val="22"/>
          <w:szCs w:val="22"/>
          <w:lang w:val="hy-AM"/>
        </w:rPr>
        <w:t xml:space="preserve"> շուրջ</w:t>
      </w:r>
      <w:r w:rsidRPr="00565B85">
        <w:rPr>
          <w:rFonts w:ascii="GHEA Grapalat" w:hAnsi="GHEA Grapalat"/>
          <w:sz w:val="22"/>
          <w:szCs w:val="22"/>
          <w:lang w:val="af-ZA"/>
        </w:rPr>
        <w:t xml:space="preserve"> </w:t>
      </w:r>
      <w:r w:rsidR="00B66DBE" w:rsidRPr="00565B85">
        <w:rPr>
          <w:rFonts w:ascii="GHEA Grapalat" w:hAnsi="GHEA Grapalat"/>
          <w:sz w:val="22"/>
          <w:szCs w:val="22"/>
          <w:lang w:val="hy-AM"/>
        </w:rPr>
        <w:t>1</w:t>
      </w:r>
      <w:r w:rsidR="009B648D">
        <w:rPr>
          <w:rFonts w:ascii="GHEA Grapalat" w:hAnsi="GHEA Grapalat"/>
          <w:sz w:val="22"/>
          <w:szCs w:val="22"/>
          <w:lang w:val="hy-AM"/>
        </w:rPr>
        <w:t>70</w:t>
      </w:r>
      <w:r w:rsidR="00B66DBE" w:rsidRPr="00565B85">
        <w:rPr>
          <w:rFonts w:ascii="GHEA Grapalat" w:hAnsi="GHEA Grapalat"/>
          <w:sz w:val="22"/>
          <w:szCs w:val="22"/>
          <w:lang w:val="hy-AM"/>
        </w:rPr>
        <w:t xml:space="preserve"> </w:t>
      </w:r>
      <w:r w:rsidR="009B648D">
        <w:rPr>
          <w:rFonts w:ascii="GHEA Grapalat" w:hAnsi="GHEA Grapalat"/>
          <w:sz w:val="22"/>
          <w:szCs w:val="22"/>
          <w:lang w:val="hy-AM"/>
        </w:rPr>
        <w:t>մլն</w:t>
      </w:r>
      <w:r w:rsidRPr="00565B85">
        <w:rPr>
          <w:rFonts w:ascii="GHEA Grapalat" w:hAnsi="GHEA Grapalat"/>
          <w:sz w:val="22"/>
          <w:szCs w:val="22"/>
          <w:lang w:val="hy-AM"/>
        </w:rPr>
        <w:t xml:space="preserve"> դրամ: (Աղյուսակ 3)</w:t>
      </w:r>
    </w:p>
    <w:p w14:paraId="0C6F383F" w14:textId="77777777" w:rsidR="00166D81" w:rsidRPr="00EB3370" w:rsidRDefault="00166D81" w:rsidP="00FD3A21">
      <w:pPr>
        <w:pStyle w:val="ListParagraph"/>
        <w:tabs>
          <w:tab w:val="left" w:pos="0"/>
          <w:tab w:val="left" w:pos="990"/>
        </w:tabs>
        <w:spacing w:line="312" w:lineRule="auto"/>
        <w:ind w:left="0"/>
        <w:rPr>
          <w:rFonts w:ascii="GHEA Grapalat" w:hAnsi="GHEA Grapalat"/>
          <w:b/>
          <w:sz w:val="22"/>
          <w:szCs w:val="22"/>
          <w:lang w:val="hy-AM"/>
        </w:rPr>
      </w:pPr>
    </w:p>
    <w:p w14:paraId="21CD87C1" w14:textId="77777777" w:rsidR="00166D81" w:rsidRPr="00B378A3" w:rsidRDefault="00166D81" w:rsidP="00AD0CD7">
      <w:pPr>
        <w:pStyle w:val="ListParagraph"/>
        <w:tabs>
          <w:tab w:val="left" w:pos="0"/>
          <w:tab w:val="left" w:pos="990"/>
        </w:tabs>
        <w:spacing w:line="312" w:lineRule="auto"/>
        <w:ind w:left="0"/>
        <w:jc w:val="center"/>
        <w:rPr>
          <w:rFonts w:ascii="GHEA Grapalat" w:hAnsi="GHEA Grapalat"/>
          <w:b/>
          <w:sz w:val="22"/>
          <w:szCs w:val="22"/>
          <w:lang w:val="hy-AM"/>
        </w:rPr>
        <w:sectPr w:rsidR="00166D81" w:rsidRPr="00B378A3" w:rsidSect="00BD05F3">
          <w:pgSz w:w="11907" w:h="16839" w:code="9"/>
          <w:pgMar w:top="567" w:right="567" w:bottom="567" w:left="567" w:header="720" w:footer="720" w:gutter="0"/>
          <w:cols w:space="720"/>
          <w:docGrid w:linePitch="360"/>
        </w:sectPr>
      </w:pPr>
    </w:p>
    <w:p w14:paraId="64DDB9CC" w14:textId="77777777" w:rsidR="00166D81" w:rsidRPr="00EB3370" w:rsidRDefault="00166D81" w:rsidP="00166D81">
      <w:pPr>
        <w:pStyle w:val="ListParagraph"/>
        <w:tabs>
          <w:tab w:val="left" w:pos="0"/>
          <w:tab w:val="left" w:pos="990"/>
        </w:tabs>
        <w:ind w:left="540"/>
        <w:jc w:val="right"/>
        <w:rPr>
          <w:rFonts w:ascii="GHEA Grapalat" w:hAnsi="GHEA Grapalat" w:cs="Sylfaen"/>
          <w:b/>
          <w:sz w:val="22"/>
          <w:szCs w:val="22"/>
          <w:lang w:val="hy-AM"/>
        </w:rPr>
      </w:pPr>
      <w:r w:rsidRPr="00EB3370">
        <w:rPr>
          <w:rFonts w:ascii="GHEA Grapalat" w:hAnsi="GHEA Grapalat" w:cs="Sylfaen"/>
          <w:b/>
          <w:sz w:val="22"/>
          <w:szCs w:val="22"/>
          <w:lang w:val="hy-AM"/>
        </w:rPr>
        <w:lastRenderedPageBreak/>
        <w:t>Աղյուսակ 3</w:t>
      </w:r>
    </w:p>
    <w:p w14:paraId="11FD48A4" w14:textId="77777777" w:rsidR="006324A1" w:rsidRDefault="00166D81" w:rsidP="00166D81">
      <w:pPr>
        <w:pStyle w:val="ListParagraph"/>
        <w:tabs>
          <w:tab w:val="left" w:pos="0"/>
          <w:tab w:val="left" w:pos="990"/>
        </w:tabs>
        <w:spacing w:line="312" w:lineRule="auto"/>
        <w:ind w:left="0"/>
        <w:jc w:val="center"/>
        <w:rPr>
          <w:rFonts w:ascii="GHEA Grapalat" w:hAnsi="GHEA Grapalat"/>
          <w:b/>
          <w:sz w:val="22"/>
          <w:szCs w:val="22"/>
          <w:lang w:val="hy-AM"/>
        </w:rPr>
      </w:pPr>
      <w:r w:rsidRPr="00EB3370">
        <w:rPr>
          <w:rFonts w:ascii="GHEA Grapalat" w:hAnsi="GHEA Grapalat"/>
          <w:b/>
          <w:sz w:val="22"/>
          <w:szCs w:val="22"/>
          <w:lang w:val="hy-AM"/>
        </w:rPr>
        <w:t>«Հայաստանի Հանրապետությունում 2019-2024 թվականների տավարաբուծության</w:t>
      </w:r>
      <w:r w:rsidR="006324A1">
        <w:rPr>
          <w:rFonts w:ascii="GHEA Grapalat" w:hAnsi="GHEA Grapalat"/>
          <w:b/>
          <w:sz w:val="22"/>
          <w:szCs w:val="22"/>
          <w:lang w:val="hy-AM"/>
        </w:rPr>
        <w:t xml:space="preserve"> զարգացման</w:t>
      </w:r>
      <w:r w:rsidRPr="00EB3370">
        <w:rPr>
          <w:rFonts w:ascii="GHEA Grapalat" w:hAnsi="GHEA Grapalat"/>
          <w:b/>
          <w:sz w:val="22"/>
          <w:szCs w:val="22"/>
          <w:lang w:val="hy-AM"/>
        </w:rPr>
        <w:t xml:space="preserve"> ծրագրի» </w:t>
      </w:r>
    </w:p>
    <w:p w14:paraId="292DBA47" w14:textId="3CD886E2" w:rsidR="00166D81" w:rsidRPr="00EB3370" w:rsidRDefault="00FD3A21" w:rsidP="00166D81">
      <w:pPr>
        <w:pStyle w:val="ListParagraph"/>
        <w:tabs>
          <w:tab w:val="left" w:pos="0"/>
          <w:tab w:val="left" w:pos="990"/>
        </w:tabs>
        <w:spacing w:line="312" w:lineRule="auto"/>
        <w:ind w:left="0"/>
        <w:jc w:val="center"/>
        <w:rPr>
          <w:rFonts w:ascii="GHEA Grapalat" w:hAnsi="GHEA Grapalat"/>
          <w:b/>
          <w:sz w:val="22"/>
          <w:szCs w:val="22"/>
          <w:lang w:val="hy-AM"/>
        </w:rPr>
      </w:pPr>
      <w:r>
        <w:rPr>
          <w:rFonts w:ascii="GHEA Grapalat" w:hAnsi="GHEA Grapalat"/>
          <w:b/>
          <w:sz w:val="22"/>
          <w:szCs w:val="22"/>
          <w:lang w:val="hy-AM"/>
        </w:rPr>
        <w:t xml:space="preserve">վարկերի տոկոսադրույքի սուբսիդավորման </w:t>
      </w:r>
      <w:r w:rsidR="00166D81" w:rsidRPr="00EB3370">
        <w:rPr>
          <w:rFonts w:ascii="GHEA Grapalat" w:hAnsi="GHEA Grapalat"/>
          <w:b/>
          <w:sz w:val="22"/>
          <w:szCs w:val="22"/>
          <w:lang w:val="hy-AM"/>
        </w:rPr>
        <w:t>ֆինանսական հաշվարկ</w:t>
      </w:r>
    </w:p>
    <w:tbl>
      <w:tblPr>
        <w:tblW w:w="15318" w:type="dxa"/>
        <w:tblLayout w:type="fixed"/>
        <w:tblLook w:val="04A0" w:firstRow="1" w:lastRow="0" w:firstColumn="1" w:lastColumn="0" w:noHBand="0" w:noVBand="1"/>
      </w:tblPr>
      <w:tblGrid>
        <w:gridCol w:w="1728"/>
        <w:gridCol w:w="1260"/>
        <w:gridCol w:w="1260"/>
        <w:gridCol w:w="1260"/>
        <w:gridCol w:w="1260"/>
        <w:gridCol w:w="1260"/>
        <w:gridCol w:w="1260"/>
        <w:gridCol w:w="1129"/>
        <w:gridCol w:w="1170"/>
        <w:gridCol w:w="1211"/>
        <w:gridCol w:w="1260"/>
        <w:gridCol w:w="1260"/>
      </w:tblGrid>
      <w:tr w:rsidR="00564AAC" w:rsidRPr="00FD3A21" w14:paraId="2F4D2B30" w14:textId="77777777" w:rsidTr="003C6CA1">
        <w:trPr>
          <w:trHeight w:val="444"/>
        </w:trPr>
        <w:tc>
          <w:tcPr>
            <w:tcW w:w="1728" w:type="dxa"/>
            <w:vMerge w:val="restart"/>
            <w:tcBorders>
              <w:top w:val="single" w:sz="8" w:space="0" w:color="auto"/>
              <w:left w:val="single" w:sz="8" w:space="0" w:color="auto"/>
              <w:bottom w:val="single" w:sz="8" w:space="0" w:color="000000"/>
              <w:right w:val="single" w:sz="8" w:space="0" w:color="auto"/>
            </w:tcBorders>
            <w:shd w:val="clear" w:color="auto" w:fill="auto"/>
            <w:noWrap/>
            <w:vAlign w:val="center"/>
            <w:hideMark/>
          </w:tcPr>
          <w:p w14:paraId="098A281C" w14:textId="77777777" w:rsidR="00564AAC" w:rsidRPr="00FD3A21" w:rsidRDefault="00564AAC" w:rsidP="00FD3A21">
            <w:pPr>
              <w:jc w:val="center"/>
              <w:rPr>
                <w:rFonts w:ascii="GHEA Grapalat" w:hAnsi="GHEA Grapalat" w:cs="Calibri"/>
                <w:b/>
                <w:bCs/>
                <w:color w:val="000000"/>
                <w:sz w:val="18"/>
                <w:szCs w:val="18"/>
                <w:lang w:eastAsia="en-US"/>
              </w:rPr>
            </w:pPr>
            <w:r w:rsidRPr="00FD3A21">
              <w:rPr>
                <w:rFonts w:ascii="GHEA Grapalat" w:hAnsi="GHEA Grapalat" w:cs="Calibri"/>
                <w:b/>
                <w:bCs/>
                <w:color w:val="000000"/>
                <w:sz w:val="18"/>
                <w:szCs w:val="18"/>
                <w:lang w:eastAsia="en-US"/>
              </w:rPr>
              <w:t>Ցուցանիշը</w:t>
            </w:r>
          </w:p>
        </w:tc>
        <w:tc>
          <w:tcPr>
            <w:tcW w:w="12330" w:type="dxa"/>
            <w:gridSpan w:val="10"/>
            <w:tcBorders>
              <w:top w:val="single" w:sz="8" w:space="0" w:color="auto"/>
              <w:left w:val="nil"/>
              <w:bottom w:val="single" w:sz="4" w:space="0" w:color="auto"/>
              <w:right w:val="nil"/>
            </w:tcBorders>
            <w:shd w:val="clear" w:color="auto" w:fill="auto"/>
            <w:noWrap/>
            <w:vAlign w:val="center"/>
            <w:hideMark/>
          </w:tcPr>
          <w:p w14:paraId="14317AB0" w14:textId="77777777" w:rsidR="00564AAC" w:rsidRPr="00FD3A21" w:rsidRDefault="00564AAC" w:rsidP="00FD3A21">
            <w:pPr>
              <w:jc w:val="center"/>
              <w:rPr>
                <w:rFonts w:ascii="GHEA Grapalat" w:hAnsi="GHEA Grapalat" w:cs="Calibri"/>
                <w:b/>
                <w:bCs/>
                <w:color w:val="000000"/>
                <w:sz w:val="18"/>
                <w:szCs w:val="18"/>
                <w:lang w:eastAsia="en-US"/>
              </w:rPr>
            </w:pPr>
            <w:r w:rsidRPr="00FD3A21">
              <w:rPr>
                <w:rFonts w:ascii="GHEA Grapalat" w:hAnsi="GHEA Grapalat" w:cs="Calibri"/>
                <w:b/>
                <w:bCs/>
                <w:color w:val="000000"/>
                <w:sz w:val="18"/>
                <w:szCs w:val="18"/>
                <w:lang w:eastAsia="en-US"/>
              </w:rPr>
              <w:t>Տարի</w:t>
            </w:r>
          </w:p>
        </w:tc>
        <w:tc>
          <w:tcPr>
            <w:tcW w:w="1260" w:type="dxa"/>
            <w:vMerge w:val="restart"/>
            <w:tcBorders>
              <w:top w:val="single" w:sz="8" w:space="0" w:color="auto"/>
              <w:left w:val="single" w:sz="8" w:space="0" w:color="auto"/>
              <w:right w:val="single" w:sz="8" w:space="0" w:color="auto"/>
            </w:tcBorders>
            <w:shd w:val="clear" w:color="auto" w:fill="EEECE1" w:themeFill="background2"/>
            <w:vAlign w:val="center"/>
            <w:hideMark/>
          </w:tcPr>
          <w:p w14:paraId="493C7479" w14:textId="77777777" w:rsidR="00564AAC" w:rsidRPr="00FD3A21" w:rsidRDefault="00564AAC" w:rsidP="00FD3A21">
            <w:pPr>
              <w:jc w:val="center"/>
              <w:rPr>
                <w:rFonts w:ascii="GHEA Grapalat" w:hAnsi="GHEA Grapalat" w:cs="Calibri"/>
                <w:b/>
                <w:bCs/>
                <w:color w:val="000000"/>
                <w:sz w:val="18"/>
                <w:szCs w:val="18"/>
                <w:lang w:eastAsia="en-US"/>
              </w:rPr>
            </w:pPr>
            <w:r w:rsidRPr="00FD3A21">
              <w:rPr>
                <w:rFonts w:ascii="GHEA Grapalat" w:hAnsi="GHEA Grapalat" w:cs="Calibri"/>
                <w:b/>
                <w:bCs/>
                <w:color w:val="000000"/>
                <w:sz w:val="18"/>
                <w:szCs w:val="18"/>
                <w:lang w:eastAsia="en-US"/>
              </w:rPr>
              <w:t xml:space="preserve">Ընդամենը                </w:t>
            </w:r>
          </w:p>
        </w:tc>
      </w:tr>
      <w:tr w:rsidR="003C6CA1" w:rsidRPr="00FD3A21" w14:paraId="1FE42A84" w14:textId="77777777" w:rsidTr="003C6CA1">
        <w:trPr>
          <w:trHeight w:val="408"/>
        </w:trPr>
        <w:tc>
          <w:tcPr>
            <w:tcW w:w="1728" w:type="dxa"/>
            <w:vMerge/>
            <w:tcBorders>
              <w:top w:val="single" w:sz="8" w:space="0" w:color="auto"/>
              <w:left w:val="single" w:sz="8" w:space="0" w:color="auto"/>
              <w:bottom w:val="single" w:sz="8" w:space="0" w:color="000000"/>
              <w:right w:val="single" w:sz="8" w:space="0" w:color="auto"/>
            </w:tcBorders>
            <w:vAlign w:val="center"/>
            <w:hideMark/>
          </w:tcPr>
          <w:p w14:paraId="3E7E9320" w14:textId="77777777" w:rsidR="00564AAC" w:rsidRPr="00FD3A21" w:rsidRDefault="00564AAC" w:rsidP="00FD3A21">
            <w:pPr>
              <w:rPr>
                <w:rFonts w:ascii="GHEA Grapalat" w:hAnsi="GHEA Grapalat" w:cs="Calibri"/>
                <w:b/>
                <w:bCs/>
                <w:color w:val="000000"/>
                <w:sz w:val="18"/>
                <w:szCs w:val="18"/>
                <w:lang w:eastAsia="en-US"/>
              </w:rPr>
            </w:pPr>
          </w:p>
        </w:tc>
        <w:tc>
          <w:tcPr>
            <w:tcW w:w="1260" w:type="dxa"/>
            <w:tcBorders>
              <w:top w:val="nil"/>
              <w:left w:val="nil"/>
              <w:bottom w:val="single" w:sz="8" w:space="0" w:color="auto"/>
              <w:right w:val="single" w:sz="4" w:space="0" w:color="auto"/>
            </w:tcBorders>
            <w:shd w:val="clear" w:color="auto" w:fill="auto"/>
            <w:noWrap/>
            <w:vAlign w:val="center"/>
            <w:hideMark/>
          </w:tcPr>
          <w:p w14:paraId="18DEFF6E" w14:textId="77777777" w:rsidR="00564AAC" w:rsidRPr="00FD3A21" w:rsidRDefault="00564AAC" w:rsidP="00FD3A21">
            <w:pPr>
              <w:jc w:val="center"/>
              <w:rPr>
                <w:rFonts w:ascii="GHEA Grapalat" w:hAnsi="GHEA Grapalat" w:cs="Calibri"/>
                <w:b/>
                <w:bCs/>
                <w:color w:val="000000"/>
                <w:sz w:val="18"/>
                <w:szCs w:val="18"/>
                <w:lang w:eastAsia="en-US"/>
              </w:rPr>
            </w:pPr>
            <w:r w:rsidRPr="00FD3A21">
              <w:rPr>
                <w:rFonts w:ascii="GHEA Grapalat" w:hAnsi="GHEA Grapalat" w:cs="Calibri"/>
                <w:b/>
                <w:bCs/>
                <w:color w:val="000000"/>
                <w:sz w:val="18"/>
                <w:szCs w:val="18"/>
                <w:lang w:eastAsia="en-US"/>
              </w:rPr>
              <w:t>2019</w:t>
            </w:r>
          </w:p>
        </w:tc>
        <w:tc>
          <w:tcPr>
            <w:tcW w:w="1260" w:type="dxa"/>
            <w:tcBorders>
              <w:top w:val="nil"/>
              <w:left w:val="nil"/>
              <w:bottom w:val="single" w:sz="8" w:space="0" w:color="auto"/>
              <w:right w:val="single" w:sz="4" w:space="0" w:color="auto"/>
            </w:tcBorders>
            <w:shd w:val="clear" w:color="auto" w:fill="auto"/>
            <w:noWrap/>
            <w:vAlign w:val="center"/>
            <w:hideMark/>
          </w:tcPr>
          <w:p w14:paraId="3DF9D968" w14:textId="77777777" w:rsidR="00564AAC" w:rsidRPr="00FD3A21" w:rsidRDefault="00564AAC" w:rsidP="00FD3A21">
            <w:pPr>
              <w:jc w:val="center"/>
              <w:rPr>
                <w:rFonts w:ascii="GHEA Grapalat" w:hAnsi="GHEA Grapalat" w:cs="Calibri"/>
                <w:b/>
                <w:bCs/>
                <w:color w:val="000000"/>
                <w:sz w:val="18"/>
                <w:szCs w:val="18"/>
                <w:lang w:eastAsia="en-US"/>
              </w:rPr>
            </w:pPr>
            <w:r w:rsidRPr="00FD3A21">
              <w:rPr>
                <w:rFonts w:ascii="GHEA Grapalat" w:hAnsi="GHEA Grapalat" w:cs="Calibri"/>
                <w:b/>
                <w:bCs/>
                <w:color w:val="000000"/>
                <w:sz w:val="18"/>
                <w:szCs w:val="18"/>
                <w:lang w:eastAsia="en-US"/>
              </w:rPr>
              <w:t>2020</w:t>
            </w:r>
          </w:p>
        </w:tc>
        <w:tc>
          <w:tcPr>
            <w:tcW w:w="1260" w:type="dxa"/>
            <w:tcBorders>
              <w:top w:val="nil"/>
              <w:left w:val="nil"/>
              <w:bottom w:val="single" w:sz="8" w:space="0" w:color="auto"/>
              <w:right w:val="single" w:sz="4" w:space="0" w:color="auto"/>
            </w:tcBorders>
            <w:shd w:val="clear" w:color="auto" w:fill="auto"/>
            <w:noWrap/>
            <w:vAlign w:val="center"/>
            <w:hideMark/>
          </w:tcPr>
          <w:p w14:paraId="35163855" w14:textId="77777777" w:rsidR="00564AAC" w:rsidRPr="00FD3A21" w:rsidRDefault="00564AAC" w:rsidP="00FD3A21">
            <w:pPr>
              <w:jc w:val="center"/>
              <w:rPr>
                <w:rFonts w:ascii="GHEA Grapalat" w:hAnsi="GHEA Grapalat" w:cs="Calibri"/>
                <w:b/>
                <w:bCs/>
                <w:color w:val="000000"/>
                <w:sz w:val="18"/>
                <w:szCs w:val="18"/>
                <w:lang w:eastAsia="en-US"/>
              </w:rPr>
            </w:pPr>
            <w:r w:rsidRPr="00FD3A21">
              <w:rPr>
                <w:rFonts w:ascii="GHEA Grapalat" w:hAnsi="GHEA Grapalat" w:cs="Calibri"/>
                <w:b/>
                <w:bCs/>
                <w:color w:val="000000"/>
                <w:sz w:val="18"/>
                <w:szCs w:val="18"/>
                <w:lang w:eastAsia="en-US"/>
              </w:rPr>
              <w:t>2021</w:t>
            </w:r>
          </w:p>
        </w:tc>
        <w:tc>
          <w:tcPr>
            <w:tcW w:w="1260" w:type="dxa"/>
            <w:tcBorders>
              <w:top w:val="nil"/>
              <w:left w:val="nil"/>
              <w:bottom w:val="single" w:sz="8" w:space="0" w:color="auto"/>
              <w:right w:val="single" w:sz="4" w:space="0" w:color="auto"/>
            </w:tcBorders>
            <w:shd w:val="clear" w:color="auto" w:fill="auto"/>
            <w:noWrap/>
            <w:vAlign w:val="center"/>
            <w:hideMark/>
          </w:tcPr>
          <w:p w14:paraId="307BEEA5" w14:textId="77777777" w:rsidR="00564AAC" w:rsidRPr="00FD3A21" w:rsidRDefault="00564AAC" w:rsidP="00FD3A21">
            <w:pPr>
              <w:jc w:val="center"/>
              <w:rPr>
                <w:rFonts w:ascii="GHEA Grapalat" w:hAnsi="GHEA Grapalat" w:cs="Calibri"/>
                <w:b/>
                <w:bCs/>
                <w:color w:val="000000"/>
                <w:sz w:val="18"/>
                <w:szCs w:val="18"/>
                <w:lang w:eastAsia="en-US"/>
              </w:rPr>
            </w:pPr>
            <w:r w:rsidRPr="00FD3A21">
              <w:rPr>
                <w:rFonts w:ascii="GHEA Grapalat" w:hAnsi="GHEA Grapalat" w:cs="Calibri"/>
                <w:b/>
                <w:bCs/>
                <w:color w:val="000000"/>
                <w:sz w:val="18"/>
                <w:szCs w:val="18"/>
                <w:lang w:eastAsia="en-US"/>
              </w:rPr>
              <w:t>2022</w:t>
            </w:r>
          </w:p>
        </w:tc>
        <w:tc>
          <w:tcPr>
            <w:tcW w:w="1260" w:type="dxa"/>
            <w:tcBorders>
              <w:top w:val="nil"/>
              <w:left w:val="nil"/>
              <w:bottom w:val="single" w:sz="8" w:space="0" w:color="auto"/>
              <w:right w:val="single" w:sz="4" w:space="0" w:color="auto"/>
            </w:tcBorders>
            <w:shd w:val="clear" w:color="auto" w:fill="auto"/>
            <w:noWrap/>
            <w:vAlign w:val="center"/>
            <w:hideMark/>
          </w:tcPr>
          <w:p w14:paraId="1D7EFAA6" w14:textId="77777777" w:rsidR="00564AAC" w:rsidRPr="00FD3A21" w:rsidRDefault="00564AAC" w:rsidP="00FD3A21">
            <w:pPr>
              <w:jc w:val="center"/>
              <w:rPr>
                <w:rFonts w:ascii="GHEA Grapalat" w:hAnsi="GHEA Grapalat" w:cs="Calibri"/>
                <w:b/>
                <w:bCs/>
                <w:color w:val="000000"/>
                <w:sz w:val="18"/>
                <w:szCs w:val="18"/>
                <w:lang w:eastAsia="en-US"/>
              </w:rPr>
            </w:pPr>
            <w:r w:rsidRPr="00FD3A21">
              <w:rPr>
                <w:rFonts w:ascii="GHEA Grapalat" w:hAnsi="GHEA Grapalat" w:cs="Calibri"/>
                <w:b/>
                <w:bCs/>
                <w:color w:val="000000"/>
                <w:sz w:val="18"/>
                <w:szCs w:val="18"/>
                <w:lang w:eastAsia="en-US"/>
              </w:rPr>
              <w:t>2023</w:t>
            </w:r>
          </w:p>
        </w:tc>
        <w:tc>
          <w:tcPr>
            <w:tcW w:w="1260" w:type="dxa"/>
            <w:tcBorders>
              <w:top w:val="nil"/>
              <w:left w:val="nil"/>
              <w:bottom w:val="single" w:sz="8" w:space="0" w:color="auto"/>
              <w:right w:val="single" w:sz="4" w:space="0" w:color="auto"/>
            </w:tcBorders>
            <w:shd w:val="clear" w:color="auto" w:fill="auto"/>
            <w:noWrap/>
            <w:vAlign w:val="center"/>
            <w:hideMark/>
          </w:tcPr>
          <w:p w14:paraId="2B626974" w14:textId="77777777" w:rsidR="00564AAC" w:rsidRPr="00FD3A21" w:rsidRDefault="00564AAC" w:rsidP="00FD3A21">
            <w:pPr>
              <w:jc w:val="center"/>
              <w:rPr>
                <w:rFonts w:ascii="GHEA Grapalat" w:hAnsi="GHEA Grapalat" w:cs="Calibri"/>
                <w:b/>
                <w:bCs/>
                <w:color w:val="000000"/>
                <w:sz w:val="18"/>
                <w:szCs w:val="18"/>
                <w:lang w:eastAsia="en-US"/>
              </w:rPr>
            </w:pPr>
            <w:r w:rsidRPr="00FD3A21">
              <w:rPr>
                <w:rFonts w:ascii="GHEA Grapalat" w:hAnsi="GHEA Grapalat" w:cs="Calibri"/>
                <w:b/>
                <w:bCs/>
                <w:color w:val="000000"/>
                <w:sz w:val="18"/>
                <w:szCs w:val="18"/>
                <w:lang w:eastAsia="en-US"/>
              </w:rPr>
              <w:t>2024</w:t>
            </w:r>
          </w:p>
        </w:tc>
        <w:tc>
          <w:tcPr>
            <w:tcW w:w="1129" w:type="dxa"/>
            <w:tcBorders>
              <w:top w:val="nil"/>
              <w:left w:val="nil"/>
              <w:bottom w:val="single" w:sz="8" w:space="0" w:color="auto"/>
              <w:right w:val="single" w:sz="4" w:space="0" w:color="auto"/>
            </w:tcBorders>
            <w:shd w:val="clear" w:color="auto" w:fill="auto"/>
            <w:noWrap/>
            <w:vAlign w:val="center"/>
            <w:hideMark/>
          </w:tcPr>
          <w:p w14:paraId="797454FD" w14:textId="77777777" w:rsidR="00564AAC" w:rsidRPr="00FD3A21" w:rsidRDefault="00564AAC" w:rsidP="00FD3A21">
            <w:pPr>
              <w:jc w:val="center"/>
              <w:rPr>
                <w:rFonts w:ascii="GHEA Grapalat" w:hAnsi="GHEA Grapalat" w:cs="Calibri"/>
                <w:b/>
                <w:bCs/>
                <w:color w:val="000000"/>
                <w:sz w:val="18"/>
                <w:szCs w:val="18"/>
                <w:lang w:eastAsia="en-US"/>
              </w:rPr>
            </w:pPr>
            <w:r w:rsidRPr="00FD3A21">
              <w:rPr>
                <w:rFonts w:ascii="GHEA Grapalat" w:hAnsi="GHEA Grapalat" w:cs="Calibri"/>
                <w:b/>
                <w:bCs/>
                <w:color w:val="000000"/>
                <w:sz w:val="18"/>
                <w:szCs w:val="18"/>
                <w:lang w:eastAsia="en-US"/>
              </w:rPr>
              <w:t>2025</w:t>
            </w:r>
          </w:p>
        </w:tc>
        <w:tc>
          <w:tcPr>
            <w:tcW w:w="1170" w:type="dxa"/>
            <w:tcBorders>
              <w:top w:val="nil"/>
              <w:left w:val="nil"/>
              <w:bottom w:val="single" w:sz="8" w:space="0" w:color="auto"/>
              <w:right w:val="single" w:sz="4" w:space="0" w:color="auto"/>
            </w:tcBorders>
            <w:shd w:val="clear" w:color="auto" w:fill="auto"/>
            <w:noWrap/>
            <w:vAlign w:val="center"/>
            <w:hideMark/>
          </w:tcPr>
          <w:p w14:paraId="7EED638B" w14:textId="77777777" w:rsidR="00564AAC" w:rsidRPr="00FD3A21" w:rsidRDefault="00564AAC" w:rsidP="00FD3A21">
            <w:pPr>
              <w:jc w:val="center"/>
              <w:rPr>
                <w:rFonts w:ascii="GHEA Grapalat" w:hAnsi="GHEA Grapalat" w:cs="Calibri"/>
                <w:b/>
                <w:bCs/>
                <w:color w:val="000000"/>
                <w:sz w:val="18"/>
                <w:szCs w:val="18"/>
                <w:lang w:eastAsia="en-US"/>
              </w:rPr>
            </w:pPr>
            <w:r w:rsidRPr="00FD3A21">
              <w:rPr>
                <w:rFonts w:ascii="GHEA Grapalat" w:hAnsi="GHEA Grapalat" w:cs="Calibri"/>
                <w:b/>
                <w:bCs/>
                <w:color w:val="000000"/>
                <w:sz w:val="18"/>
                <w:szCs w:val="18"/>
                <w:lang w:eastAsia="en-US"/>
              </w:rPr>
              <w:t>2026</w:t>
            </w:r>
          </w:p>
        </w:tc>
        <w:tc>
          <w:tcPr>
            <w:tcW w:w="1211" w:type="dxa"/>
            <w:tcBorders>
              <w:top w:val="nil"/>
              <w:left w:val="nil"/>
              <w:bottom w:val="single" w:sz="8" w:space="0" w:color="auto"/>
              <w:right w:val="single" w:sz="4" w:space="0" w:color="auto"/>
            </w:tcBorders>
            <w:shd w:val="clear" w:color="auto" w:fill="auto"/>
            <w:noWrap/>
            <w:vAlign w:val="center"/>
            <w:hideMark/>
          </w:tcPr>
          <w:p w14:paraId="7410D297" w14:textId="77777777" w:rsidR="00564AAC" w:rsidRPr="00FD3A21" w:rsidRDefault="00564AAC" w:rsidP="00FD3A21">
            <w:pPr>
              <w:jc w:val="center"/>
              <w:rPr>
                <w:rFonts w:ascii="GHEA Grapalat" w:hAnsi="GHEA Grapalat" w:cs="Calibri"/>
                <w:b/>
                <w:bCs/>
                <w:color w:val="000000"/>
                <w:sz w:val="18"/>
                <w:szCs w:val="18"/>
                <w:lang w:eastAsia="en-US"/>
              </w:rPr>
            </w:pPr>
            <w:r w:rsidRPr="00FD3A21">
              <w:rPr>
                <w:rFonts w:ascii="GHEA Grapalat" w:hAnsi="GHEA Grapalat" w:cs="Calibri"/>
                <w:b/>
                <w:bCs/>
                <w:color w:val="000000"/>
                <w:sz w:val="18"/>
                <w:szCs w:val="18"/>
                <w:lang w:eastAsia="en-US"/>
              </w:rPr>
              <w:t>2027</w:t>
            </w:r>
          </w:p>
        </w:tc>
        <w:tc>
          <w:tcPr>
            <w:tcW w:w="1260" w:type="dxa"/>
            <w:tcBorders>
              <w:top w:val="nil"/>
              <w:left w:val="nil"/>
              <w:bottom w:val="single" w:sz="8" w:space="0" w:color="auto"/>
              <w:right w:val="nil"/>
            </w:tcBorders>
            <w:shd w:val="clear" w:color="auto" w:fill="auto"/>
            <w:noWrap/>
            <w:vAlign w:val="center"/>
            <w:hideMark/>
          </w:tcPr>
          <w:p w14:paraId="446BD7E0" w14:textId="77777777" w:rsidR="00564AAC" w:rsidRPr="00FD3A21" w:rsidRDefault="00564AAC" w:rsidP="00FD3A21">
            <w:pPr>
              <w:jc w:val="center"/>
              <w:rPr>
                <w:rFonts w:ascii="GHEA Grapalat" w:hAnsi="GHEA Grapalat" w:cs="Calibri"/>
                <w:b/>
                <w:bCs/>
                <w:color w:val="000000"/>
                <w:sz w:val="18"/>
                <w:szCs w:val="18"/>
                <w:lang w:eastAsia="en-US"/>
              </w:rPr>
            </w:pPr>
            <w:r w:rsidRPr="00FD3A21">
              <w:rPr>
                <w:rFonts w:ascii="GHEA Grapalat" w:hAnsi="GHEA Grapalat" w:cs="Calibri"/>
                <w:b/>
                <w:bCs/>
                <w:color w:val="000000"/>
                <w:sz w:val="18"/>
                <w:szCs w:val="18"/>
                <w:lang w:eastAsia="en-US"/>
              </w:rPr>
              <w:t>2028</w:t>
            </w:r>
          </w:p>
        </w:tc>
        <w:tc>
          <w:tcPr>
            <w:tcW w:w="1260" w:type="dxa"/>
            <w:vMerge/>
            <w:tcBorders>
              <w:left w:val="single" w:sz="8" w:space="0" w:color="auto"/>
              <w:bottom w:val="single" w:sz="8" w:space="0" w:color="000000"/>
              <w:right w:val="single" w:sz="8" w:space="0" w:color="auto"/>
            </w:tcBorders>
            <w:shd w:val="clear" w:color="auto" w:fill="EEECE1" w:themeFill="background2"/>
            <w:vAlign w:val="center"/>
            <w:hideMark/>
          </w:tcPr>
          <w:p w14:paraId="7845914D" w14:textId="77777777" w:rsidR="00564AAC" w:rsidRPr="00FD3A21" w:rsidRDefault="00564AAC" w:rsidP="00FD3A21">
            <w:pPr>
              <w:rPr>
                <w:rFonts w:ascii="GHEA Grapalat" w:hAnsi="GHEA Grapalat" w:cs="Calibri"/>
                <w:b/>
                <w:bCs/>
                <w:color w:val="000000"/>
                <w:sz w:val="18"/>
                <w:szCs w:val="18"/>
                <w:lang w:eastAsia="en-US"/>
              </w:rPr>
            </w:pPr>
          </w:p>
        </w:tc>
      </w:tr>
      <w:tr w:rsidR="003C6CA1" w:rsidRPr="00FD3A21" w14:paraId="3CA1D93F" w14:textId="77777777" w:rsidTr="003C6CA1">
        <w:trPr>
          <w:trHeight w:val="568"/>
        </w:trPr>
        <w:tc>
          <w:tcPr>
            <w:tcW w:w="1728" w:type="dxa"/>
            <w:tcBorders>
              <w:top w:val="nil"/>
              <w:left w:val="single" w:sz="8" w:space="0" w:color="auto"/>
              <w:bottom w:val="single" w:sz="4" w:space="0" w:color="auto"/>
              <w:right w:val="single" w:sz="4" w:space="0" w:color="auto"/>
            </w:tcBorders>
            <w:shd w:val="clear" w:color="auto" w:fill="auto"/>
            <w:vAlign w:val="center"/>
            <w:hideMark/>
          </w:tcPr>
          <w:p w14:paraId="0F3FC107" w14:textId="77777777" w:rsidR="00FD3A21" w:rsidRPr="00FD3A21" w:rsidRDefault="00FD3A21" w:rsidP="00FD3A21">
            <w:pPr>
              <w:rPr>
                <w:rFonts w:ascii="GHEA Grapalat" w:hAnsi="GHEA Grapalat" w:cs="Calibri"/>
                <w:b/>
                <w:bCs/>
                <w:color w:val="000000"/>
                <w:sz w:val="16"/>
                <w:szCs w:val="16"/>
                <w:lang w:eastAsia="en-US"/>
              </w:rPr>
            </w:pPr>
            <w:r w:rsidRPr="00FD3A21">
              <w:rPr>
                <w:rFonts w:ascii="GHEA Grapalat" w:hAnsi="GHEA Grapalat" w:cs="Calibri"/>
                <w:b/>
                <w:bCs/>
                <w:color w:val="000000"/>
                <w:sz w:val="16"/>
                <w:szCs w:val="16"/>
                <w:lang w:eastAsia="en-US"/>
              </w:rPr>
              <w:t xml:space="preserve">Ընդամենը վարկ, </w:t>
            </w:r>
            <w:r w:rsidRPr="00E16FF3">
              <w:rPr>
                <w:rFonts w:ascii="GHEA Grapalat" w:hAnsi="GHEA Grapalat" w:cs="Calibri"/>
                <w:bCs/>
                <w:color w:val="000000"/>
                <w:sz w:val="16"/>
                <w:szCs w:val="16"/>
                <w:lang w:eastAsia="en-US"/>
              </w:rPr>
              <w:t>դրամ</w:t>
            </w:r>
          </w:p>
        </w:tc>
        <w:tc>
          <w:tcPr>
            <w:tcW w:w="1260" w:type="dxa"/>
            <w:tcBorders>
              <w:top w:val="single" w:sz="4" w:space="0" w:color="auto"/>
              <w:left w:val="nil"/>
              <w:bottom w:val="single" w:sz="4" w:space="0" w:color="auto"/>
              <w:right w:val="single" w:sz="4" w:space="0" w:color="auto"/>
            </w:tcBorders>
            <w:shd w:val="clear" w:color="auto" w:fill="auto"/>
            <w:vAlign w:val="center"/>
            <w:hideMark/>
          </w:tcPr>
          <w:p w14:paraId="1BDCF06D" w14:textId="7032CA3F" w:rsidR="00FD3A21" w:rsidRPr="00FD3A21" w:rsidRDefault="00FD3A21" w:rsidP="00FD3A21">
            <w:pPr>
              <w:jc w:val="center"/>
              <w:rPr>
                <w:rFonts w:ascii="GHEA Grapalat" w:hAnsi="GHEA Grapalat" w:cs="Calibri"/>
                <w:b/>
                <w:bCs/>
                <w:color w:val="000000"/>
                <w:sz w:val="14"/>
                <w:szCs w:val="14"/>
                <w:lang w:eastAsia="en-US"/>
              </w:rPr>
            </w:pPr>
            <w:r w:rsidRPr="00FD3A21">
              <w:rPr>
                <w:rFonts w:ascii="GHEA Grapalat" w:hAnsi="GHEA Grapalat" w:cs="Calibri"/>
                <w:b/>
                <w:bCs/>
                <w:color w:val="000000"/>
                <w:sz w:val="14"/>
                <w:szCs w:val="14"/>
                <w:lang w:eastAsia="en-US"/>
              </w:rPr>
              <w:t>1,660,000,000</w:t>
            </w:r>
          </w:p>
        </w:tc>
        <w:tc>
          <w:tcPr>
            <w:tcW w:w="1260" w:type="dxa"/>
            <w:tcBorders>
              <w:top w:val="single" w:sz="4" w:space="0" w:color="auto"/>
              <w:left w:val="nil"/>
              <w:bottom w:val="single" w:sz="4" w:space="0" w:color="auto"/>
              <w:right w:val="single" w:sz="4" w:space="0" w:color="auto"/>
            </w:tcBorders>
            <w:shd w:val="clear" w:color="auto" w:fill="auto"/>
            <w:vAlign w:val="center"/>
            <w:hideMark/>
          </w:tcPr>
          <w:p w14:paraId="060058FF" w14:textId="102BB748" w:rsidR="00FD3A21" w:rsidRPr="00FD3A21" w:rsidRDefault="00FD3A21" w:rsidP="00FD3A21">
            <w:pPr>
              <w:jc w:val="center"/>
              <w:rPr>
                <w:rFonts w:ascii="GHEA Grapalat" w:hAnsi="GHEA Grapalat" w:cs="Calibri"/>
                <w:b/>
                <w:bCs/>
                <w:color w:val="000000"/>
                <w:sz w:val="14"/>
                <w:szCs w:val="14"/>
                <w:lang w:eastAsia="en-US"/>
              </w:rPr>
            </w:pPr>
            <w:r w:rsidRPr="00FD3A21">
              <w:rPr>
                <w:rFonts w:ascii="GHEA Grapalat" w:hAnsi="GHEA Grapalat" w:cs="Calibri"/>
                <w:b/>
                <w:bCs/>
                <w:color w:val="000000"/>
                <w:sz w:val="14"/>
                <w:szCs w:val="14"/>
                <w:lang w:eastAsia="en-US"/>
              </w:rPr>
              <w:t>1,660,000,000</w:t>
            </w:r>
          </w:p>
        </w:tc>
        <w:tc>
          <w:tcPr>
            <w:tcW w:w="1260" w:type="dxa"/>
            <w:tcBorders>
              <w:top w:val="single" w:sz="4" w:space="0" w:color="auto"/>
              <w:left w:val="nil"/>
              <w:bottom w:val="single" w:sz="4" w:space="0" w:color="auto"/>
              <w:right w:val="single" w:sz="4" w:space="0" w:color="auto"/>
            </w:tcBorders>
            <w:shd w:val="clear" w:color="auto" w:fill="auto"/>
            <w:vAlign w:val="center"/>
            <w:hideMark/>
          </w:tcPr>
          <w:p w14:paraId="5662E87B" w14:textId="708F51AF" w:rsidR="00FD3A21" w:rsidRPr="00FD3A21" w:rsidRDefault="00FD3A21" w:rsidP="00FD3A21">
            <w:pPr>
              <w:jc w:val="center"/>
              <w:rPr>
                <w:rFonts w:ascii="GHEA Grapalat" w:hAnsi="GHEA Grapalat" w:cs="Calibri"/>
                <w:b/>
                <w:bCs/>
                <w:color w:val="000000"/>
                <w:sz w:val="14"/>
                <w:szCs w:val="14"/>
                <w:lang w:eastAsia="en-US"/>
              </w:rPr>
            </w:pPr>
            <w:r w:rsidRPr="00FD3A21">
              <w:rPr>
                <w:rFonts w:ascii="GHEA Grapalat" w:hAnsi="GHEA Grapalat" w:cs="Calibri"/>
                <w:b/>
                <w:bCs/>
                <w:color w:val="000000"/>
                <w:sz w:val="14"/>
                <w:szCs w:val="14"/>
                <w:lang w:eastAsia="en-US"/>
              </w:rPr>
              <w:t>1,660,000,000</w:t>
            </w:r>
          </w:p>
        </w:tc>
        <w:tc>
          <w:tcPr>
            <w:tcW w:w="1260" w:type="dxa"/>
            <w:tcBorders>
              <w:top w:val="single" w:sz="4" w:space="0" w:color="auto"/>
              <w:left w:val="nil"/>
              <w:bottom w:val="single" w:sz="4" w:space="0" w:color="auto"/>
              <w:right w:val="single" w:sz="4" w:space="0" w:color="auto"/>
            </w:tcBorders>
            <w:shd w:val="clear" w:color="auto" w:fill="auto"/>
            <w:vAlign w:val="center"/>
            <w:hideMark/>
          </w:tcPr>
          <w:p w14:paraId="2B7D9937" w14:textId="68F4B4E2" w:rsidR="00FD3A21" w:rsidRPr="00FD3A21" w:rsidRDefault="00FD3A21" w:rsidP="00FD3A21">
            <w:pPr>
              <w:jc w:val="center"/>
              <w:rPr>
                <w:rFonts w:ascii="GHEA Grapalat" w:hAnsi="GHEA Grapalat" w:cs="Calibri"/>
                <w:b/>
                <w:bCs/>
                <w:color w:val="000000"/>
                <w:sz w:val="14"/>
                <w:szCs w:val="14"/>
                <w:lang w:eastAsia="en-US"/>
              </w:rPr>
            </w:pPr>
            <w:r w:rsidRPr="00FD3A21">
              <w:rPr>
                <w:rFonts w:ascii="GHEA Grapalat" w:hAnsi="GHEA Grapalat" w:cs="Calibri"/>
                <w:b/>
                <w:bCs/>
                <w:color w:val="000000"/>
                <w:sz w:val="14"/>
                <w:szCs w:val="14"/>
                <w:lang w:eastAsia="en-US"/>
              </w:rPr>
              <w:t>1,660,000,000</w:t>
            </w:r>
          </w:p>
        </w:tc>
        <w:tc>
          <w:tcPr>
            <w:tcW w:w="1260" w:type="dxa"/>
            <w:tcBorders>
              <w:top w:val="single" w:sz="4" w:space="0" w:color="auto"/>
              <w:left w:val="nil"/>
              <w:bottom w:val="single" w:sz="4" w:space="0" w:color="auto"/>
              <w:right w:val="single" w:sz="4" w:space="0" w:color="auto"/>
            </w:tcBorders>
            <w:shd w:val="clear" w:color="auto" w:fill="auto"/>
            <w:vAlign w:val="center"/>
            <w:hideMark/>
          </w:tcPr>
          <w:p w14:paraId="0C6BA75A" w14:textId="4A697AEB" w:rsidR="00FD3A21" w:rsidRPr="00FD3A21" w:rsidRDefault="00FD3A21" w:rsidP="00FD3A21">
            <w:pPr>
              <w:jc w:val="center"/>
              <w:rPr>
                <w:rFonts w:ascii="GHEA Grapalat" w:hAnsi="GHEA Grapalat" w:cs="Calibri"/>
                <w:b/>
                <w:bCs/>
                <w:color w:val="000000"/>
                <w:sz w:val="14"/>
                <w:szCs w:val="14"/>
                <w:lang w:eastAsia="en-US"/>
              </w:rPr>
            </w:pPr>
            <w:r w:rsidRPr="00FD3A21">
              <w:rPr>
                <w:rFonts w:ascii="GHEA Grapalat" w:hAnsi="GHEA Grapalat" w:cs="Calibri"/>
                <w:b/>
                <w:bCs/>
                <w:color w:val="000000"/>
                <w:sz w:val="14"/>
                <w:szCs w:val="14"/>
                <w:lang w:eastAsia="en-US"/>
              </w:rPr>
              <w:t>1,660,000,000</w:t>
            </w:r>
          </w:p>
        </w:tc>
        <w:tc>
          <w:tcPr>
            <w:tcW w:w="1260" w:type="dxa"/>
            <w:tcBorders>
              <w:top w:val="single" w:sz="4" w:space="0" w:color="auto"/>
              <w:left w:val="nil"/>
              <w:bottom w:val="single" w:sz="4" w:space="0" w:color="auto"/>
              <w:right w:val="single" w:sz="4" w:space="0" w:color="auto"/>
            </w:tcBorders>
            <w:shd w:val="clear" w:color="auto" w:fill="auto"/>
            <w:vAlign w:val="center"/>
            <w:hideMark/>
          </w:tcPr>
          <w:p w14:paraId="18FFEF68" w14:textId="6E0296A9" w:rsidR="00FD3A21" w:rsidRPr="00FD3A21" w:rsidRDefault="00FD3A21" w:rsidP="00FD3A21">
            <w:pPr>
              <w:jc w:val="center"/>
              <w:rPr>
                <w:rFonts w:ascii="GHEA Grapalat" w:hAnsi="GHEA Grapalat" w:cs="Calibri"/>
                <w:b/>
                <w:bCs/>
                <w:color w:val="000000"/>
                <w:sz w:val="14"/>
                <w:szCs w:val="14"/>
                <w:lang w:eastAsia="en-US"/>
              </w:rPr>
            </w:pPr>
            <w:r w:rsidRPr="00FD3A21">
              <w:rPr>
                <w:rFonts w:ascii="GHEA Grapalat" w:hAnsi="GHEA Grapalat" w:cs="Calibri"/>
                <w:b/>
                <w:bCs/>
                <w:color w:val="000000"/>
                <w:sz w:val="14"/>
                <w:szCs w:val="14"/>
                <w:lang w:eastAsia="en-US"/>
              </w:rPr>
              <w:t>1,660,000,000</w:t>
            </w:r>
          </w:p>
        </w:tc>
        <w:tc>
          <w:tcPr>
            <w:tcW w:w="1129" w:type="dxa"/>
            <w:tcBorders>
              <w:top w:val="single" w:sz="4" w:space="0" w:color="auto"/>
              <w:left w:val="nil"/>
              <w:bottom w:val="single" w:sz="4" w:space="0" w:color="auto"/>
              <w:right w:val="single" w:sz="4" w:space="0" w:color="auto"/>
            </w:tcBorders>
            <w:shd w:val="clear" w:color="auto" w:fill="auto"/>
            <w:vAlign w:val="center"/>
            <w:hideMark/>
          </w:tcPr>
          <w:p w14:paraId="2D9015BD" w14:textId="58B22893" w:rsidR="00FD3A21" w:rsidRPr="00FD3A21" w:rsidRDefault="00FD3A21" w:rsidP="00FD3A21">
            <w:pPr>
              <w:jc w:val="center"/>
              <w:rPr>
                <w:rFonts w:ascii="GHEA Grapalat" w:hAnsi="GHEA Grapalat" w:cs="Calibri"/>
                <w:b/>
                <w:bCs/>
                <w:color w:val="000000"/>
                <w:sz w:val="14"/>
                <w:szCs w:val="14"/>
                <w:lang w:eastAsia="en-US"/>
              </w:rPr>
            </w:pPr>
            <w:r w:rsidRPr="00FD3A21">
              <w:rPr>
                <w:rFonts w:ascii="GHEA Grapalat" w:hAnsi="GHEA Grapalat" w:cs="Calibri"/>
                <w:b/>
                <w:bCs/>
                <w:color w:val="000000"/>
                <w:sz w:val="14"/>
                <w:szCs w:val="14"/>
                <w:lang w:eastAsia="en-US"/>
              </w:rPr>
              <w:t>-</w:t>
            </w:r>
          </w:p>
        </w:tc>
        <w:tc>
          <w:tcPr>
            <w:tcW w:w="1170" w:type="dxa"/>
            <w:tcBorders>
              <w:top w:val="single" w:sz="4" w:space="0" w:color="auto"/>
              <w:left w:val="nil"/>
              <w:bottom w:val="single" w:sz="4" w:space="0" w:color="auto"/>
              <w:right w:val="single" w:sz="4" w:space="0" w:color="auto"/>
            </w:tcBorders>
            <w:shd w:val="clear" w:color="auto" w:fill="auto"/>
            <w:vAlign w:val="center"/>
            <w:hideMark/>
          </w:tcPr>
          <w:p w14:paraId="0B9ECCE7" w14:textId="2A881F0E" w:rsidR="00FD3A21" w:rsidRPr="00FD3A21" w:rsidRDefault="00FD3A21" w:rsidP="00FD3A21">
            <w:pPr>
              <w:jc w:val="center"/>
              <w:rPr>
                <w:rFonts w:ascii="GHEA Grapalat" w:hAnsi="GHEA Grapalat" w:cs="Calibri"/>
                <w:b/>
                <w:bCs/>
                <w:color w:val="000000"/>
                <w:sz w:val="14"/>
                <w:szCs w:val="14"/>
                <w:lang w:eastAsia="en-US"/>
              </w:rPr>
            </w:pPr>
            <w:r w:rsidRPr="00FD3A21">
              <w:rPr>
                <w:rFonts w:ascii="GHEA Grapalat" w:hAnsi="GHEA Grapalat" w:cs="Calibri"/>
                <w:b/>
                <w:bCs/>
                <w:color w:val="000000"/>
                <w:sz w:val="14"/>
                <w:szCs w:val="14"/>
                <w:lang w:eastAsia="en-US"/>
              </w:rPr>
              <w:t>-</w:t>
            </w:r>
          </w:p>
        </w:tc>
        <w:tc>
          <w:tcPr>
            <w:tcW w:w="1211" w:type="dxa"/>
            <w:tcBorders>
              <w:top w:val="single" w:sz="4" w:space="0" w:color="auto"/>
              <w:left w:val="nil"/>
              <w:bottom w:val="single" w:sz="4" w:space="0" w:color="auto"/>
              <w:right w:val="single" w:sz="4" w:space="0" w:color="auto"/>
            </w:tcBorders>
            <w:shd w:val="clear" w:color="auto" w:fill="auto"/>
            <w:vAlign w:val="center"/>
            <w:hideMark/>
          </w:tcPr>
          <w:p w14:paraId="66277A34" w14:textId="2A2B6F58" w:rsidR="00FD3A21" w:rsidRPr="00FD3A21" w:rsidRDefault="00FD3A21" w:rsidP="00FD3A21">
            <w:pPr>
              <w:jc w:val="center"/>
              <w:rPr>
                <w:rFonts w:ascii="GHEA Grapalat" w:hAnsi="GHEA Grapalat" w:cs="Calibri"/>
                <w:b/>
                <w:bCs/>
                <w:color w:val="000000"/>
                <w:sz w:val="14"/>
                <w:szCs w:val="14"/>
                <w:lang w:eastAsia="en-US"/>
              </w:rPr>
            </w:pPr>
            <w:r w:rsidRPr="00FD3A21">
              <w:rPr>
                <w:rFonts w:ascii="GHEA Grapalat" w:hAnsi="GHEA Grapalat" w:cs="Calibri"/>
                <w:b/>
                <w:bCs/>
                <w:color w:val="000000"/>
                <w:sz w:val="14"/>
                <w:szCs w:val="14"/>
                <w:lang w:eastAsia="en-US"/>
              </w:rPr>
              <w:t>-</w:t>
            </w:r>
          </w:p>
        </w:tc>
        <w:tc>
          <w:tcPr>
            <w:tcW w:w="1260" w:type="dxa"/>
            <w:tcBorders>
              <w:top w:val="single" w:sz="4" w:space="0" w:color="auto"/>
              <w:left w:val="nil"/>
              <w:bottom w:val="single" w:sz="4" w:space="0" w:color="auto"/>
              <w:right w:val="single" w:sz="4" w:space="0" w:color="auto"/>
            </w:tcBorders>
            <w:shd w:val="clear" w:color="auto" w:fill="auto"/>
            <w:vAlign w:val="center"/>
            <w:hideMark/>
          </w:tcPr>
          <w:p w14:paraId="13881740" w14:textId="4B8EEAB4" w:rsidR="00FD3A21" w:rsidRPr="00FD3A21" w:rsidRDefault="00FD3A21" w:rsidP="00FD3A21">
            <w:pPr>
              <w:jc w:val="center"/>
              <w:rPr>
                <w:rFonts w:ascii="GHEA Grapalat" w:hAnsi="GHEA Grapalat" w:cs="Calibri"/>
                <w:b/>
                <w:bCs/>
                <w:color w:val="000000"/>
                <w:sz w:val="14"/>
                <w:szCs w:val="14"/>
                <w:lang w:eastAsia="en-US"/>
              </w:rPr>
            </w:pPr>
            <w:r w:rsidRPr="00FD3A21">
              <w:rPr>
                <w:rFonts w:ascii="GHEA Grapalat" w:hAnsi="GHEA Grapalat" w:cs="Calibri"/>
                <w:b/>
                <w:bCs/>
                <w:color w:val="000000"/>
                <w:sz w:val="14"/>
                <w:szCs w:val="14"/>
                <w:lang w:eastAsia="en-US"/>
              </w:rPr>
              <w:t>-</w:t>
            </w:r>
          </w:p>
        </w:tc>
        <w:tc>
          <w:tcPr>
            <w:tcW w:w="1260" w:type="dxa"/>
            <w:tcBorders>
              <w:top w:val="nil"/>
              <w:left w:val="single" w:sz="8" w:space="0" w:color="auto"/>
              <w:bottom w:val="single" w:sz="4" w:space="0" w:color="auto"/>
              <w:right w:val="single" w:sz="8" w:space="0" w:color="auto"/>
            </w:tcBorders>
            <w:shd w:val="clear" w:color="auto" w:fill="EEECE1" w:themeFill="background2"/>
            <w:vAlign w:val="center"/>
            <w:hideMark/>
          </w:tcPr>
          <w:p w14:paraId="66F0BD7A" w14:textId="77777777" w:rsidR="00FD3A21" w:rsidRPr="00FD3A21" w:rsidRDefault="00FD3A21" w:rsidP="00FD3A21">
            <w:pPr>
              <w:jc w:val="center"/>
              <w:rPr>
                <w:rFonts w:ascii="GHEA Grapalat" w:hAnsi="GHEA Grapalat" w:cs="Calibri"/>
                <w:b/>
                <w:bCs/>
                <w:color w:val="000000"/>
                <w:sz w:val="14"/>
                <w:szCs w:val="14"/>
                <w:lang w:eastAsia="en-US"/>
              </w:rPr>
            </w:pPr>
            <w:r w:rsidRPr="00FD3A21">
              <w:rPr>
                <w:rFonts w:ascii="GHEA Grapalat" w:hAnsi="GHEA Grapalat" w:cs="Calibri"/>
                <w:b/>
                <w:bCs/>
                <w:color w:val="000000"/>
                <w:sz w:val="14"/>
                <w:szCs w:val="14"/>
                <w:lang w:eastAsia="en-US"/>
              </w:rPr>
              <w:t>9,960,000,000</w:t>
            </w:r>
          </w:p>
        </w:tc>
      </w:tr>
      <w:tr w:rsidR="003C6CA1" w:rsidRPr="00FD3A21" w14:paraId="0A8274A5" w14:textId="77777777" w:rsidTr="003C6CA1">
        <w:trPr>
          <w:trHeight w:val="568"/>
        </w:trPr>
        <w:tc>
          <w:tcPr>
            <w:tcW w:w="1728" w:type="dxa"/>
            <w:tcBorders>
              <w:top w:val="nil"/>
              <w:left w:val="single" w:sz="8" w:space="0" w:color="auto"/>
              <w:bottom w:val="single" w:sz="4" w:space="0" w:color="auto"/>
              <w:right w:val="single" w:sz="4" w:space="0" w:color="auto"/>
            </w:tcBorders>
            <w:shd w:val="clear" w:color="auto" w:fill="auto"/>
            <w:vAlign w:val="center"/>
            <w:hideMark/>
          </w:tcPr>
          <w:p w14:paraId="28181D41" w14:textId="77777777" w:rsidR="00FD3A21" w:rsidRPr="00FD3A21" w:rsidRDefault="00FD3A21" w:rsidP="00FD3A21">
            <w:pPr>
              <w:rPr>
                <w:rFonts w:ascii="GHEA Grapalat" w:hAnsi="GHEA Grapalat" w:cs="Calibri"/>
                <w:b/>
                <w:bCs/>
                <w:color w:val="000000"/>
                <w:sz w:val="16"/>
                <w:szCs w:val="16"/>
                <w:lang w:eastAsia="en-US"/>
              </w:rPr>
            </w:pPr>
            <w:r w:rsidRPr="00FD3A21">
              <w:rPr>
                <w:rFonts w:ascii="GHEA Grapalat" w:hAnsi="GHEA Grapalat" w:cs="Calibri"/>
                <w:b/>
                <w:bCs/>
                <w:color w:val="000000"/>
                <w:sz w:val="16"/>
                <w:szCs w:val="16"/>
                <w:lang w:eastAsia="en-US"/>
              </w:rPr>
              <w:t xml:space="preserve">Տոկոսադրույքը, </w:t>
            </w:r>
            <w:r w:rsidRPr="00004E0A">
              <w:rPr>
                <w:rFonts w:ascii="GHEA Grapalat" w:hAnsi="GHEA Grapalat" w:cs="Calibri"/>
                <w:bCs/>
                <w:color w:val="000000"/>
                <w:sz w:val="16"/>
                <w:szCs w:val="16"/>
                <w:lang w:eastAsia="en-US"/>
              </w:rPr>
              <w:t>%</w:t>
            </w:r>
          </w:p>
        </w:tc>
        <w:tc>
          <w:tcPr>
            <w:tcW w:w="1260" w:type="dxa"/>
            <w:tcBorders>
              <w:top w:val="nil"/>
              <w:left w:val="nil"/>
              <w:bottom w:val="single" w:sz="4" w:space="0" w:color="auto"/>
              <w:right w:val="single" w:sz="4" w:space="0" w:color="auto"/>
            </w:tcBorders>
            <w:shd w:val="clear" w:color="auto" w:fill="auto"/>
            <w:vAlign w:val="center"/>
            <w:hideMark/>
          </w:tcPr>
          <w:p w14:paraId="40271883" w14:textId="77777777" w:rsidR="00FD3A21" w:rsidRPr="00FD3A21" w:rsidRDefault="00FD3A21" w:rsidP="00FD3A21">
            <w:pPr>
              <w:jc w:val="center"/>
              <w:rPr>
                <w:rFonts w:ascii="GHEA Grapalat" w:hAnsi="GHEA Grapalat" w:cs="Calibri"/>
                <w:color w:val="000000"/>
                <w:sz w:val="16"/>
                <w:szCs w:val="16"/>
                <w:lang w:eastAsia="en-US"/>
              </w:rPr>
            </w:pPr>
            <w:r w:rsidRPr="00FD3A21">
              <w:rPr>
                <w:rFonts w:ascii="GHEA Grapalat" w:hAnsi="GHEA Grapalat" w:cs="Calibri"/>
                <w:color w:val="000000"/>
                <w:sz w:val="16"/>
                <w:szCs w:val="16"/>
                <w:lang w:eastAsia="en-US"/>
              </w:rPr>
              <w:t>12</w:t>
            </w:r>
          </w:p>
        </w:tc>
        <w:tc>
          <w:tcPr>
            <w:tcW w:w="1260" w:type="dxa"/>
            <w:tcBorders>
              <w:top w:val="nil"/>
              <w:left w:val="nil"/>
              <w:bottom w:val="single" w:sz="4" w:space="0" w:color="auto"/>
              <w:right w:val="single" w:sz="4" w:space="0" w:color="auto"/>
            </w:tcBorders>
            <w:shd w:val="clear" w:color="auto" w:fill="auto"/>
            <w:vAlign w:val="center"/>
            <w:hideMark/>
          </w:tcPr>
          <w:p w14:paraId="36E42186" w14:textId="77777777" w:rsidR="00FD3A21" w:rsidRPr="00FD3A21" w:rsidRDefault="00FD3A21" w:rsidP="00FD3A21">
            <w:pPr>
              <w:jc w:val="center"/>
              <w:rPr>
                <w:rFonts w:ascii="GHEA Grapalat" w:hAnsi="GHEA Grapalat" w:cs="Calibri"/>
                <w:color w:val="000000"/>
                <w:sz w:val="16"/>
                <w:szCs w:val="16"/>
                <w:lang w:eastAsia="en-US"/>
              </w:rPr>
            </w:pPr>
            <w:r w:rsidRPr="00FD3A21">
              <w:rPr>
                <w:rFonts w:ascii="GHEA Grapalat" w:hAnsi="GHEA Grapalat" w:cs="Calibri"/>
                <w:color w:val="000000"/>
                <w:sz w:val="16"/>
                <w:szCs w:val="16"/>
                <w:lang w:eastAsia="en-US"/>
              </w:rPr>
              <w:t>12</w:t>
            </w:r>
          </w:p>
        </w:tc>
        <w:tc>
          <w:tcPr>
            <w:tcW w:w="1260" w:type="dxa"/>
            <w:tcBorders>
              <w:top w:val="nil"/>
              <w:left w:val="nil"/>
              <w:bottom w:val="single" w:sz="4" w:space="0" w:color="auto"/>
              <w:right w:val="single" w:sz="4" w:space="0" w:color="auto"/>
            </w:tcBorders>
            <w:shd w:val="clear" w:color="auto" w:fill="auto"/>
            <w:vAlign w:val="center"/>
            <w:hideMark/>
          </w:tcPr>
          <w:p w14:paraId="68E6D38A" w14:textId="77777777" w:rsidR="00FD3A21" w:rsidRPr="00FD3A21" w:rsidRDefault="00FD3A21" w:rsidP="00FD3A21">
            <w:pPr>
              <w:jc w:val="center"/>
              <w:rPr>
                <w:rFonts w:ascii="GHEA Grapalat" w:hAnsi="GHEA Grapalat" w:cs="Calibri"/>
                <w:color w:val="000000"/>
                <w:sz w:val="16"/>
                <w:szCs w:val="16"/>
                <w:lang w:eastAsia="en-US"/>
              </w:rPr>
            </w:pPr>
            <w:r w:rsidRPr="00FD3A21">
              <w:rPr>
                <w:rFonts w:ascii="GHEA Grapalat" w:hAnsi="GHEA Grapalat" w:cs="Calibri"/>
                <w:color w:val="000000"/>
                <w:sz w:val="16"/>
                <w:szCs w:val="16"/>
                <w:lang w:eastAsia="en-US"/>
              </w:rPr>
              <w:t>12</w:t>
            </w:r>
          </w:p>
        </w:tc>
        <w:tc>
          <w:tcPr>
            <w:tcW w:w="1260" w:type="dxa"/>
            <w:tcBorders>
              <w:top w:val="nil"/>
              <w:left w:val="nil"/>
              <w:bottom w:val="single" w:sz="4" w:space="0" w:color="auto"/>
              <w:right w:val="single" w:sz="4" w:space="0" w:color="auto"/>
            </w:tcBorders>
            <w:shd w:val="clear" w:color="auto" w:fill="auto"/>
            <w:vAlign w:val="center"/>
            <w:hideMark/>
          </w:tcPr>
          <w:p w14:paraId="7A4E485F" w14:textId="77777777" w:rsidR="00FD3A21" w:rsidRPr="00FD3A21" w:rsidRDefault="00FD3A21" w:rsidP="00FD3A21">
            <w:pPr>
              <w:jc w:val="center"/>
              <w:rPr>
                <w:rFonts w:ascii="GHEA Grapalat" w:hAnsi="GHEA Grapalat" w:cs="Calibri"/>
                <w:color w:val="000000"/>
                <w:sz w:val="16"/>
                <w:szCs w:val="16"/>
                <w:lang w:eastAsia="en-US"/>
              </w:rPr>
            </w:pPr>
            <w:r w:rsidRPr="00FD3A21">
              <w:rPr>
                <w:rFonts w:ascii="GHEA Grapalat" w:hAnsi="GHEA Grapalat" w:cs="Calibri"/>
                <w:color w:val="000000"/>
                <w:sz w:val="16"/>
                <w:szCs w:val="16"/>
                <w:lang w:eastAsia="en-US"/>
              </w:rPr>
              <w:t>12</w:t>
            </w:r>
          </w:p>
        </w:tc>
        <w:tc>
          <w:tcPr>
            <w:tcW w:w="1260" w:type="dxa"/>
            <w:tcBorders>
              <w:top w:val="nil"/>
              <w:left w:val="nil"/>
              <w:bottom w:val="single" w:sz="4" w:space="0" w:color="auto"/>
              <w:right w:val="single" w:sz="4" w:space="0" w:color="auto"/>
            </w:tcBorders>
            <w:shd w:val="clear" w:color="auto" w:fill="auto"/>
            <w:vAlign w:val="center"/>
            <w:hideMark/>
          </w:tcPr>
          <w:p w14:paraId="283B4C4A" w14:textId="77777777" w:rsidR="00FD3A21" w:rsidRPr="00FD3A21" w:rsidRDefault="00FD3A21" w:rsidP="00FD3A21">
            <w:pPr>
              <w:jc w:val="center"/>
              <w:rPr>
                <w:rFonts w:ascii="GHEA Grapalat" w:hAnsi="GHEA Grapalat" w:cs="Calibri"/>
                <w:color w:val="000000"/>
                <w:sz w:val="16"/>
                <w:szCs w:val="16"/>
                <w:lang w:eastAsia="en-US"/>
              </w:rPr>
            </w:pPr>
            <w:r w:rsidRPr="00FD3A21">
              <w:rPr>
                <w:rFonts w:ascii="GHEA Grapalat" w:hAnsi="GHEA Grapalat" w:cs="Calibri"/>
                <w:color w:val="000000"/>
                <w:sz w:val="16"/>
                <w:szCs w:val="16"/>
                <w:lang w:eastAsia="en-US"/>
              </w:rPr>
              <w:t>12</w:t>
            </w:r>
          </w:p>
        </w:tc>
        <w:tc>
          <w:tcPr>
            <w:tcW w:w="1260" w:type="dxa"/>
            <w:tcBorders>
              <w:top w:val="nil"/>
              <w:left w:val="nil"/>
              <w:bottom w:val="single" w:sz="4" w:space="0" w:color="auto"/>
              <w:right w:val="single" w:sz="4" w:space="0" w:color="auto"/>
            </w:tcBorders>
            <w:shd w:val="clear" w:color="auto" w:fill="auto"/>
            <w:vAlign w:val="center"/>
            <w:hideMark/>
          </w:tcPr>
          <w:p w14:paraId="05EA7C64" w14:textId="77777777" w:rsidR="00FD3A21" w:rsidRPr="00FD3A21" w:rsidRDefault="00FD3A21" w:rsidP="00FD3A21">
            <w:pPr>
              <w:jc w:val="center"/>
              <w:rPr>
                <w:rFonts w:ascii="GHEA Grapalat" w:hAnsi="GHEA Grapalat" w:cs="Calibri"/>
                <w:color w:val="000000"/>
                <w:sz w:val="16"/>
                <w:szCs w:val="16"/>
                <w:lang w:eastAsia="en-US"/>
              </w:rPr>
            </w:pPr>
            <w:r w:rsidRPr="00FD3A21">
              <w:rPr>
                <w:rFonts w:ascii="GHEA Grapalat" w:hAnsi="GHEA Grapalat" w:cs="Calibri"/>
                <w:color w:val="000000"/>
                <w:sz w:val="16"/>
                <w:szCs w:val="16"/>
                <w:lang w:eastAsia="en-US"/>
              </w:rPr>
              <w:t>12</w:t>
            </w:r>
          </w:p>
        </w:tc>
        <w:tc>
          <w:tcPr>
            <w:tcW w:w="1129" w:type="dxa"/>
            <w:tcBorders>
              <w:top w:val="nil"/>
              <w:left w:val="nil"/>
              <w:bottom w:val="single" w:sz="4" w:space="0" w:color="auto"/>
              <w:right w:val="single" w:sz="4" w:space="0" w:color="auto"/>
            </w:tcBorders>
            <w:shd w:val="clear" w:color="auto" w:fill="auto"/>
            <w:vAlign w:val="center"/>
            <w:hideMark/>
          </w:tcPr>
          <w:p w14:paraId="0FB2C313" w14:textId="77777777" w:rsidR="00FD3A21" w:rsidRPr="00FD3A21" w:rsidRDefault="00FD3A21" w:rsidP="00FD3A21">
            <w:pPr>
              <w:jc w:val="center"/>
              <w:rPr>
                <w:rFonts w:ascii="GHEA Grapalat" w:hAnsi="GHEA Grapalat" w:cs="Calibri"/>
                <w:color w:val="000000"/>
                <w:sz w:val="16"/>
                <w:szCs w:val="16"/>
                <w:lang w:eastAsia="en-US"/>
              </w:rPr>
            </w:pPr>
            <w:r w:rsidRPr="00FD3A21">
              <w:rPr>
                <w:rFonts w:ascii="GHEA Grapalat" w:hAnsi="GHEA Grapalat" w:cs="Calibri"/>
                <w:color w:val="000000"/>
                <w:sz w:val="16"/>
                <w:szCs w:val="16"/>
                <w:lang w:eastAsia="en-US"/>
              </w:rPr>
              <w:t>-</w:t>
            </w:r>
          </w:p>
        </w:tc>
        <w:tc>
          <w:tcPr>
            <w:tcW w:w="1170" w:type="dxa"/>
            <w:tcBorders>
              <w:top w:val="nil"/>
              <w:left w:val="nil"/>
              <w:bottom w:val="single" w:sz="4" w:space="0" w:color="auto"/>
              <w:right w:val="single" w:sz="4" w:space="0" w:color="auto"/>
            </w:tcBorders>
            <w:shd w:val="clear" w:color="auto" w:fill="auto"/>
            <w:vAlign w:val="center"/>
            <w:hideMark/>
          </w:tcPr>
          <w:p w14:paraId="57F272F6" w14:textId="77777777" w:rsidR="00FD3A21" w:rsidRPr="00FD3A21" w:rsidRDefault="00FD3A21" w:rsidP="00FD3A21">
            <w:pPr>
              <w:jc w:val="center"/>
              <w:rPr>
                <w:rFonts w:ascii="GHEA Grapalat" w:hAnsi="GHEA Grapalat" w:cs="Calibri"/>
                <w:color w:val="000000"/>
                <w:sz w:val="16"/>
                <w:szCs w:val="16"/>
                <w:lang w:eastAsia="en-US"/>
              </w:rPr>
            </w:pPr>
            <w:r w:rsidRPr="00FD3A21">
              <w:rPr>
                <w:rFonts w:ascii="GHEA Grapalat" w:hAnsi="GHEA Grapalat" w:cs="Calibri"/>
                <w:color w:val="000000"/>
                <w:sz w:val="16"/>
                <w:szCs w:val="16"/>
                <w:lang w:eastAsia="en-US"/>
              </w:rPr>
              <w:t>-</w:t>
            </w:r>
          </w:p>
        </w:tc>
        <w:tc>
          <w:tcPr>
            <w:tcW w:w="1211" w:type="dxa"/>
            <w:tcBorders>
              <w:top w:val="nil"/>
              <w:left w:val="nil"/>
              <w:bottom w:val="single" w:sz="4" w:space="0" w:color="auto"/>
              <w:right w:val="single" w:sz="4" w:space="0" w:color="auto"/>
            </w:tcBorders>
            <w:shd w:val="clear" w:color="auto" w:fill="auto"/>
            <w:vAlign w:val="center"/>
            <w:hideMark/>
          </w:tcPr>
          <w:p w14:paraId="0B313704" w14:textId="77777777" w:rsidR="00FD3A21" w:rsidRPr="00FD3A21" w:rsidRDefault="00FD3A21" w:rsidP="00FD3A21">
            <w:pPr>
              <w:jc w:val="center"/>
              <w:rPr>
                <w:rFonts w:ascii="GHEA Grapalat" w:hAnsi="GHEA Grapalat" w:cs="Calibri"/>
                <w:color w:val="000000"/>
                <w:sz w:val="16"/>
                <w:szCs w:val="16"/>
                <w:lang w:eastAsia="en-US"/>
              </w:rPr>
            </w:pPr>
            <w:r w:rsidRPr="00FD3A21">
              <w:rPr>
                <w:rFonts w:ascii="GHEA Grapalat" w:hAnsi="GHEA Grapalat" w:cs="Calibri"/>
                <w:color w:val="000000"/>
                <w:sz w:val="16"/>
                <w:szCs w:val="16"/>
                <w:lang w:eastAsia="en-US"/>
              </w:rPr>
              <w:t>-</w:t>
            </w:r>
          </w:p>
        </w:tc>
        <w:tc>
          <w:tcPr>
            <w:tcW w:w="1260" w:type="dxa"/>
            <w:tcBorders>
              <w:top w:val="nil"/>
              <w:left w:val="nil"/>
              <w:bottom w:val="single" w:sz="4" w:space="0" w:color="auto"/>
              <w:right w:val="nil"/>
            </w:tcBorders>
            <w:shd w:val="clear" w:color="auto" w:fill="auto"/>
            <w:vAlign w:val="center"/>
            <w:hideMark/>
          </w:tcPr>
          <w:p w14:paraId="7A183A4A" w14:textId="77777777" w:rsidR="00FD3A21" w:rsidRPr="00FD3A21" w:rsidRDefault="00FD3A21" w:rsidP="00FD3A21">
            <w:pPr>
              <w:jc w:val="center"/>
              <w:rPr>
                <w:rFonts w:ascii="GHEA Grapalat" w:hAnsi="GHEA Grapalat" w:cs="Calibri"/>
                <w:color w:val="000000"/>
                <w:sz w:val="16"/>
                <w:szCs w:val="16"/>
                <w:lang w:eastAsia="en-US"/>
              </w:rPr>
            </w:pPr>
            <w:r w:rsidRPr="00FD3A21">
              <w:rPr>
                <w:rFonts w:ascii="GHEA Grapalat" w:hAnsi="GHEA Grapalat" w:cs="Calibri"/>
                <w:color w:val="000000"/>
                <w:sz w:val="16"/>
                <w:szCs w:val="16"/>
                <w:lang w:eastAsia="en-US"/>
              </w:rPr>
              <w:t>-</w:t>
            </w:r>
          </w:p>
        </w:tc>
        <w:tc>
          <w:tcPr>
            <w:tcW w:w="1260" w:type="dxa"/>
            <w:tcBorders>
              <w:top w:val="nil"/>
              <w:left w:val="single" w:sz="8" w:space="0" w:color="auto"/>
              <w:bottom w:val="single" w:sz="4" w:space="0" w:color="auto"/>
              <w:right w:val="single" w:sz="8" w:space="0" w:color="auto"/>
            </w:tcBorders>
            <w:shd w:val="clear" w:color="auto" w:fill="EEECE1" w:themeFill="background2"/>
            <w:vAlign w:val="center"/>
            <w:hideMark/>
          </w:tcPr>
          <w:p w14:paraId="0E811EAC" w14:textId="77777777" w:rsidR="00FD3A21" w:rsidRPr="00FD3A21" w:rsidRDefault="00FD3A21" w:rsidP="00FD3A21">
            <w:pPr>
              <w:jc w:val="center"/>
              <w:rPr>
                <w:rFonts w:ascii="GHEA Grapalat" w:hAnsi="GHEA Grapalat" w:cs="Calibri"/>
                <w:b/>
                <w:bCs/>
                <w:color w:val="000000"/>
                <w:sz w:val="16"/>
                <w:szCs w:val="16"/>
                <w:lang w:eastAsia="en-US"/>
              </w:rPr>
            </w:pPr>
            <w:r w:rsidRPr="00FD3A21">
              <w:rPr>
                <w:rFonts w:ascii="GHEA Grapalat" w:hAnsi="GHEA Grapalat" w:cs="Calibri"/>
                <w:b/>
                <w:bCs/>
                <w:color w:val="000000"/>
                <w:sz w:val="16"/>
                <w:szCs w:val="16"/>
                <w:lang w:eastAsia="en-US"/>
              </w:rPr>
              <w:t>-</w:t>
            </w:r>
          </w:p>
        </w:tc>
      </w:tr>
      <w:tr w:rsidR="003C6CA1" w:rsidRPr="00FD3A21" w14:paraId="0FC6BEE2" w14:textId="77777777" w:rsidTr="003C6CA1">
        <w:trPr>
          <w:trHeight w:val="998"/>
        </w:trPr>
        <w:tc>
          <w:tcPr>
            <w:tcW w:w="1728" w:type="dxa"/>
            <w:tcBorders>
              <w:top w:val="nil"/>
              <w:left w:val="single" w:sz="8" w:space="0" w:color="auto"/>
              <w:bottom w:val="single" w:sz="4" w:space="0" w:color="auto"/>
              <w:right w:val="single" w:sz="4" w:space="0" w:color="auto"/>
            </w:tcBorders>
            <w:shd w:val="clear" w:color="auto" w:fill="auto"/>
            <w:vAlign w:val="center"/>
            <w:hideMark/>
          </w:tcPr>
          <w:p w14:paraId="49C18E58" w14:textId="77777777" w:rsidR="00FD3A21" w:rsidRPr="00FD3A21" w:rsidRDefault="00FD3A21" w:rsidP="00FD3A21">
            <w:pPr>
              <w:rPr>
                <w:rFonts w:ascii="GHEA Grapalat" w:hAnsi="GHEA Grapalat" w:cs="Calibri"/>
                <w:b/>
                <w:bCs/>
                <w:color w:val="000000"/>
                <w:sz w:val="16"/>
                <w:szCs w:val="16"/>
                <w:lang w:eastAsia="en-US"/>
              </w:rPr>
            </w:pPr>
            <w:r w:rsidRPr="00FD3A21">
              <w:rPr>
                <w:rFonts w:ascii="GHEA Grapalat" w:hAnsi="GHEA Grapalat" w:cs="Calibri"/>
                <w:b/>
                <w:bCs/>
                <w:color w:val="000000"/>
                <w:sz w:val="16"/>
                <w:szCs w:val="16"/>
                <w:lang w:eastAsia="en-US"/>
              </w:rPr>
              <w:t xml:space="preserve">Մեկնարկային տարվա մայր գումարի արտոնյալ ժամկետը, </w:t>
            </w:r>
            <w:r w:rsidRPr="00004E0A">
              <w:rPr>
                <w:rFonts w:ascii="GHEA Grapalat" w:hAnsi="GHEA Grapalat" w:cs="Calibri"/>
                <w:bCs/>
                <w:color w:val="000000"/>
                <w:sz w:val="16"/>
                <w:szCs w:val="16"/>
                <w:lang w:eastAsia="en-US"/>
              </w:rPr>
              <w:t>ամիս</w:t>
            </w:r>
          </w:p>
        </w:tc>
        <w:tc>
          <w:tcPr>
            <w:tcW w:w="1260" w:type="dxa"/>
            <w:tcBorders>
              <w:top w:val="nil"/>
              <w:left w:val="nil"/>
              <w:bottom w:val="single" w:sz="4" w:space="0" w:color="auto"/>
              <w:right w:val="single" w:sz="4" w:space="0" w:color="auto"/>
            </w:tcBorders>
            <w:shd w:val="clear" w:color="auto" w:fill="auto"/>
            <w:vAlign w:val="center"/>
            <w:hideMark/>
          </w:tcPr>
          <w:p w14:paraId="217EACD9" w14:textId="77777777" w:rsidR="00FD3A21" w:rsidRPr="00FD3A21" w:rsidRDefault="00FD3A21" w:rsidP="00FD3A21">
            <w:pPr>
              <w:jc w:val="center"/>
              <w:rPr>
                <w:rFonts w:ascii="GHEA Grapalat" w:hAnsi="GHEA Grapalat" w:cs="Calibri"/>
                <w:color w:val="000000"/>
                <w:sz w:val="16"/>
                <w:szCs w:val="16"/>
                <w:lang w:eastAsia="en-US"/>
              </w:rPr>
            </w:pPr>
            <w:r w:rsidRPr="00FD3A21">
              <w:rPr>
                <w:rFonts w:ascii="GHEA Grapalat" w:hAnsi="GHEA Grapalat" w:cs="Calibri"/>
                <w:color w:val="000000"/>
                <w:sz w:val="16"/>
                <w:szCs w:val="16"/>
                <w:lang w:eastAsia="en-US"/>
              </w:rPr>
              <w:t>12</w:t>
            </w:r>
          </w:p>
        </w:tc>
        <w:tc>
          <w:tcPr>
            <w:tcW w:w="1260" w:type="dxa"/>
            <w:tcBorders>
              <w:top w:val="nil"/>
              <w:left w:val="nil"/>
              <w:bottom w:val="single" w:sz="4" w:space="0" w:color="auto"/>
              <w:right w:val="single" w:sz="4" w:space="0" w:color="auto"/>
            </w:tcBorders>
            <w:shd w:val="clear" w:color="auto" w:fill="auto"/>
            <w:vAlign w:val="center"/>
            <w:hideMark/>
          </w:tcPr>
          <w:p w14:paraId="13B9C35F" w14:textId="77777777" w:rsidR="00FD3A21" w:rsidRPr="00FD3A21" w:rsidRDefault="00FD3A21" w:rsidP="00FD3A21">
            <w:pPr>
              <w:jc w:val="center"/>
              <w:rPr>
                <w:rFonts w:ascii="GHEA Grapalat" w:hAnsi="GHEA Grapalat" w:cs="Calibri"/>
                <w:color w:val="000000"/>
                <w:sz w:val="16"/>
                <w:szCs w:val="16"/>
                <w:lang w:eastAsia="en-US"/>
              </w:rPr>
            </w:pPr>
            <w:r w:rsidRPr="00FD3A21">
              <w:rPr>
                <w:rFonts w:ascii="GHEA Grapalat" w:hAnsi="GHEA Grapalat" w:cs="Calibri"/>
                <w:color w:val="000000"/>
                <w:sz w:val="16"/>
                <w:szCs w:val="16"/>
                <w:lang w:eastAsia="en-US"/>
              </w:rPr>
              <w:t>12</w:t>
            </w:r>
          </w:p>
        </w:tc>
        <w:tc>
          <w:tcPr>
            <w:tcW w:w="1260" w:type="dxa"/>
            <w:tcBorders>
              <w:top w:val="nil"/>
              <w:left w:val="nil"/>
              <w:bottom w:val="single" w:sz="4" w:space="0" w:color="auto"/>
              <w:right w:val="single" w:sz="4" w:space="0" w:color="auto"/>
            </w:tcBorders>
            <w:shd w:val="clear" w:color="auto" w:fill="auto"/>
            <w:vAlign w:val="center"/>
            <w:hideMark/>
          </w:tcPr>
          <w:p w14:paraId="5888D260" w14:textId="77777777" w:rsidR="00FD3A21" w:rsidRPr="00FD3A21" w:rsidRDefault="00FD3A21" w:rsidP="00FD3A21">
            <w:pPr>
              <w:jc w:val="center"/>
              <w:rPr>
                <w:rFonts w:ascii="GHEA Grapalat" w:hAnsi="GHEA Grapalat" w:cs="Calibri"/>
                <w:color w:val="000000"/>
                <w:sz w:val="16"/>
                <w:szCs w:val="16"/>
                <w:lang w:eastAsia="en-US"/>
              </w:rPr>
            </w:pPr>
            <w:r w:rsidRPr="00FD3A21">
              <w:rPr>
                <w:rFonts w:ascii="GHEA Grapalat" w:hAnsi="GHEA Grapalat" w:cs="Calibri"/>
                <w:color w:val="000000"/>
                <w:sz w:val="16"/>
                <w:szCs w:val="16"/>
                <w:lang w:eastAsia="en-US"/>
              </w:rPr>
              <w:t>12</w:t>
            </w:r>
          </w:p>
        </w:tc>
        <w:tc>
          <w:tcPr>
            <w:tcW w:w="1260" w:type="dxa"/>
            <w:tcBorders>
              <w:top w:val="nil"/>
              <w:left w:val="nil"/>
              <w:bottom w:val="single" w:sz="4" w:space="0" w:color="auto"/>
              <w:right w:val="single" w:sz="4" w:space="0" w:color="auto"/>
            </w:tcBorders>
            <w:shd w:val="clear" w:color="auto" w:fill="auto"/>
            <w:vAlign w:val="center"/>
            <w:hideMark/>
          </w:tcPr>
          <w:p w14:paraId="13FB95ED" w14:textId="77777777" w:rsidR="00FD3A21" w:rsidRPr="00FD3A21" w:rsidRDefault="00FD3A21" w:rsidP="00FD3A21">
            <w:pPr>
              <w:jc w:val="center"/>
              <w:rPr>
                <w:rFonts w:ascii="GHEA Grapalat" w:hAnsi="GHEA Grapalat" w:cs="Calibri"/>
                <w:color w:val="000000"/>
                <w:sz w:val="16"/>
                <w:szCs w:val="16"/>
                <w:lang w:eastAsia="en-US"/>
              </w:rPr>
            </w:pPr>
            <w:r w:rsidRPr="00FD3A21">
              <w:rPr>
                <w:rFonts w:ascii="GHEA Grapalat" w:hAnsi="GHEA Grapalat" w:cs="Calibri"/>
                <w:color w:val="000000"/>
                <w:sz w:val="16"/>
                <w:szCs w:val="16"/>
                <w:lang w:eastAsia="en-US"/>
              </w:rPr>
              <w:t>12</w:t>
            </w:r>
          </w:p>
        </w:tc>
        <w:tc>
          <w:tcPr>
            <w:tcW w:w="1260" w:type="dxa"/>
            <w:tcBorders>
              <w:top w:val="nil"/>
              <w:left w:val="nil"/>
              <w:bottom w:val="single" w:sz="4" w:space="0" w:color="auto"/>
              <w:right w:val="single" w:sz="4" w:space="0" w:color="auto"/>
            </w:tcBorders>
            <w:shd w:val="clear" w:color="auto" w:fill="auto"/>
            <w:vAlign w:val="center"/>
            <w:hideMark/>
          </w:tcPr>
          <w:p w14:paraId="35B371E6" w14:textId="77777777" w:rsidR="00FD3A21" w:rsidRPr="00FD3A21" w:rsidRDefault="00FD3A21" w:rsidP="00FD3A21">
            <w:pPr>
              <w:jc w:val="center"/>
              <w:rPr>
                <w:rFonts w:ascii="GHEA Grapalat" w:hAnsi="GHEA Grapalat" w:cs="Calibri"/>
                <w:color w:val="000000"/>
                <w:sz w:val="16"/>
                <w:szCs w:val="16"/>
                <w:lang w:eastAsia="en-US"/>
              </w:rPr>
            </w:pPr>
            <w:r w:rsidRPr="00FD3A21">
              <w:rPr>
                <w:rFonts w:ascii="GHEA Grapalat" w:hAnsi="GHEA Grapalat" w:cs="Calibri"/>
                <w:color w:val="000000"/>
                <w:sz w:val="16"/>
                <w:szCs w:val="16"/>
                <w:lang w:eastAsia="en-US"/>
              </w:rPr>
              <w:t>12</w:t>
            </w:r>
          </w:p>
        </w:tc>
        <w:tc>
          <w:tcPr>
            <w:tcW w:w="1260" w:type="dxa"/>
            <w:tcBorders>
              <w:top w:val="nil"/>
              <w:left w:val="nil"/>
              <w:bottom w:val="single" w:sz="4" w:space="0" w:color="auto"/>
              <w:right w:val="single" w:sz="4" w:space="0" w:color="auto"/>
            </w:tcBorders>
            <w:shd w:val="clear" w:color="auto" w:fill="auto"/>
            <w:vAlign w:val="center"/>
            <w:hideMark/>
          </w:tcPr>
          <w:p w14:paraId="4025655D" w14:textId="77777777" w:rsidR="00FD3A21" w:rsidRPr="00FD3A21" w:rsidRDefault="00FD3A21" w:rsidP="00FD3A21">
            <w:pPr>
              <w:jc w:val="center"/>
              <w:rPr>
                <w:rFonts w:ascii="GHEA Grapalat" w:hAnsi="GHEA Grapalat" w:cs="Calibri"/>
                <w:color w:val="000000"/>
                <w:sz w:val="16"/>
                <w:szCs w:val="16"/>
                <w:lang w:eastAsia="en-US"/>
              </w:rPr>
            </w:pPr>
            <w:r w:rsidRPr="00FD3A21">
              <w:rPr>
                <w:rFonts w:ascii="GHEA Grapalat" w:hAnsi="GHEA Grapalat" w:cs="Calibri"/>
                <w:color w:val="000000"/>
                <w:sz w:val="16"/>
                <w:szCs w:val="16"/>
                <w:lang w:eastAsia="en-US"/>
              </w:rPr>
              <w:t>12</w:t>
            </w:r>
          </w:p>
        </w:tc>
        <w:tc>
          <w:tcPr>
            <w:tcW w:w="1129" w:type="dxa"/>
            <w:tcBorders>
              <w:top w:val="nil"/>
              <w:left w:val="nil"/>
              <w:bottom w:val="single" w:sz="4" w:space="0" w:color="auto"/>
              <w:right w:val="single" w:sz="4" w:space="0" w:color="auto"/>
            </w:tcBorders>
            <w:shd w:val="clear" w:color="auto" w:fill="auto"/>
            <w:vAlign w:val="center"/>
            <w:hideMark/>
          </w:tcPr>
          <w:p w14:paraId="75AE6E55" w14:textId="77777777" w:rsidR="00FD3A21" w:rsidRPr="00FD3A21" w:rsidRDefault="00FD3A21" w:rsidP="00FD3A21">
            <w:pPr>
              <w:jc w:val="center"/>
              <w:rPr>
                <w:rFonts w:ascii="GHEA Grapalat" w:hAnsi="GHEA Grapalat" w:cs="Calibri"/>
                <w:color w:val="000000"/>
                <w:sz w:val="16"/>
                <w:szCs w:val="16"/>
                <w:lang w:eastAsia="en-US"/>
              </w:rPr>
            </w:pPr>
            <w:r w:rsidRPr="00FD3A21">
              <w:rPr>
                <w:rFonts w:ascii="GHEA Grapalat" w:hAnsi="GHEA Grapalat" w:cs="Calibri"/>
                <w:color w:val="000000"/>
                <w:sz w:val="16"/>
                <w:szCs w:val="16"/>
                <w:lang w:eastAsia="en-US"/>
              </w:rPr>
              <w:t>-</w:t>
            </w:r>
          </w:p>
        </w:tc>
        <w:tc>
          <w:tcPr>
            <w:tcW w:w="1170" w:type="dxa"/>
            <w:tcBorders>
              <w:top w:val="nil"/>
              <w:left w:val="nil"/>
              <w:bottom w:val="single" w:sz="4" w:space="0" w:color="auto"/>
              <w:right w:val="single" w:sz="4" w:space="0" w:color="auto"/>
            </w:tcBorders>
            <w:shd w:val="clear" w:color="auto" w:fill="auto"/>
            <w:vAlign w:val="center"/>
            <w:hideMark/>
          </w:tcPr>
          <w:p w14:paraId="3FCBB302" w14:textId="77777777" w:rsidR="00FD3A21" w:rsidRPr="00FD3A21" w:rsidRDefault="00FD3A21" w:rsidP="00FD3A21">
            <w:pPr>
              <w:jc w:val="center"/>
              <w:rPr>
                <w:rFonts w:ascii="GHEA Grapalat" w:hAnsi="GHEA Grapalat" w:cs="Calibri"/>
                <w:color w:val="000000"/>
                <w:sz w:val="16"/>
                <w:szCs w:val="16"/>
                <w:lang w:eastAsia="en-US"/>
              </w:rPr>
            </w:pPr>
            <w:r w:rsidRPr="00FD3A21">
              <w:rPr>
                <w:rFonts w:ascii="GHEA Grapalat" w:hAnsi="GHEA Grapalat" w:cs="Calibri"/>
                <w:color w:val="000000"/>
                <w:sz w:val="16"/>
                <w:szCs w:val="16"/>
                <w:lang w:eastAsia="en-US"/>
              </w:rPr>
              <w:t>-</w:t>
            </w:r>
          </w:p>
        </w:tc>
        <w:tc>
          <w:tcPr>
            <w:tcW w:w="1211" w:type="dxa"/>
            <w:tcBorders>
              <w:top w:val="nil"/>
              <w:left w:val="nil"/>
              <w:bottom w:val="single" w:sz="4" w:space="0" w:color="auto"/>
              <w:right w:val="single" w:sz="4" w:space="0" w:color="auto"/>
            </w:tcBorders>
            <w:shd w:val="clear" w:color="auto" w:fill="auto"/>
            <w:vAlign w:val="center"/>
            <w:hideMark/>
          </w:tcPr>
          <w:p w14:paraId="049F1E95" w14:textId="77777777" w:rsidR="00FD3A21" w:rsidRPr="00FD3A21" w:rsidRDefault="00FD3A21" w:rsidP="00FD3A21">
            <w:pPr>
              <w:jc w:val="center"/>
              <w:rPr>
                <w:rFonts w:ascii="GHEA Grapalat" w:hAnsi="GHEA Grapalat" w:cs="Calibri"/>
                <w:color w:val="000000"/>
                <w:sz w:val="16"/>
                <w:szCs w:val="16"/>
                <w:lang w:eastAsia="en-US"/>
              </w:rPr>
            </w:pPr>
            <w:r w:rsidRPr="00FD3A21">
              <w:rPr>
                <w:rFonts w:ascii="GHEA Grapalat" w:hAnsi="GHEA Grapalat" w:cs="Calibri"/>
                <w:color w:val="000000"/>
                <w:sz w:val="16"/>
                <w:szCs w:val="16"/>
                <w:lang w:eastAsia="en-US"/>
              </w:rPr>
              <w:t>-</w:t>
            </w:r>
          </w:p>
        </w:tc>
        <w:tc>
          <w:tcPr>
            <w:tcW w:w="1260" w:type="dxa"/>
            <w:tcBorders>
              <w:top w:val="nil"/>
              <w:left w:val="nil"/>
              <w:bottom w:val="single" w:sz="4" w:space="0" w:color="auto"/>
              <w:right w:val="nil"/>
            </w:tcBorders>
            <w:shd w:val="clear" w:color="auto" w:fill="auto"/>
            <w:vAlign w:val="center"/>
            <w:hideMark/>
          </w:tcPr>
          <w:p w14:paraId="6764FF36" w14:textId="77777777" w:rsidR="00FD3A21" w:rsidRPr="00FD3A21" w:rsidRDefault="00FD3A21" w:rsidP="00FD3A21">
            <w:pPr>
              <w:jc w:val="center"/>
              <w:rPr>
                <w:rFonts w:ascii="GHEA Grapalat" w:hAnsi="GHEA Grapalat" w:cs="Calibri"/>
                <w:color w:val="000000"/>
                <w:sz w:val="16"/>
                <w:szCs w:val="16"/>
                <w:lang w:eastAsia="en-US"/>
              </w:rPr>
            </w:pPr>
            <w:r w:rsidRPr="00FD3A21">
              <w:rPr>
                <w:rFonts w:ascii="GHEA Grapalat" w:hAnsi="GHEA Grapalat" w:cs="Calibri"/>
                <w:color w:val="000000"/>
                <w:sz w:val="16"/>
                <w:szCs w:val="16"/>
                <w:lang w:eastAsia="en-US"/>
              </w:rPr>
              <w:t>-</w:t>
            </w:r>
          </w:p>
        </w:tc>
        <w:tc>
          <w:tcPr>
            <w:tcW w:w="1260" w:type="dxa"/>
            <w:tcBorders>
              <w:top w:val="nil"/>
              <w:left w:val="single" w:sz="8" w:space="0" w:color="auto"/>
              <w:bottom w:val="single" w:sz="4" w:space="0" w:color="auto"/>
              <w:right w:val="single" w:sz="8" w:space="0" w:color="auto"/>
            </w:tcBorders>
            <w:shd w:val="clear" w:color="auto" w:fill="EEECE1" w:themeFill="background2"/>
            <w:vAlign w:val="center"/>
            <w:hideMark/>
          </w:tcPr>
          <w:p w14:paraId="289FA697" w14:textId="77777777" w:rsidR="00FD3A21" w:rsidRPr="00FD3A21" w:rsidRDefault="00FD3A21" w:rsidP="00FD3A21">
            <w:pPr>
              <w:jc w:val="center"/>
              <w:rPr>
                <w:rFonts w:ascii="GHEA Grapalat" w:hAnsi="GHEA Grapalat" w:cs="Calibri"/>
                <w:b/>
                <w:bCs/>
                <w:color w:val="000000"/>
                <w:sz w:val="16"/>
                <w:szCs w:val="16"/>
                <w:lang w:eastAsia="en-US"/>
              </w:rPr>
            </w:pPr>
            <w:r w:rsidRPr="00FD3A21">
              <w:rPr>
                <w:rFonts w:ascii="GHEA Grapalat" w:hAnsi="GHEA Grapalat" w:cs="Calibri"/>
                <w:b/>
                <w:bCs/>
                <w:color w:val="000000"/>
                <w:sz w:val="16"/>
                <w:szCs w:val="16"/>
                <w:lang w:eastAsia="en-US"/>
              </w:rPr>
              <w:t>-</w:t>
            </w:r>
          </w:p>
        </w:tc>
      </w:tr>
      <w:tr w:rsidR="003C6CA1" w:rsidRPr="00FD3A21" w14:paraId="21F68587" w14:textId="77777777" w:rsidTr="003C6CA1">
        <w:trPr>
          <w:trHeight w:val="568"/>
        </w:trPr>
        <w:tc>
          <w:tcPr>
            <w:tcW w:w="1728" w:type="dxa"/>
            <w:tcBorders>
              <w:top w:val="nil"/>
              <w:left w:val="single" w:sz="8" w:space="0" w:color="auto"/>
              <w:bottom w:val="single" w:sz="4" w:space="0" w:color="auto"/>
              <w:right w:val="single" w:sz="4" w:space="0" w:color="auto"/>
            </w:tcBorders>
            <w:shd w:val="clear" w:color="auto" w:fill="auto"/>
            <w:vAlign w:val="center"/>
            <w:hideMark/>
          </w:tcPr>
          <w:p w14:paraId="56959747" w14:textId="77777777" w:rsidR="00FD3A21" w:rsidRPr="00FD3A21" w:rsidRDefault="00FD3A21" w:rsidP="00FD3A21">
            <w:pPr>
              <w:rPr>
                <w:rFonts w:ascii="GHEA Grapalat" w:hAnsi="GHEA Grapalat" w:cs="Calibri"/>
                <w:b/>
                <w:bCs/>
                <w:color w:val="000000"/>
                <w:sz w:val="16"/>
                <w:szCs w:val="16"/>
                <w:lang w:eastAsia="en-US"/>
              </w:rPr>
            </w:pPr>
            <w:r w:rsidRPr="00FD3A21">
              <w:rPr>
                <w:rFonts w:ascii="GHEA Grapalat" w:hAnsi="GHEA Grapalat" w:cs="Calibri"/>
                <w:b/>
                <w:bCs/>
                <w:color w:val="000000"/>
                <w:sz w:val="16"/>
                <w:szCs w:val="16"/>
                <w:lang w:eastAsia="en-US"/>
              </w:rPr>
              <w:t xml:space="preserve">Սուբսիդիայի չափը, </w:t>
            </w:r>
            <w:r w:rsidRPr="00004E0A">
              <w:rPr>
                <w:rFonts w:ascii="GHEA Grapalat" w:hAnsi="GHEA Grapalat" w:cs="Calibri"/>
                <w:bCs/>
                <w:color w:val="000000"/>
                <w:sz w:val="16"/>
                <w:szCs w:val="16"/>
                <w:lang w:eastAsia="en-US"/>
              </w:rPr>
              <w:t>%</w:t>
            </w:r>
          </w:p>
        </w:tc>
        <w:tc>
          <w:tcPr>
            <w:tcW w:w="1260" w:type="dxa"/>
            <w:tcBorders>
              <w:top w:val="nil"/>
              <w:left w:val="nil"/>
              <w:bottom w:val="single" w:sz="4" w:space="0" w:color="auto"/>
              <w:right w:val="single" w:sz="4" w:space="0" w:color="auto"/>
            </w:tcBorders>
            <w:shd w:val="clear" w:color="auto" w:fill="auto"/>
            <w:vAlign w:val="center"/>
            <w:hideMark/>
          </w:tcPr>
          <w:p w14:paraId="43D95AF4" w14:textId="77777777" w:rsidR="00FD3A21" w:rsidRPr="00FD3A21" w:rsidRDefault="00FD3A21" w:rsidP="00FD3A21">
            <w:pPr>
              <w:jc w:val="center"/>
              <w:rPr>
                <w:rFonts w:ascii="GHEA Grapalat" w:hAnsi="GHEA Grapalat" w:cs="Calibri"/>
                <w:color w:val="000000"/>
                <w:sz w:val="16"/>
                <w:szCs w:val="16"/>
                <w:lang w:eastAsia="en-US"/>
              </w:rPr>
            </w:pPr>
            <w:r w:rsidRPr="00FD3A21">
              <w:rPr>
                <w:rFonts w:ascii="GHEA Grapalat" w:hAnsi="GHEA Grapalat" w:cs="Calibri"/>
                <w:color w:val="000000"/>
                <w:sz w:val="16"/>
                <w:szCs w:val="16"/>
                <w:lang w:eastAsia="en-US"/>
              </w:rPr>
              <w:t>10</w:t>
            </w:r>
          </w:p>
        </w:tc>
        <w:tc>
          <w:tcPr>
            <w:tcW w:w="1260" w:type="dxa"/>
            <w:tcBorders>
              <w:top w:val="nil"/>
              <w:left w:val="nil"/>
              <w:bottom w:val="single" w:sz="4" w:space="0" w:color="auto"/>
              <w:right w:val="single" w:sz="4" w:space="0" w:color="auto"/>
            </w:tcBorders>
            <w:shd w:val="clear" w:color="auto" w:fill="auto"/>
            <w:vAlign w:val="center"/>
            <w:hideMark/>
          </w:tcPr>
          <w:p w14:paraId="04832C85" w14:textId="77777777" w:rsidR="00FD3A21" w:rsidRPr="00FD3A21" w:rsidRDefault="00FD3A21" w:rsidP="00FD3A21">
            <w:pPr>
              <w:jc w:val="center"/>
              <w:rPr>
                <w:rFonts w:ascii="GHEA Grapalat" w:hAnsi="GHEA Grapalat" w:cs="Calibri"/>
                <w:color w:val="000000"/>
                <w:sz w:val="16"/>
                <w:szCs w:val="16"/>
                <w:lang w:eastAsia="en-US"/>
              </w:rPr>
            </w:pPr>
            <w:r w:rsidRPr="00FD3A21">
              <w:rPr>
                <w:rFonts w:ascii="GHEA Grapalat" w:hAnsi="GHEA Grapalat" w:cs="Calibri"/>
                <w:color w:val="000000"/>
                <w:sz w:val="16"/>
                <w:szCs w:val="16"/>
                <w:lang w:eastAsia="en-US"/>
              </w:rPr>
              <w:t>10</w:t>
            </w:r>
          </w:p>
        </w:tc>
        <w:tc>
          <w:tcPr>
            <w:tcW w:w="1260" w:type="dxa"/>
            <w:tcBorders>
              <w:top w:val="nil"/>
              <w:left w:val="nil"/>
              <w:bottom w:val="single" w:sz="4" w:space="0" w:color="auto"/>
              <w:right w:val="single" w:sz="4" w:space="0" w:color="auto"/>
            </w:tcBorders>
            <w:shd w:val="clear" w:color="auto" w:fill="auto"/>
            <w:vAlign w:val="center"/>
            <w:hideMark/>
          </w:tcPr>
          <w:p w14:paraId="374F90AE" w14:textId="77777777" w:rsidR="00FD3A21" w:rsidRPr="00FD3A21" w:rsidRDefault="00FD3A21" w:rsidP="00FD3A21">
            <w:pPr>
              <w:jc w:val="center"/>
              <w:rPr>
                <w:rFonts w:ascii="GHEA Grapalat" w:hAnsi="GHEA Grapalat" w:cs="Calibri"/>
                <w:color w:val="000000"/>
                <w:sz w:val="16"/>
                <w:szCs w:val="16"/>
                <w:lang w:eastAsia="en-US"/>
              </w:rPr>
            </w:pPr>
            <w:r w:rsidRPr="00FD3A21">
              <w:rPr>
                <w:rFonts w:ascii="GHEA Grapalat" w:hAnsi="GHEA Grapalat" w:cs="Calibri"/>
                <w:color w:val="000000"/>
                <w:sz w:val="16"/>
                <w:szCs w:val="16"/>
                <w:lang w:eastAsia="en-US"/>
              </w:rPr>
              <w:t>10</w:t>
            </w:r>
          </w:p>
        </w:tc>
        <w:tc>
          <w:tcPr>
            <w:tcW w:w="1260" w:type="dxa"/>
            <w:tcBorders>
              <w:top w:val="nil"/>
              <w:left w:val="nil"/>
              <w:bottom w:val="single" w:sz="4" w:space="0" w:color="auto"/>
              <w:right w:val="single" w:sz="4" w:space="0" w:color="auto"/>
            </w:tcBorders>
            <w:shd w:val="clear" w:color="auto" w:fill="auto"/>
            <w:vAlign w:val="center"/>
            <w:hideMark/>
          </w:tcPr>
          <w:p w14:paraId="026E3D0E" w14:textId="77777777" w:rsidR="00FD3A21" w:rsidRPr="00FD3A21" w:rsidRDefault="00FD3A21" w:rsidP="00FD3A21">
            <w:pPr>
              <w:jc w:val="center"/>
              <w:rPr>
                <w:rFonts w:ascii="GHEA Grapalat" w:hAnsi="GHEA Grapalat" w:cs="Calibri"/>
                <w:color w:val="000000"/>
                <w:sz w:val="16"/>
                <w:szCs w:val="16"/>
                <w:lang w:eastAsia="en-US"/>
              </w:rPr>
            </w:pPr>
            <w:r w:rsidRPr="00FD3A21">
              <w:rPr>
                <w:rFonts w:ascii="GHEA Grapalat" w:hAnsi="GHEA Grapalat" w:cs="Calibri"/>
                <w:color w:val="000000"/>
                <w:sz w:val="16"/>
                <w:szCs w:val="16"/>
                <w:lang w:eastAsia="en-US"/>
              </w:rPr>
              <w:t>10</w:t>
            </w:r>
          </w:p>
        </w:tc>
        <w:tc>
          <w:tcPr>
            <w:tcW w:w="1260" w:type="dxa"/>
            <w:tcBorders>
              <w:top w:val="nil"/>
              <w:left w:val="nil"/>
              <w:bottom w:val="single" w:sz="4" w:space="0" w:color="auto"/>
              <w:right w:val="single" w:sz="4" w:space="0" w:color="auto"/>
            </w:tcBorders>
            <w:shd w:val="clear" w:color="auto" w:fill="auto"/>
            <w:vAlign w:val="center"/>
            <w:hideMark/>
          </w:tcPr>
          <w:p w14:paraId="5A28ED65" w14:textId="77777777" w:rsidR="00FD3A21" w:rsidRPr="00FD3A21" w:rsidRDefault="00FD3A21" w:rsidP="00FD3A21">
            <w:pPr>
              <w:jc w:val="center"/>
              <w:rPr>
                <w:rFonts w:ascii="GHEA Grapalat" w:hAnsi="GHEA Grapalat" w:cs="Calibri"/>
                <w:color w:val="000000"/>
                <w:sz w:val="16"/>
                <w:szCs w:val="16"/>
                <w:lang w:eastAsia="en-US"/>
              </w:rPr>
            </w:pPr>
            <w:r w:rsidRPr="00FD3A21">
              <w:rPr>
                <w:rFonts w:ascii="GHEA Grapalat" w:hAnsi="GHEA Grapalat" w:cs="Calibri"/>
                <w:color w:val="000000"/>
                <w:sz w:val="16"/>
                <w:szCs w:val="16"/>
                <w:lang w:eastAsia="en-US"/>
              </w:rPr>
              <w:t>10</w:t>
            </w:r>
          </w:p>
        </w:tc>
        <w:tc>
          <w:tcPr>
            <w:tcW w:w="1260" w:type="dxa"/>
            <w:tcBorders>
              <w:top w:val="nil"/>
              <w:left w:val="nil"/>
              <w:bottom w:val="single" w:sz="4" w:space="0" w:color="auto"/>
              <w:right w:val="single" w:sz="4" w:space="0" w:color="auto"/>
            </w:tcBorders>
            <w:shd w:val="clear" w:color="auto" w:fill="auto"/>
            <w:vAlign w:val="center"/>
            <w:hideMark/>
          </w:tcPr>
          <w:p w14:paraId="6F281515" w14:textId="77777777" w:rsidR="00FD3A21" w:rsidRPr="00FD3A21" w:rsidRDefault="00FD3A21" w:rsidP="00FD3A21">
            <w:pPr>
              <w:jc w:val="center"/>
              <w:rPr>
                <w:rFonts w:ascii="GHEA Grapalat" w:hAnsi="GHEA Grapalat" w:cs="Calibri"/>
                <w:color w:val="000000"/>
                <w:sz w:val="16"/>
                <w:szCs w:val="16"/>
                <w:lang w:eastAsia="en-US"/>
              </w:rPr>
            </w:pPr>
            <w:r w:rsidRPr="00FD3A21">
              <w:rPr>
                <w:rFonts w:ascii="GHEA Grapalat" w:hAnsi="GHEA Grapalat" w:cs="Calibri"/>
                <w:color w:val="000000"/>
                <w:sz w:val="16"/>
                <w:szCs w:val="16"/>
                <w:lang w:eastAsia="en-US"/>
              </w:rPr>
              <w:t>10</w:t>
            </w:r>
          </w:p>
        </w:tc>
        <w:tc>
          <w:tcPr>
            <w:tcW w:w="1129" w:type="dxa"/>
            <w:tcBorders>
              <w:top w:val="nil"/>
              <w:left w:val="nil"/>
              <w:bottom w:val="single" w:sz="4" w:space="0" w:color="auto"/>
              <w:right w:val="single" w:sz="4" w:space="0" w:color="auto"/>
            </w:tcBorders>
            <w:shd w:val="clear" w:color="auto" w:fill="auto"/>
            <w:vAlign w:val="center"/>
            <w:hideMark/>
          </w:tcPr>
          <w:p w14:paraId="6FBDABDB" w14:textId="77777777" w:rsidR="00FD3A21" w:rsidRPr="00FD3A21" w:rsidRDefault="00FD3A21" w:rsidP="00FD3A21">
            <w:pPr>
              <w:jc w:val="center"/>
              <w:rPr>
                <w:rFonts w:ascii="GHEA Grapalat" w:hAnsi="GHEA Grapalat" w:cs="Calibri"/>
                <w:color w:val="000000"/>
                <w:sz w:val="16"/>
                <w:szCs w:val="16"/>
                <w:lang w:eastAsia="en-US"/>
              </w:rPr>
            </w:pPr>
            <w:r w:rsidRPr="00FD3A21">
              <w:rPr>
                <w:rFonts w:ascii="GHEA Grapalat" w:hAnsi="GHEA Grapalat" w:cs="Calibri"/>
                <w:color w:val="000000"/>
                <w:sz w:val="16"/>
                <w:szCs w:val="16"/>
                <w:lang w:eastAsia="en-US"/>
              </w:rPr>
              <w:t>10</w:t>
            </w:r>
          </w:p>
        </w:tc>
        <w:tc>
          <w:tcPr>
            <w:tcW w:w="1170" w:type="dxa"/>
            <w:tcBorders>
              <w:top w:val="nil"/>
              <w:left w:val="nil"/>
              <w:bottom w:val="single" w:sz="4" w:space="0" w:color="auto"/>
              <w:right w:val="single" w:sz="4" w:space="0" w:color="auto"/>
            </w:tcBorders>
            <w:shd w:val="clear" w:color="auto" w:fill="auto"/>
            <w:vAlign w:val="center"/>
            <w:hideMark/>
          </w:tcPr>
          <w:p w14:paraId="5A76D9AF" w14:textId="77777777" w:rsidR="00FD3A21" w:rsidRPr="00FD3A21" w:rsidRDefault="00FD3A21" w:rsidP="00FD3A21">
            <w:pPr>
              <w:jc w:val="center"/>
              <w:rPr>
                <w:rFonts w:ascii="GHEA Grapalat" w:hAnsi="GHEA Grapalat" w:cs="Calibri"/>
                <w:color w:val="000000"/>
                <w:sz w:val="16"/>
                <w:szCs w:val="16"/>
                <w:lang w:eastAsia="en-US"/>
              </w:rPr>
            </w:pPr>
            <w:r w:rsidRPr="00FD3A21">
              <w:rPr>
                <w:rFonts w:ascii="GHEA Grapalat" w:hAnsi="GHEA Grapalat" w:cs="Calibri"/>
                <w:color w:val="000000"/>
                <w:sz w:val="16"/>
                <w:szCs w:val="16"/>
                <w:lang w:eastAsia="en-US"/>
              </w:rPr>
              <w:t>10</w:t>
            </w:r>
          </w:p>
        </w:tc>
        <w:tc>
          <w:tcPr>
            <w:tcW w:w="1211" w:type="dxa"/>
            <w:tcBorders>
              <w:top w:val="nil"/>
              <w:left w:val="nil"/>
              <w:bottom w:val="single" w:sz="4" w:space="0" w:color="auto"/>
              <w:right w:val="single" w:sz="4" w:space="0" w:color="auto"/>
            </w:tcBorders>
            <w:shd w:val="clear" w:color="auto" w:fill="auto"/>
            <w:vAlign w:val="center"/>
            <w:hideMark/>
          </w:tcPr>
          <w:p w14:paraId="1C89E26C" w14:textId="77777777" w:rsidR="00FD3A21" w:rsidRPr="00FD3A21" w:rsidRDefault="00FD3A21" w:rsidP="00FD3A21">
            <w:pPr>
              <w:jc w:val="center"/>
              <w:rPr>
                <w:rFonts w:ascii="GHEA Grapalat" w:hAnsi="GHEA Grapalat" w:cs="Calibri"/>
                <w:color w:val="000000"/>
                <w:sz w:val="16"/>
                <w:szCs w:val="16"/>
                <w:lang w:eastAsia="en-US"/>
              </w:rPr>
            </w:pPr>
            <w:r w:rsidRPr="00FD3A21">
              <w:rPr>
                <w:rFonts w:ascii="GHEA Grapalat" w:hAnsi="GHEA Grapalat" w:cs="Calibri"/>
                <w:color w:val="000000"/>
                <w:sz w:val="16"/>
                <w:szCs w:val="16"/>
                <w:lang w:eastAsia="en-US"/>
              </w:rPr>
              <w:t>10</w:t>
            </w:r>
          </w:p>
        </w:tc>
        <w:tc>
          <w:tcPr>
            <w:tcW w:w="1260" w:type="dxa"/>
            <w:tcBorders>
              <w:top w:val="nil"/>
              <w:left w:val="nil"/>
              <w:bottom w:val="single" w:sz="4" w:space="0" w:color="auto"/>
              <w:right w:val="nil"/>
            </w:tcBorders>
            <w:shd w:val="clear" w:color="auto" w:fill="auto"/>
            <w:vAlign w:val="center"/>
            <w:hideMark/>
          </w:tcPr>
          <w:p w14:paraId="70C00686" w14:textId="77777777" w:rsidR="00FD3A21" w:rsidRPr="00FD3A21" w:rsidRDefault="00FD3A21" w:rsidP="00FD3A21">
            <w:pPr>
              <w:jc w:val="center"/>
              <w:rPr>
                <w:rFonts w:ascii="GHEA Grapalat" w:hAnsi="GHEA Grapalat" w:cs="Calibri"/>
                <w:color w:val="000000"/>
                <w:sz w:val="16"/>
                <w:szCs w:val="16"/>
                <w:lang w:eastAsia="en-US"/>
              </w:rPr>
            </w:pPr>
            <w:r w:rsidRPr="00FD3A21">
              <w:rPr>
                <w:rFonts w:ascii="GHEA Grapalat" w:hAnsi="GHEA Grapalat" w:cs="Calibri"/>
                <w:color w:val="000000"/>
                <w:sz w:val="16"/>
                <w:szCs w:val="16"/>
                <w:lang w:eastAsia="en-US"/>
              </w:rPr>
              <w:t>10</w:t>
            </w:r>
          </w:p>
        </w:tc>
        <w:tc>
          <w:tcPr>
            <w:tcW w:w="1260" w:type="dxa"/>
            <w:tcBorders>
              <w:top w:val="nil"/>
              <w:left w:val="single" w:sz="8" w:space="0" w:color="auto"/>
              <w:bottom w:val="single" w:sz="4" w:space="0" w:color="auto"/>
              <w:right w:val="single" w:sz="8" w:space="0" w:color="auto"/>
            </w:tcBorders>
            <w:shd w:val="clear" w:color="auto" w:fill="EEECE1" w:themeFill="background2"/>
            <w:vAlign w:val="center"/>
            <w:hideMark/>
          </w:tcPr>
          <w:p w14:paraId="11C732DA" w14:textId="77777777" w:rsidR="00FD3A21" w:rsidRPr="00FD3A21" w:rsidRDefault="00FD3A21" w:rsidP="00FD3A21">
            <w:pPr>
              <w:jc w:val="center"/>
              <w:rPr>
                <w:rFonts w:ascii="GHEA Grapalat" w:hAnsi="GHEA Grapalat" w:cs="Calibri"/>
                <w:b/>
                <w:bCs/>
                <w:color w:val="000000"/>
                <w:sz w:val="16"/>
                <w:szCs w:val="16"/>
                <w:lang w:eastAsia="en-US"/>
              </w:rPr>
            </w:pPr>
            <w:r w:rsidRPr="00FD3A21">
              <w:rPr>
                <w:rFonts w:ascii="GHEA Grapalat" w:hAnsi="GHEA Grapalat" w:cs="Calibri"/>
                <w:b/>
                <w:bCs/>
                <w:color w:val="000000"/>
                <w:sz w:val="16"/>
                <w:szCs w:val="16"/>
                <w:lang w:eastAsia="en-US"/>
              </w:rPr>
              <w:t>-</w:t>
            </w:r>
          </w:p>
        </w:tc>
      </w:tr>
      <w:tr w:rsidR="003C6CA1" w:rsidRPr="00FD3A21" w14:paraId="7D656C3F" w14:textId="77777777" w:rsidTr="003C6CA1">
        <w:trPr>
          <w:trHeight w:val="568"/>
        </w:trPr>
        <w:tc>
          <w:tcPr>
            <w:tcW w:w="1728" w:type="dxa"/>
            <w:tcBorders>
              <w:top w:val="nil"/>
              <w:left w:val="single" w:sz="8" w:space="0" w:color="auto"/>
              <w:bottom w:val="single" w:sz="4" w:space="0" w:color="auto"/>
              <w:right w:val="single" w:sz="4" w:space="0" w:color="auto"/>
            </w:tcBorders>
            <w:shd w:val="clear" w:color="auto" w:fill="auto"/>
            <w:vAlign w:val="center"/>
            <w:hideMark/>
          </w:tcPr>
          <w:p w14:paraId="096D4597" w14:textId="77777777" w:rsidR="00FD3A21" w:rsidRPr="00FD3A21" w:rsidRDefault="00FD3A21" w:rsidP="00FD3A21">
            <w:pPr>
              <w:rPr>
                <w:rFonts w:ascii="GHEA Grapalat" w:hAnsi="GHEA Grapalat" w:cs="Calibri"/>
                <w:b/>
                <w:bCs/>
                <w:color w:val="000000"/>
                <w:sz w:val="16"/>
                <w:szCs w:val="16"/>
                <w:lang w:eastAsia="en-US"/>
              </w:rPr>
            </w:pPr>
            <w:r w:rsidRPr="00FD3A21">
              <w:rPr>
                <w:rFonts w:ascii="GHEA Grapalat" w:hAnsi="GHEA Grapalat" w:cs="Calibri"/>
                <w:b/>
                <w:bCs/>
                <w:color w:val="000000"/>
                <w:sz w:val="16"/>
                <w:szCs w:val="16"/>
                <w:lang w:eastAsia="en-US"/>
              </w:rPr>
              <w:t xml:space="preserve">Սուբսիդավորման գումարը, </w:t>
            </w:r>
            <w:r w:rsidRPr="00004E0A">
              <w:rPr>
                <w:rFonts w:ascii="GHEA Grapalat" w:hAnsi="GHEA Grapalat" w:cs="Calibri"/>
                <w:bCs/>
                <w:color w:val="000000"/>
                <w:sz w:val="16"/>
                <w:szCs w:val="16"/>
                <w:lang w:eastAsia="en-US"/>
              </w:rPr>
              <w:t>դրամ</w:t>
            </w:r>
          </w:p>
        </w:tc>
        <w:tc>
          <w:tcPr>
            <w:tcW w:w="1260" w:type="dxa"/>
            <w:tcBorders>
              <w:top w:val="nil"/>
              <w:left w:val="nil"/>
              <w:bottom w:val="single" w:sz="4" w:space="0" w:color="auto"/>
              <w:right w:val="single" w:sz="4" w:space="0" w:color="auto"/>
            </w:tcBorders>
            <w:shd w:val="clear" w:color="auto" w:fill="auto"/>
            <w:vAlign w:val="center"/>
            <w:hideMark/>
          </w:tcPr>
          <w:p w14:paraId="40137883" w14:textId="4E444531" w:rsidR="00FD3A21" w:rsidRPr="00FD3A21" w:rsidRDefault="00FD3A21" w:rsidP="00FD3A21">
            <w:pPr>
              <w:jc w:val="center"/>
              <w:rPr>
                <w:rFonts w:ascii="GHEA Grapalat" w:hAnsi="GHEA Grapalat" w:cs="Calibri"/>
                <w:b/>
                <w:bCs/>
                <w:color w:val="000000"/>
                <w:sz w:val="14"/>
                <w:szCs w:val="14"/>
                <w:lang w:eastAsia="en-US"/>
              </w:rPr>
            </w:pPr>
            <w:r w:rsidRPr="00FD3A21">
              <w:rPr>
                <w:rFonts w:ascii="GHEA Grapalat" w:hAnsi="GHEA Grapalat" w:cs="Calibri"/>
                <w:b/>
                <w:bCs/>
                <w:color w:val="000000"/>
                <w:sz w:val="14"/>
                <w:szCs w:val="14"/>
                <w:lang w:eastAsia="en-US"/>
              </w:rPr>
              <w:t>169,984,000</w:t>
            </w:r>
          </w:p>
        </w:tc>
        <w:tc>
          <w:tcPr>
            <w:tcW w:w="1260" w:type="dxa"/>
            <w:tcBorders>
              <w:top w:val="nil"/>
              <w:left w:val="nil"/>
              <w:bottom w:val="single" w:sz="4" w:space="0" w:color="auto"/>
              <w:right w:val="single" w:sz="4" w:space="0" w:color="auto"/>
            </w:tcBorders>
            <w:shd w:val="clear" w:color="auto" w:fill="auto"/>
            <w:vAlign w:val="center"/>
            <w:hideMark/>
          </w:tcPr>
          <w:p w14:paraId="46031E71" w14:textId="45C26575" w:rsidR="00FD3A21" w:rsidRPr="00FD3A21" w:rsidRDefault="00FD3A21" w:rsidP="00FD3A21">
            <w:pPr>
              <w:jc w:val="center"/>
              <w:rPr>
                <w:rFonts w:ascii="GHEA Grapalat" w:hAnsi="GHEA Grapalat" w:cs="Calibri"/>
                <w:b/>
                <w:bCs/>
                <w:color w:val="000000"/>
                <w:sz w:val="14"/>
                <w:szCs w:val="14"/>
                <w:lang w:eastAsia="en-US"/>
              </w:rPr>
            </w:pPr>
            <w:r w:rsidRPr="00FD3A21">
              <w:rPr>
                <w:rFonts w:ascii="GHEA Grapalat" w:hAnsi="GHEA Grapalat" w:cs="Calibri"/>
                <w:b/>
                <w:bCs/>
                <w:color w:val="000000"/>
                <w:sz w:val="14"/>
                <w:szCs w:val="14"/>
                <w:lang w:eastAsia="en-US"/>
              </w:rPr>
              <w:t>320,490,667</w:t>
            </w:r>
          </w:p>
        </w:tc>
        <w:tc>
          <w:tcPr>
            <w:tcW w:w="1260" w:type="dxa"/>
            <w:tcBorders>
              <w:top w:val="nil"/>
              <w:left w:val="nil"/>
              <w:bottom w:val="single" w:sz="4" w:space="0" w:color="auto"/>
              <w:right w:val="single" w:sz="4" w:space="0" w:color="auto"/>
            </w:tcBorders>
            <w:shd w:val="clear" w:color="auto" w:fill="auto"/>
            <w:vAlign w:val="center"/>
            <w:hideMark/>
          </w:tcPr>
          <w:p w14:paraId="00B3C1A0" w14:textId="1DB69F13" w:rsidR="00FD3A21" w:rsidRPr="00FD3A21" w:rsidRDefault="00FD3A21" w:rsidP="00FD3A21">
            <w:pPr>
              <w:jc w:val="center"/>
              <w:rPr>
                <w:rFonts w:ascii="GHEA Grapalat" w:hAnsi="GHEA Grapalat" w:cs="Calibri"/>
                <w:b/>
                <w:bCs/>
                <w:color w:val="000000"/>
                <w:sz w:val="14"/>
                <w:szCs w:val="14"/>
                <w:lang w:eastAsia="en-US"/>
              </w:rPr>
            </w:pPr>
            <w:r w:rsidRPr="00FD3A21">
              <w:rPr>
                <w:rFonts w:ascii="GHEA Grapalat" w:hAnsi="GHEA Grapalat" w:cs="Calibri"/>
                <w:b/>
                <w:bCs/>
                <w:color w:val="000000"/>
                <w:sz w:val="14"/>
                <w:szCs w:val="14"/>
                <w:lang w:eastAsia="en-US"/>
              </w:rPr>
              <w:t>428,501,333</w:t>
            </w:r>
          </w:p>
        </w:tc>
        <w:tc>
          <w:tcPr>
            <w:tcW w:w="1260" w:type="dxa"/>
            <w:tcBorders>
              <w:top w:val="nil"/>
              <w:left w:val="nil"/>
              <w:bottom w:val="single" w:sz="4" w:space="0" w:color="auto"/>
              <w:right w:val="single" w:sz="4" w:space="0" w:color="auto"/>
            </w:tcBorders>
            <w:shd w:val="clear" w:color="auto" w:fill="auto"/>
            <w:vAlign w:val="center"/>
            <w:hideMark/>
          </w:tcPr>
          <w:p w14:paraId="0B17D22C" w14:textId="07888B54" w:rsidR="00FD3A21" w:rsidRPr="00FD3A21" w:rsidRDefault="00FD3A21" w:rsidP="00FD3A21">
            <w:pPr>
              <w:jc w:val="center"/>
              <w:rPr>
                <w:rFonts w:ascii="GHEA Grapalat" w:hAnsi="GHEA Grapalat" w:cs="Calibri"/>
                <w:b/>
                <w:bCs/>
                <w:color w:val="000000"/>
                <w:sz w:val="14"/>
                <w:szCs w:val="14"/>
                <w:lang w:eastAsia="en-US"/>
              </w:rPr>
            </w:pPr>
            <w:r w:rsidRPr="00FD3A21">
              <w:rPr>
                <w:rFonts w:ascii="GHEA Grapalat" w:hAnsi="GHEA Grapalat" w:cs="Calibri"/>
                <w:b/>
                <w:bCs/>
                <w:color w:val="000000"/>
                <w:sz w:val="14"/>
                <w:szCs w:val="14"/>
                <w:lang w:eastAsia="en-US"/>
              </w:rPr>
              <w:t>494,016,000</w:t>
            </w:r>
          </w:p>
        </w:tc>
        <w:tc>
          <w:tcPr>
            <w:tcW w:w="1260" w:type="dxa"/>
            <w:tcBorders>
              <w:top w:val="nil"/>
              <w:left w:val="nil"/>
              <w:bottom w:val="single" w:sz="4" w:space="0" w:color="auto"/>
              <w:right w:val="single" w:sz="4" w:space="0" w:color="auto"/>
            </w:tcBorders>
            <w:shd w:val="clear" w:color="auto" w:fill="auto"/>
            <w:vAlign w:val="center"/>
            <w:hideMark/>
          </w:tcPr>
          <w:p w14:paraId="2BE69A8F" w14:textId="2120EB8C" w:rsidR="00FD3A21" w:rsidRPr="00FD3A21" w:rsidRDefault="00FD3A21" w:rsidP="00FD3A21">
            <w:pPr>
              <w:jc w:val="center"/>
              <w:rPr>
                <w:rFonts w:ascii="GHEA Grapalat" w:hAnsi="GHEA Grapalat" w:cs="Calibri"/>
                <w:b/>
                <w:bCs/>
                <w:color w:val="000000"/>
                <w:sz w:val="14"/>
                <w:szCs w:val="14"/>
                <w:lang w:eastAsia="en-US"/>
              </w:rPr>
            </w:pPr>
            <w:r w:rsidRPr="00FD3A21">
              <w:rPr>
                <w:rFonts w:ascii="GHEA Grapalat" w:hAnsi="GHEA Grapalat" w:cs="Calibri"/>
                <w:b/>
                <w:bCs/>
                <w:color w:val="000000"/>
                <w:sz w:val="14"/>
                <w:szCs w:val="14"/>
                <w:lang w:eastAsia="en-US"/>
              </w:rPr>
              <w:t>517,034,667</w:t>
            </w:r>
          </w:p>
        </w:tc>
        <w:tc>
          <w:tcPr>
            <w:tcW w:w="1260" w:type="dxa"/>
            <w:tcBorders>
              <w:top w:val="nil"/>
              <w:left w:val="nil"/>
              <w:bottom w:val="single" w:sz="4" w:space="0" w:color="auto"/>
              <w:right w:val="single" w:sz="4" w:space="0" w:color="auto"/>
            </w:tcBorders>
            <w:shd w:val="clear" w:color="auto" w:fill="auto"/>
            <w:vAlign w:val="center"/>
            <w:hideMark/>
          </w:tcPr>
          <w:p w14:paraId="48C4243F" w14:textId="1C71731E" w:rsidR="00FD3A21" w:rsidRPr="00FD3A21" w:rsidRDefault="00FD3A21" w:rsidP="00FD3A21">
            <w:pPr>
              <w:jc w:val="center"/>
              <w:rPr>
                <w:rFonts w:ascii="GHEA Grapalat" w:hAnsi="GHEA Grapalat" w:cs="Calibri"/>
                <w:b/>
                <w:bCs/>
                <w:color w:val="000000"/>
                <w:sz w:val="14"/>
                <w:szCs w:val="14"/>
                <w:lang w:eastAsia="en-US"/>
              </w:rPr>
            </w:pPr>
            <w:r w:rsidRPr="00FD3A21">
              <w:rPr>
                <w:rFonts w:ascii="GHEA Grapalat" w:hAnsi="GHEA Grapalat" w:cs="Calibri"/>
                <w:b/>
                <w:bCs/>
                <w:color w:val="000000"/>
                <w:sz w:val="14"/>
                <w:szCs w:val="14"/>
                <w:lang w:eastAsia="en-US"/>
              </w:rPr>
              <w:t>517,034,667</w:t>
            </w:r>
          </w:p>
        </w:tc>
        <w:tc>
          <w:tcPr>
            <w:tcW w:w="1129" w:type="dxa"/>
            <w:tcBorders>
              <w:top w:val="nil"/>
              <w:left w:val="nil"/>
              <w:bottom w:val="single" w:sz="4" w:space="0" w:color="auto"/>
              <w:right w:val="single" w:sz="4" w:space="0" w:color="auto"/>
            </w:tcBorders>
            <w:shd w:val="clear" w:color="auto" w:fill="auto"/>
            <w:vAlign w:val="center"/>
            <w:hideMark/>
          </w:tcPr>
          <w:p w14:paraId="27AF613D" w14:textId="64BBD735" w:rsidR="00FD3A21" w:rsidRPr="00FD3A21" w:rsidRDefault="00FD3A21" w:rsidP="00FD3A21">
            <w:pPr>
              <w:jc w:val="center"/>
              <w:rPr>
                <w:rFonts w:ascii="GHEA Grapalat" w:hAnsi="GHEA Grapalat" w:cs="Calibri"/>
                <w:b/>
                <w:bCs/>
                <w:color w:val="000000"/>
                <w:sz w:val="14"/>
                <w:szCs w:val="14"/>
                <w:lang w:eastAsia="en-US"/>
              </w:rPr>
            </w:pPr>
            <w:r w:rsidRPr="00FD3A21">
              <w:rPr>
                <w:rFonts w:ascii="GHEA Grapalat" w:hAnsi="GHEA Grapalat" w:cs="Calibri"/>
                <w:b/>
                <w:bCs/>
                <w:color w:val="000000"/>
                <w:sz w:val="14"/>
                <w:szCs w:val="14"/>
                <w:lang w:eastAsia="en-US"/>
              </w:rPr>
              <w:t>347,050,667</w:t>
            </w:r>
          </w:p>
        </w:tc>
        <w:tc>
          <w:tcPr>
            <w:tcW w:w="1170" w:type="dxa"/>
            <w:tcBorders>
              <w:top w:val="nil"/>
              <w:left w:val="nil"/>
              <w:bottom w:val="single" w:sz="4" w:space="0" w:color="auto"/>
              <w:right w:val="single" w:sz="4" w:space="0" w:color="auto"/>
            </w:tcBorders>
            <w:shd w:val="clear" w:color="auto" w:fill="auto"/>
            <w:vAlign w:val="center"/>
            <w:hideMark/>
          </w:tcPr>
          <w:p w14:paraId="0E3222F3" w14:textId="3B85D860" w:rsidR="00FD3A21" w:rsidRPr="00FD3A21" w:rsidRDefault="00FD3A21" w:rsidP="00FD3A21">
            <w:pPr>
              <w:jc w:val="center"/>
              <w:rPr>
                <w:rFonts w:ascii="GHEA Grapalat" w:hAnsi="GHEA Grapalat" w:cs="Calibri"/>
                <w:b/>
                <w:bCs/>
                <w:color w:val="000000"/>
                <w:sz w:val="14"/>
                <w:szCs w:val="14"/>
                <w:lang w:eastAsia="en-US"/>
              </w:rPr>
            </w:pPr>
            <w:r w:rsidRPr="00FD3A21">
              <w:rPr>
                <w:rFonts w:ascii="GHEA Grapalat" w:hAnsi="GHEA Grapalat" w:cs="Calibri"/>
                <w:b/>
                <w:bCs/>
                <w:color w:val="000000"/>
                <w:sz w:val="14"/>
                <w:szCs w:val="14"/>
                <w:lang w:eastAsia="en-US"/>
              </w:rPr>
              <w:t>196,544,000</w:t>
            </w:r>
          </w:p>
        </w:tc>
        <w:tc>
          <w:tcPr>
            <w:tcW w:w="1211" w:type="dxa"/>
            <w:tcBorders>
              <w:top w:val="nil"/>
              <w:left w:val="nil"/>
              <w:bottom w:val="single" w:sz="4" w:space="0" w:color="auto"/>
              <w:right w:val="single" w:sz="4" w:space="0" w:color="auto"/>
            </w:tcBorders>
            <w:shd w:val="clear" w:color="auto" w:fill="auto"/>
            <w:vAlign w:val="center"/>
            <w:hideMark/>
          </w:tcPr>
          <w:p w14:paraId="34738A30" w14:textId="32728E70" w:rsidR="00FD3A21" w:rsidRPr="00FD3A21" w:rsidRDefault="00FD3A21" w:rsidP="00FD3A21">
            <w:pPr>
              <w:jc w:val="center"/>
              <w:rPr>
                <w:rFonts w:ascii="GHEA Grapalat" w:hAnsi="GHEA Grapalat" w:cs="Calibri"/>
                <w:b/>
                <w:bCs/>
                <w:color w:val="000000"/>
                <w:sz w:val="14"/>
                <w:szCs w:val="14"/>
                <w:lang w:eastAsia="en-US"/>
              </w:rPr>
            </w:pPr>
            <w:r w:rsidRPr="00FD3A21">
              <w:rPr>
                <w:rFonts w:ascii="GHEA Grapalat" w:hAnsi="GHEA Grapalat" w:cs="Calibri"/>
                <w:b/>
                <w:bCs/>
                <w:color w:val="000000"/>
                <w:sz w:val="14"/>
                <w:szCs w:val="14"/>
                <w:lang w:eastAsia="en-US"/>
              </w:rPr>
              <w:t>88,533,333</w:t>
            </w:r>
          </w:p>
        </w:tc>
        <w:tc>
          <w:tcPr>
            <w:tcW w:w="1260" w:type="dxa"/>
            <w:tcBorders>
              <w:top w:val="nil"/>
              <w:left w:val="nil"/>
              <w:bottom w:val="single" w:sz="4" w:space="0" w:color="auto"/>
              <w:right w:val="single" w:sz="4" w:space="0" w:color="auto"/>
            </w:tcBorders>
            <w:shd w:val="clear" w:color="auto" w:fill="auto"/>
            <w:vAlign w:val="center"/>
            <w:hideMark/>
          </w:tcPr>
          <w:p w14:paraId="4F8918F8" w14:textId="7CD4F7E8" w:rsidR="00FD3A21" w:rsidRPr="00FD3A21" w:rsidRDefault="00FD3A21" w:rsidP="00FD3A21">
            <w:pPr>
              <w:jc w:val="center"/>
              <w:rPr>
                <w:rFonts w:ascii="GHEA Grapalat" w:hAnsi="GHEA Grapalat" w:cs="Calibri"/>
                <w:b/>
                <w:bCs/>
                <w:color w:val="000000"/>
                <w:sz w:val="14"/>
                <w:szCs w:val="14"/>
                <w:lang w:eastAsia="en-US"/>
              </w:rPr>
            </w:pPr>
            <w:r w:rsidRPr="00FD3A21">
              <w:rPr>
                <w:rFonts w:ascii="GHEA Grapalat" w:hAnsi="GHEA Grapalat" w:cs="Calibri"/>
                <w:b/>
                <w:bCs/>
                <w:color w:val="000000"/>
                <w:sz w:val="14"/>
                <w:szCs w:val="14"/>
                <w:lang w:eastAsia="en-US"/>
              </w:rPr>
              <w:t>23,018,667</w:t>
            </w:r>
          </w:p>
        </w:tc>
        <w:tc>
          <w:tcPr>
            <w:tcW w:w="1260" w:type="dxa"/>
            <w:tcBorders>
              <w:top w:val="nil"/>
              <w:left w:val="single" w:sz="8" w:space="0" w:color="auto"/>
              <w:bottom w:val="single" w:sz="4" w:space="0" w:color="auto"/>
              <w:right w:val="single" w:sz="8" w:space="0" w:color="auto"/>
            </w:tcBorders>
            <w:shd w:val="clear" w:color="auto" w:fill="EEECE1" w:themeFill="background2"/>
            <w:vAlign w:val="center"/>
            <w:hideMark/>
          </w:tcPr>
          <w:p w14:paraId="598FD183" w14:textId="6090797D" w:rsidR="00FD3A21" w:rsidRPr="00FD3A21" w:rsidRDefault="00FD3A21" w:rsidP="00FD3A21">
            <w:pPr>
              <w:jc w:val="center"/>
              <w:rPr>
                <w:rFonts w:ascii="GHEA Grapalat" w:hAnsi="GHEA Grapalat" w:cs="Calibri"/>
                <w:b/>
                <w:bCs/>
                <w:color w:val="000000"/>
                <w:sz w:val="14"/>
                <w:szCs w:val="14"/>
                <w:lang w:val="hy-AM" w:eastAsia="en-US"/>
              </w:rPr>
            </w:pPr>
            <w:r>
              <w:rPr>
                <w:rFonts w:ascii="GHEA Grapalat" w:hAnsi="GHEA Grapalat" w:cs="Calibri"/>
                <w:b/>
                <w:bCs/>
                <w:color w:val="000000"/>
                <w:sz w:val="14"/>
                <w:szCs w:val="14"/>
                <w:lang w:val="hy-AM" w:eastAsia="en-US"/>
              </w:rPr>
              <w:t>3,102,208,000</w:t>
            </w:r>
          </w:p>
        </w:tc>
      </w:tr>
      <w:tr w:rsidR="003C6CA1" w:rsidRPr="00FD3A21" w14:paraId="4D237808" w14:textId="77777777" w:rsidTr="003C6CA1">
        <w:trPr>
          <w:trHeight w:val="568"/>
        </w:trPr>
        <w:tc>
          <w:tcPr>
            <w:tcW w:w="1728" w:type="dxa"/>
            <w:tcBorders>
              <w:top w:val="nil"/>
              <w:left w:val="single" w:sz="8" w:space="0" w:color="auto"/>
              <w:bottom w:val="single" w:sz="4" w:space="0" w:color="auto"/>
              <w:right w:val="single" w:sz="4" w:space="0" w:color="auto"/>
            </w:tcBorders>
            <w:shd w:val="clear" w:color="auto" w:fill="auto"/>
            <w:vAlign w:val="center"/>
            <w:hideMark/>
          </w:tcPr>
          <w:p w14:paraId="36F6AF0A" w14:textId="77777777" w:rsidR="00FD3A21" w:rsidRPr="00FD3A21" w:rsidRDefault="00FD3A21" w:rsidP="00FD3A21">
            <w:pPr>
              <w:rPr>
                <w:rFonts w:ascii="GHEA Grapalat" w:hAnsi="GHEA Grapalat" w:cs="Calibri"/>
                <w:b/>
                <w:bCs/>
                <w:color w:val="000000"/>
                <w:sz w:val="16"/>
                <w:szCs w:val="16"/>
                <w:lang w:eastAsia="en-US"/>
              </w:rPr>
            </w:pPr>
            <w:r w:rsidRPr="00FD3A21">
              <w:rPr>
                <w:rFonts w:ascii="GHEA Grapalat" w:hAnsi="GHEA Grapalat" w:cs="Calibri"/>
                <w:b/>
                <w:bCs/>
                <w:color w:val="000000"/>
                <w:sz w:val="16"/>
                <w:szCs w:val="16"/>
                <w:lang w:eastAsia="en-US"/>
              </w:rPr>
              <w:t xml:space="preserve">Սուբսիդավորված տոկոսադրույքը, </w:t>
            </w:r>
            <w:r w:rsidRPr="00004E0A">
              <w:rPr>
                <w:rFonts w:ascii="GHEA Grapalat" w:hAnsi="GHEA Grapalat" w:cs="Calibri"/>
                <w:bCs/>
                <w:color w:val="000000"/>
                <w:sz w:val="16"/>
                <w:szCs w:val="16"/>
                <w:lang w:eastAsia="en-US"/>
              </w:rPr>
              <w:t>%</w:t>
            </w:r>
          </w:p>
        </w:tc>
        <w:tc>
          <w:tcPr>
            <w:tcW w:w="1260" w:type="dxa"/>
            <w:tcBorders>
              <w:top w:val="nil"/>
              <w:left w:val="nil"/>
              <w:bottom w:val="single" w:sz="4" w:space="0" w:color="auto"/>
              <w:right w:val="single" w:sz="4" w:space="0" w:color="auto"/>
            </w:tcBorders>
            <w:shd w:val="clear" w:color="auto" w:fill="auto"/>
            <w:vAlign w:val="center"/>
            <w:hideMark/>
          </w:tcPr>
          <w:p w14:paraId="30A5D9BE" w14:textId="77777777" w:rsidR="00FD3A21" w:rsidRPr="00FD3A21" w:rsidRDefault="00FD3A21" w:rsidP="00FD3A21">
            <w:pPr>
              <w:jc w:val="center"/>
              <w:rPr>
                <w:rFonts w:ascii="GHEA Grapalat" w:hAnsi="GHEA Grapalat" w:cs="Calibri"/>
                <w:b/>
                <w:bCs/>
                <w:color w:val="000000"/>
                <w:sz w:val="16"/>
                <w:szCs w:val="16"/>
                <w:lang w:eastAsia="en-US"/>
              </w:rPr>
            </w:pPr>
            <w:r w:rsidRPr="00FD3A21">
              <w:rPr>
                <w:rFonts w:ascii="GHEA Grapalat" w:hAnsi="GHEA Grapalat" w:cs="Calibri"/>
                <w:b/>
                <w:bCs/>
                <w:color w:val="000000"/>
                <w:sz w:val="16"/>
                <w:szCs w:val="16"/>
                <w:lang w:eastAsia="en-US"/>
              </w:rPr>
              <w:t>2</w:t>
            </w:r>
          </w:p>
        </w:tc>
        <w:tc>
          <w:tcPr>
            <w:tcW w:w="1260" w:type="dxa"/>
            <w:tcBorders>
              <w:top w:val="nil"/>
              <w:left w:val="nil"/>
              <w:bottom w:val="single" w:sz="4" w:space="0" w:color="auto"/>
              <w:right w:val="single" w:sz="4" w:space="0" w:color="auto"/>
            </w:tcBorders>
            <w:shd w:val="clear" w:color="auto" w:fill="auto"/>
            <w:vAlign w:val="center"/>
            <w:hideMark/>
          </w:tcPr>
          <w:p w14:paraId="659F0FF5" w14:textId="77777777" w:rsidR="00FD3A21" w:rsidRPr="00FD3A21" w:rsidRDefault="00FD3A21" w:rsidP="00FD3A21">
            <w:pPr>
              <w:jc w:val="center"/>
              <w:rPr>
                <w:rFonts w:ascii="GHEA Grapalat" w:hAnsi="GHEA Grapalat" w:cs="Calibri"/>
                <w:b/>
                <w:bCs/>
                <w:color w:val="000000"/>
                <w:sz w:val="16"/>
                <w:szCs w:val="16"/>
                <w:lang w:eastAsia="en-US"/>
              </w:rPr>
            </w:pPr>
            <w:r w:rsidRPr="00FD3A21">
              <w:rPr>
                <w:rFonts w:ascii="GHEA Grapalat" w:hAnsi="GHEA Grapalat" w:cs="Calibri"/>
                <w:b/>
                <w:bCs/>
                <w:color w:val="000000"/>
                <w:sz w:val="16"/>
                <w:szCs w:val="16"/>
                <w:lang w:eastAsia="en-US"/>
              </w:rPr>
              <w:t>2</w:t>
            </w:r>
          </w:p>
        </w:tc>
        <w:tc>
          <w:tcPr>
            <w:tcW w:w="1260" w:type="dxa"/>
            <w:tcBorders>
              <w:top w:val="nil"/>
              <w:left w:val="nil"/>
              <w:bottom w:val="single" w:sz="4" w:space="0" w:color="auto"/>
              <w:right w:val="single" w:sz="4" w:space="0" w:color="auto"/>
            </w:tcBorders>
            <w:shd w:val="clear" w:color="auto" w:fill="auto"/>
            <w:vAlign w:val="center"/>
            <w:hideMark/>
          </w:tcPr>
          <w:p w14:paraId="22342437" w14:textId="77777777" w:rsidR="00FD3A21" w:rsidRPr="00FD3A21" w:rsidRDefault="00FD3A21" w:rsidP="00FD3A21">
            <w:pPr>
              <w:jc w:val="center"/>
              <w:rPr>
                <w:rFonts w:ascii="GHEA Grapalat" w:hAnsi="GHEA Grapalat" w:cs="Calibri"/>
                <w:b/>
                <w:bCs/>
                <w:color w:val="000000"/>
                <w:sz w:val="16"/>
                <w:szCs w:val="16"/>
                <w:lang w:eastAsia="en-US"/>
              </w:rPr>
            </w:pPr>
            <w:r w:rsidRPr="00FD3A21">
              <w:rPr>
                <w:rFonts w:ascii="GHEA Grapalat" w:hAnsi="GHEA Grapalat" w:cs="Calibri"/>
                <w:b/>
                <w:bCs/>
                <w:color w:val="000000"/>
                <w:sz w:val="16"/>
                <w:szCs w:val="16"/>
                <w:lang w:eastAsia="en-US"/>
              </w:rPr>
              <w:t>2</w:t>
            </w:r>
          </w:p>
        </w:tc>
        <w:tc>
          <w:tcPr>
            <w:tcW w:w="1260" w:type="dxa"/>
            <w:tcBorders>
              <w:top w:val="nil"/>
              <w:left w:val="nil"/>
              <w:bottom w:val="single" w:sz="4" w:space="0" w:color="auto"/>
              <w:right w:val="single" w:sz="4" w:space="0" w:color="auto"/>
            </w:tcBorders>
            <w:shd w:val="clear" w:color="auto" w:fill="auto"/>
            <w:vAlign w:val="center"/>
            <w:hideMark/>
          </w:tcPr>
          <w:p w14:paraId="455E0F46" w14:textId="77777777" w:rsidR="00FD3A21" w:rsidRPr="00FD3A21" w:rsidRDefault="00FD3A21" w:rsidP="00FD3A21">
            <w:pPr>
              <w:jc w:val="center"/>
              <w:rPr>
                <w:rFonts w:ascii="GHEA Grapalat" w:hAnsi="GHEA Grapalat" w:cs="Calibri"/>
                <w:b/>
                <w:bCs/>
                <w:color w:val="000000"/>
                <w:sz w:val="16"/>
                <w:szCs w:val="16"/>
                <w:lang w:eastAsia="en-US"/>
              </w:rPr>
            </w:pPr>
            <w:r w:rsidRPr="00FD3A21">
              <w:rPr>
                <w:rFonts w:ascii="GHEA Grapalat" w:hAnsi="GHEA Grapalat" w:cs="Calibri"/>
                <w:b/>
                <w:bCs/>
                <w:color w:val="000000"/>
                <w:sz w:val="16"/>
                <w:szCs w:val="16"/>
                <w:lang w:eastAsia="en-US"/>
              </w:rPr>
              <w:t>2</w:t>
            </w:r>
          </w:p>
        </w:tc>
        <w:tc>
          <w:tcPr>
            <w:tcW w:w="1260" w:type="dxa"/>
            <w:tcBorders>
              <w:top w:val="nil"/>
              <w:left w:val="nil"/>
              <w:bottom w:val="single" w:sz="4" w:space="0" w:color="auto"/>
              <w:right w:val="single" w:sz="4" w:space="0" w:color="auto"/>
            </w:tcBorders>
            <w:shd w:val="clear" w:color="auto" w:fill="auto"/>
            <w:vAlign w:val="center"/>
            <w:hideMark/>
          </w:tcPr>
          <w:p w14:paraId="447CBA3C" w14:textId="77777777" w:rsidR="00FD3A21" w:rsidRPr="00FD3A21" w:rsidRDefault="00FD3A21" w:rsidP="00FD3A21">
            <w:pPr>
              <w:jc w:val="center"/>
              <w:rPr>
                <w:rFonts w:ascii="GHEA Grapalat" w:hAnsi="GHEA Grapalat" w:cs="Calibri"/>
                <w:b/>
                <w:bCs/>
                <w:color w:val="000000"/>
                <w:sz w:val="16"/>
                <w:szCs w:val="16"/>
                <w:lang w:eastAsia="en-US"/>
              </w:rPr>
            </w:pPr>
            <w:r w:rsidRPr="00FD3A21">
              <w:rPr>
                <w:rFonts w:ascii="GHEA Grapalat" w:hAnsi="GHEA Grapalat" w:cs="Calibri"/>
                <w:b/>
                <w:bCs/>
                <w:color w:val="000000"/>
                <w:sz w:val="16"/>
                <w:szCs w:val="16"/>
                <w:lang w:eastAsia="en-US"/>
              </w:rPr>
              <w:t>2</w:t>
            </w:r>
          </w:p>
        </w:tc>
        <w:tc>
          <w:tcPr>
            <w:tcW w:w="1260" w:type="dxa"/>
            <w:tcBorders>
              <w:top w:val="nil"/>
              <w:left w:val="nil"/>
              <w:bottom w:val="single" w:sz="4" w:space="0" w:color="auto"/>
              <w:right w:val="single" w:sz="4" w:space="0" w:color="auto"/>
            </w:tcBorders>
            <w:shd w:val="clear" w:color="auto" w:fill="auto"/>
            <w:vAlign w:val="center"/>
            <w:hideMark/>
          </w:tcPr>
          <w:p w14:paraId="0001666B" w14:textId="77777777" w:rsidR="00FD3A21" w:rsidRPr="00FD3A21" w:rsidRDefault="00FD3A21" w:rsidP="00FD3A21">
            <w:pPr>
              <w:jc w:val="center"/>
              <w:rPr>
                <w:rFonts w:ascii="GHEA Grapalat" w:hAnsi="GHEA Grapalat" w:cs="Calibri"/>
                <w:b/>
                <w:bCs/>
                <w:color w:val="000000"/>
                <w:sz w:val="16"/>
                <w:szCs w:val="16"/>
                <w:lang w:eastAsia="en-US"/>
              </w:rPr>
            </w:pPr>
            <w:r w:rsidRPr="00FD3A21">
              <w:rPr>
                <w:rFonts w:ascii="GHEA Grapalat" w:hAnsi="GHEA Grapalat" w:cs="Calibri"/>
                <w:b/>
                <w:bCs/>
                <w:color w:val="000000"/>
                <w:sz w:val="16"/>
                <w:szCs w:val="16"/>
                <w:lang w:eastAsia="en-US"/>
              </w:rPr>
              <w:t>2</w:t>
            </w:r>
          </w:p>
        </w:tc>
        <w:tc>
          <w:tcPr>
            <w:tcW w:w="1129" w:type="dxa"/>
            <w:tcBorders>
              <w:top w:val="nil"/>
              <w:left w:val="nil"/>
              <w:bottom w:val="single" w:sz="4" w:space="0" w:color="auto"/>
              <w:right w:val="single" w:sz="4" w:space="0" w:color="auto"/>
            </w:tcBorders>
            <w:shd w:val="clear" w:color="auto" w:fill="auto"/>
            <w:vAlign w:val="center"/>
            <w:hideMark/>
          </w:tcPr>
          <w:p w14:paraId="50C2C972" w14:textId="77777777" w:rsidR="00FD3A21" w:rsidRPr="00FD3A21" w:rsidRDefault="00FD3A21" w:rsidP="00FD3A21">
            <w:pPr>
              <w:jc w:val="center"/>
              <w:rPr>
                <w:rFonts w:ascii="GHEA Grapalat" w:hAnsi="GHEA Grapalat" w:cs="Calibri"/>
                <w:b/>
                <w:bCs/>
                <w:color w:val="000000"/>
                <w:sz w:val="16"/>
                <w:szCs w:val="16"/>
                <w:lang w:eastAsia="en-US"/>
              </w:rPr>
            </w:pPr>
            <w:r w:rsidRPr="00FD3A21">
              <w:rPr>
                <w:rFonts w:ascii="GHEA Grapalat" w:hAnsi="GHEA Grapalat" w:cs="Calibri"/>
                <w:b/>
                <w:bCs/>
                <w:color w:val="000000"/>
                <w:sz w:val="16"/>
                <w:szCs w:val="16"/>
                <w:lang w:eastAsia="en-US"/>
              </w:rPr>
              <w:t>2</w:t>
            </w:r>
          </w:p>
        </w:tc>
        <w:tc>
          <w:tcPr>
            <w:tcW w:w="1170" w:type="dxa"/>
            <w:tcBorders>
              <w:top w:val="nil"/>
              <w:left w:val="nil"/>
              <w:bottom w:val="single" w:sz="4" w:space="0" w:color="auto"/>
              <w:right w:val="single" w:sz="4" w:space="0" w:color="auto"/>
            </w:tcBorders>
            <w:shd w:val="clear" w:color="auto" w:fill="auto"/>
            <w:vAlign w:val="center"/>
            <w:hideMark/>
          </w:tcPr>
          <w:p w14:paraId="5BB70B8E" w14:textId="77777777" w:rsidR="00FD3A21" w:rsidRPr="00FD3A21" w:rsidRDefault="00FD3A21" w:rsidP="00FD3A21">
            <w:pPr>
              <w:jc w:val="center"/>
              <w:rPr>
                <w:rFonts w:ascii="GHEA Grapalat" w:hAnsi="GHEA Grapalat" w:cs="Calibri"/>
                <w:b/>
                <w:bCs/>
                <w:color w:val="000000"/>
                <w:sz w:val="16"/>
                <w:szCs w:val="16"/>
                <w:lang w:eastAsia="en-US"/>
              </w:rPr>
            </w:pPr>
            <w:r w:rsidRPr="00FD3A21">
              <w:rPr>
                <w:rFonts w:ascii="GHEA Grapalat" w:hAnsi="GHEA Grapalat" w:cs="Calibri"/>
                <w:b/>
                <w:bCs/>
                <w:color w:val="000000"/>
                <w:sz w:val="16"/>
                <w:szCs w:val="16"/>
                <w:lang w:eastAsia="en-US"/>
              </w:rPr>
              <w:t>2</w:t>
            </w:r>
          </w:p>
        </w:tc>
        <w:tc>
          <w:tcPr>
            <w:tcW w:w="1211" w:type="dxa"/>
            <w:tcBorders>
              <w:top w:val="nil"/>
              <w:left w:val="nil"/>
              <w:bottom w:val="single" w:sz="4" w:space="0" w:color="auto"/>
              <w:right w:val="single" w:sz="4" w:space="0" w:color="auto"/>
            </w:tcBorders>
            <w:shd w:val="clear" w:color="auto" w:fill="auto"/>
            <w:vAlign w:val="center"/>
            <w:hideMark/>
          </w:tcPr>
          <w:p w14:paraId="184338EE" w14:textId="77777777" w:rsidR="00FD3A21" w:rsidRPr="00FD3A21" w:rsidRDefault="00FD3A21" w:rsidP="00FD3A21">
            <w:pPr>
              <w:jc w:val="center"/>
              <w:rPr>
                <w:rFonts w:ascii="GHEA Grapalat" w:hAnsi="GHEA Grapalat" w:cs="Calibri"/>
                <w:b/>
                <w:bCs/>
                <w:color w:val="000000"/>
                <w:sz w:val="16"/>
                <w:szCs w:val="16"/>
                <w:lang w:eastAsia="en-US"/>
              </w:rPr>
            </w:pPr>
            <w:r w:rsidRPr="00FD3A21">
              <w:rPr>
                <w:rFonts w:ascii="GHEA Grapalat" w:hAnsi="GHEA Grapalat" w:cs="Calibri"/>
                <w:b/>
                <w:bCs/>
                <w:color w:val="000000"/>
                <w:sz w:val="16"/>
                <w:szCs w:val="16"/>
                <w:lang w:eastAsia="en-US"/>
              </w:rPr>
              <w:t>2</w:t>
            </w:r>
          </w:p>
        </w:tc>
        <w:tc>
          <w:tcPr>
            <w:tcW w:w="1260" w:type="dxa"/>
            <w:tcBorders>
              <w:top w:val="nil"/>
              <w:left w:val="nil"/>
              <w:bottom w:val="single" w:sz="4" w:space="0" w:color="auto"/>
              <w:right w:val="nil"/>
            </w:tcBorders>
            <w:shd w:val="clear" w:color="auto" w:fill="auto"/>
            <w:vAlign w:val="center"/>
            <w:hideMark/>
          </w:tcPr>
          <w:p w14:paraId="65EBBCFA" w14:textId="77777777" w:rsidR="00FD3A21" w:rsidRPr="00FD3A21" w:rsidRDefault="00FD3A21" w:rsidP="00FD3A21">
            <w:pPr>
              <w:jc w:val="center"/>
              <w:rPr>
                <w:rFonts w:ascii="GHEA Grapalat" w:hAnsi="GHEA Grapalat" w:cs="Calibri"/>
                <w:b/>
                <w:bCs/>
                <w:color w:val="000000"/>
                <w:sz w:val="16"/>
                <w:szCs w:val="16"/>
                <w:lang w:eastAsia="en-US"/>
              </w:rPr>
            </w:pPr>
            <w:r w:rsidRPr="00FD3A21">
              <w:rPr>
                <w:rFonts w:ascii="GHEA Grapalat" w:hAnsi="GHEA Grapalat" w:cs="Calibri"/>
                <w:b/>
                <w:bCs/>
                <w:color w:val="000000"/>
                <w:sz w:val="16"/>
                <w:szCs w:val="16"/>
                <w:lang w:eastAsia="en-US"/>
              </w:rPr>
              <w:t>2</w:t>
            </w:r>
          </w:p>
        </w:tc>
        <w:tc>
          <w:tcPr>
            <w:tcW w:w="1260" w:type="dxa"/>
            <w:tcBorders>
              <w:top w:val="nil"/>
              <w:left w:val="single" w:sz="8" w:space="0" w:color="auto"/>
              <w:bottom w:val="single" w:sz="4" w:space="0" w:color="auto"/>
              <w:right w:val="single" w:sz="8" w:space="0" w:color="auto"/>
            </w:tcBorders>
            <w:shd w:val="clear" w:color="auto" w:fill="EEECE1" w:themeFill="background2"/>
            <w:vAlign w:val="center"/>
            <w:hideMark/>
          </w:tcPr>
          <w:p w14:paraId="1FBDBDB4" w14:textId="1B2DB242" w:rsidR="00FD3A21" w:rsidRPr="00FD3A21" w:rsidRDefault="00FD3A21" w:rsidP="00FD3A21">
            <w:pPr>
              <w:jc w:val="center"/>
              <w:rPr>
                <w:rFonts w:ascii="GHEA Grapalat" w:hAnsi="GHEA Grapalat" w:cs="Calibri"/>
                <w:b/>
                <w:bCs/>
                <w:color w:val="000000"/>
                <w:sz w:val="16"/>
                <w:szCs w:val="16"/>
                <w:lang w:eastAsia="en-US"/>
              </w:rPr>
            </w:pPr>
            <w:r w:rsidRPr="00FD3A21">
              <w:rPr>
                <w:rFonts w:ascii="GHEA Grapalat" w:hAnsi="GHEA Grapalat" w:cs="Calibri"/>
                <w:b/>
                <w:bCs/>
                <w:color w:val="000000"/>
                <w:sz w:val="16"/>
                <w:szCs w:val="16"/>
                <w:lang w:eastAsia="en-US"/>
              </w:rPr>
              <w:t>-</w:t>
            </w:r>
          </w:p>
        </w:tc>
      </w:tr>
      <w:tr w:rsidR="003C6CA1" w:rsidRPr="00FD3A21" w14:paraId="1A28B8B5" w14:textId="77777777" w:rsidTr="003C6CA1">
        <w:trPr>
          <w:trHeight w:val="852"/>
        </w:trPr>
        <w:tc>
          <w:tcPr>
            <w:tcW w:w="1728" w:type="dxa"/>
            <w:tcBorders>
              <w:top w:val="nil"/>
              <w:left w:val="single" w:sz="8" w:space="0" w:color="auto"/>
              <w:bottom w:val="single" w:sz="4" w:space="0" w:color="auto"/>
              <w:right w:val="single" w:sz="4" w:space="0" w:color="auto"/>
            </w:tcBorders>
            <w:shd w:val="clear" w:color="auto" w:fill="auto"/>
            <w:vAlign w:val="center"/>
            <w:hideMark/>
          </w:tcPr>
          <w:p w14:paraId="64C0BC59" w14:textId="77777777" w:rsidR="00FD3A21" w:rsidRPr="00FD3A21" w:rsidRDefault="00FD3A21" w:rsidP="00FD3A21">
            <w:pPr>
              <w:rPr>
                <w:rFonts w:ascii="GHEA Grapalat" w:hAnsi="GHEA Grapalat" w:cs="Calibri"/>
                <w:b/>
                <w:bCs/>
                <w:color w:val="000000"/>
                <w:sz w:val="16"/>
                <w:szCs w:val="16"/>
                <w:lang w:eastAsia="en-US"/>
              </w:rPr>
            </w:pPr>
            <w:r w:rsidRPr="00FD3A21">
              <w:rPr>
                <w:rFonts w:ascii="GHEA Grapalat" w:hAnsi="GHEA Grapalat" w:cs="Calibri"/>
                <w:b/>
                <w:bCs/>
                <w:color w:val="000000"/>
                <w:sz w:val="16"/>
                <w:szCs w:val="16"/>
                <w:lang w:eastAsia="en-US"/>
              </w:rPr>
              <w:t xml:space="preserve">Տոկոսագումարը սուբսիդավորումից հետո, </w:t>
            </w:r>
            <w:r w:rsidRPr="00004E0A">
              <w:rPr>
                <w:rFonts w:ascii="GHEA Grapalat" w:hAnsi="GHEA Grapalat" w:cs="Calibri"/>
                <w:bCs/>
                <w:color w:val="000000"/>
                <w:sz w:val="16"/>
                <w:szCs w:val="16"/>
                <w:lang w:eastAsia="en-US"/>
              </w:rPr>
              <w:t>դրամ</w:t>
            </w:r>
          </w:p>
        </w:tc>
        <w:tc>
          <w:tcPr>
            <w:tcW w:w="1260" w:type="dxa"/>
            <w:tcBorders>
              <w:top w:val="nil"/>
              <w:left w:val="nil"/>
              <w:bottom w:val="single" w:sz="4" w:space="0" w:color="auto"/>
              <w:right w:val="single" w:sz="4" w:space="0" w:color="auto"/>
            </w:tcBorders>
            <w:shd w:val="clear" w:color="auto" w:fill="auto"/>
            <w:vAlign w:val="center"/>
            <w:hideMark/>
          </w:tcPr>
          <w:p w14:paraId="51067C52" w14:textId="319707D1" w:rsidR="00FD3A21" w:rsidRPr="00FD3A21" w:rsidRDefault="00FD3A21" w:rsidP="00FD3A21">
            <w:pPr>
              <w:jc w:val="center"/>
              <w:rPr>
                <w:rFonts w:ascii="GHEA Grapalat" w:hAnsi="GHEA Grapalat" w:cs="Calibri"/>
                <w:b/>
                <w:bCs/>
                <w:color w:val="000000"/>
                <w:sz w:val="14"/>
                <w:szCs w:val="14"/>
                <w:lang w:eastAsia="en-US"/>
              </w:rPr>
            </w:pPr>
            <w:r w:rsidRPr="00FD3A21">
              <w:rPr>
                <w:rFonts w:ascii="GHEA Grapalat" w:hAnsi="GHEA Grapalat" w:cs="Calibri"/>
                <w:b/>
                <w:bCs/>
                <w:color w:val="000000"/>
                <w:sz w:val="14"/>
                <w:szCs w:val="14"/>
                <w:lang w:eastAsia="en-US"/>
              </w:rPr>
              <w:t>29,216,000</w:t>
            </w:r>
          </w:p>
        </w:tc>
        <w:tc>
          <w:tcPr>
            <w:tcW w:w="1260" w:type="dxa"/>
            <w:tcBorders>
              <w:top w:val="nil"/>
              <w:left w:val="nil"/>
              <w:bottom w:val="single" w:sz="4" w:space="0" w:color="auto"/>
              <w:right w:val="single" w:sz="4" w:space="0" w:color="auto"/>
            </w:tcBorders>
            <w:shd w:val="clear" w:color="auto" w:fill="auto"/>
            <w:vAlign w:val="center"/>
            <w:hideMark/>
          </w:tcPr>
          <w:p w14:paraId="00DC3567" w14:textId="30F87325" w:rsidR="00FD3A21" w:rsidRPr="00FD3A21" w:rsidRDefault="00FD3A21" w:rsidP="00FD3A21">
            <w:pPr>
              <w:jc w:val="center"/>
              <w:rPr>
                <w:rFonts w:ascii="GHEA Grapalat" w:hAnsi="GHEA Grapalat" w:cs="Calibri"/>
                <w:b/>
                <w:bCs/>
                <w:color w:val="000000"/>
                <w:sz w:val="14"/>
                <w:szCs w:val="14"/>
                <w:lang w:eastAsia="en-US"/>
              </w:rPr>
            </w:pPr>
            <w:r w:rsidRPr="00FD3A21">
              <w:rPr>
                <w:rFonts w:ascii="GHEA Grapalat" w:hAnsi="GHEA Grapalat" w:cs="Calibri"/>
                <w:b/>
                <w:bCs/>
                <w:color w:val="000000"/>
                <w:sz w:val="14"/>
                <w:szCs w:val="14"/>
                <w:lang w:eastAsia="en-US"/>
              </w:rPr>
              <w:t>55,084,333</w:t>
            </w:r>
          </w:p>
        </w:tc>
        <w:tc>
          <w:tcPr>
            <w:tcW w:w="1260" w:type="dxa"/>
            <w:tcBorders>
              <w:top w:val="nil"/>
              <w:left w:val="nil"/>
              <w:bottom w:val="single" w:sz="4" w:space="0" w:color="auto"/>
              <w:right w:val="single" w:sz="4" w:space="0" w:color="auto"/>
            </w:tcBorders>
            <w:shd w:val="clear" w:color="auto" w:fill="auto"/>
            <w:vAlign w:val="center"/>
            <w:hideMark/>
          </w:tcPr>
          <w:p w14:paraId="1AF95B34" w14:textId="560E96BC" w:rsidR="00FD3A21" w:rsidRPr="00FD3A21" w:rsidRDefault="00FD3A21" w:rsidP="00FD3A21">
            <w:pPr>
              <w:jc w:val="center"/>
              <w:rPr>
                <w:rFonts w:ascii="GHEA Grapalat" w:hAnsi="GHEA Grapalat" w:cs="Calibri"/>
                <w:b/>
                <w:bCs/>
                <w:color w:val="000000"/>
                <w:sz w:val="14"/>
                <w:szCs w:val="14"/>
                <w:lang w:eastAsia="en-US"/>
              </w:rPr>
            </w:pPr>
            <w:r w:rsidRPr="00FD3A21">
              <w:rPr>
                <w:rFonts w:ascii="GHEA Grapalat" w:hAnsi="GHEA Grapalat" w:cs="Calibri"/>
                <w:b/>
                <w:bCs/>
                <w:color w:val="000000"/>
                <w:sz w:val="14"/>
                <w:szCs w:val="14"/>
                <w:lang w:eastAsia="en-US"/>
              </w:rPr>
              <w:t>73,648,667</w:t>
            </w:r>
          </w:p>
        </w:tc>
        <w:tc>
          <w:tcPr>
            <w:tcW w:w="1260" w:type="dxa"/>
            <w:tcBorders>
              <w:top w:val="nil"/>
              <w:left w:val="nil"/>
              <w:bottom w:val="single" w:sz="4" w:space="0" w:color="auto"/>
              <w:right w:val="single" w:sz="4" w:space="0" w:color="auto"/>
            </w:tcBorders>
            <w:shd w:val="clear" w:color="auto" w:fill="auto"/>
            <w:vAlign w:val="center"/>
            <w:hideMark/>
          </w:tcPr>
          <w:p w14:paraId="6B2CA8DD" w14:textId="53DD788B" w:rsidR="00FD3A21" w:rsidRPr="00FD3A21" w:rsidRDefault="00FD3A21" w:rsidP="00FD3A21">
            <w:pPr>
              <w:jc w:val="center"/>
              <w:rPr>
                <w:rFonts w:ascii="GHEA Grapalat" w:hAnsi="GHEA Grapalat" w:cs="Calibri"/>
                <w:b/>
                <w:bCs/>
                <w:color w:val="000000"/>
                <w:sz w:val="14"/>
                <w:szCs w:val="14"/>
                <w:lang w:eastAsia="en-US"/>
              </w:rPr>
            </w:pPr>
            <w:r w:rsidRPr="00FD3A21">
              <w:rPr>
                <w:rFonts w:ascii="GHEA Grapalat" w:hAnsi="GHEA Grapalat" w:cs="Calibri"/>
                <w:b/>
                <w:bCs/>
                <w:color w:val="000000"/>
                <w:sz w:val="14"/>
                <w:szCs w:val="14"/>
                <w:lang w:eastAsia="en-US"/>
              </w:rPr>
              <w:t>84,909,000</w:t>
            </w:r>
          </w:p>
        </w:tc>
        <w:tc>
          <w:tcPr>
            <w:tcW w:w="1260" w:type="dxa"/>
            <w:tcBorders>
              <w:top w:val="nil"/>
              <w:left w:val="nil"/>
              <w:bottom w:val="single" w:sz="4" w:space="0" w:color="auto"/>
              <w:right w:val="single" w:sz="4" w:space="0" w:color="auto"/>
            </w:tcBorders>
            <w:shd w:val="clear" w:color="auto" w:fill="auto"/>
            <w:vAlign w:val="center"/>
            <w:hideMark/>
          </w:tcPr>
          <w:p w14:paraId="2B571CDC" w14:textId="5BEF5D05" w:rsidR="00FD3A21" w:rsidRPr="00FD3A21" w:rsidRDefault="00FD3A21" w:rsidP="00FD3A21">
            <w:pPr>
              <w:jc w:val="center"/>
              <w:rPr>
                <w:rFonts w:ascii="GHEA Grapalat" w:hAnsi="GHEA Grapalat" w:cs="Calibri"/>
                <w:b/>
                <w:bCs/>
                <w:color w:val="000000"/>
                <w:sz w:val="14"/>
                <w:szCs w:val="14"/>
                <w:lang w:eastAsia="en-US"/>
              </w:rPr>
            </w:pPr>
            <w:r w:rsidRPr="00FD3A21">
              <w:rPr>
                <w:rFonts w:ascii="GHEA Grapalat" w:hAnsi="GHEA Grapalat" w:cs="Calibri"/>
                <w:b/>
                <w:bCs/>
                <w:color w:val="000000"/>
                <w:sz w:val="14"/>
                <w:szCs w:val="14"/>
                <w:lang w:eastAsia="en-US"/>
              </w:rPr>
              <w:t>88,865,333</w:t>
            </w:r>
          </w:p>
        </w:tc>
        <w:tc>
          <w:tcPr>
            <w:tcW w:w="1260" w:type="dxa"/>
            <w:tcBorders>
              <w:top w:val="nil"/>
              <w:left w:val="nil"/>
              <w:bottom w:val="single" w:sz="4" w:space="0" w:color="auto"/>
              <w:right w:val="single" w:sz="4" w:space="0" w:color="auto"/>
            </w:tcBorders>
            <w:shd w:val="clear" w:color="auto" w:fill="auto"/>
            <w:vAlign w:val="center"/>
            <w:hideMark/>
          </w:tcPr>
          <w:p w14:paraId="47FAFBD0" w14:textId="405C7690" w:rsidR="00FD3A21" w:rsidRPr="00FD3A21" w:rsidRDefault="00FD3A21" w:rsidP="00FD3A21">
            <w:pPr>
              <w:jc w:val="center"/>
              <w:rPr>
                <w:rFonts w:ascii="GHEA Grapalat" w:hAnsi="GHEA Grapalat" w:cs="Calibri"/>
                <w:b/>
                <w:bCs/>
                <w:color w:val="000000"/>
                <w:sz w:val="14"/>
                <w:szCs w:val="14"/>
                <w:lang w:eastAsia="en-US"/>
              </w:rPr>
            </w:pPr>
            <w:r w:rsidRPr="00FD3A21">
              <w:rPr>
                <w:rFonts w:ascii="GHEA Grapalat" w:hAnsi="GHEA Grapalat" w:cs="Calibri"/>
                <w:b/>
                <w:bCs/>
                <w:color w:val="000000"/>
                <w:sz w:val="14"/>
                <w:szCs w:val="14"/>
                <w:lang w:eastAsia="en-US"/>
              </w:rPr>
              <w:t>88,865,333</w:t>
            </w:r>
          </w:p>
        </w:tc>
        <w:tc>
          <w:tcPr>
            <w:tcW w:w="1129" w:type="dxa"/>
            <w:tcBorders>
              <w:top w:val="nil"/>
              <w:left w:val="nil"/>
              <w:bottom w:val="single" w:sz="4" w:space="0" w:color="auto"/>
              <w:right w:val="single" w:sz="4" w:space="0" w:color="auto"/>
            </w:tcBorders>
            <w:shd w:val="clear" w:color="auto" w:fill="auto"/>
            <w:vAlign w:val="center"/>
            <w:hideMark/>
          </w:tcPr>
          <w:p w14:paraId="029B36E1" w14:textId="667D1E69" w:rsidR="00FD3A21" w:rsidRPr="00FD3A21" w:rsidRDefault="00FD3A21" w:rsidP="00FD3A21">
            <w:pPr>
              <w:jc w:val="center"/>
              <w:rPr>
                <w:rFonts w:ascii="GHEA Grapalat" w:hAnsi="GHEA Grapalat" w:cs="Calibri"/>
                <w:b/>
                <w:bCs/>
                <w:color w:val="000000"/>
                <w:sz w:val="14"/>
                <w:szCs w:val="14"/>
                <w:lang w:eastAsia="en-US"/>
              </w:rPr>
            </w:pPr>
            <w:r w:rsidRPr="00FD3A21">
              <w:rPr>
                <w:rFonts w:ascii="GHEA Grapalat" w:hAnsi="GHEA Grapalat" w:cs="Calibri"/>
                <w:b/>
                <w:bCs/>
                <w:color w:val="000000"/>
                <w:sz w:val="14"/>
                <w:szCs w:val="14"/>
                <w:lang w:eastAsia="en-US"/>
              </w:rPr>
              <w:t>59,649,333</w:t>
            </w:r>
          </w:p>
        </w:tc>
        <w:tc>
          <w:tcPr>
            <w:tcW w:w="1170" w:type="dxa"/>
            <w:tcBorders>
              <w:top w:val="nil"/>
              <w:left w:val="nil"/>
              <w:bottom w:val="single" w:sz="4" w:space="0" w:color="auto"/>
              <w:right w:val="single" w:sz="4" w:space="0" w:color="auto"/>
            </w:tcBorders>
            <w:shd w:val="clear" w:color="auto" w:fill="auto"/>
            <w:vAlign w:val="center"/>
            <w:hideMark/>
          </w:tcPr>
          <w:p w14:paraId="179500D3" w14:textId="6E5FA9D5" w:rsidR="00FD3A21" w:rsidRPr="00FD3A21" w:rsidRDefault="00FD3A21" w:rsidP="00FD3A21">
            <w:pPr>
              <w:jc w:val="center"/>
              <w:rPr>
                <w:rFonts w:ascii="GHEA Grapalat" w:hAnsi="GHEA Grapalat" w:cs="Calibri"/>
                <w:b/>
                <w:bCs/>
                <w:color w:val="000000"/>
                <w:sz w:val="14"/>
                <w:szCs w:val="14"/>
                <w:lang w:eastAsia="en-US"/>
              </w:rPr>
            </w:pPr>
            <w:r w:rsidRPr="00FD3A21">
              <w:rPr>
                <w:rFonts w:ascii="GHEA Grapalat" w:hAnsi="GHEA Grapalat" w:cs="Calibri"/>
                <w:b/>
                <w:bCs/>
                <w:color w:val="000000"/>
                <w:sz w:val="14"/>
                <w:szCs w:val="14"/>
                <w:lang w:eastAsia="en-US"/>
              </w:rPr>
              <w:t>33,781,000</w:t>
            </w:r>
          </w:p>
        </w:tc>
        <w:tc>
          <w:tcPr>
            <w:tcW w:w="1211" w:type="dxa"/>
            <w:tcBorders>
              <w:top w:val="nil"/>
              <w:left w:val="nil"/>
              <w:bottom w:val="single" w:sz="4" w:space="0" w:color="auto"/>
              <w:right w:val="single" w:sz="4" w:space="0" w:color="auto"/>
            </w:tcBorders>
            <w:shd w:val="clear" w:color="auto" w:fill="auto"/>
            <w:vAlign w:val="center"/>
            <w:hideMark/>
          </w:tcPr>
          <w:p w14:paraId="4A4D6324" w14:textId="05A470F7" w:rsidR="00FD3A21" w:rsidRPr="00FD3A21" w:rsidRDefault="00FD3A21" w:rsidP="00FD3A21">
            <w:pPr>
              <w:jc w:val="center"/>
              <w:rPr>
                <w:rFonts w:ascii="GHEA Grapalat" w:hAnsi="GHEA Grapalat" w:cs="Calibri"/>
                <w:b/>
                <w:bCs/>
                <w:color w:val="000000"/>
                <w:sz w:val="14"/>
                <w:szCs w:val="14"/>
                <w:lang w:eastAsia="en-US"/>
              </w:rPr>
            </w:pPr>
            <w:r w:rsidRPr="00FD3A21">
              <w:rPr>
                <w:rFonts w:ascii="GHEA Grapalat" w:hAnsi="GHEA Grapalat" w:cs="Calibri"/>
                <w:b/>
                <w:bCs/>
                <w:color w:val="000000"/>
                <w:sz w:val="14"/>
                <w:szCs w:val="14"/>
                <w:lang w:eastAsia="en-US"/>
              </w:rPr>
              <w:t>15,216,667</w:t>
            </w:r>
          </w:p>
        </w:tc>
        <w:tc>
          <w:tcPr>
            <w:tcW w:w="1260" w:type="dxa"/>
            <w:tcBorders>
              <w:top w:val="nil"/>
              <w:left w:val="nil"/>
              <w:bottom w:val="single" w:sz="4" w:space="0" w:color="auto"/>
              <w:right w:val="single" w:sz="4" w:space="0" w:color="auto"/>
            </w:tcBorders>
            <w:shd w:val="clear" w:color="auto" w:fill="auto"/>
            <w:vAlign w:val="center"/>
            <w:hideMark/>
          </w:tcPr>
          <w:p w14:paraId="15E1274F" w14:textId="429B881B" w:rsidR="00FD3A21" w:rsidRPr="00FD3A21" w:rsidRDefault="00FD3A21" w:rsidP="00FD3A21">
            <w:pPr>
              <w:jc w:val="center"/>
              <w:rPr>
                <w:rFonts w:ascii="GHEA Grapalat" w:hAnsi="GHEA Grapalat" w:cs="Calibri"/>
                <w:b/>
                <w:bCs/>
                <w:color w:val="000000"/>
                <w:sz w:val="14"/>
                <w:szCs w:val="14"/>
                <w:lang w:eastAsia="en-US"/>
              </w:rPr>
            </w:pPr>
            <w:r w:rsidRPr="00FD3A21">
              <w:rPr>
                <w:rFonts w:ascii="GHEA Grapalat" w:hAnsi="GHEA Grapalat" w:cs="Calibri"/>
                <w:b/>
                <w:bCs/>
                <w:color w:val="000000"/>
                <w:sz w:val="14"/>
                <w:szCs w:val="14"/>
                <w:lang w:eastAsia="en-US"/>
              </w:rPr>
              <w:t>3,956,333</w:t>
            </w:r>
          </w:p>
        </w:tc>
        <w:tc>
          <w:tcPr>
            <w:tcW w:w="1260" w:type="dxa"/>
            <w:tcBorders>
              <w:top w:val="nil"/>
              <w:left w:val="single" w:sz="8" w:space="0" w:color="auto"/>
              <w:bottom w:val="single" w:sz="4" w:space="0" w:color="auto"/>
              <w:right w:val="single" w:sz="8" w:space="0" w:color="auto"/>
            </w:tcBorders>
            <w:shd w:val="clear" w:color="auto" w:fill="EEECE1" w:themeFill="background2"/>
            <w:vAlign w:val="center"/>
            <w:hideMark/>
          </w:tcPr>
          <w:p w14:paraId="79ADC342" w14:textId="0AAFC0C3" w:rsidR="00FD3A21" w:rsidRPr="00FD3A21" w:rsidRDefault="00FD3A21" w:rsidP="00FD3A21">
            <w:pPr>
              <w:jc w:val="center"/>
              <w:rPr>
                <w:rFonts w:ascii="GHEA Grapalat" w:hAnsi="GHEA Grapalat" w:cs="Calibri"/>
                <w:b/>
                <w:bCs/>
                <w:color w:val="000000"/>
                <w:sz w:val="14"/>
                <w:szCs w:val="14"/>
                <w:lang w:eastAsia="en-US"/>
              </w:rPr>
            </w:pPr>
            <w:r w:rsidRPr="00FD3A21">
              <w:rPr>
                <w:rFonts w:ascii="GHEA Grapalat" w:hAnsi="GHEA Grapalat" w:cs="Calibri"/>
                <w:b/>
                <w:bCs/>
                <w:color w:val="000000"/>
                <w:sz w:val="14"/>
                <w:szCs w:val="14"/>
                <w:lang w:eastAsia="en-US"/>
              </w:rPr>
              <w:t>533,192,000</w:t>
            </w:r>
          </w:p>
        </w:tc>
      </w:tr>
      <w:tr w:rsidR="003C6CA1" w:rsidRPr="00FD3A21" w14:paraId="63578EBE" w14:textId="77777777" w:rsidTr="003C6CA1">
        <w:trPr>
          <w:trHeight w:val="568"/>
        </w:trPr>
        <w:tc>
          <w:tcPr>
            <w:tcW w:w="1728" w:type="dxa"/>
            <w:tcBorders>
              <w:top w:val="nil"/>
              <w:left w:val="single" w:sz="8" w:space="0" w:color="auto"/>
              <w:bottom w:val="single" w:sz="4" w:space="0" w:color="auto"/>
              <w:right w:val="single" w:sz="4" w:space="0" w:color="auto"/>
            </w:tcBorders>
            <w:shd w:val="clear" w:color="auto" w:fill="auto"/>
            <w:vAlign w:val="center"/>
            <w:hideMark/>
          </w:tcPr>
          <w:p w14:paraId="2742C9CD" w14:textId="77777777" w:rsidR="00FD3A21" w:rsidRPr="00FD3A21" w:rsidRDefault="00FD3A21" w:rsidP="00FD3A21">
            <w:pPr>
              <w:rPr>
                <w:rFonts w:ascii="GHEA Grapalat" w:hAnsi="GHEA Grapalat" w:cs="Calibri"/>
                <w:b/>
                <w:bCs/>
                <w:color w:val="000000"/>
                <w:sz w:val="16"/>
                <w:szCs w:val="16"/>
                <w:lang w:eastAsia="en-US"/>
              </w:rPr>
            </w:pPr>
            <w:r w:rsidRPr="00FD3A21">
              <w:rPr>
                <w:rFonts w:ascii="GHEA Grapalat" w:hAnsi="GHEA Grapalat" w:cs="Calibri"/>
                <w:b/>
                <w:bCs/>
                <w:color w:val="000000"/>
                <w:sz w:val="16"/>
                <w:szCs w:val="16"/>
                <w:lang w:eastAsia="en-US"/>
              </w:rPr>
              <w:t xml:space="preserve">Տոհմային ԽԵԿ, </w:t>
            </w:r>
            <w:r w:rsidRPr="00004E0A">
              <w:rPr>
                <w:rFonts w:ascii="GHEA Grapalat" w:hAnsi="GHEA Grapalat" w:cs="Calibri"/>
                <w:bCs/>
                <w:color w:val="000000"/>
                <w:sz w:val="16"/>
                <w:szCs w:val="16"/>
                <w:lang w:eastAsia="en-US"/>
              </w:rPr>
              <w:t>գլուխ</w:t>
            </w:r>
          </w:p>
        </w:tc>
        <w:tc>
          <w:tcPr>
            <w:tcW w:w="1260" w:type="dxa"/>
            <w:tcBorders>
              <w:top w:val="nil"/>
              <w:left w:val="nil"/>
              <w:bottom w:val="single" w:sz="4" w:space="0" w:color="auto"/>
              <w:right w:val="single" w:sz="4" w:space="0" w:color="auto"/>
            </w:tcBorders>
            <w:shd w:val="clear" w:color="auto" w:fill="auto"/>
            <w:vAlign w:val="center"/>
            <w:hideMark/>
          </w:tcPr>
          <w:p w14:paraId="48449357" w14:textId="22CA3F82" w:rsidR="00FD3A21" w:rsidRPr="00FD3A21" w:rsidRDefault="00FD3A21" w:rsidP="00FD3A21">
            <w:pPr>
              <w:jc w:val="center"/>
              <w:rPr>
                <w:rFonts w:ascii="GHEA Grapalat" w:hAnsi="GHEA Grapalat" w:cs="Calibri"/>
                <w:b/>
                <w:bCs/>
                <w:color w:val="000000"/>
                <w:sz w:val="16"/>
                <w:szCs w:val="16"/>
                <w:lang w:eastAsia="en-US"/>
              </w:rPr>
            </w:pPr>
            <w:r w:rsidRPr="00FD3A21">
              <w:rPr>
                <w:rFonts w:ascii="GHEA Grapalat" w:hAnsi="GHEA Grapalat" w:cs="Calibri"/>
                <w:b/>
                <w:bCs/>
                <w:color w:val="000000"/>
                <w:sz w:val="16"/>
                <w:szCs w:val="16"/>
                <w:lang w:eastAsia="en-US"/>
              </w:rPr>
              <w:t>1</w:t>
            </w:r>
            <w:r w:rsidR="006D44DD">
              <w:rPr>
                <w:rFonts w:ascii="GHEA Grapalat" w:hAnsi="GHEA Grapalat" w:cs="Calibri"/>
                <w:b/>
                <w:bCs/>
                <w:color w:val="000000"/>
                <w:sz w:val="16"/>
                <w:szCs w:val="16"/>
                <w:lang w:val="hy-AM" w:eastAsia="en-US"/>
              </w:rPr>
              <w:t>,</w:t>
            </w:r>
            <w:r w:rsidRPr="00FD3A21">
              <w:rPr>
                <w:rFonts w:ascii="GHEA Grapalat" w:hAnsi="GHEA Grapalat" w:cs="Calibri"/>
                <w:b/>
                <w:bCs/>
                <w:color w:val="000000"/>
                <w:sz w:val="16"/>
                <w:szCs w:val="16"/>
                <w:lang w:eastAsia="en-US"/>
              </w:rPr>
              <w:t>660</w:t>
            </w:r>
          </w:p>
        </w:tc>
        <w:tc>
          <w:tcPr>
            <w:tcW w:w="1260" w:type="dxa"/>
            <w:tcBorders>
              <w:top w:val="nil"/>
              <w:left w:val="nil"/>
              <w:bottom w:val="single" w:sz="4" w:space="0" w:color="auto"/>
              <w:right w:val="single" w:sz="4" w:space="0" w:color="auto"/>
            </w:tcBorders>
            <w:shd w:val="clear" w:color="auto" w:fill="auto"/>
            <w:vAlign w:val="center"/>
            <w:hideMark/>
          </w:tcPr>
          <w:p w14:paraId="09D55098" w14:textId="43F32A34" w:rsidR="00FD3A21" w:rsidRPr="00FD3A21" w:rsidRDefault="00FD3A21" w:rsidP="00FD3A21">
            <w:pPr>
              <w:jc w:val="center"/>
              <w:rPr>
                <w:rFonts w:ascii="GHEA Grapalat" w:hAnsi="GHEA Grapalat" w:cs="Calibri"/>
                <w:b/>
                <w:bCs/>
                <w:color w:val="000000"/>
                <w:sz w:val="16"/>
                <w:szCs w:val="16"/>
                <w:lang w:eastAsia="en-US"/>
              </w:rPr>
            </w:pPr>
            <w:r w:rsidRPr="00FD3A21">
              <w:rPr>
                <w:rFonts w:ascii="GHEA Grapalat" w:hAnsi="GHEA Grapalat" w:cs="Calibri"/>
                <w:b/>
                <w:bCs/>
                <w:color w:val="000000"/>
                <w:sz w:val="16"/>
                <w:szCs w:val="16"/>
                <w:lang w:eastAsia="en-US"/>
              </w:rPr>
              <w:t>1</w:t>
            </w:r>
            <w:r w:rsidR="006D44DD">
              <w:rPr>
                <w:rFonts w:ascii="GHEA Grapalat" w:hAnsi="GHEA Grapalat" w:cs="Calibri"/>
                <w:b/>
                <w:bCs/>
                <w:color w:val="000000"/>
                <w:sz w:val="16"/>
                <w:szCs w:val="16"/>
                <w:lang w:val="hy-AM" w:eastAsia="en-US"/>
              </w:rPr>
              <w:t>,</w:t>
            </w:r>
            <w:r w:rsidRPr="00FD3A21">
              <w:rPr>
                <w:rFonts w:ascii="GHEA Grapalat" w:hAnsi="GHEA Grapalat" w:cs="Calibri"/>
                <w:b/>
                <w:bCs/>
                <w:color w:val="000000"/>
                <w:sz w:val="16"/>
                <w:szCs w:val="16"/>
                <w:lang w:eastAsia="en-US"/>
              </w:rPr>
              <w:t>660</w:t>
            </w:r>
          </w:p>
        </w:tc>
        <w:tc>
          <w:tcPr>
            <w:tcW w:w="1260" w:type="dxa"/>
            <w:tcBorders>
              <w:top w:val="nil"/>
              <w:left w:val="nil"/>
              <w:bottom w:val="single" w:sz="4" w:space="0" w:color="auto"/>
              <w:right w:val="single" w:sz="4" w:space="0" w:color="auto"/>
            </w:tcBorders>
            <w:shd w:val="clear" w:color="auto" w:fill="auto"/>
            <w:vAlign w:val="center"/>
            <w:hideMark/>
          </w:tcPr>
          <w:p w14:paraId="57817E7B" w14:textId="62A6EDC5" w:rsidR="00FD3A21" w:rsidRPr="00FD3A21" w:rsidRDefault="00FD3A21" w:rsidP="00FD3A21">
            <w:pPr>
              <w:jc w:val="center"/>
              <w:rPr>
                <w:rFonts w:ascii="GHEA Grapalat" w:hAnsi="GHEA Grapalat" w:cs="Calibri"/>
                <w:b/>
                <w:bCs/>
                <w:color w:val="000000"/>
                <w:sz w:val="16"/>
                <w:szCs w:val="16"/>
                <w:lang w:eastAsia="en-US"/>
              </w:rPr>
            </w:pPr>
            <w:r w:rsidRPr="00FD3A21">
              <w:rPr>
                <w:rFonts w:ascii="GHEA Grapalat" w:hAnsi="GHEA Grapalat" w:cs="Calibri"/>
                <w:b/>
                <w:bCs/>
                <w:color w:val="000000"/>
                <w:sz w:val="16"/>
                <w:szCs w:val="16"/>
                <w:lang w:eastAsia="en-US"/>
              </w:rPr>
              <w:t>1</w:t>
            </w:r>
            <w:r w:rsidR="006D44DD">
              <w:rPr>
                <w:rFonts w:ascii="GHEA Grapalat" w:hAnsi="GHEA Grapalat" w:cs="Calibri"/>
                <w:b/>
                <w:bCs/>
                <w:color w:val="000000"/>
                <w:sz w:val="16"/>
                <w:szCs w:val="16"/>
                <w:lang w:val="hy-AM" w:eastAsia="en-US"/>
              </w:rPr>
              <w:t>,</w:t>
            </w:r>
            <w:r w:rsidRPr="00FD3A21">
              <w:rPr>
                <w:rFonts w:ascii="GHEA Grapalat" w:hAnsi="GHEA Grapalat" w:cs="Calibri"/>
                <w:b/>
                <w:bCs/>
                <w:color w:val="000000"/>
                <w:sz w:val="16"/>
                <w:szCs w:val="16"/>
                <w:lang w:eastAsia="en-US"/>
              </w:rPr>
              <w:t>660</w:t>
            </w:r>
          </w:p>
        </w:tc>
        <w:tc>
          <w:tcPr>
            <w:tcW w:w="1260" w:type="dxa"/>
            <w:tcBorders>
              <w:top w:val="nil"/>
              <w:left w:val="nil"/>
              <w:bottom w:val="single" w:sz="4" w:space="0" w:color="auto"/>
              <w:right w:val="single" w:sz="4" w:space="0" w:color="auto"/>
            </w:tcBorders>
            <w:shd w:val="clear" w:color="auto" w:fill="auto"/>
            <w:vAlign w:val="center"/>
            <w:hideMark/>
          </w:tcPr>
          <w:p w14:paraId="1DDE156B" w14:textId="38FC9973" w:rsidR="00FD3A21" w:rsidRPr="00FD3A21" w:rsidRDefault="00FD3A21" w:rsidP="00FD3A21">
            <w:pPr>
              <w:jc w:val="center"/>
              <w:rPr>
                <w:rFonts w:ascii="GHEA Grapalat" w:hAnsi="GHEA Grapalat" w:cs="Calibri"/>
                <w:b/>
                <w:bCs/>
                <w:color w:val="000000"/>
                <w:sz w:val="16"/>
                <w:szCs w:val="16"/>
                <w:lang w:eastAsia="en-US"/>
              </w:rPr>
            </w:pPr>
            <w:r w:rsidRPr="00FD3A21">
              <w:rPr>
                <w:rFonts w:ascii="GHEA Grapalat" w:hAnsi="GHEA Grapalat" w:cs="Calibri"/>
                <w:b/>
                <w:bCs/>
                <w:color w:val="000000"/>
                <w:sz w:val="16"/>
                <w:szCs w:val="16"/>
                <w:lang w:eastAsia="en-US"/>
              </w:rPr>
              <w:t>1</w:t>
            </w:r>
            <w:r w:rsidR="006D44DD">
              <w:rPr>
                <w:rFonts w:ascii="GHEA Grapalat" w:hAnsi="GHEA Grapalat" w:cs="Calibri"/>
                <w:b/>
                <w:bCs/>
                <w:color w:val="000000"/>
                <w:sz w:val="16"/>
                <w:szCs w:val="16"/>
                <w:lang w:val="hy-AM" w:eastAsia="en-US"/>
              </w:rPr>
              <w:t>,</w:t>
            </w:r>
            <w:r w:rsidRPr="00FD3A21">
              <w:rPr>
                <w:rFonts w:ascii="GHEA Grapalat" w:hAnsi="GHEA Grapalat" w:cs="Calibri"/>
                <w:b/>
                <w:bCs/>
                <w:color w:val="000000"/>
                <w:sz w:val="16"/>
                <w:szCs w:val="16"/>
                <w:lang w:eastAsia="en-US"/>
              </w:rPr>
              <w:t>660</w:t>
            </w:r>
          </w:p>
        </w:tc>
        <w:tc>
          <w:tcPr>
            <w:tcW w:w="1260" w:type="dxa"/>
            <w:tcBorders>
              <w:top w:val="nil"/>
              <w:left w:val="nil"/>
              <w:bottom w:val="single" w:sz="4" w:space="0" w:color="auto"/>
              <w:right w:val="single" w:sz="4" w:space="0" w:color="auto"/>
            </w:tcBorders>
            <w:shd w:val="clear" w:color="auto" w:fill="auto"/>
            <w:vAlign w:val="center"/>
            <w:hideMark/>
          </w:tcPr>
          <w:p w14:paraId="6BE87074" w14:textId="4D97A66B" w:rsidR="00FD3A21" w:rsidRPr="00FD3A21" w:rsidRDefault="00FD3A21" w:rsidP="00FD3A21">
            <w:pPr>
              <w:jc w:val="center"/>
              <w:rPr>
                <w:rFonts w:ascii="GHEA Grapalat" w:hAnsi="GHEA Grapalat" w:cs="Calibri"/>
                <w:b/>
                <w:bCs/>
                <w:color w:val="000000"/>
                <w:sz w:val="16"/>
                <w:szCs w:val="16"/>
                <w:lang w:eastAsia="en-US"/>
              </w:rPr>
            </w:pPr>
            <w:r w:rsidRPr="00FD3A21">
              <w:rPr>
                <w:rFonts w:ascii="GHEA Grapalat" w:hAnsi="GHEA Grapalat" w:cs="Calibri"/>
                <w:b/>
                <w:bCs/>
                <w:color w:val="000000"/>
                <w:sz w:val="16"/>
                <w:szCs w:val="16"/>
                <w:lang w:eastAsia="en-US"/>
              </w:rPr>
              <w:t>1</w:t>
            </w:r>
            <w:r w:rsidR="006D44DD">
              <w:rPr>
                <w:rFonts w:ascii="GHEA Grapalat" w:hAnsi="GHEA Grapalat" w:cs="Calibri"/>
                <w:b/>
                <w:bCs/>
                <w:color w:val="000000"/>
                <w:sz w:val="16"/>
                <w:szCs w:val="16"/>
                <w:lang w:val="hy-AM" w:eastAsia="en-US"/>
              </w:rPr>
              <w:t>,</w:t>
            </w:r>
            <w:r w:rsidRPr="00FD3A21">
              <w:rPr>
                <w:rFonts w:ascii="GHEA Grapalat" w:hAnsi="GHEA Grapalat" w:cs="Calibri"/>
                <w:b/>
                <w:bCs/>
                <w:color w:val="000000"/>
                <w:sz w:val="16"/>
                <w:szCs w:val="16"/>
                <w:lang w:eastAsia="en-US"/>
              </w:rPr>
              <w:t>660</w:t>
            </w:r>
          </w:p>
        </w:tc>
        <w:tc>
          <w:tcPr>
            <w:tcW w:w="1260" w:type="dxa"/>
            <w:tcBorders>
              <w:top w:val="nil"/>
              <w:left w:val="nil"/>
              <w:bottom w:val="single" w:sz="4" w:space="0" w:color="auto"/>
              <w:right w:val="single" w:sz="4" w:space="0" w:color="auto"/>
            </w:tcBorders>
            <w:shd w:val="clear" w:color="auto" w:fill="auto"/>
            <w:vAlign w:val="center"/>
            <w:hideMark/>
          </w:tcPr>
          <w:p w14:paraId="4F2EF006" w14:textId="4DD84850" w:rsidR="00FD3A21" w:rsidRPr="00FD3A21" w:rsidRDefault="00FD3A21" w:rsidP="00FD3A21">
            <w:pPr>
              <w:jc w:val="center"/>
              <w:rPr>
                <w:rFonts w:ascii="GHEA Grapalat" w:hAnsi="GHEA Grapalat" w:cs="Calibri"/>
                <w:b/>
                <w:bCs/>
                <w:color w:val="000000"/>
                <w:sz w:val="16"/>
                <w:szCs w:val="16"/>
                <w:lang w:eastAsia="en-US"/>
              </w:rPr>
            </w:pPr>
            <w:r w:rsidRPr="00FD3A21">
              <w:rPr>
                <w:rFonts w:ascii="GHEA Grapalat" w:hAnsi="GHEA Grapalat" w:cs="Calibri"/>
                <w:b/>
                <w:bCs/>
                <w:color w:val="000000"/>
                <w:sz w:val="16"/>
                <w:szCs w:val="16"/>
                <w:lang w:eastAsia="en-US"/>
              </w:rPr>
              <w:t>1</w:t>
            </w:r>
            <w:r w:rsidR="006D44DD">
              <w:rPr>
                <w:rFonts w:ascii="GHEA Grapalat" w:hAnsi="GHEA Grapalat" w:cs="Calibri"/>
                <w:b/>
                <w:bCs/>
                <w:color w:val="000000"/>
                <w:sz w:val="16"/>
                <w:szCs w:val="16"/>
                <w:lang w:val="hy-AM" w:eastAsia="en-US"/>
              </w:rPr>
              <w:t>,</w:t>
            </w:r>
            <w:r w:rsidRPr="00FD3A21">
              <w:rPr>
                <w:rFonts w:ascii="GHEA Grapalat" w:hAnsi="GHEA Grapalat" w:cs="Calibri"/>
                <w:b/>
                <w:bCs/>
                <w:color w:val="000000"/>
                <w:sz w:val="16"/>
                <w:szCs w:val="16"/>
                <w:lang w:eastAsia="en-US"/>
              </w:rPr>
              <w:t>660</w:t>
            </w:r>
          </w:p>
        </w:tc>
        <w:tc>
          <w:tcPr>
            <w:tcW w:w="1129" w:type="dxa"/>
            <w:tcBorders>
              <w:top w:val="nil"/>
              <w:left w:val="nil"/>
              <w:bottom w:val="single" w:sz="4" w:space="0" w:color="auto"/>
              <w:right w:val="single" w:sz="4" w:space="0" w:color="auto"/>
            </w:tcBorders>
            <w:shd w:val="clear" w:color="auto" w:fill="auto"/>
            <w:vAlign w:val="center"/>
            <w:hideMark/>
          </w:tcPr>
          <w:p w14:paraId="56BB06F2" w14:textId="77777777" w:rsidR="00FD3A21" w:rsidRPr="00FD3A21" w:rsidRDefault="00FD3A21" w:rsidP="00FD3A21">
            <w:pPr>
              <w:jc w:val="center"/>
              <w:rPr>
                <w:rFonts w:ascii="GHEA Grapalat" w:hAnsi="GHEA Grapalat" w:cs="Calibri"/>
                <w:b/>
                <w:bCs/>
                <w:color w:val="000000"/>
                <w:sz w:val="16"/>
                <w:szCs w:val="16"/>
                <w:lang w:eastAsia="en-US"/>
              </w:rPr>
            </w:pPr>
            <w:r w:rsidRPr="00FD3A21">
              <w:rPr>
                <w:rFonts w:ascii="GHEA Grapalat" w:hAnsi="GHEA Grapalat" w:cs="Calibri"/>
                <w:b/>
                <w:bCs/>
                <w:color w:val="000000"/>
                <w:sz w:val="16"/>
                <w:szCs w:val="16"/>
                <w:lang w:eastAsia="en-US"/>
              </w:rPr>
              <w:t>-</w:t>
            </w:r>
          </w:p>
        </w:tc>
        <w:tc>
          <w:tcPr>
            <w:tcW w:w="1170" w:type="dxa"/>
            <w:tcBorders>
              <w:top w:val="nil"/>
              <w:left w:val="nil"/>
              <w:bottom w:val="single" w:sz="4" w:space="0" w:color="auto"/>
              <w:right w:val="single" w:sz="4" w:space="0" w:color="auto"/>
            </w:tcBorders>
            <w:shd w:val="clear" w:color="auto" w:fill="auto"/>
            <w:vAlign w:val="center"/>
            <w:hideMark/>
          </w:tcPr>
          <w:p w14:paraId="600659EA" w14:textId="77777777" w:rsidR="00FD3A21" w:rsidRPr="00FD3A21" w:rsidRDefault="00FD3A21" w:rsidP="00FD3A21">
            <w:pPr>
              <w:jc w:val="center"/>
              <w:rPr>
                <w:rFonts w:ascii="GHEA Grapalat" w:hAnsi="GHEA Grapalat" w:cs="Calibri"/>
                <w:b/>
                <w:bCs/>
                <w:color w:val="000000"/>
                <w:sz w:val="16"/>
                <w:szCs w:val="16"/>
                <w:lang w:eastAsia="en-US"/>
              </w:rPr>
            </w:pPr>
            <w:r w:rsidRPr="00FD3A21">
              <w:rPr>
                <w:rFonts w:ascii="GHEA Grapalat" w:hAnsi="GHEA Grapalat" w:cs="Calibri"/>
                <w:b/>
                <w:bCs/>
                <w:color w:val="000000"/>
                <w:sz w:val="16"/>
                <w:szCs w:val="16"/>
                <w:lang w:eastAsia="en-US"/>
              </w:rPr>
              <w:t>-</w:t>
            </w:r>
          </w:p>
        </w:tc>
        <w:tc>
          <w:tcPr>
            <w:tcW w:w="1211" w:type="dxa"/>
            <w:tcBorders>
              <w:top w:val="nil"/>
              <w:left w:val="nil"/>
              <w:bottom w:val="single" w:sz="4" w:space="0" w:color="auto"/>
              <w:right w:val="single" w:sz="4" w:space="0" w:color="auto"/>
            </w:tcBorders>
            <w:shd w:val="clear" w:color="auto" w:fill="auto"/>
            <w:vAlign w:val="center"/>
            <w:hideMark/>
          </w:tcPr>
          <w:p w14:paraId="6EB44457" w14:textId="77777777" w:rsidR="00FD3A21" w:rsidRPr="00FD3A21" w:rsidRDefault="00FD3A21" w:rsidP="00FD3A21">
            <w:pPr>
              <w:jc w:val="center"/>
              <w:rPr>
                <w:rFonts w:ascii="GHEA Grapalat" w:hAnsi="GHEA Grapalat" w:cs="Calibri"/>
                <w:b/>
                <w:bCs/>
                <w:color w:val="000000"/>
                <w:sz w:val="16"/>
                <w:szCs w:val="16"/>
                <w:lang w:eastAsia="en-US"/>
              </w:rPr>
            </w:pPr>
            <w:r w:rsidRPr="00FD3A21">
              <w:rPr>
                <w:rFonts w:ascii="GHEA Grapalat" w:hAnsi="GHEA Grapalat" w:cs="Calibri"/>
                <w:b/>
                <w:bCs/>
                <w:color w:val="000000"/>
                <w:sz w:val="16"/>
                <w:szCs w:val="16"/>
                <w:lang w:eastAsia="en-US"/>
              </w:rPr>
              <w:t>-</w:t>
            </w:r>
          </w:p>
        </w:tc>
        <w:tc>
          <w:tcPr>
            <w:tcW w:w="1260" w:type="dxa"/>
            <w:tcBorders>
              <w:top w:val="nil"/>
              <w:left w:val="nil"/>
              <w:bottom w:val="single" w:sz="4" w:space="0" w:color="auto"/>
              <w:right w:val="nil"/>
            </w:tcBorders>
            <w:shd w:val="clear" w:color="auto" w:fill="auto"/>
            <w:vAlign w:val="center"/>
            <w:hideMark/>
          </w:tcPr>
          <w:p w14:paraId="14AEB1BF" w14:textId="77777777" w:rsidR="00FD3A21" w:rsidRPr="00FD3A21" w:rsidRDefault="00FD3A21" w:rsidP="00FD3A21">
            <w:pPr>
              <w:jc w:val="center"/>
              <w:rPr>
                <w:rFonts w:ascii="GHEA Grapalat" w:hAnsi="GHEA Grapalat" w:cs="Calibri"/>
                <w:b/>
                <w:bCs/>
                <w:color w:val="000000"/>
                <w:sz w:val="16"/>
                <w:szCs w:val="16"/>
                <w:lang w:eastAsia="en-US"/>
              </w:rPr>
            </w:pPr>
            <w:r w:rsidRPr="00FD3A21">
              <w:rPr>
                <w:rFonts w:ascii="GHEA Grapalat" w:hAnsi="GHEA Grapalat" w:cs="Calibri"/>
                <w:b/>
                <w:bCs/>
                <w:color w:val="000000"/>
                <w:sz w:val="16"/>
                <w:szCs w:val="16"/>
                <w:lang w:eastAsia="en-US"/>
              </w:rPr>
              <w:t>-</w:t>
            </w:r>
          </w:p>
        </w:tc>
        <w:tc>
          <w:tcPr>
            <w:tcW w:w="1260" w:type="dxa"/>
            <w:tcBorders>
              <w:top w:val="nil"/>
              <w:left w:val="single" w:sz="8" w:space="0" w:color="auto"/>
              <w:bottom w:val="single" w:sz="4" w:space="0" w:color="auto"/>
              <w:right w:val="single" w:sz="8" w:space="0" w:color="auto"/>
            </w:tcBorders>
            <w:shd w:val="clear" w:color="auto" w:fill="EEECE1" w:themeFill="background2"/>
            <w:vAlign w:val="center"/>
            <w:hideMark/>
          </w:tcPr>
          <w:p w14:paraId="0CE5B4D9" w14:textId="19FC2FDD" w:rsidR="00FD3A21" w:rsidRPr="00FD3A21" w:rsidRDefault="00FD3A21" w:rsidP="00FD3A21">
            <w:pPr>
              <w:jc w:val="center"/>
              <w:rPr>
                <w:rFonts w:ascii="GHEA Grapalat" w:hAnsi="GHEA Grapalat" w:cs="Calibri"/>
                <w:b/>
                <w:bCs/>
                <w:color w:val="000000"/>
                <w:sz w:val="16"/>
                <w:szCs w:val="16"/>
                <w:lang w:eastAsia="en-US"/>
              </w:rPr>
            </w:pPr>
            <w:r w:rsidRPr="00FD3A21">
              <w:rPr>
                <w:rFonts w:ascii="GHEA Grapalat" w:hAnsi="GHEA Grapalat" w:cs="Calibri"/>
                <w:b/>
                <w:bCs/>
                <w:color w:val="000000"/>
                <w:sz w:val="16"/>
                <w:szCs w:val="16"/>
                <w:lang w:eastAsia="en-US"/>
              </w:rPr>
              <w:t>9,960</w:t>
            </w:r>
          </w:p>
        </w:tc>
      </w:tr>
    </w:tbl>
    <w:p w14:paraId="0D10BFC1" w14:textId="77777777" w:rsidR="00166D81" w:rsidRPr="00EB3370" w:rsidRDefault="00166D81" w:rsidP="00AD0CD7">
      <w:pPr>
        <w:pStyle w:val="ListParagraph"/>
        <w:tabs>
          <w:tab w:val="left" w:pos="0"/>
          <w:tab w:val="left" w:pos="990"/>
        </w:tabs>
        <w:spacing w:line="312" w:lineRule="auto"/>
        <w:ind w:left="0"/>
        <w:jc w:val="center"/>
        <w:rPr>
          <w:rFonts w:ascii="GHEA Grapalat" w:hAnsi="GHEA Grapalat"/>
          <w:b/>
          <w:sz w:val="22"/>
          <w:szCs w:val="22"/>
          <w:lang w:val="hy-AM"/>
        </w:rPr>
      </w:pPr>
    </w:p>
    <w:p w14:paraId="569912D9" w14:textId="77777777" w:rsidR="00166D81" w:rsidRPr="00EB3370" w:rsidRDefault="00166D81" w:rsidP="00AD0CD7">
      <w:pPr>
        <w:pStyle w:val="ListParagraph"/>
        <w:tabs>
          <w:tab w:val="left" w:pos="0"/>
          <w:tab w:val="left" w:pos="990"/>
        </w:tabs>
        <w:spacing w:line="312" w:lineRule="auto"/>
        <w:ind w:left="0"/>
        <w:jc w:val="center"/>
        <w:rPr>
          <w:rFonts w:ascii="GHEA Grapalat" w:hAnsi="GHEA Grapalat"/>
          <w:b/>
          <w:sz w:val="22"/>
          <w:szCs w:val="22"/>
          <w:lang w:val="hy-AM"/>
        </w:rPr>
        <w:sectPr w:rsidR="00166D81" w:rsidRPr="00EB3370" w:rsidSect="00166D81">
          <w:pgSz w:w="16839" w:h="11907" w:orient="landscape" w:code="9"/>
          <w:pgMar w:top="720" w:right="1152" w:bottom="1152" w:left="1152" w:header="720" w:footer="720" w:gutter="0"/>
          <w:cols w:space="720"/>
          <w:docGrid w:linePitch="360"/>
        </w:sectPr>
      </w:pPr>
    </w:p>
    <w:p w14:paraId="13553C8D" w14:textId="77777777" w:rsidR="0012077A" w:rsidRPr="00EB3370" w:rsidRDefault="0012077A" w:rsidP="00916CBE">
      <w:pPr>
        <w:pStyle w:val="ListParagraph"/>
        <w:tabs>
          <w:tab w:val="left" w:pos="0"/>
          <w:tab w:val="left" w:pos="990"/>
        </w:tabs>
        <w:spacing w:line="120" w:lineRule="auto"/>
        <w:ind w:left="547"/>
        <w:jc w:val="both"/>
        <w:rPr>
          <w:rFonts w:ascii="GHEA Grapalat" w:hAnsi="GHEA Grapalat" w:cs="Sylfaen"/>
          <w:b/>
          <w:i/>
          <w:sz w:val="22"/>
          <w:szCs w:val="22"/>
          <w:lang w:val="hy-AM"/>
        </w:rPr>
      </w:pPr>
    </w:p>
    <w:p w14:paraId="4800BC0C" w14:textId="77777777" w:rsidR="00EF74FE" w:rsidRPr="009B648D" w:rsidRDefault="00EF74FE" w:rsidP="00EF74FE">
      <w:pPr>
        <w:tabs>
          <w:tab w:val="left" w:pos="0"/>
          <w:tab w:val="left" w:pos="990"/>
        </w:tabs>
        <w:spacing w:line="312" w:lineRule="auto"/>
        <w:jc w:val="center"/>
        <w:rPr>
          <w:rFonts w:ascii="GHEA Grapalat" w:hAnsi="GHEA Grapalat" w:cs="Sylfaen"/>
          <w:b/>
          <w:i/>
          <w:sz w:val="22"/>
          <w:szCs w:val="22"/>
          <w:lang w:val="hy-AM"/>
        </w:rPr>
      </w:pPr>
      <w:r w:rsidRPr="009B648D">
        <w:rPr>
          <w:rFonts w:ascii="GHEA Grapalat" w:hAnsi="GHEA Grapalat"/>
          <w:b/>
          <w:sz w:val="22"/>
          <w:szCs w:val="22"/>
        </w:rPr>
        <w:t>V</w:t>
      </w:r>
      <w:r w:rsidRPr="009B648D">
        <w:rPr>
          <w:rFonts w:ascii="GHEA Grapalat" w:hAnsi="GHEA Grapalat"/>
          <w:b/>
          <w:sz w:val="22"/>
          <w:szCs w:val="22"/>
          <w:lang w:val="hy-AM"/>
        </w:rPr>
        <w:t>III. Ակնկալվող արդյունքները</w:t>
      </w:r>
    </w:p>
    <w:p w14:paraId="5F3AF57E" w14:textId="77777777" w:rsidR="001768F0" w:rsidRPr="009B648D" w:rsidRDefault="00F54045" w:rsidP="0056607E">
      <w:pPr>
        <w:pStyle w:val="ListParagraph"/>
        <w:numPr>
          <w:ilvl w:val="0"/>
          <w:numId w:val="13"/>
        </w:numPr>
        <w:tabs>
          <w:tab w:val="left" w:pos="0"/>
          <w:tab w:val="left" w:pos="990"/>
        </w:tabs>
        <w:spacing w:line="312" w:lineRule="auto"/>
        <w:ind w:left="0" w:firstLine="540"/>
        <w:jc w:val="both"/>
        <w:rPr>
          <w:rFonts w:ascii="GHEA Grapalat" w:hAnsi="GHEA Grapalat" w:cs="Sylfaen"/>
          <w:b/>
          <w:i/>
          <w:sz w:val="22"/>
          <w:szCs w:val="22"/>
          <w:lang w:val="hy-AM"/>
        </w:rPr>
      </w:pPr>
      <w:r w:rsidRPr="009B648D">
        <w:rPr>
          <w:rFonts w:ascii="GHEA Grapalat" w:hAnsi="GHEA Grapalat" w:cs="Sylfaen"/>
          <w:b/>
          <w:i/>
          <w:sz w:val="22"/>
          <w:szCs w:val="22"/>
          <w:lang w:val="hy-AM"/>
        </w:rPr>
        <w:t>Ծրագրի իրականացման արդյունքում</w:t>
      </w:r>
      <w:r w:rsidR="001768F0" w:rsidRPr="009B648D">
        <w:rPr>
          <w:rFonts w:ascii="GHEA Grapalat" w:hAnsi="GHEA Grapalat" w:cs="Sylfaen"/>
          <w:b/>
          <w:i/>
          <w:sz w:val="22"/>
          <w:szCs w:val="22"/>
          <w:lang w:val="hy-AM"/>
        </w:rPr>
        <w:t>՝</w:t>
      </w:r>
    </w:p>
    <w:p w14:paraId="73E8DA82" w14:textId="21D6E341" w:rsidR="001348E1" w:rsidRPr="009B648D" w:rsidRDefault="00F54045" w:rsidP="0056607E">
      <w:pPr>
        <w:pStyle w:val="ListParagraph"/>
        <w:numPr>
          <w:ilvl w:val="0"/>
          <w:numId w:val="11"/>
        </w:numPr>
        <w:tabs>
          <w:tab w:val="left" w:pos="0"/>
          <w:tab w:val="left" w:pos="900"/>
        </w:tabs>
        <w:spacing w:line="312" w:lineRule="auto"/>
        <w:ind w:left="0" w:firstLine="547"/>
        <w:jc w:val="both"/>
        <w:rPr>
          <w:rFonts w:ascii="GHEA Grapalat" w:hAnsi="GHEA Grapalat" w:cs="Sylfaen"/>
          <w:sz w:val="22"/>
          <w:szCs w:val="22"/>
          <w:lang w:val="hy-AM"/>
        </w:rPr>
      </w:pPr>
      <w:r w:rsidRPr="009B648D">
        <w:rPr>
          <w:rFonts w:ascii="GHEA Grapalat" w:hAnsi="GHEA Grapalat" w:cs="Sylfaen"/>
          <w:sz w:val="22"/>
          <w:szCs w:val="22"/>
          <w:lang w:val="hy-AM"/>
        </w:rPr>
        <w:t>2019-20</w:t>
      </w:r>
      <w:r w:rsidR="007D30FE" w:rsidRPr="009B648D">
        <w:rPr>
          <w:rFonts w:ascii="GHEA Grapalat" w:hAnsi="GHEA Grapalat" w:cs="Sylfaen"/>
          <w:sz w:val="22"/>
          <w:szCs w:val="22"/>
          <w:lang w:val="hy-AM"/>
        </w:rPr>
        <w:t>2</w:t>
      </w:r>
      <w:r w:rsidRPr="009B648D">
        <w:rPr>
          <w:rFonts w:ascii="GHEA Grapalat" w:hAnsi="GHEA Grapalat" w:cs="Sylfaen"/>
          <w:sz w:val="22"/>
          <w:szCs w:val="22"/>
          <w:lang w:val="hy-AM"/>
        </w:rPr>
        <w:t>4 թվականների ընթացքում</w:t>
      </w:r>
      <w:r w:rsidR="001348E1" w:rsidRPr="009B648D">
        <w:rPr>
          <w:rFonts w:ascii="GHEA Grapalat" w:hAnsi="GHEA Grapalat" w:cs="Sylfaen"/>
          <w:sz w:val="22"/>
          <w:szCs w:val="22"/>
          <w:lang w:val="hy-AM"/>
        </w:rPr>
        <w:t xml:space="preserve"> պետական աջակցությամբ</w:t>
      </w:r>
      <w:r w:rsidRPr="009B648D">
        <w:rPr>
          <w:rFonts w:ascii="GHEA Grapalat" w:hAnsi="GHEA Grapalat" w:cs="Sylfaen"/>
          <w:sz w:val="22"/>
          <w:szCs w:val="22"/>
          <w:lang w:val="hy-AM"/>
        </w:rPr>
        <w:t xml:space="preserve"> </w:t>
      </w:r>
      <w:r w:rsidR="00ED5802" w:rsidRPr="009B648D">
        <w:rPr>
          <w:rFonts w:ascii="GHEA Grapalat" w:hAnsi="GHEA Grapalat" w:cs="Sylfaen"/>
          <w:sz w:val="22"/>
          <w:szCs w:val="22"/>
          <w:lang w:val="hy-AM"/>
        </w:rPr>
        <w:t xml:space="preserve">տավարաբուծությամբ զբաղվող տնտեսավարողներին հնարավորություն կընձեռվի ձեռք բերել </w:t>
      </w:r>
      <w:r w:rsidR="00C82B05" w:rsidRPr="009B648D">
        <w:rPr>
          <w:rFonts w:ascii="GHEA Grapalat" w:hAnsi="GHEA Grapalat" w:cs="Sylfaen"/>
          <w:sz w:val="22"/>
          <w:szCs w:val="22"/>
          <w:lang w:val="hy-AM"/>
        </w:rPr>
        <w:t>շուրջ</w:t>
      </w:r>
      <w:r w:rsidR="007A5E33" w:rsidRPr="009B648D">
        <w:rPr>
          <w:rFonts w:ascii="GHEA Grapalat" w:hAnsi="GHEA Grapalat" w:cs="Sylfaen"/>
          <w:sz w:val="22"/>
          <w:szCs w:val="22"/>
          <w:lang w:val="hy-AM"/>
        </w:rPr>
        <w:t xml:space="preserve"> </w:t>
      </w:r>
      <w:r w:rsidR="002C59A3">
        <w:rPr>
          <w:rFonts w:ascii="GHEA Grapalat" w:hAnsi="GHEA Grapalat" w:cs="Sylfaen"/>
          <w:sz w:val="22"/>
          <w:szCs w:val="22"/>
          <w:lang w:val="hy-AM"/>
        </w:rPr>
        <w:t>10 հազար</w:t>
      </w:r>
      <w:r w:rsidR="007A5E33" w:rsidRPr="009B648D">
        <w:rPr>
          <w:rFonts w:ascii="GHEA Grapalat" w:hAnsi="GHEA Grapalat" w:cs="Sylfaen"/>
          <w:sz w:val="22"/>
          <w:szCs w:val="22"/>
          <w:lang w:val="hy-AM"/>
        </w:rPr>
        <w:t xml:space="preserve"> </w:t>
      </w:r>
      <w:r w:rsidRPr="009B648D">
        <w:rPr>
          <w:rFonts w:ascii="GHEA Grapalat" w:hAnsi="GHEA Grapalat" w:cs="Sylfaen"/>
          <w:sz w:val="22"/>
          <w:szCs w:val="22"/>
          <w:lang w:val="hy-AM"/>
        </w:rPr>
        <w:t>գլուխ</w:t>
      </w:r>
      <w:r w:rsidR="00C208BE" w:rsidRPr="009B648D">
        <w:rPr>
          <w:rFonts w:ascii="GHEA Grapalat" w:hAnsi="GHEA Grapalat" w:cs="Sylfaen"/>
          <w:sz w:val="22"/>
          <w:szCs w:val="22"/>
          <w:lang w:val="hy-AM"/>
        </w:rPr>
        <w:t xml:space="preserve"> տարբեր սեռահասակային խմբերի</w:t>
      </w:r>
      <w:r w:rsidRPr="009B648D">
        <w:rPr>
          <w:rFonts w:ascii="GHEA Grapalat" w:hAnsi="GHEA Grapalat" w:cs="Sylfaen"/>
          <w:sz w:val="22"/>
          <w:szCs w:val="22"/>
          <w:lang w:val="hy-AM"/>
        </w:rPr>
        <w:t xml:space="preserve"> խոշոր եղջերավոր տոհմային կենդանիներ</w:t>
      </w:r>
      <w:r w:rsidR="006969FC" w:rsidRPr="009B648D">
        <w:rPr>
          <w:rFonts w:ascii="GHEA Grapalat" w:hAnsi="GHEA Grapalat" w:cs="Sylfaen"/>
          <w:sz w:val="22"/>
          <w:szCs w:val="22"/>
          <w:lang w:val="hy-AM"/>
        </w:rPr>
        <w:t>, ինչը նախադրյալներ կստեղծի</w:t>
      </w:r>
      <w:r w:rsidR="001348E1" w:rsidRPr="009B648D">
        <w:rPr>
          <w:rFonts w:ascii="Cambria Math" w:hAnsi="Cambria Math" w:cs="Cambria Math"/>
          <w:sz w:val="22"/>
          <w:szCs w:val="22"/>
          <w:lang w:val="hy-AM"/>
        </w:rPr>
        <w:t>․</w:t>
      </w:r>
    </w:p>
    <w:p w14:paraId="4713911B" w14:textId="04D0E414" w:rsidR="00F54045" w:rsidRPr="009B648D" w:rsidRDefault="00B378A3" w:rsidP="00B378A3">
      <w:pPr>
        <w:tabs>
          <w:tab w:val="left" w:pos="0"/>
          <w:tab w:val="left" w:pos="900"/>
        </w:tabs>
        <w:spacing w:line="312" w:lineRule="auto"/>
        <w:ind w:left="540"/>
        <w:jc w:val="both"/>
        <w:rPr>
          <w:rFonts w:ascii="GHEA Grapalat" w:hAnsi="GHEA Grapalat" w:cs="Sylfaen"/>
          <w:i/>
          <w:sz w:val="22"/>
          <w:szCs w:val="22"/>
          <w:lang w:val="hy-AM"/>
        </w:rPr>
      </w:pPr>
      <w:r w:rsidRPr="009B648D">
        <w:rPr>
          <w:rFonts w:ascii="GHEA Grapalat" w:hAnsi="GHEA Grapalat" w:cs="Sylfaen"/>
          <w:i/>
          <w:sz w:val="22"/>
          <w:szCs w:val="22"/>
          <w:lang w:val="hy-AM"/>
        </w:rPr>
        <w:t xml:space="preserve">ա. </w:t>
      </w:r>
      <w:r w:rsidR="006969FC" w:rsidRPr="009B648D">
        <w:rPr>
          <w:rFonts w:ascii="GHEA Grapalat" w:hAnsi="GHEA Grapalat" w:cs="Sylfaen"/>
          <w:i/>
          <w:sz w:val="22"/>
          <w:szCs w:val="22"/>
          <w:lang w:val="hy-AM"/>
        </w:rPr>
        <w:t>տավարաբուծության ոլորտում տոհմային գործի վերականգնմ</w:t>
      </w:r>
      <w:r w:rsidR="00A10E8A" w:rsidRPr="009B648D">
        <w:rPr>
          <w:rFonts w:ascii="GHEA Grapalat" w:hAnsi="GHEA Grapalat" w:cs="Sylfaen"/>
          <w:i/>
          <w:sz w:val="22"/>
          <w:szCs w:val="22"/>
          <w:lang w:val="hy-AM"/>
        </w:rPr>
        <w:t>ան</w:t>
      </w:r>
      <w:r w:rsidR="001348E1" w:rsidRPr="009B648D">
        <w:rPr>
          <w:rFonts w:ascii="GHEA Grapalat" w:hAnsi="GHEA Grapalat" w:cs="Sylfaen"/>
          <w:i/>
          <w:sz w:val="22"/>
          <w:szCs w:val="22"/>
          <w:lang w:val="hy-AM"/>
        </w:rPr>
        <w:t xml:space="preserve"> և </w:t>
      </w:r>
      <w:r w:rsidR="006969FC" w:rsidRPr="009B648D">
        <w:rPr>
          <w:rFonts w:ascii="GHEA Grapalat" w:hAnsi="GHEA Grapalat" w:cs="Sylfaen"/>
          <w:i/>
          <w:sz w:val="22"/>
          <w:szCs w:val="22"/>
          <w:lang w:val="hy-AM"/>
        </w:rPr>
        <w:t xml:space="preserve">տոհմային լայնածավալ </w:t>
      </w:r>
      <w:r w:rsidRPr="009B648D">
        <w:rPr>
          <w:rFonts w:ascii="GHEA Grapalat" w:hAnsi="GHEA Grapalat" w:cs="Sylfaen"/>
          <w:i/>
          <w:sz w:val="22"/>
          <w:szCs w:val="22"/>
          <w:lang w:val="hy-AM"/>
        </w:rPr>
        <w:t xml:space="preserve">բ. </w:t>
      </w:r>
      <w:r w:rsidR="006969FC" w:rsidRPr="009B648D">
        <w:rPr>
          <w:rFonts w:ascii="GHEA Grapalat" w:hAnsi="GHEA Grapalat" w:cs="Sylfaen"/>
          <w:i/>
          <w:sz w:val="22"/>
          <w:szCs w:val="22"/>
          <w:lang w:val="hy-AM"/>
        </w:rPr>
        <w:t>միջոցառումներ</w:t>
      </w:r>
      <w:r w:rsidR="009D2105" w:rsidRPr="009B648D">
        <w:rPr>
          <w:rFonts w:ascii="GHEA Grapalat" w:hAnsi="GHEA Grapalat" w:cs="Sylfaen"/>
          <w:i/>
          <w:sz w:val="22"/>
          <w:szCs w:val="22"/>
          <w:lang w:val="hy-AM"/>
        </w:rPr>
        <w:t>ի</w:t>
      </w:r>
      <w:r w:rsidR="006969FC" w:rsidRPr="009B648D">
        <w:rPr>
          <w:rFonts w:ascii="GHEA Grapalat" w:hAnsi="GHEA Grapalat" w:cs="Sylfaen"/>
          <w:i/>
          <w:sz w:val="22"/>
          <w:szCs w:val="22"/>
          <w:lang w:val="hy-AM"/>
        </w:rPr>
        <w:t xml:space="preserve"> անցկաց</w:t>
      </w:r>
      <w:r w:rsidR="00413BF7" w:rsidRPr="009B648D">
        <w:rPr>
          <w:rFonts w:ascii="GHEA Grapalat" w:hAnsi="GHEA Grapalat" w:cs="Sylfaen"/>
          <w:i/>
          <w:sz w:val="22"/>
          <w:szCs w:val="22"/>
          <w:lang w:val="hy-AM"/>
        </w:rPr>
        <w:t>ման</w:t>
      </w:r>
      <w:r w:rsidR="001768F0" w:rsidRPr="009B648D">
        <w:rPr>
          <w:rFonts w:ascii="GHEA Grapalat" w:hAnsi="GHEA Grapalat" w:cs="Sylfaen"/>
          <w:i/>
          <w:sz w:val="22"/>
          <w:szCs w:val="22"/>
          <w:lang w:val="hy-AM"/>
        </w:rPr>
        <w:t>,</w:t>
      </w:r>
    </w:p>
    <w:p w14:paraId="54B29798" w14:textId="0DC71BBE" w:rsidR="000B7D3F" w:rsidRPr="009B648D" w:rsidRDefault="00B378A3" w:rsidP="00B378A3">
      <w:pPr>
        <w:tabs>
          <w:tab w:val="left" w:pos="0"/>
          <w:tab w:val="left" w:pos="900"/>
        </w:tabs>
        <w:spacing w:line="312" w:lineRule="auto"/>
        <w:ind w:left="540"/>
        <w:jc w:val="both"/>
        <w:rPr>
          <w:rFonts w:ascii="GHEA Grapalat" w:hAnsi="GHEA Grapalat" w:cs="Sylfaen"/>
          <w:i/>
          <w:sz w:val="22"/>
          <w:szCs w:val="22"/>
          <w:lang w:val="hy-AM"/>
        </w:rPr>
      </w:pPr>
      <w:r w:rsidRPr="009B648D">
        <w:rPr>
          <w:rFonts w:ascii="GHEA Grapalat" w:hAnsi="GHEA Grapalat" w:cs="Sylfaen"/>
          <w:i/>
          <w:sz w:val="22"/>
          <w:szCs w:val="22"/>
          <w:lang w:val="hy-AM"/>
        </w:rPr>
        <w:t xml:space="preserve">գ. </w:t>
      </w:r>
      <w:r w:rsidR="003A6579" w:rsidRPr="009B648D">
        <w:rPr>
          <w:rFonts w:ascii="GHEA Grapalat" w:hAnsi="GHEA Grapalat" w:cs="Sylfaen"/>
          <w:i/>
          <w:sz w:val="22"/>
          <w:szCs w:val="22"/>
          <w:lang w:val="hy-AM"/>
        </w:rPr>
        <w:t>նախիրներում</w:t>
      </w:r>
      <w:r w:rsidR="00EC336F" w:rsidRPr="009B648D">
        <w:rPr>
          <w:rFonts w:ascii="GHEA Grapalat" w:hAnsi="GHEA Grapalat" w:cs="Sylfaen"/>
          <w:i/>
          <w:sz w:val="22"/>
          <w:szCs w:val="22"/>
          <w:lang w:val="hy-AM"/>
        </w:rPr>
        <w:t xml:space="preserve"> </w:t>
      </w:r>
      <w:r w:rsidR="00B736C0" w:rsidRPr="009B648D">
        <w:rPr>
          <w:rFonts w:ascii="GHEA Grapalat" w:hAnsi="GHEA Grapalat"/>
          <w:i/>
          <w:sz w:val="22"/>
          <w:szCs w:val="22"/>
          <w:lang w:val="hy-AM"/>
        </w:rPr>
        <w:t>Տոհմային ԽԵԿ-</w:t>
      </w:r>
      <w:r w:rsidR="00B736C0" w:rsidRPr="009B648D">
        <w:rPr>
          <w:rFonts w:ascii="GHEA Grapalat" w:hAnsi="GHEA Grapalat" w:cs="Sylfaen"/>
          <w:i/>
          <w:sz w:val="22"/>
          <w:szCs w:val="22"/>
          <w:lang w:val="hy-AM"/>
        </w:rPr>
        <w:t>ի</w:t>
      </w:r>
      <w:r w:rsidR="001913E9" w:rsidRPr="009B648D">
        <w:rPr>
          <w:rFonts w:ascii="GHEA Grapalat" w:hAnsi="GHEA Grapalat" w:cs="Sylfaen"/>
          <w:i/>
          <w:sz w:val="22"/>
          <w:szCs w:val="22"/>
          <w:lang w:val="hy-AM"/>
        </w:rPr>
        <w:t xml:space="preserve"> </w:t>
      </w:r>
      <w:r w:rsidR="00C820CD" w:rsidRPr="009B648D">
        <w:rPr>
          <w:rFonts w:ascii="GHEA Grapalat" w:hAnsi="GHEA Grapalat" w:cs="Sylfaen"/>
          <w:i/>
          <w:sz w:val="22"/>
          <w:szCs w:val="22"/>
          <w:lang w:val="hy-AM"/>
        </w:rPr>
        <w:t>գ</w:t>
      </w:r>
      <w:r w:rsidR="007B34AB" w:rsidRPr="009B648D">
        <w:rPr>
          <w:rFonts w:ascii="GHEA Grapalat" w:hAnsi="GHEA Grapalat" w:cs="Sylfaen"/>
          <w:i/>
          <w:sz w:val="22"/>
          <w:szCs w:val="22"/>
          <w:lang w:val="hy-AM"/>
        </w:rPr>
        <w:t>լխաքանակ</w:t>
      </w:r>
      <w:r w:rsidR="00EC336F" w:rsidRPr="009B648D">
        <w:rPr>
          <w:rFonts w:ascii="GHEA Grapalat" w:hAnsi="GHEA Grapalat" w:cs="Sylfaen"/>
          <w:i/>
          <w:sz w:val="22"/>
          <w:szCs w:val="22"/>
          <w:lang w:val="hy-AM"/>
        </w:rPr>
        <w:t>ի ավելաց</w:t>
      </w:r>
      <w:r w:rsidR="000B7D3F" w:rsidRPr="009B648D">
        <w:rPr>
          <w:rFonts w:ascii="GHEA Grapalat" w:hAnsi="GHEA Grapalat" w:cs="Sylfaen"/>
          <w:i/>
          <w:sz w:val="22"/>
          <w:szCs w:val="22"/>
          <w:lang w:val="hy-AM"/>
        </w:rPr>
        <w:t>ման</w:t>
      </w:r>
      <w:r w:rsidR="001768F0" w:rsidRPr="009B648D">
        <w:rPr>
          <w:rFonts w:ascii="GHEA Grapalat" w:hAnsi="GHEA Grapalat" w:cs="Sylfaen"/>
          <w:i/>
          <w:sz w:val="22"/>
          <w:szCs w:val="22"/>
          <w:lang w:val="hy-AM"/>
        </w:rPr>
        <w:t>,</w:t>
      </w:r>
    </w:p>
    <w:p w14:paraId="626E7370" w14:textId="1E2CA3C5" w:rsidR="000B7D3F" w:rsidRPr="009B648D" w:rsidRDefault="00B378A3" w:rsidP="00B378A3">
      <w:pPr>
        <w:tabs>
          <w:tab w:val="left" w:pos="0"/>
          <w:tab w:val="left" w:pos="900"/>
        </w:tabs>
        <w:spacing w:line="312" w:lineRule="auto"/>
        <w:ind w:left="540"/>
        <w:jc w:val="both"/>
        <w:rPr>
          <w:rFonts w:ascii="GHEA Grapalat" w:hAnsi="GHEA Grapalat" w:cs="Sylfaen"/>
          <w:i/>
          <w:sz w:val="22"/>
          <w:szCs w:val="22"/>
          <w:lang w:val="hy-AM"/>
        </w:rPr>
      </w:pPr>
      <w:r w:rsidRPr="009B648D">
        <w:rPr>
          <w:rFonts w:ascii="GHEA Grapalat" w:hAnsi="GHEA Grapalat" w:cs="Sylfaen"/>
          <w:i/>
          <w:sz w:val="22"/>
          <w:szCs w:val="22"/>
          <w:lang w:val="hy-AM"/>
        </w:rPr>
        <w:t xml:space="preserve">դ. </w:t>
      </w:r>
      <w:r w:rsidR="00B8480C" w:rsidRPr="009B648D">
        <w:rPr>
          <w:rFonts w:ascii="GHEA Grapalat" w:hAnsi="GHEA Grapalat" w:cs="Sylfaen"/>
          <w:i/>
          <w:sz w:val="22"/>
          <w:szCs w:val="22"/>
          <w:lang w:val="hy-AM"/>
        </w:rPr>
        <w:t>տավարաբուծության</w:t>
      </w:r>
      <w:r w:rsidR="000B7D3F" w:rsidRPr="009B648D">
        <w:rPr>
          <w:rFonts w:ascii="GHEA Grapalat" w:hAnsi="GHEA Grapalat" w:cs="Sylfaen"/>
          <w:i/>
          <w:sz w:val="22"/>
          <w:szCs w:val="22"/>
          <w:lang w:val="hy-AM"/>
        </w:rPr>
        <w:t xml:space="preserve"> ճյուղի</w:t>
      </w:r>
      <w:r w:rsidR="00B8480C" w:rsidRPr="009B648D">
        <w:rPr>
          <w:rFonts w:ascii="GHEA Grapalat" w:hAnsi="GHEA Grapalat" w:cs="Sylfaen"/>
          <w:i/>
          <w:sz w:val="22"/>
          <w:szCs w:val="22"/>
          <w:lang w:val="hy-AM"/>
        </w:rPr>
        <w:t xml:space="preserve"> </w:t>
      </w:r>
      <w:r w:rsidR="00594BB2" w:rsidRPr="009B648D">
        <w:rPr>
          <w:rFonts w:ascii="GHEA Grapalat" w:hAnsi="GHEA Grapalat" w:cs="Sylfaen"/>
          <w:i/>
          <w:sz w:val="22"/>
          <w:szCs w:val="22"/>
          <w:lang w:val="hy-AM"/>
        </w:rPr>
        <w:t xml:space="preserve">աստիճանական </w:t>
      </w:r>
      <w:r w:rsidR="00B8480C" w:rsidRPr="009B648D">
        <w:rPr>
          <w:rFonts w:ascii="GHEA Grapalat" w:hAnsi="GHEA Grapalat" w:cs="Sylfaen"/>
          <w:i/>
          <w:sz w:val="22"/>
          <w:szCs w:val="22"/>
          <w:lang w:val="hy-AM"/>
        </w:rPr>
        <w:t>ինտենսիվաց</w:t>
      </w:r>
      <w:r w:rsidR="00CC1B01" w:rsidRPr="009B648D">
        <w:rPr>
          <w:rFonts w:ascii="GHEA Grapalat" w:hAnsi="GHEA Grapalat" w:cs="Sylfaen"/>
          <w:i/>
          <w:sz w:val="22"/>
          <w:szCs w:val="22"/>
          <w:lang w:val="hy-AM"/>
        </w:rPr>
        <w:t>ման</w:t>
      </w:r>
      <w:r w:rsidR="00BB49AE" w:rsidRPr="009B648D">
        <w:rPr>
          <w:rFonts w:ascii="GHEA Grapalat" w:hAnsi="GHEA Grapalat" w:cs="Sylfaen"/>
          <w:i/>
          <w:sz w:val="22"/>
          <w:szCs w:val="22"/>
          <w:lang w:val="hy-AM"/>
        </w:rPr>
        <w:t>,</w:t>
      </w:r>
    </w:p>
    <w:p w14:paraId="424F8BFE" w14:textId="1249246F" w:rsidR="00B8480C" w:rsidRPr="009B648D" w:rsidRDefault="00B378A3" w:rsidP="00B378A3">
      <w:pPr>
        <w:tabs>
          <w:tab w:val="left" w:pos="0"/>
          <w:tab w:val="left" w:pos="900"/>
        </w:tabs>
        <w:spacing w:line="312" w:lineRule="auto"/>
        <w:ind w:left="540"/>
        <w:jc w:val="both"/>
        <w:rPr>
          <w:rFonts w:ascii="GHEA Grapalat" w:hAnsi="GHEA Grapalat" w:cs="Sylfaen"/>
          <w:i/>
          <w:sz w:val="22"/>
          <w:szCs w:val="22"/>
          <w:lang w:val="hy-AM"/>
        </w:rPr>
      </w:pPr>
      <w:r w:rsidRPr="009B648D">
        <w:rPr>
          <w:rFonts w:ascii="GHEA Grapalat" w:hAnsi="GHEA Grapalat" w:cs="Sylfaen"/>
          <w:i/>
          <w:sz w:val="22"/>
          <w:szCs w:val="22"/>
          <w:lang w:val="hy-AM"/>
        </w:rPr>
        <w:t xml:space="preserve">ե. </w:t>
      </w:r>
      <w:r w:rsidR="00594BB2" w:rsidRPr="009B648D">
        <w:rPr>
          <w:rFonts w:ascii="GHEA Grapalat" w:hAnsi="GHEA Grapalat" w:cs="Sylfaen"/>
          <w:i/>
          <w:sz w:val="22"/>
          <w:szCs w:val="22"/>
          <w:lang w:val="hy-AM"/>
        </w:rPr>
        <w:t>տավարաբուծական արտադրանքի շահութաբերության մակարդակի բարձրաց</w:t>
      </w:r>
      <w:r w:rsidR="00A10E8A" w:rsidRPr="009B648D">
        <w:rPr>
          <w:rFonts w:ascii="GHEA Grapalat" w:hAnsi="GHEA Grapalat" w:cs="Sylfaen"/>
          <w:i/>
          <w:sz w:val="22"/>
          <w:szCs w:val="22"/>
          <w:lang w:val="hy-AM"/>
        </w:rPr>
        <w:t>մ</w:t>
      </w:r>
      <w:r w:rsidR="00CC1B01" w:rsidRPr="009B648D">
        <w:rPr>
          <w:rFonts w:ascii="GHEA Grapalat" w:hAnsi="GHEA Grapalat" w:cs="Sylfaen"/>
          <w:i/>
          <w:sz w:val="22"/>
          <w:szCs w:val="22"/>
          <w:lang w:val="hy-AM"/>
        </w:rPr>
        <w:t>ան</w:t>
      </w:r>
      <w:r w:rsidR="006E6FFD" w:rsidRPr="009B648D">
        <w:rPr>
          <w:rFonts w:ascii="GHEA Grapalat" w:hAnsi="GHEA Grapalat" w:cs="Sylfaen"/>
          <w:i/>
          <w:sz w:val="22"/>
          <w:szCs w:val="22"/>
          <w:lang w:val="hy-AM"/>
        </w:rPr>
        <w:t>,</w:t>
      </w:r>
    </w:p>
    <w:p w14:paraId="00BA763B" w14:textId="4F6F0250" w:rsidR="006E6FFD" w:rsidRPr="009B648D" w:rsidRDefault="00B378A3" w:rsidP="00B378A3">
      <w:pPr>
        <w:tabs>
          <w:tab w:val="left" w:pos="0"/>
          <w:tab w:val="left" w:pos="900"/>
        </w:tabs>
        <w:spacing w:line="312" w:lineRule="auto"/>
        <w:ind w:left="540"/>
        <w:jc w:val="both"/>
        <w:rPr>
          <w:rFonts w:ascii="GHEA Grapalat" w:hAnsi="GHEA Grapalat" w:cs="Sylfaen"/>
          <w:i/>
          <w:sz w:val="22"/>
          <w:szCs w:val="22"/>
          <w:lang w:val="hy-AM"/>
        </w:rPr>
      </w:pPr>
      <w:r w:rsidRPr="009B648D">
        <w:rPr>
          <w:rFonts w:ascii="GHEA Grapalat" w:hAnsi="GHEA Grapalat" w:cs="Sylfaen"/>
          <w:i/>
          <w:sz w:val="22"/>
          <w:szCs w:val="22"/>
          <w:lang w:val="hy-AM"/>
        </w:rPr>
        <w:t xml:space="preserve">զ. </w:t>
      </w:r>
      <w:r w:rsidR="006E6FFD" w:rsidRPr="009B648D">
        <w:rPr>
          <w:rFonts w:ascii="GHEA Grapalat" w:hAnsi="GHEA Grapalat" w:cs="Sylfaen"/>
          <w:i/>
          <w:sz w:val="22"/>
          <w:szCs w:val="22"/>
          <w:lang w:val="hy-AM"/>
        </w:rPr>
        <w:t>տավարի մսի և կաթի արտադրության ծավալների ավելացման,</w:t>
      </w:r>
    </w:p>
    <w:p w14:paraId="0C565894" w14:textId="32E0BCC7" w:rsidR="006E6FFD" w:rsidRPr="009B648D" w:rsidRDefault="00B378A3" w:rsidP="00B378A3">
      <w:pPr>
        <w:tabs>
          <w:tab w:val="left" w:pos="0"/>
          <w:tab w:val="left" w:pos="900"/>
        </w:tabs>
        <w:spacing w:line="312" w:lineRule="auto"/>
        <w:ind w:left="540"/>
        <w:jc w:val="both"/>
        <w:rPr>
          <w:rFonts w:ascii="GHEA Grapalat" w:hAnsi="GHEA Grapalat" w:cs="Sylfaen"/>
          <w:i/>
          <w:sz w:val="22"/>
          <w:szCs w:val="22"/>
          <w:lang w:val="hy-AM"/>
        </w:rPr>
      </w:pPr>
      <w:r w:rsidRPr="009B648D">
        <w:rPr>
          <w:rFonts w:ascii="GHEA Grapalat" w:hAnsi="GHEA Grapalat" w:cs="Sylfaen"/>
          <w:i/>
          <w:sz w:val="22"/>
          <w:szCs w:val="22"/>
          <w:lang w:val="hy-AM"/>
        </w:rPr>
        <w:t xml:space="preserve">է. </w:t>
      </w:r>
      <w:r w:rsidR="006E6FFD" w:rsidRPr="009B648D">
        <w:rPr>
          <w:rFonts w:ascii="GHEA Grapalat" w:hAnsi="GHEA Grapalat" w:cs="Sylfaen"/>
          <w:i/>
          <w:sz w:val="22"/>
          <w:szCs w:val="22"/>
          <w:lang w:val="hy-AM"/>
        </w:rPr>
        <w:t xml:space="preserve">տավարաբուծությամբ զբաղվող տնտեսավարողների </w:t>
      </w:r>
      <w:r w:rsidR="00205FD2" w:rsidRPr="009B648D">
        <w:rPr>
          <w:rFonts w:ascii="GHEA Grapalat" w:hAnsi="GHEA Grapalat" w:cs="Sylfaen"/>
          <w:i/>
          <w:sz w:val="22"/>
          <w:szCs w:val="22"/>
          <w:lang w:val="hy-AM"/>
        </w:rPr>
        <w:t>մրցունակության բարձրացման համար։</w:t>
      </w:r>
    </w:p>
    <w:p w14:paraId="6790E082" w14:textId="77777777" w:rsidR="00571F14" w:rsidRPr="009B648D" w:rsidRDefault="00571F14" w:rsidP="0056607E">
      <w:pPr>
        <w:pStyle w:val="ListParagraph"/>
        <w:numPr>
          <w:ilvl w:val="0"/>
          <w:numId w:val="11"/>
        </w:numPr>
        <w:tabs>
          <w:tab w:val="left" w:pos="0"/>
          <w:tab w:val="left" w:pos="900"/>
        </w:tabs>
        <w:spacing w:line="312" w:lineRule="auto"/>
        <w:ind w:left="0" w:firstLine="547"/>
        <w:jc w:val="both"/>
        <w:rPr>
          <w:rFonts w:ascii="GHEA Grapalat" w:hAnsi="GHEA Grapalat" w:cs="Sylfaen"/>
          <w:sz w:val="22"/>
          <w:szCs w:val="22"/>
          <w:lang w:val="hy-AM"/>
        </w:rPr>
      </w:pPr>
      <w:r w:rsidRPr="009B648D">
        <w:rPr>
          <w:rFonts w:ascii="GHEA Grapalat" w:hAnsi="GHEA Grapalat"/>
          <w:color w:val="000000" w:themeColor="text1"/>
          <w:sz w:val="22"/>
          <w:szCs w:val="22"/>
          <w:lang w:val="hy-AM"/>
        </w:rPr>
        <w:t>Հանրապետությունում տավարաբուծության զարգացումը հնարավորություն կընձեռի ավելի արդյունավետ օգտագործել առկա արոտավայրերը և խոտհարքները, ինչը կ</w:t>
      </w:r>
      <w:r w:rsidRPr="009B648D">
        <w:rPr>
          <w:rFonts w:ascii="GHEA Grapalat" w:hAnsi="GHEA Grapalat" w:cs="Sylfaen"/>
          <w:color w:val="000000" w:themeColor="text1"/>
          <w:sz w:val="22"/>
          <w:szCs w:val="22"/>
          <w:lang w:val="hy-AM"/>
        </w:rPr>
        <w:t>նպաստի գյուղական ազգաբնակչության եկամուտների ավելացմանը։</w:t>
      </w:r>
    </w:p>
    <w:p w14:paraId="3C01D027" w14:textId="5D97E231" w:rsidR="00C265C6" w:rsidRPr="0049523E" w:rsidRDefault="00255FD2" w:rsidP="00C265C6">
      <w:pPr>
        <w:pStyle w:val="ListParagraph"/>
        <w:numPr>
          <w:ilvl w:val="0"/>
          <w:numId w:val="11"/>
        </w:numPr>
        <w:tabs>
          <w:tab w:val="left" w:pos="0"/>
          <w:tab w:val="left" w:pos="900"/>
        </w:tabs>
        <w:spacing w:line="312" w:lineRule="auto"/>
        <w:ind w:left="0" w:firstLine="547"/>
        <w:jc w:val="both"/>
        <w:rPr>
          <w:rFonts w:ascii="GHEA Grapalat" w:hAnsi="GHEA Grapalat" w:cs="Sylfaen"/>
          <w:sz w:val="22"/>
          <w:szCs w:val="22"/>
          <w:lang w:val="hy-AM"/>
        </w:rPr>
      </w:pPr>
      <w:r w:rsidRPr="009B648D">
        <w:rPr>
          <w:rFonts w:ascii="GHEA Grapalat" w:hAnsi="GHEA Grapalat"/>
          <w:sz w:val="22"/>
          <w:szCs w:val="22"/>
          <w:lang w:val="hy-AM"/>
        </w:rPr>
        <w:t>Պետական աջակցության</w:t>
      </w:r>
      <w:r w:rsidR="001768F0" w:rsidRPr="009B648D">
        <w:rPr>
          <w:rFonts w:ascii="GHEA Grapalat" w:hAnsi="GHEA Grapalat"/>
          <w:sz w:val="22"/>
          <w:szCs w:val="22"/>
          <w:lang w:val="hy-AM"/>
        </w:rPr>
        <w:t xml:space="preserve"> ենթակա ընդհանուր գլխա</w:t>
      </w:r>
      <w:r w:rsidR="00AF2711" w:rsidRPr="009B648D">
        <w:rPr>
          <w:rFonts w:ascii="GHEA Grapalat" w:hAnsi="GHEA Grapalat"/>
          <w:sz w:val="22"/>
          <w:szCs w:val="22"/>
          <w:lang w:val="hy-AM"/>
        </w:rPr>
        <w:t>քանա</w:t>
      </w:r>
      <w:r w:rsidR="001768F0" w:rsidRPr="009B648D">
        <w:rPr>
          <w:rFonts w:ascii="GHEA Grapalat" w:hAnsi="GHEA Grapalat"/>
          <w:sz w:val="22"/>
          <w:szCs w:val="22"/>
          <w:lang w:val="hy-AM"/>
        </w:rPr>
        <w:t xml:space="preserve">կի 90 տոկոսը տոհմային կովերի և երինջների պարագայում </w:t>
      </w:r>
      <w:r w:rsidR="00C820CD" w:rsidRPr="009B648D">
        <w:rPr>
          <w:rFonts w:ascii="GHEA Grapalat" w:hAnsi="GHEA Grapalat"/>
          <w:sz w:val="22"/>
          <w:szCs w:val="22"/>
          <w:lang w:val="hy-AM"/>
        </w:rPr>
        <w:t>2019-</w:t>
      </w:r>
      <w:r w:rsidR="00C820CD" w:rsidRPr="0049523E">
        <w:rPr>
          <w:rFonts w:ascii="GHEA Grapalat" w:hAnsi="GHEA Grapalat"/>
          <w:sz w:val="22"/>
          <w:szCs w:val="22"/>
          <w:lang w:val="hy-AM"/>
        </w:rPr>
        <w:t>202</w:t>
      </w:r>
      <w:r w:rsidR="00EB79FE" w:rsidRPr="0049523E">
        <w:rPr>
          <w:rFonts w:ascii="GHEA Grapalat" w:hAnsi="GHEA Grapalat"/>
          <w:sz w:val="22"/>
          <w:szCs w:val="22"/>
          <w:lang w:val="hy-AM"/>
        </w:rPr>
        <w:t>8</w:t>
      </w:r>
      <w:r w:rsidR="00C820CD" w:rsidRPr="0049523E">
        <w:rPr>
          <w:rFonts w:ascii="GHEA Grapalat" w:hAnsi="GHEA Grapalat"/>
          <w:sz w:val="22"/>
          <w:szCs w:val="22"/>
          <w:lang w:val="hy-AM"/>
        </w:rPr>
        <w:t xml:space="preserve"> թվականներին հանրապետությունում կարտադրվի</w:t>
      </w:r>
      <w:r w:rsidR="00EB79FE" w:rsidRPr="0049523E">
        <w:rPr>
          <w:rFonts w:ascii="GHEA Grapalat" w:hAnsi="GHEA Grapalat"/>
          <w:sz w:val="22"/>
          <w:szCs w:val="22"/>
          <w:lang w:val="hy-AM"/>
        </w:rPr>
        <w:t xml:space="preserve"> ընդհանուր առմամբ</w:t>
      </w:r>
      <w:r w:rsidR="003F7215" w:rsidRPr="0049523E">
        <w:rPr>
          <w:rFonts w:ascii="GHEA Grapalat" w:hAnsi="GHEA Grapalat"/>
          <w:sz w:val="22"/>
          <w:szCs w:val="22"/>
          <w:lang w:val="hy-AM"/>
        </w:rPr>
        <w:t xml:space="preserve"> </w:t>
      </w:r>
      <w:r w:rsidR="0049523E">
        <w:rPr>
          <w:rFonts w:ascii="GHEA Grapalat" w:hAnsi="GHEA Grapalat"/>
          <w:sz w:val="22"/>
          <w:szCs w:val="22"/>
          <w:lang w:val="hy-AM"/>
        </w:rPr>
        <w:t>շուրջ</w:t>
      </w:r>
      <w:r w:rsidR="00EB79FE" w:rsidRPr="0049523E">
        <w:rPr>
          <w:rFonts w:ascii="GHEA Grapalat" w:hAnsi="GHEA Grapalat"/>
          <w:sz w:val="22"/>
          <w:szCs w:val="22"/>
          <w:lang w:val="hy-AM"/>
        </w:rPr>
        <w:t xml:space="preserve"> </w:t>
      </w:r>
      <w:r w:rsidR="00360722" w:rsidRPr="0049523E">
        <w:rPr>
          <w:rFonts w:ascii="GHEA Grapalat" w:hAnsi="GHEA Grapalat"/>
          <w:sz w:val="22"/>
          <w:szCs w:val="22"/>
          <w:lang w:val="hy-AM"/>
        </w:rPr>
        <w:t>2</w:t>
      </w:r>
      <w:r w:rsidR="0049523E">
        <w:rPr>
          <w:rFonts w:ascii="GHEA Grapalat" w:hAnsi="GHEA Grapalat"/>
          <w:sz w:val="22"/>
          <w:szCs w:val="22"/>
          <w:lang w:val="hy-AM"/>
        </w:rPr>
        <w:t>5</w:t>
      </w:r>
      <w:r w:rsidR="003F7215" w:rsidRPr="0049523E">
        <w:rPr>
          <w:rFonts w:ascii="GHEA Grapalat" w:hAnsi="GHEA Grapalat"/>
          <w:sz w:val="22"/>
          <w:szCs w:val="22"/>
          <w:lang w:val="hy-AM"/>
        </w:rPr>
        <w:t xml:space="preserve"> մլրդ դրամ</w:t>
      </w:r>
      <w:r w:rsidR="00C93175" w:rsidRPr="0049523E">
        <w:rPr>
          <w:rFonts w:ascii="GHEA Grapalat" w:hAnsi="GHEA Grapalat"/>
          <w:sz w:val="22"/>
          <w:szCs w:val="22"/>
          <w:lang w:val="hy-AM"/>
        </w:rPr>
        <w:t xml:space="preserve"> արժեքով</w:t>
      </w:r>
      <w:r w:rsidR="003F7215" w:rsidRPr="0049523E">
        <w:rPr>
          <w:rFonts w:ascii="GHEA Grapalat" w:hAnsi="GHEA Grapalat"/>
          <w:sz w:val="22"/>
          <w:szCs w:val="22"/>
          <w:lang w:val="hy-AM"/>
        </w:rPr>
        <w:t xml:space="preserve"> կաթ և </w:t>
      </w:r>
      <w:r w:rsidR="00560B91" w:rsidRPr="0049523E">
        <w:rPr>
          <w:rFonts w:ascii="GHEA Grapalat" w:hAnsi="GHEA Grapalat"/>
          <w:sz w:val="22"/>
          <w:szCs w:val="22"/>
          <w:lang w:val="hy-AM"/>
        </w:rPr>
        <w:t xml:space="preserve">միս, որից 2019-2024 թվականներին՝ </w:t>
      </w:r>
      <w:r w:rsidR="00360722" w:rsidRPr="0049523E">
        <w:rPr>
          <w:rFonts w:ascii="GHEA Grapalat" w:hAnsi="GHEA Grapalat"/>
          <w:sz w:val="22"/>
          <w:szCs w:val="22"/>
          <w:lang w:val="hy-AM"/>
        </w:rPr>
        <w:t xml:space="preserve">շուրջ </w:t>
      </w:r>
      <w:r w:rsidR="00560B91" w:rsidRPr="0049523E">
        <w:rPr>
          <w:rFonts w:ascii="GHEA Grapalat" w:hAnsi="GHEA Grapalat"/>
          <w:sz w:val="22"/>
          <w:szCs w:val="22"/>
          <w:lang w:val="hy-AM"/>
        </w:rPr>
        <w:t>1</w:t>
      </w:r>
      <w:r w:rsidR="0049523E">
        <w:rPr>
          <w:rFonts w:ascii="GHEA Grapalat" w:hAnsi="GHEA Grapalat"/>
          <w:sz w:val="22"/>
          <w:szCs w:val="22"/>
          <w:lang w:val="hy-AM"/>
        </w:rPr>
        <w:t>6</w:t>
      </w:r>
      <w:r w:rsidR="00560B91" w:rsidRPr="0049523E">
        <w:rPr>
          <w:rFonts w:ascii="GHEA Grapalat" w:hAnsi="GHEA Grapalat"/>
          <w:sz w:val="22"/>
          <w:szCs w:val="22"/>
          <w:lang w:val="hy-AM"/>
        </w:rPr>
        <w:t xml:space="preserve"> մլրդ դրամ</w:t>
      </w:r>
      <w:r w:rsidR="00360722" w:rsidRPr="0049523E">
        <w:rPr>
          <w:rFonts w:ascii="GHEA Grapalat" w:hAnsi="GHEA Grapalat"/>
          <w:sz w:val="22"/>
          <w:szCs w:val="22"/>
          <w:lang w:val="hy-AM"/>
        </w:rPr>
        <w:t>ի</w:t>
      </w:r>
      <w:r w:rsidR="00C820CD" w:rsidRPr="0049523E">
        <w:rPr>
          <w:rFonts w:ascii="GHEA Grapalat" w:hAnsi="GHEA Grapalat"/>
          <w:sz w:val="22"/>
          <w:szCs w:val="22"/>
          <w:lang w:val="hy-AM"/>
        </w:rPr>
        <w:t xml:space="preserve"> </w:t>
      </w:r>
      <w:r w:rsidR="00560B91" w:rsidRPr="0049523E">
        <w:rPr>
          <w:rFonts w:ascii="GHEA Grapalat" w:hAnsi="GHEA Grapalat"/>
          <w:sz w:val="22"/>
          <w:szCs w:val="22"/>
          <w:lang w:val="hy-AM"/>
        </w:rPr>
        <w:t>(</w:t>
      </w:r>
      <w:r w:rsidR="00E33A66" w:rsidRPr="0049523E">
        <w:rPr>
          <w:rFonts w:ascii="GHEA Grapalat" w:hAnsi="GHEA Grapalat"/>
          <w:sz w:val="22"/>
          <w:szCs w:val="22"/>
          <w:lang w:val="hy-AM"/>
        </w:rPr>
        <w:t>1</w:t>
      </w:r>
      <w:r w:rsidR="0049523E">
        <w:rPr>
          <w:rFonts w:ascii="GHEA Grapalat" w:hAnsi="GHEA Grapalat"/>
          <w:sz w:val="22"/>
          <w:szCs w:val="22"/>
          <w:lang w:val="hy-AM"/>
        </w:rPr>
        <w:t>4</w:t>
      </w:r>
      <w:r w:rsidR="00C820CD" w:rsidRPr="0049523E">
        <w:rPr>
          <w:rFonts w:ascii="GHEA Grapalat" w:hAnsi="GHEA Grapalat"/>
          <w:sz w:val="22"/>
          <w:szCs w:val="22"/>
          <w:lang w:val="hy-AM"/>
        </w:rPr>
        <w:t xml:space="preserve"> մլրդ դրամի</w:t>
      </w:r>
      <w:r w:rsidR="00ED3474" w:rsidRPr="0049523E">
        <w:rPr>
          <w:rFonts w:ascii="GHEA Grapalat" w:hAnsi="GHEA Grapalat"/>
          <w:sz w:val="22"/>
          <w:szCs w:val="22"/>
          <w:lang w:val="hy-AM"/>
        </w:rPr>
        <w:t>՝</w:t>
      </w:r>
      <w:r w:rsidR="00C820CD" w:rsidRPr="0049523E">
        <w:rPr>
          <w:rFonts w:ascii="GHEA Grapalat" w:hAnsi="GHEA Grapalat"/>
          <w:sz w:val="22"/>
          <w:szCs w:val="22"/>
          <w:lang w:val="hy-AM"/>
        </w:rPr>
        <w:t xml:space="preserve"> </w:t>
      </w:r>
      <w:r w:rsidR="0049523E">
        <w:rPr>
          <w:rFonts w:ascii="GHEA Grapalat" w:hAnsi="GHEA Grapalat"/>
          <w:sz w:val="22"/>
          <w:szCs w:val="22"/>
          <w:lang w:val="hy-AM"/>
        </w:rPr>
        <w:t>9</w:t>
      </w:r>
      <w:r w:rsidR="00360722" w:rsidRPr="0049523E">
        <w:rPr>
          <w:rFonts w:ascii="GHEA Grapalat" w:hAnsi="GHEA Grapalat"/>
          <w:sz w:val="22"/>
          <w:szCs w:val="22"/>
          <w:lang w:val="hy-AM"/>
        </w:rPr>
        <w:t>8</w:t>
      </w:r>
      <w:r w:rsidR="008A55D6" w:rsidRPr="0049523E">
        <w:rPr>
          <w:rFonts w:ascii="GHEA Grapalat" w:hAnsi="GHEA Grapalat"/>
          <w:sz w:val="22"/>
          <w:szCs w:val="22"/>
          <w:lang w:val="hy-AM"/>
        </w:rPr>
        <w:t xml:space="preserve"> հազար տոննա </w:t>
      </w:r>
      <w:r w:rsidR="00C820CD" w:rsidRPr="0049523E">
        <w:rPr>
          <w:rFonts w:ascii="GHEA Grapalat" w:hAnsi="GHEA Grapalat"/>
          <w:sz w:val="22"/>
          <w:szCs w:val="22"/>
          <w:lang w:val="hy-AM"/>
        </w:rPr>
        <w:t xml:space="preserve">կաթ և շուրջ </w:t>
      </w:r>
      <w:r w:rsidR="0049523E">
        <w:rPr>
          <w:rFonts w:ascii="GHEA Grapalat" w:hAnsi="GHEA Grapalat"/>
          <w:sz w:val="22"/>
          <w:szCs w:val="22"/>
          <w:lang w:val="hy-AM"/>
        </w:rPr>
        <w:t>2</w:t>
      </w:r>
      <w:r w:rsidR="005A7A52" w:rsidRPr="0049523E">
        <w:rPr>
          <w:rFonts w:ascii="GHEA Grapalat" w:hAnsi="GHEA Grapalat"/>
          <w:sz w:val="22"/>
          <w:szCs w:val="22"/>
          <w:lang w:val="hy-AM"/>
        </w:rPr>
        <w:t>.</w:t>
      </w:r>
      <w:r w:rsidR="0049523E">
        <w:rPr>
          <w:rFonts w:ascii="GHEA Grapalat" w:hAnsi="GHEA Grapalat"/>
          <w:sz w:val="22"/>
          <w:szCs w:val="22"/>
          <w:lang w:val="hy-AM"/>
        </w:rPr>
        <w:t>1</w:t>
      </w:r>
      <w:r w:rsidR="00C820CD" w:rsidRPr="0049523E">
        <w:rPr>
          <w:rFonts w:ascii="GHEA Grapalat" w:hAnsi="GHEA Grapalat"/>
          <w:sz w:val="22"/>
          <w:szCs w:val="22"/>
          <w:lang w:val="hy-AM"/>
        </w:rPr>
        <w:t xml:space="preserve"> մլրդ ՀՀ դրամի</w:t>
      </w:r>
      <w:r w:rsidR="00ED3474" w:rsidRPr="0049523E">
        <w:rPr>
          <w:rFonts w:ascii="GHEA Grapalat" w:hAnsi="GHEA Grapalat"/>
          <w:sz w:val="22"/>
          <w:szCs w:val="22"/>
          <w:lang w:val="hy-AM"/>
        </w:rPr>
        <w:t>՝</w:t>
      </w:r>
      <w:r w:rsidR="00C820CD" w:rsidRPr="0049523E">
        <w:rPr>
          <w:rFonts w:ascii="GHEA Grapalat" w:hAnsi="GHEA Grapalat"/>
          <w:sz w:val="22"/>
          <w:szCs w:val="22"/>
          <w:lang w:val="hy-AM"/>
        </w:rPr>
        <w:t xml:space="preserve"> </w:t>
      </w:r>
      <w:r w:rsidR="005A7A52" w:rsidRPr="0049523E">
        <w:rPr>
          <w:rFonts w:ascii="GHEA Grapalat" w:hAnsi="GHEA Grapalat"/>
          <w:sz w:val="22"/>
          <w:szCs w:val="22"/>
          <w:lang w:val="hy-AM"/>
        </w:rPr>
        <w:t>0</w:t>
      </w:r>
      <w:r w:rsidR="00C820CD" w:rsidRPr="0049523E">
        <w:rPr>
          <w:rFonts w:ascii="GHEA Grapalat" w:hAnsi="GHEA Grapalat"/>
          <w:sz w:val="22"/>
          <w:szCs w:val="22"/>
          <w:lang w:val="hy-AM"/>
        </w:rPr>
        <w:t>.</w:t>
      </w:r>
      <w:r w:rsidR="0049523E">
        <w:rPr>
          <w:rFonts w:ascii="GHEA Grapalat" w:hAnsi="GHEA Grapalat"/>
          <w:sz w:val="22"/>
          <w:szCs w:val="22"/>
          <w:lang w:val="hy-AM"/>
        </w:rPr>
        <w:t>9</w:t>
      </w:r>
      <w:r w:rsidR="00C820CD" w:rsidRPr="0049523E">
        <w:rPr>
          <w:rFonts w:ascii="GHEA Grapalat" w:hAnsi="GHEA Grapalat"/>
          <w:sz w:val="22"/>
          <w:szCs w:val="22"/>
          <w:lang w:val="hy-AM"/>
        </w:rPr>
        <w:t xml:space="preserve"> հազար տոննա</w:t>
      </w:r>
      <w:r w:rsidR="00132475" w:rsidRPr="0049523E">
        <w:rPr>
          <w:rFonts w:ascii="GHEA Grapalat" w:hAnsi="GHEA Grapalat"/>
          <w:sz w:val="22"/>
          <w:szCs w:val="22"/>
          <w:lang w:val="hy-AM"/>
        </w:rPr>
        <w:t xml:space="preserve"> սպանդային զանգվածով</w:t>
      </w:r>
      <w:r w:rsidR="00C820CD" w:rsidRPr="0049523E">
        <w:rPr>
          <w:rFonts w:ascii="GHEA Grapalat" w:hAnsi="GHEA Grapalat"/>
          <w:sz w:val="22"/>
          <w:szCs w:val="22"/>
          <w:lang w:val="hy-AM"/>
        </w:rPr>
        <w:t xml:space="preserve"> միս</w:t>
      </w:r>
      <w:r w:rsidR="00560B91" w:rsidRPr="0049523E">
        <w:rPr>
          <w:rFonts w:ascii="GHEA Grapalat" w:hAnsi="GHEA Grapalat"/>
          <w:sz w:val="22"/>
          <w:szCs w:val="22"/>
          <w:lang w:val="hy-AM"/>
        </w:rPr>
        <w:t>)</w:t>
      </w:r>
      <w:r w:rsidR="005F70F8" w:rsidRPr="0049523E">
        <w:rPr>
          <w:rFonts w:ascii="GHEA Grapalat" w:hAnsi="GHEA Grapalat"/>
          <w:sz w:val="22"/>
          <w:szCs w:val="22"/>
          <w:lang w:val="hy-AM"/>
        </w:rPr>
        <w:t xml:space="preserve">, իսկ 2025-2028 թվականներին՝ </w:t>
      </w:r>
      <w:r w:rsidR="00860983" w:rsidRPr="0049523E">
        <w:rPr>
          <w:rFonts w:ascii="GHEA Grapalat" w:hAnsi="GHEA Grapalat"/>
          <w:sz w:val="22"/>
          <w:szCs w:val="22"/>
          <w:lang w:val="hy-AM"/>
        </w:rPr>
        <w:t>8.</w:t>
      </w:r>
      <w:r w:rsidR="0049523E">
        <w:rPr>
          <w:rFonts w:ascii="GHEA Grapalat" w:hAnsi="GHEA Grapalat"/>
          <w:sz w:val="22"/>
          <w:szCs w:val="22"/>
          <w:lang w:val="hy-AM"/>
        </w:rPr>
        <w:t>9</w:t>
      </w:r>
      <w:r w:rsidR="006F720F" w:rsidRPr="0049523E">
        <w:rPr>
          <w:rFonts w:ascii="GHEA Grapalat" w:hAnsi="GHEA Grapalat"/>
          <w:sz w:val="22"/>
          <w:szCs w:val="22"/>
          <w:lang w:val="hy-AM"/>
        </w:rPr>
        <w:t xml:space="preserve"> մլրդ դրամ</w:t>
      </w:r>
      <w:r w:rsidR="0003672E" w:rsidRPr="0049523E">
        <w:rPr>
          <w:rFonts w:ascii="GHEA Grapalat" w:hAnsi="GHEA Grapalat"/>
          <w:sz w:val="22"/>
          <w:szCs w:val="22"/>
          <w:lang w:val="hy-AM"/>
        </w:rPr>
        <w:t>ի</w:t>
      </w:r>
      <w:r w:rsidR="006F720F" w:rsidRPr="0049523E">
        <w:rPr>
          <w:rFonts w:ascii="GHEA Grapalat" w:hAnsi="GHEA Grapalat"/>
          <w:sz w:val="22"/>
          <w:szCs w:val="22"/>
          <w:lang w:val="hy-AM"/>
        </w:rPr>
        <w:t xml:space="preserve"> </w:t>
      </w:r>
      <w:r w:rsidR="008A55D6" w:rsidRPr="0049523E">
        <w:rPr>
          <w:rFonts w:ascii="GHEA Grapalat" w:hAnsi="GHEA Grapalat"/>
          <w:sz w:val="22"/>
          <w:szCs w:val="22"/>
          <w:lang w:val="hy-AM"/>
        </w:rPr>
        <w:t>(</w:t>
      </w:r>
      <w:r w:rsidR="0049523E">
        <w:rPr>
          <w:rFonts w:ascii="GHEA Grapalat" w:hAnsi="GHEA Grapalat"/>
          <w:sz w:val="22"/>
          <w:szCs w:val="22"/>
          <w:lang w:val="hy-AM"/>
        </w:rPr>
        <w:t>7</w:t>
      </w:r>
      <w:r w:rsidR="008A55D6" w:rsidRPr="0049523E">
        <w:rPr>
          <w:rFonts w:ascii="GHEA Grapalat" w:hAnsi="GHEA Grapalat"/>
          <w:sz w:val="22"/>
          <w:szCs w:val="22"/>
          <w:lang w:val="hy-AM"/>
        </w:rPr>
        <w:t xml:space="preserve"> մլրդ դրամի՝ </w:t>
      </w:r>
      <w:r w:rsidR="00016367" w:rsidRPr="0049523E">
        <w:rPr>
          <w:rFonts w:ascii="GHEA Grapalat" w:hAnsi="GHEA Grapalat"/>
          <w:sz w:val="22"/>
          <w:szCs w:val="22"/>
          <w:lang w:val="hy-AM"/>
        </w:rPr>
        <w:t>4</w:t>
      </w:r>
      <w:r w:rsidR="0049523E">
        <w:rPr>
          <w:rFonts w:ascii="GHEA Grapalat" w:hAnsi="GHEA Grapalat"/>
          <w:sz w:val="22"/>
          <w:szCs w:val="22"/>
          <w:lang w:val="hy-AM"/>
        </w:rPr>
        <w:t>9</w:t>
      </w:r>
      <w:r w:rsidR="008A55D6" w:rsidRPr="0049523E">
        <w:rPr>
          <w:rFonts w:ascii="GHEA Grapalat" w:hAnsi="GHEA Grapalat"/>
          <w:sz w:val="22"/>
          <w:szCs w:val="22"/>
          <w:lang w:val="hy-AM"/>
        </w:rPr>
        <w:t xml:space="preserve"> հազար տոննա կաթ և շուրջ 1.</w:t>
      </w:r>
      <w:r w:rsidR="0049523E">
        <w:rPr>
          <w:rFonts w:ascii="GHEA Grapalat" w:hAnsi="GHEA Grapalat"/>
          <w:sz w:val="22"/>
          <w:szCs w:val="22"/>
          <w:lang w:val="hy-AM"/>
        </w:rPr>
        <w:t>9</w:t>
      </w:r>
      <w:r w:rsidR="008A55D6" w:rsidRPr="0049523E">
        <w:rPr>
          <w:rFonts w:ascii="GHEA Grapalat" w:hAnsi="GHEA Grapalat"/>
          <w:sz w:val="22"/>
          <w:szCs w:val="22"/>
          <w:lang w:val="hy-AM"/>
        </w:rPr>
        <w:t xml:space="preserve"> մլրդ ՀՀ դրամի՝ 0.</w:t>
      </w:r>
      <w:r w:rsidR="0049523E">
        <w:rPr>
          <w:rFonts w:ascii="GHEA Grapalat" w:hAnsi="GHEA Grapalat"/>
          <w:sz w:val="22"/>
          <w:szCs w:val="22"/>
          <w:lang w:val="hy-AM"/>
        </w:rPr>
        <w:t>8</w:t>
      </w:r>
      <w:r w:rsidR="008A55D6" w:rsidRPr="0049523E">
        <w:rPr>
          <w:rFonts w:ascii="GHEA Grapalat" w:hAnsi="GHEA Grapalat"/>
          <w:sz w:val="22"/>
          <w:szCs w:val="22"/>
          <w:lang w:val="hy-AM"/>
        </w:rPr>
        <w:t xml:space="preserve"> հազար տոննա  միս</w:t>
      </w:r>
      <w:r w:rsidR="009B648D" w:rsidRPr="0049523E">
        <w:rPr>
          <w:rFonts w:ascii="GHEA Grapalat" w:hAnsi="GHEA Grapalat"/>
          <w:sz w:val="22"/>
          <w:szCs w:val="22"/>
          <w:lang w:val="hy-AM"/>
        </w:rPr>
        <w:t xml:space="preserve"> (սպանդային զանգվածով)</w:t>
      </w:r>
      <w:r w:rsidR="008A55D6" w:rsidRPr="0049523E">
        <w:rPr>
          <w:rFonts w:ascii="GHEA Grapalat" w:hAnsi="GHEA Grapalat"/>
          <w:sz w:val="22"/>
          <w:szCs w:val="22"/>
          <w:lang w:val="hy-AM"/>
        </w:rPr>
        <w:t>)</w:t>
      </w:r>
      <w:r w:rsidR="00571F14" w:rsidRPr="0049523E">
        <w:rPr>
          <w:rFonts w:ascii="GHEA Grapalat" w:hAnsi="GHEA Grapalat"/>
          <w:sz w:val="22"/>
          <w:szCs w:val="22"/>
          <w:lang w:val="hy-AM"/>
        </w:rPr>
        <w:t>:</w:t>
      </w:r>
    </w:p>
    <w:p w14:paraId="2C9B4023" w14:textId="77777777" w:rsidR="009364D7" w:rsidRPr="00EB3370" w:rsidRDefault="009364D7" w:rsidP="00C265C6">
      <w:pPr>
        <w:pStyle w:val="norm"/>
        <w:spacing w:line="240" w:lineRule="auto"/>
        <w:ind w:firstLine="0"/>
        <w:jc w:val="right"/>
        <w:rPr>
          <w:rFonts w:ascii="GHEA Grapalat" w:hAnsi="GHEA Grapalat" w:cs="Arial Armenian"/>
          <w:i/>
          <w:lang w:val="hy-AM"/>
        </w:rPr>
        <w:sectPr w:rsidR="009364D7" w:rsidRPr="00EB3370" w:rsidSect="009C1A50">
          <w:pgSz w:w="11907" w:h="16839" w:code="9"/>
          <w:pgMar w:top="1008" w:right="720" w:bottom="1008" w:left="1152" w:header="720" w:footer="720" w:gutter="0"/>
          <w:cols w:space="720"/>
          <w:docGrid w:linePitch="360"/>
        </w:sectPr>
      </w:pPr>
    </w:p>
    <w:p w14:paraId="5AF83BA1" w14:textId="77777777" w:rsidR="00C265C6" w:rsidRPr="00EB3370" w:rsidRDefault="00C265C6" w:rsidP="00C265C6">
      <w:pPr>
        <w:pStyle w:val="norm"/>
        <w:spacing w:line="240" w:lineRule="auto"/>
        <w:ind w:firstLine="0"/>
        <w:jc w:val="right"/>
        <w:rPr>
          <w:rFonts w:ascii="GHEA Grapalat" w:hAnsi="GHEA Grapalat" w:cs="Arial Armenian"/>
          <w:b/>
          <w:i/>
          <w:lang w:val="hy-AM"/>
        </w:rPr>
      </w:pPr>
      <w:r w:rsidRPr="00EB3370">
        <w:rPr>
          <w:rFonts w:ascii="GHEA Grapalat" w:hAnsi="GHEA Grapalat" w:cs="Arial Armenian"/>
          <w:b/>
          <w:i/>
          <w:lang w:val="hy-AM"/>
        </w:rPr>
        <w:lastRenderedPageBreak/>
        <w:t>Օրինակելի ձև</w:t>
      </w:r>
    </w:p>
    <w:p w14:paraId="0014832F" w14:textId="77777777" w:rsidR="00C265C6" w:rsidRPr="00EB3370" w:rsidRDefault="00C265C6" w:rsidP="007367FA">
      <w:pPr>
        <w:pStyle w:val="norm"/>
        <w:spacing w:line="120" w:lineRule="auto"/>
        <w:ind w:firstLine="0"/>
        <w:jc w:val="right"/>
        <w:rPr>
          <w:rFonts w:ascii="GHEA Grapalat" w:hAnsi="GHEA Grapalat"/>
          <w:lang w:val="af-ZA"/>
        </w:rPr>
      </w:pPr>
    </w:p>
    <w:p w14:paraId="2DF94092" w14:textId="77777777" w:rsidR="00C265C6" w:rsidRPr="00EB3370" w:rsidRDefault="00C265C6" w:rsidP="00C265C6">
      <w:pPr>
        <w:jc w:val="right"/>
        <w:rPr>
          <w:rFonts w:ascii="GHEA Grapalat" w:hAnsi="GHEA Grapalat"/>
          <w:sz w:val="22"/>
          <w:szCs w:val="22"/>
          <w:lang w:val="hy-AM"/>
        </w:rPr>
      </w:pPr>
      <w:r w:rsidRPr="00EB3370">
        <w:rPr>
          <w:rFonts w:ascii="GHEA Grapalat" w:hAnsi="GHEA Grapalat"/>
          <w:sz w:val="22"/>
          <w:szCs w:val="22"/>
          <w:lang w:val="hy-AM"/>
        </w:rPr>
        <w:t>ՀՀ ………………</w:t>
      </w:r>
      <w:r w:rsidRPr="00EB3370">
        <w:rPr>
          <w:rFonts w:ascii="GHEA Grapalat" w:hAnsi="GHEA Grapalat"/>
          <w:sz w:val="22"/>
          <w:szCs w:val="22"/>
          <w:lang w:val="af-ZA"/>
        </w:rPr>
        <w:t>………</w:t>
      </w:r>
      <w:r w:rsidRPr="00EB3370">
        <w:rPr>
          <w:rFonts w:ascii="GHEA Grapalat" w:hAnsi="GHEA Grapalat"/>
          <w:sz w:val="22"/>
          <w:szCs w:val="22"/>
          <w:lang w:val="hy-AM"/>
        </w:rPr>
        <w:t>… մարզի ……….. համայնքի բնակիչ</w:t>
      </w:r>
    </w:p>
    <w:p w14:paraId="4E2EF81B" w14:textId="77777777" w:rsidR="00C265C6" w:rsidRPr="00EB3370" w:rsidRDefault="00C265C6" w:rsidP="00C265C6">
      <w:pPr>
        <w:jc w:val="right"/>
        <w:rPr>
          <w:rFonts w:ascii="GHEA Grapalat" w:hAnsi="GHEA Grapalat"/>
          <w:sz w:val="22"/>
          <w:szCs w:val="22"/>
          <w:lang w:val="hy-AM"/>
        </w:rPr>
      </w:pPr>
      <w:r w:rsidRPr="00EB3370">
        <w:rPr>
          <w:rFonts w:ascii="GHEA Grapalat" w:hAnsi="GHEA Grapalat"/>
          <w:sz w:val="22"/>
          <w:szCs w:val="22"/>
          <w:lang w:val="hy-AM"/>
        </w:rPr>
        <w:t>………..………………</w:t>
      </w:r>
      <w:r w:rsidRPr="00EB3370">
        <w:rPr>
          <w:rFonts w:ascii="GHEA Grapalat" w:hAnsi="GHEA Grapalat"/>
          <w:sz w:val="22"/>
          <w:szCs w:val="22"/>
          <w:lang w:val="af-ZA"/>
        </w:rPr>
        <w:t>………</w:t>
      </w:r>
      <w:r w:rsidRPr="00EB3370">
        <w:rPr>
          <w:rFonts w:ascii="GHEA Grapalat" w:hAnsi="GHEA Grapalat"/>
          <w:sz w:val="22"/>
          <w:szCs w:val="22"/>
          <w:lang w:val="hy-AM"/>
        </w:rPr>
        <w:t>… -ից*</w:t>
      </w:r>
    </w:p>
    <w:p w14:paraId="7AF10DD4" w14:textId="77777777" w:rsidR="00C265C6" w:rsidRPr="00EB3370" w:rsidRDefault="00C265C6" w:rsidP="00C265C6">
      <w:pPr>
        <w:jc w:val="right"/>
        <w:rPr>
          <w:rFonts w:ascii="GHEA Grapalat" w:hAnsi="GHEA Grapalat"/>
          <w:sz w:val="22"/>
          <w:szCs w:val="22"/>
          <w:lang w:val="hy-AM"/>
        </w:rPr>
      </w:pPr>
    </w:p>
    <w:p w14:paraId="0CAC7F0C" w14:textId="77777777" w:rsidR="00C265C6" w:rsidRPr="00EB3370" w:rsidRDefault="00C265C6" w:rsidP="00C265C6">
      <w:pPr>
        <w:jc w:val="right"/>
        <w:rPr>
          <w:rFonts w:ascii="GHEA Grapalat" w:hAnsi="GHEA Grapalat"/>
          <w:sz w:val="22"/>
          <w:szCs w:val="22"/>
          <w:lang w:val="hy-AM"/>
        </w:rPr>
      </w:pPr>
      <w:r w:rsidRPr="00EB3370">
        <w:rPr>
          <w:rFonts w:ascii="GHEA Grapalat" w:hAnsi="GHEA Grapalat"/>
          <w:sz w:val="22"/>
          <w:szCs w:val="22"/>
          <w:lang w:val="hy-AM"/>
        </w:rPr>
        <w:t xml:space="preserve">ՀՀ </w:t>
      </w:r>
      <w:r w:rsidRPr="00EB3370">
        <w:rPr>
          <w:rFonts w:ascii="GHEA Grapalat" w:hAnsi="GHEA Grapalat" w:cs="Sylfaen"/>
          <w:sz w:val="22"/>
          <w:szCs w:val="22"/>
          <w:lang w:val="hy-AM"/>
        </w:rPr>
        <w:t>գյուղատնտեսության ն</w:t>
      </w:r>
      <w:r w:rsidRPr="00EB3370">
        <w:rPr>
          <w:rFonts w:ascii="GHEA Grapalat" w:hAnsi="GHEA Grapalat" w:cs="Sylfaen"/>
          <w:sz w:val="22"/>
          <w:szCs w:val="22"/>
          <w:lang w:val="af-ZA"/>
        </w:rPr>
        <w:t>ախարարությ</w:t>
      </w:r>
      <w:r w:rsidRPr="00EB3370">
        <w:rPr>
          <w:rFonts w:ascii="GHEA Grapalat" w:hAnsi="GHEA Grapalat" w:cs="Sylfaen"/>
          <w:sz w:val="22"/>
          <w:szCs w:val="22"/>
          <w:lang w:val="hy-AM"/>
        </w:rPr>
        <w:t>ու</w:t>
      </w:r>
      <w:r w:rsidRPr="00EB3370">
        <w:rPr>
          <w:rFonts w:ascii="GHEA Grapalat" w:hAnsi="GHEA Grapalat" w:cs="Sylfaen"/>
          <w:sz w:val="22"/>
          <w:szCs w:val="22"/>
          <w:lang w:val="af-ZA"/>
        </w:rPr>
        <w:t>ն</w:t>
      </w:r>
    </w:p>
    <w:p w14:paraId="50929ABE" w14:textId="77777777" w:rsidR="00C265C6" w:rsidRPr="00EB3370" w:rsidRDefault="00C265C6" w:rsidP="00C265C6">
      <w:pPr>
        <w:jc w:val="center"/>
        <w:rPr>
          <w:rFonts w:ascii="GHEA Grapalat" w:hAnsi="GHEA Grapalat"/>
          <w:sz w:val="22"/>
          <w:szCs w:val="22"/>
          <w:lang w:val="hy-AM"/>
        </w:rPr>
      </w:pPr>
    </w:p>
    <w:p w14:paraId="23474B62" w14:textId="77777777" w:rsidR="00C265C6" w:rsidRPr="00EB3370" w:rsidRDefault="00C265C6" w:rsidP="00C265C6">
      <w:pPr>
        <w:jc w:val="center"/>
        <w:rPr>
          <w:rFonts w:ascii="GHEA Grapalat" w:hAnsi="GHEA Grapalat"/>
          <w:sz w:val="22"/>
          <w:szCs w:val="22"/>
          <w:lang w:val="hy-AM"/>
        </w:rPr>
      </w:pPr>
    </w:p>
    <w:p w14:paraId="0123B8B6" w14:textId="77777777" w:rsidR="00C265C6" w:rsidRPr="00EB3370" w:rsidRDefault="00C265C6" w:rsidP="00C265C6">
      <w:pPr>
        <w:jc w:val="center"/>
        <w:rPr>
          <w:rFonts w:ascii="GHEA Grapalat" w:hAnsi="GHEA Grapalat"/>
          <w:b/>
          <w:sz w:val="22"/>
          <w:szCs w:val="22"/>
          <w:lang w:val="af-ZA"/>
        </w:rPr>
      </w:pPr>
      <w:r w:rsidRPr="00EB3370">
        <w:rPr>
          <w:rFonts w:ascii="GHEA Grapalat" w:hAnsi="GHEA Grapalat"/>
          <w:b/>
          <w:sz w:val="22"/>
          <w:szCs w:val="22"/>
          <w:lang w:val="hy-AM"/>
        </w:rPr>
        <w:t>ԴԻՄՈՒՄ</w:t>
      </w:r>
    </w:p>
    <w:p w14:paraId="5271C3E1" w14:textId="77777777" w:rsidR="00C265C6" w:rsidRPr="00EB3370" w:rsidRDefault="00C265C6" w:rsidP="00C265C6">
      <w:pPr>
        <w:jc w:val="center"/>
        <w:rPr>
          <w:rFonts w:ascii="GHEA Grapalat" w:hAnsi="GHEA Grapalat"/>
          <w:b/>
          <w:sz w:val="22"/>
          <w:szCs w:val="22"/>
          <w:lang w:val="hy-AM"/>
        </w:rPr>
      </w:pPr>
      <w:r w:rsidRPr="00EB3370">
        <w:rPr>
          <w:rFonts w:ascii="GHEA Grapalat" w:hAnsi="GHEA Grapalat"/>
          <w:b/>
          <w:sz w:val="22"/>
          <w:szCs w:val="22"/>
          <w:lang w:val="af-ZA"/>
        </w:rPr>
        <w:t>«</w:t>
      </w:r>
      <w:r w:rsidR="00DA0F6D" w:rsidRPr="00EB3370">
        <w:rPr>
          <w:rFonts w:ascii="GHEA Grapalat" w:hAnsi="GHEA Grapalat"/>
          <w:b/>
          <w:sz w:val="22"/>
          <w:szCs w:val="22"/>
          <w:lang w:val="hy-AM"/>
        </w:rPr>
        <w:t>Հայաստանի Հանրապետությունում 2019-2024 թվականների տավարաբուծության զարգացման</w:t>
      </w:r>
      <w:r w:rsidRPr="00EB3370">
        <w:rPr>
          <w:rFonts w:ascii="GHEA Grapalat" w:hAnsi="GHEA Grapalat"/>
          <w:b/>
          <w:sz w:val="22"/>
          <w:szCs w:val="22"/>
          <w:lang w:val="af-ZA"/>
        </w:rPr>
        <w:t xml:space="preserve">» </w:t>
      </w:r>
      <w:r w:rsidRPr="00EB3370">
        <w:rPr>
          <w:rFonts w:ascii="GHEA Grapalat" w:hAnsi="GHEA Grapalat"/>
          <w:b/>
          <w:sz w:val="22"/>
          <w:szCs w:val="22"/>
          <w:lang w:val="hy-AM"/>
        </w:rPr>
        <w:t>ծրագրի</w:t>
      </w:r>
      <w:r w:rsidRPr="00EB3370">
        <w:rPr>
          <w:rFonts w:ascii="GHEA Grapalat" w:hAnsi="GHEA Grapalat"/>
          <w:b/>
          <w:sz w:val="22"/>
          <w:szCs w:val="22"/>
          <w:lang w:val="af-ZA"/>
        </w:rPr>
        <w:t xml:space="preserve"> </w:t>
      </w:r>
      <w:r w:rsidRPr="00EB3370">
        <w:rPr>
          <w:rFonts w:ascii="GHEA Grapalat" w:hAnsi="GHEA Grapalat"/>
          <w:b/>
          <w:sz w:val="22"/>
          <w:szCs w:val="22"/>
          <w:lang w:val="hy-AM"/>
        </w:rPr>
        <w:t>մասնակցության</w:t>
      </w:r>
    </w:p>
    <w:p w14:paraId="71747D8E" w14:textId="77777777" w:rsidR="00C265C6" w:rsidRPr="00EB3370" w:rsidRDefault="00C265C6" w:rsidP="00C265C6">
      <w:pPr>
        <w:jc w:val="center"/>
        <w:rPr>
          <w:rFonts w:ascii="GHEA Grapalat" w:hAnsi="GHEA Grapalat"/>
          <w:sz w:val="22"/>
          <w:szCs w:val="22"/>
          <w:lang w:val="af-ZA"/>
        </w:rPr>
      </w:pPr>
    </w:p>
    <w:p w14:paraId="1D01AEB1" w14:textId="77777777" w:rsidR="00C265C6" w:rsidRPr="00EB3370" w:rsidRDefault="00C265C6" w:rsidP="00C265C6">
      <w:pPr>
        <w:pStyle w:val="norm"/>
        <w:spacing w:line="240" w:lineRule="auto"/>
        <w:ind w:firstLine="0"/>
        <w:jc w:val="center"/>
        <w:rPr>
          <w:rFonts w:ascii="GHEA Grapalat" w:hAnsi="GHEA Grapalat"/>
          <w:lang w:val="af-ZA"/>
        </w:rPr>
      </w:pPr>
    </w:p>
    <w:p w14:paraId="64978AC0" w14:textId="77777777" w:rsidR="00240F65" w:rsidRPr="00EB3370" w:rsidRDefault="002D113F" w:rsidP="002D113F">
      <w:pPr>
        <w:ind w:firstLine="567"/>
        <w:jc w:val="both"/>
        <w:rPr>
          <w:rFonts w:ascii="GHEA Grapalat" w:hAnsi="GHEA Grapalat"/>
          <w:sz w:val="22"/>
          <w:szCs w:val="22"/>
          <w:lang w:val="hy-AM"/>
        </w:rPr>
      </w:pPr>
      <w:r w:rsidRPr="00EB3370">
        <w:rPr>
          <w:rFonts w:ascii="GHEA Grapalat" w:hAnsi="GHEA Grapalat"/>
          <w:sz w:val="22"/>
          <w:szCs w:val="22"/>
          <w:lang w:val="hy-AM"/>
        </w:rPr>
        <w:t xml:space="preserve">Տեղեկացնում եմ, որ </w:t>
      </w:r>
      <w:r w:rsidR="002B6565" w:rsidRPr="00EB3370">
        <w:rPr>
          <w:rFonts w:ascii="GHEA Grapalat" w:hAnsi="GHEA Grapalat"/>
          <w:sz w:val="22"/>
          <w:szCs w:val="22"/>
          <w:lang w:val="hy-AM"/>
        </w:rPr>
        <w:t>ցանկանում եմ պետական աջակցությամբ ձեռք բերել</w:t>
      </w:r>
      <w:r w:rsidR="00237864" w:rsidRPr="00EB3370">
        <w:rPr>
          <w:rFonts w:ascii="GHEA Grapalat" w:hAnsi="GHEA Grapalat"/>
          <w:sz w:val="22"/>
          <w:szCs w:val="22"/>
          <w:lang w:val="af-ZA"/>
        </w:rPr>
        <w:t xml:space="preserve"> </w:t>
      </w:r>
      <w:r w:rsidR="00237864" w:rsidRPr="00EB3370">
        <w:rPr>
          <w:rFonts w:ascii="GHEA Grapalat" w:hAnsi="GHEA Grapalat"/>
          <w:sz w:val="22"/>
          <w:szCs w:val="22"/>
          <w:lang w:val="hy-AM"/>
        </w:rPr>
        <w:t>խոշոր եղջերավոր տոհմային կենդանիներ</w:t>
      </w:r>
      <w:r w:rsidR="00237864" w:rsidRPr="00EB3370">
        <w:rPr>
          <w:rFonts w:ascii="GHEA Grapalat" w:hAnsi="GHEA Grapalat"/>
          <w:sz w:val="22"/>
          <w:szCs w:val="22"/>
          <w:lang w:val="af-ZA"/>
        </w:rPr>
        <w:t xml:space="preserve">: </w:t>
      </w:r>
      <w:r w:rsidR="00237864" w:rsidRPr="00EB3370">
        <w:rPr>
          <w:rFonts w:ascii="GHEA Grapalat" w:hAnsi="GHEA Grapalat"/>
          <w:sz w:val="22"/>
          <w:szCs w:val="22"/>
          <w:lang w:val="hy-AM"/>
        </w:rPr>
        <w:t>Ըստ հետևյալ</w:t>
      </w:r>
      <w:r w:rsidR="00AE2053" w:rsidRPr="00EB3370">
        <w:rPr>
          <w:rFonts w:ascii="GHEA Grapalat" w:hAnsi="GHEA Grapalat"/>
          <w:sz w:val="22"/>
          <w:szCs w:val="22"/>
          <w:lang w:val="hy-AM"/>
        </w:rPr>
        <w:t>՝</w:t>
      </w:r>
    </w:p>
    <w:p w14:paraId="24B2C869" w14:textId="77777777" w:rsidR="00E12F8A" w:rsidRPr="00EB3370" w:rsidRDefault="00E12F8A" w:rsidP="00E12F8A">
      <w:pPr>
        <w:spacing w:line="120" w:lineRule="auto"/>
        <w:ind w:firstLine="562"/>
        <w:jc w:val="both"/>
        <w:rPr>
          <w:rFonts w:ascii="GHEA Grapalat" w:hAnsi="GHEA Grapalat"/>
          <w:sz w:val="22"/>
          <w:szCs w:val="22"/>
          <w:lang w:val="hy-AM"/>
        </w:rPr>
      </w:pPr>
    </w:p>
    <w:p w14:paraId="03B4AA8F" w14:textId="77777777" w:rsidR="000E7E75" w:rsidRPr="00EB3370" w:rsidRDefault="00992A20" w:rsidP="003C4AEB">
      <w:pPr>
        <w:spacing w:line="336" w:lineRule="auto"/>
        <w:ind w:firstLine="562"/>
        <w:jc w:val="both"/>
        <w:rPr>
          <w:rFonts w:ascii="GHEA Grapalat" w:hAnsi="GHEA Grapalat" w:cs="Sylfaen"/>
          <w:i/>
          <w:sz w:val="22"/>
          <w:szCs w:val="22"/>
          <w:lang w:val="af-ZA"/>
        </w:rPr>
      </w:pPr>
      <w:r w:rsidRPr="00EB3370">
        <w:rPr>
          <w:rFonts w:ascii="GHEA Grapalat" w:hAnsi="GHEA Grapalat"/>
          <w:i/>
          <w:sz w:val="22"/>
          <w:szCs w:val="22"/>
          <w:lang w:val="hy-AM"/>
        </w:rPr>
        <w:t xml:space="preserve">    </w:t>
      </w:r>
      <w:r w:rsidR="000E7E75" w:rsidRPr="00EB3370">
        <w:rPr>
          <w:rFonts w:ascii="GHEA Grapalat" w:hAnsi="GHEA Grapalat"/>
          <w:i/>
          <w:sz w:val="22"/>
          <w:szCs w:val="22"/>
          <w:lang w:val="hy-AM"/>
        </w:rPr>
        <w:t>……</w:t>
      </w:r>
      <w:r w:rsidR="00F67B89" w:rsidRPr="00EB3370">
        <w:rPr>
          <w:rFonts w:ascii="GHEA Grapalat" w:hAnsi="GHEA Grapalat"/>
          <w:i/>
          <w:sz w:val="22"/>
          <w:szCs w:val="22"/>
          <w:lang w:val="af-ZA"/>
        </w:rPr>
        <w:t>…………………………………………….</w:t>
      </w:r>
      <w:r w:rsidR="000E7E75" w:rsidRPr="00EB3370">
        <w:rPr>
          <w:rFonts w:ascii="GHEA Grapalat" w:hAnsi="GHEA Grapalat"/>
          <w:i/>
          <w:sz w:val="22"/>
          <w:szCs w:val="22"/>
          <w:lang w:val="hy-AM"/>
        </w:rPr>
        <w:t xml:space="preserve">…. </w:t>
      </w:r>
      <w:r w:rsidR="00F67B89" w:rsidRPr="00EB3370">
        <w:rPr>
          <w:rFonts w:ascii="GHEA Grapalat" w:hAnsi="GHEA Grapalat"/>
          <w:i/>
          <w:sz w:val="22"/>
          <w:szCs w:val="22"/>
          <w:lang w:val="hy-AM"/>
        </w:rPr>
        <w:t>ք</w:t>
      </w:r>
      <w:r w:rsidR="00590B55" w:rsidRPr="00EB3370">
        <w:rPr>
          <w:rFonts w:ascii="GHEA Grapalat" w:hAnsi="GHEA Grapalat"/>
          <w:i/>
          <w:sz w:val="22"/>
          <w:szCs w:val="22"/>
          <w:lang w:val="hy-AM"/>
        </w:rPr>
        <w:t>անակ</w:t>
      </w:r>
      <w:r w:rsidR="001F11C7" w:rsidRPr="00EB3370">
        <w:rPr>
          <w:rFonts w:ascii="GHEA Grapalat" w:hAnsi="GHEA Grapalat"/>
          <w:i/>
          <w:sz w:val="22"/>
          <w:szCs w:val="22"/>
          <w:lang w:val="hy-AM"/>
        </w:rPr>
        <w:t>ը</w:t>
      </w:r>
      <w:r w:rsidR="00F67B89" w:rsidRPr="00EB3370">
        <w:rPr>
          <w:rFonts w:ascii="GHEA Grapalat" w:hAnsi="GHEA Grapalat"/>
          <w:i/>
          <w:sz w:val="22"/>
          <w:szCs w:val="22"/>
          <w:lang w:val="hy-AM"/>
        </w:rPr>
        <w:t xml:space="preserve"> </w:t>
      </w:r>
      <w:r w:rsidR="00F67B89" w:rsidRPr="00EB3370">
        <w:rPr>
          <w:rFonts w:ascii="GHEA Grapalat" w:hAnsi="GHEA Grapalat" w:cs="Sylfaen"/>
          <w:i/>
          <w:sz w:val="22"/>
          <w:szCs w:val="22"/>
          <w:lang w:val="hy-AM"/>
        </w:rPr>
        <w:t>(ըստ ցեղի, սեռի և հասակի)</w:t>
      </w:r>
      <w:r w:rsidR="00F67B89" w:rsidRPr="00EB3370">
        <w:rPr>
          <w:rFonts w:ascii="GHEA Grapalat" w:hAnsi="GHEA Grapalat" w:cs="Sylfaen"/>
          <w:i/>
          <w:sz w:val="22"/>
          <w:szCs w:val="22"/>
          <w:lang w:val="af-ZA"/>
        </w:rPr>
        <w:t>,</w:t>
      </w:r>
    </w:p>
    <w:p w14:paraId="2F6A1FCC" w14:textId="77777777" w:rsidR="0048759D" w:rsidRPr="00EB3370" w:rsidRDefault="0048759D" w:rsidP="003C4AEB">
      <w:pPr>
        <w:spacing w:line="336" w:lineRule="auto"/>
        <w:ind w:firstLine="562"/>
        <w:jc w:val="both"/>
        <w:rPr>
          <w:rFonts w:ascii="GHEA Grapalat" w:hAnsi="GHEA Grapalat" w:cs="Sylfaen"/>
          <w:i/>
          <w:sz w:val="22"/>
          <w:szCs w:val="22"/>
          <w:lang w:val="hy-AM"/>
        </w:rPr>
      </w:pPr>
      <w:r w:rsidRPr="00EB3370">
        <w:rPr>
          <w:rFonts w:ascii="GHEA Grapalat" w:hAnsi="GHEA Grapalat" w:cs="Sylfaen"/>
          <w:i/>
          <w:sz w:val="22"/>
          <w:szCs w:val="22"/>
          <w:lang w:val="hy-AM"/>
        </w:rPr>
        <w:t xml:space="preserve">    …………</w:t>
      </w:r>
      <w:r w:rsidR="00247B66" w:rsidRPr="00EB3370">
        <w:rPr>
          <w:rFonts w:ascii="GHEA Grapalat" w:hAnsi="GHEA Grapalat" w:cs="Sylfaen"/>
          <w:i/>
          <w:sz w:val="22"/>
          <w:szCs w:val="22"/>
          <w:lang w:val="hy-AM"/>
        </w:rPr>
        <w:t>..............................................</w:t>
      </w:r>
      <w:r w:rsidRPr="00EB3370">
        <w:rPr>
          <w:rFonts w:ascii="GHEA Grapalat" w:hAnsi="GHEA Grapalat" w:cs="Sylfaen"/>
          <w:i/>
          <w:sz w:val="22"/>
          <w:szCs w:val="22"/>
          <w:lang w:val="hy-AM"/>
        </w:rPr>
        <w:t xml:space="preserve">…. </w:t>
      </w:r>
      <w:r w:rsidR="00247B66" w:rsidRPr="00EB3370">
        <w:rPr>
          <w:rFonts w:ascii="GHEA Grapalat" w:hAnsi="GHEA Grapalat" w:cs="Sylfaen"/>
          <w:i/>
          <w:sz w:val="22"/>
          <w:szCs w:val="22"/>
          <w:lang w:val="hy-AM"/>
        </w:rPr>
        <w:t>ձեռք բերման վայրը (հասցե),</w:t>
      </w:r>
    </w:p>
    <w:p w14:paraId="15529BFF" w14:textId="77777777" w:rsidR="00247B66" w:rsidRPr="00EB3370" w:rsidRDefault="00247B66" w:rsidP="003C4AEB">
      <w:pPr>
        <w:spacing w:line="336" w:lineRule="auto"/>
        <w:ind w:firstLine="562"/>
        <w:jc w:val="both"/>
        <w:rPr>
          <w:rFonts w:ascii="GHEA Grapalat" w:hAnsi="GHEA Grapalat" w:cs="Sylfaen"/>
          <w:i/>
          <w:sz w:val="22"/>
          <w:szCs w:val="22"/>
          <w:lang w:val="hy-AM"/>
        </w:rPr>
      </w:pPr>
      <w:r w:rsidRPr="00EB3370">
        <w:rPr>
          <w:rFonts w:ascii="GHEA Grapalat" w:hAnsi="GHEA Grapalat" w:cs="Sylfaen"/>
          <w:i/>
          <w:sz w:val="22"/>
          <w:szCs w:val="22"/>
          <w:lang w:val="hy-AM"/>
        </w:rPr>
        <w:t xml:space="preserve">    .................. ներկրման ժամկետները (ներմուծման դեպքում)</w:t>
      </w:r>
      <w:r w:rsidR="00237864" w:rsidRPr="00EB3370">
        <w:rPr>
          <w:rFonts w:ascii="GHEA Grapalat" w:hAnsi="GHEA Grapalat" w:cs="Sylfaen"/>
          <w:i/>
          <w:sz w:val="22"/>
          <w:szCs w:val="22"/>
          <w:lang w:val="hy-AM"/>
        </w:rPr>
        <w:t>։</w:t>
      </w:r>
    </w:p>
    <w:p w14:paraId="699FAA54" w14:textId="3AE7570E" w:rsidR="002D113F" w:rsidRPr="00EB3370" w:rsidRDefault="002D113F" w:rsidP="002D113F">
      <w:pPr>
        <w:ind w:firstLine="567"/>
        <w:jc w:val="both"/>
        <w:rPr>
          <w:rFonts w:ascii="GHEA Grapalat" w:hAnsi="GHEA Grapalat" w:cs="Sylfaen"/>
          <w:sz w:val="22"/>
          <w:szCs w:val="22"/>
          <w:lang w:val="hy-AM" w:eastAsia="en-US"/>
        </w:rPr>
      </w:pPr>
      <w:r w:rsidRPr="00EB3370">
        <w:rPr>
          <w:rFonts w:ascii="GHEA Grapalat" w:hAnsi="GHEA Grapalat"/>
          <w:sz w:val="22"/>
          <w:szCs w:val="22"/>
          <w:lang w:val="hy-AM"/>
        </w:rPr>
        <w:t>Խնդրում եմ ինձ</w:t>
      </w:r>
      <w:r w:rsidR="00816FD7" w:rsidRPr="00EB3370">
        <w:rPr>
          <w:rFonts w:ascii="GHEA Grapalat" w:hAnsi="GHEA Grapalat"/>
          <w:sz w:val="22"/>
          <w:szCs w:val="22"/>
          <w:lang w:val="hy-AM"/>
        </w:rPr>
        <w:t xml:space="preserve"> </w:t>
      </w:r>
      <w:r w:rsidRPr="00EB3370">
        <w:rPr>
          <w:rFonts w:ascii="GHEA Grapalat" w:hAnsi="GHEA Grapalat"/>
          <w:sz w:val="22"/>
          <w:szCs w:val="22"/>
          <w:lang w:val="hy-AM"/>
        </w:rPr>
        <w:t xml:space="preserve">(իրավաբանական անձ </w:t>
      </w:r>
      <w:r w:rsidR="00816FD7" w:rsidRPr="00EB3370">
        <w:rPr>
          <w:rFonts w:ascii="GHEA Grapalat" w:hAnsi="GHEA Grapalat"/>
          <w:sz w:val="22"/>
          <w:szCs w:val="22"/>
          <w:lang w:val="hy-AM"/>
        </w:rPr>
        <w:t xml:space="preserve">կամ անհատ ձեռնարկատեր </w:t>
      </w:r>
      <w:r w:rsidRPr="00EB3370">
        <w:rPr>
          <w:rFonts w:ascii="GHEA Grapalat" w:hAnsi="GHEA Grapalat"/>
          <w:sz w:val="22"/>
          <w:szCs w:val="22"/>
          <w:lang w:val="hy-AM"/>
        </w:rPr>
        <w:t xml:space="preserve">հանդիսացող դիմումատուի դեպքում՝ կազմակերպության անվանումը) ընդգրկել </w:t>
      </w:r>
      <w:r w:rsidRPr="00EB3370">
        <w:rPr>
          <w:rFonts w:ascii="GHEA Grapalat" w:hAnsi="GHEA Grapalat"/>
          <w:sz w:val="22"/>
          <w:szCs w:val="22"/>
          <w:lang w:val="af-ZA"/>
        </w:rPr>
        <w:t>«</w:t>
      </w:r>
      <w:r w:rsidR="00F36DF6" w:rsidRPr="00EB3370">
        <w:rPr>
          <w:rFonts w:ascii="GHEA Grapalat" w:hAnsi="GHEA Grapalat"/>
          <w:sz w:val="22"/>
          <w:szCs w:val="22"/>
          <w:lang w:val="hy-AM"/>
        </w:rPr>
        <w:t>Հայաստանի Հանրապետությունում 2019-2024 թվականների տավարաբուծության զարգացման</w:t>
      </w:r>
      <w:r w:rsidRPr="00EB3370">
        <w:rPr>
          <w:rFonts w:ascii="GHEA Grapalat" w:hAnsi="GHEA Grapalat"/>
          <w:sz w:val="22"/>
          <w:szCs w:val="22"/>
          <w:lang w:val="af-ZA"/>
        </w:rPr>
        <w:t xml:space="preserve">» </w:t>
      </w:r>
      <w:r w:rsidRPr="00EB3370">
        <w:rPr>
          <w:rFonts w:ascii="GHEA Grapalat" w:hAnsi="GHEA Grapalat"/>
          <w:sz w:val="22"/>
          <w:szCs w:val="22"/>
          <w:lang w:val="hy-AM"/>
        </w:rPr>
        <w:t>ծրագրում՝ որպես շահառու։</w:t>
      </w:r>
    </w:p>
    <w:p w14:paraId="2D563B0C" w14:textId="77777777" w:rsidR="002D113F" w:rsidRPr="00EB3370" w:rsidRDefault="002D113F" w:rsidP="002D113F">
      <w:pPr>
        <w:ind w:firstLine="567"/>
        <w:jc w:val="both"/>
        <w:rPr>
          <w:rFonts w:ascii="GHEA Grapalat" w:hAnsi="GHEA Grapalat" w:cs="Sylfaen"/>
          <w:sz w:val="22"/>
          <w:szCs w:val="22"/>
          <w:lang w:val="hy-AM" w:eastAsia="en-US"/>
        </w:rPr>
      </w:pPr>
    </w:p>
    <w:p w14:paraId="60240FBA" w14:textId="77777777" w:rsidR="009364D7" w:rsidRPr="00EB3370" w:rsidRDefault="009364D7" w:rsidP="002D113F">
      <w:pPr>
        <w:ind w:firstLine="567"/>
        <w:jc w:val="both"/>
        <w:rPr>
          <w:rFonts w:ascii="GHEA Grapalat" w:hAnsi="GHEA Grapalat" w:cs="Sylfaen"/>
          <w:sz w:val="22"/>
          <w:szCs w:val="22"/>
          <w:lang w:val="hy-AM" w:eastAsia="en-US"/>
        </w:rPr>
      </w:pPr>
    </w:p>
    <w:p w14:paraId="627C40A3" w14:textId="58038FB9" w:rsidR="002D113F" w:rsidRPr="00EB3370" w:rsidRDefault="00616410" w:rsidP="009364D7">
      <w:pPr>
        <w:ind w:firstLine="567"/>
        <w:contextualSpacing/>
        <w:jc w:val="both"/>
        <w:rPr>
          <w:rFonts w:ascii="GHEA Grapalat" w:hAnsi="GHEA Grapalat" w:cs="Sylfaen"/>
          <w:sz w:val="22"/>
          <w:szCs w:val="22"/>
          <w:lang w:val="pt-BR" w:eastAsia="en-US"/>
        </w:rPr>
      </w:pPr>
      <w:r w:rsidRPr="00EB3370">
        <w:rPr>
          <w:rFonts w:ascii="GHEA Grapalat" w:hAnsi="GHEA Grapalat" w:cs="Sylfaen"/>
          <w:sz w:val="22"/>
          <w:szCs w:val="22"/>
          <w:lang w:val="hy-AM" w:eastAsia="en-US"/>
        </w:rPr>
        <w:t xml:space="preserve">    </w:t>
      </w:r>
      <w:r w:rsidR="002D113F" w:rsidRPr="00EB3370">
        <w:rPr>
          <w:rFonts w:ascii="GHEA Grapalat" w:hAnsi="GHEA Grapalat" w:cs="Sylfaen"/>
          <w:sz w:val="22"/>
          <w:szCs w:val="22"/>
          <w:lang w:val="pt-BR" w:eastAsia="en-US"/>
        </w:rPr>
        <w:t xml:space="preserve">   Ստորագրո</w:t>
      </w:r>
      <w:r w:rsidR="00816FD7" w:rsidRPr="00EB3370">
        <w:rPr>
          <w:rFonts w:ascii="GHEA Grapalat" w:hAnsi="GHEA Grapalat" w:cs="Sylfaen"/>
          <w:sz w:val="22"/>
          <w:szCs w:val="22"/>
          <w:lang w:val="hy-AM" w:eastAsia="en-US"/>
        </w:rPr>
        <w:t>ւթյուն</w:t>
      </w:r>
      <w:r w:rsidR="002D113F" w:rsidRPr="00EB3370">
        <w:rPr>
          <w:rFonts w:ascii="GHEA Grapalat" w:hAnsi="GHEA Grapalat" w:cs="Sylfaen"/>
          <w:sz w:val="22"/>
          <w:szCs w:val="22"/>
          <w:lang w:val="pt-BR" w:eastAsia="en-US"/>
        </w:rPr>
        <w:t>`</w:t>
      </w:r>
    </w:p>
    <w:p w14:paraId="53C8A6E6" w14:textId="77777777" w:rsidR="002D113F" w:rsidRPr="00EB3370" w:rsidRDefault="002D113F" w:rsidP="009364D7">
      <w:pPr>
        <w:ind w:firstLine="567"/>
        <w:contextualSpacing/>
        <w:jc w:val="both"/>
        <w:rPr>
          <w:rFonts w:ascii="GHEA Grapalat" w:hAnsi="GHEA Grapalat" w:cs="Sylfaen"/>
          <w:sz w:val="20"/>
          <w:szCs w:val="20"/>
          <w:lang w:val="pt-BR" w:eastAsia="en-US"/>
        </w:rPr>
      </w:pPr>
    </w:p>
    <w:p w14:paraId="53B79ECB" w14:textId="26A1C3B7" w:rsidR="002D113F" w:rsidRPr="00EB3370" w:rsidRDefault="002D113F" w:rsidP="009364D7">
      <w:pPr>
        <w:ind w:firstLine="567"/>
        <w:contextualSpacing/>
        <w:jc w:val="both"/>
        <w:rPr>
          <w:rFonts w:ascii="GHEA Grapalat" w:hAnsi="GHEA Grapalat"/>
          <w:sz w:val="22"/>
          <w:szCs w:val="22"/>
          <w:lang w:val="pt-BR"/>
        </w:rPr>
      </w:pPr>
      <w:r w:rsidRPr="00EB3370">
        <w:rPr>
          <w:rFonts w:ascii="GHEA Grapalat" w:hAnsi="GHEA Grapalat" w:cs="Sylfaen"/>
          <w:sz w:val="20"/>
          <w:szCs w:val="20"/>
          <w:lang w:val="pt-BR" w:eastAsia="en-US"/>
        </w:rPr>
        <w:t xml:space="preserve"> ................................</w:t>
      </w:r>
      <w:r w:rsidRPr="00EB3370">
        <w:rPr>
          <w:rFonts w:ascii="GHEA Grapalat" w:hAnsi="GHEA Grapalat" w:cs="Sylfaen"/>
          <w:sz w:val="22"/>
          <w:szCs w:val="22"/>
          <w:lang w:val="pt-BR" w:eastAsia="en-US"/>
        </w:rPr>
        <w:t xml:space="preserve">                           </w:t>
      </w:r>
      <w:r w:rsidR="00D26071">
        <w:rPr>
          <w:rFonts w:ascii="GHEA Grapalat" w:hAnsi="GHEA Grapalat" w:cs="Sylfaen"/>
          <w:sz w:val="22"/>
          <w:szCs w:val="22"/>
          <w:lang w:val="hy-AM" w:eastAsia="en-US"/>
        </w:rPr>
        <w:t xml:space="preserve">            </w:t>
      </w:r>
      <w:r w:rsidRPr="00EB3370">
        <w:rPr>
          <w:rFonts w:ascii="GHEA Grapalat" w:hAnsi="GHEA Grapalat" w:cs="Sylfaen"/>
          <w:sz w:val="22"/>
          <w:szCs w:val="22"/>
          <w:lang w:val="pt-BR" w:eastAsia="en-US"/>
        </w:rPr>
        <w:t xml:space="preserve">           ..............................................</w:t>
      </w:r>
    </w:p>
    <w:p w14:paraId="4653B866" w14:textId="3A9EAE19" w:rsidR="002D113F" w:rsidRPr="00EB3370" w:rsidRDefault="002D113F" w:rsidP="009364D7">
      <w:pPr>
        <w:ind w:firstLine="567"/>
        <w:contextualSpacing/>
        <w:jc w:val="both"/>
        <w:rPr>
          <w:rFonts w:ascii="GHEA Grapalat" w:hAnsi="GHEA Grapalat"/>
          <w:sz w:val="22"/>
          <w:szCs w:val="22"/>
          <w:lang w:val="pt-BR"/>
        </w:rPr>
      </w:pPr>
      <w:r w:rsidRPr="00EB3370">
        <w:rPr>
          <w:rFonts w:ascii="GHEA Grapalat" w:hAnsi="GHEA Grapalat"/>
          <w:sz w:val="22"/>
          <w:szCs w:val="22"/>
          <w:lang w:val="pt-BR"/>
        </w:rPr>
        <w:t xml:space="preserve">         (պաշտոն)                               </w:t>
      </w:r>
      <w:r w:rsidR="00616410" w:rsidRPr="00EB3370">
        <w:rPr>
          <w:rFonts w:ascii="GHEA Grapalat" w:hAnsi="GHEA Grapalat"/>
          <w:sz w:val="22"/>
          <w:szCs w:val="22"/>
          <w:lang w:val="hy-AM"/>
        </w:rPr>
        <w:t xml:space="preserve">   </w:t>
      </w:r>
      <w:r w:rsidRPr="00EB3370">
        <w:rPr>
          <w:rFonts w:ascii="GHEA Grapalat" w:hAnsi="GHEA Grapalat"/>
          <w:sz w:val="22"/>
          <w:szCs w:val="22"/>
          <w:lang w:val="pt-BR"/>
        </w:rPr>
        <w:t xml:space="preserve">                    (անուն, ազգանուն</w:t>
      </w:r>
      <w:r w:rsidR="00816FD7" w:rsidRPr="00EB3370">
        <w:rPr>
          <w:rFonts w:ascii="GHEA Grapalat" w:hAnsi="GHEA Grapalat"/>
          <w:sz w:val="22"/>
          <w:szCs w:val="22"/>
          <w:lang w:val="hy-AM"/>
        </w:rPr>
        <w:t>, հայրանուն</w:t>
      </w:r>
      <w:r w:rsidRPr="00EB3370">
        <w:rPr>
          <w:rFonts w:ascii="GHEA Grapalat" w:hAnsi="GHEA Grapalat"/>
          <w:sz w:val="22"/>
          <w:szCs w:val="22"/>
          <w:lang w:val="pt-BR"/>
        </w:rPr>
        <w:t>)</w:t>
      </w:r>
    </w:p>
    <w:p w14:paraId="14D5F50D" w14:textId="77777777" w:rsidR="002D113F" w:rsidRPr="00EB3370" w:rsidRDefault="00616410" w:rsidP="009364D7">
      <w:pPr>
        <w:ind w:firstLine="567"/>
        <w:contextualSpacing/>
        <w:jc w:val="both"/>
        <w:rPr>
          <w:rFonts w:ascii="GHEA Grapalat" w:hAnsi="GHEA Grapalat"/>
          <w:sz w:val="20"/>
          <w:szCs w:val="20"/>
          <w:lang w:val="hy-AM"/>
        </w:rPr>
      </w:pPr>
      <w:r w:rsidRPr="00EB3370">
        <w:rPr>
          <w:rFonts w:ascii="GHEA Grapalat" w:hAnsi="GHEA Grapalat"/>
          <w:sz w:val="22"/>
          <w:szCs w:val="22"/>
          <w:lang w:val="hy-AM"/>
        </w:rPr>
        <w:t xml:space="preserve"> </w:t>
      </w:r>
    </w:p>
    <w:p w14:paraId="6F26BEF3" w14:textId="77777777" w:rsidR="002D113F" w:rsidRPr="00EB3370" w:rsidRDefault="002D113F" w:rsidP="009364D7">
      <w:pPr>
        <w:ind w:firstLine="567"/>
        <w:contextualSpacing/>
        <w:jc w:val="both"/>
        <w:rPr>
          <w:rFonts w:ascii="GHEA Grapalat" w:hAnsi="GHEA Grapalat"/>
          <w:sz w:val="20"/>
          <w:szCs w:val="20"/>
          <w:lang w:val="pt-BR"/>
        </w:rPr>
      </w:pPr>
      <w:r w:rsidRPr="00EB3370">
        <w:rPr>
          <w:rFonts w:ascii="GHEA Grapalat" w:hAnsi="GHEA Grapalat"/>
          <w:sz w:val="20"/>
          <w:szCs w:val="20"/>
          <w:lang w:val="pt-BR"/>
        </w:rPr>
        <w:t xml:space="preserve"> ....................................... </w:t>
      </w:r>
    </w:p>
    <w:p w14:paraId="3C785834" w14:textId="7489B90A" w:rsidR="002D113F" w:rsidRPr="00EB3370" w:rsidRDefault="002D113F" w:rsidP="009364D7">
      <w:pPr>
        <w:ind w:firstLine="567"/>
        <w:contextualSpacing/>
        <w:jc w:val="both"/>
        <w:rPr>
          <w:rFonts w:ascii="GHEA Grapalat" w:hAnsi="GHEA Grapalat"/>
          <w:sz w:val="20"/>
          <w:szCs w:val="20"/>
          <w:lang w:val="pt-BR"/>
        </w:rPr>
      </w:pPr>
      <w:r w:rsidRPr="00EB3370">
        <w:rPr>
          <w:rFonts w:ascii="GHEA Grapalat" w:hAnsi="GHEA Grapalat"/>
          <w:sz w:val="20"/>
          <w:szCs w:val="20"/>
          <w:lang w:val="pt-BR"/>
        </w:rPr>
        <w:t xml:space="preserve">       (ստորագրություն)</w:t>
      </w:r>
    </w:p>
    <w:p w14:paraId="6FDC9A54" w14:textId="77777777" w:rsidR="002D113F" w:rsidRPr="00EB3370" w:rsidRDefault="002D113F" w:rsidP="009364D7">
      <w:pPr>
        <w:ind w:firstLine="709"/>
        <w:contextualSpacing/>
        <w:jc w:val="both"/>
        <w:rPr>
          <w:rFonts w:ascii="GHEA Grapalat" w:hAnsi="GHEA Grapalat"/>
          <w:sz w:val="22"/>
          <w:szCs w:val="22"/>
          <w:lang w:val="hy-AM"/>
        </w:rPr>
      </w:pPr>
      <w:r w:rsidRPr="00EB3370">
        <w:rPr>
          <w:rFonts w:ascii="GHEA Grapalat" w:hAnsi="GHEA Grapalat"/>
          <w:sz w:val="22"/>
          <w:szCs w:val="22"/>
          <w:lang w:val="pt-BR"/>
        </w:rPr>
        <w:t xml:space="preserve">            </w:t>
      </w:r>
    </w:p>
    <w:p w14:paraId="7D1987BE" w14:textId="77777777" w:rsidR="002D113F" w:rsidRPr="00EB3370" w:rsidRDefault="002D113F" w:rsidP="009364D7">
      <w:pPr>
        <w:ind w:firstLine="567"/>
        <w:contextualSpacing/>
        <w:jc w:val="both"/>
        <w:rPr>
          <w:rFonts w:ascii="GHEA Grapalat" w:hAnsi="GHEA Grapalat" w:cs="Sylfaen"/>
          <w:sz w:val="22"/>
          <w:szCs w:val="22"/>
          <w:lang w:val="hy-AM"/>
        </w:rPr>
      </w:pPr>
      <w:r w:rsidRPr="00EB3370">
        <w:rPr>
          <w:rFonts w:ascii="GHEA Grapalat" w:hAnsi="GHEA Grapalat"/>
          <w:sz w:val="22"/>
          <w:szCs w:val="22"/>
          <w:lang w:val="pt-BR"/>
        </w:rPr>
        <w:t xml:space="preserve"> .....   .....................  20___թ. </w:t>
      </w:r>
    </w:p>
    <w:p w14:paraId="57796E58" w14:textId="77777777" w:rsidR="002D113F" w:rsidRPr="00EB3370" w:rsidRDefault="002D113F" w:rsidP="009364D7">
      <w:pPr>
        <w:spacing w:line="120" w:lineRule="auto"/>
        <w:ind w:firstLine="562"/>
        <w:contextualSpacing/>
        <w:jc w:val="both"/>
        <w:rPr>
          <w:rFonts w:ascii="GHEA Grapalat" w:hAnsi="GHEA Grapalat"/>
          <w:bCs/>
          <w:sz w:val="22"/>
          <w:szCs w:val="22"/>
          <w:lang w:val="af-ZA"/>
        </w:rPr>
      </w:pPr>
    </w:p>
    <w:p w14:paraId="688B1C94" w14:textId="77777777" w:rsidR="002D113F" w:rsidRPr="00EB3370" w:rsidRDefault="002D113F" w:rsidP="002D113F">
      <w:pPr>
        <w:ind w:firstLine="1418"/>
        <w:jc w:val="both"/>
        <w:rPr>
          <w:rFonts w:ascii="GHEA Grapalat" w:hAnsi="GHEA Grapalat"/>
          <w:iCs/>
          <w:sz w:val="22"/>
          <w:szCs w:val="22"/>
          <w:lang w:val="hy-AM"/>
        </w:rPr>
      </w:pPr>
      <w:r w:rsidRPr="00EB3370">
        <w:rPr>
          <w:rFonts w:ascii="GHEA Grapalat" w:hAnsi="GHEA Grapalat"/>
          <w:iCs/>
          <w:sz w:val="22"/>
          <w:szCs w:val="22"/>
          <w:lang w:val="pt-BR"/>
        </w:rPr>
        <w:t>Կ.Տ.</w:t>
      </w:r>
    </w:p>
    <w:p w14:paraId="3BD44836" w14:textId="08DBCE8E" w:rsidR="009364D7" w:rsidRPr="00EB3370" w:rsidRDefault="009364D7" w:rsidP="002D113F">
      <w:pPr>
        <w:ind w:firstLine="1418"/>
        <w:jc w:val="both"/>
        <w:rPr>
          <w:rFonts w:ascii="GHEA Grapalat" w:hAnsi="GHEA Grapalat"/>
          <w:iCs/>
          <w:sz w:val="20"/>
          <w:szCs w:val="20"/>
          <w:lang w:val="hy-AM"/>
        </w:rPr>
      </w:pPr>
    </w:p>
    <w:p w14:paraId="738FD762" w14:textId="07BFCE0D" w:rsidR="00BB0615" w:rsidRPr="00EB3370" w:rsidRDefault="00BB0615" w:rsidP="002D113F">
      <w:pPr>
        <w:ind w:firstLine="1418"/>
        <w:jc w:val="both"/>
        <w:rPr>
          <w:rFonts w:ascii="GHEA Grapalat" w:hAnsi="GHEA Grapalat"/>
          <w:iCs/>
          <w:sz w:val="20"/>
          <w:szCs w:val="20"/>
          <w:lang w:val="hy-AM"/>
        </w:rPr>
      </w:pPr>
    </w:p>
    <w:p w14:paraId="64508929" w14:textId="0ED16FE9" w:rsidR="00BB0615" w:rsidRPr="00EB3370" w:rsidRDefault="00BB0615" w:rsidP="002D113F">
      <w:pPr>
        <w:ind w:firstLine="1418"/>
        <w:jc w:val="both"/>
        <w:rPr>
          <w:rFonts w:ascii="GHEA Grapalat" w:hAnsi="GHEA Grapalat"/>
          <w:iCs/>
          <w:sz w:val="20"/>
          <w:szCs w:val="20"/>
          <w:lang w:val="hy-AM"/>
        </w:rPr>
      </w:pPr>
    </w:p>
    <w:p w14:paraId="13BEF70B" w14:textId="762793BC" w:rsidR="00BB0615" w:rsidRPr="00EB3370" w:rsidRDefault="00BB0615" w:rsidP="002D113F">
      <w:pPr>
        <w:ind w:firstLine="1418"/>
        <w:jc w:val="both"/>
        <w:rPr>
          <w:rFonts w:ascii="GHEA Grapalat" w:hAnsi="GHEA Grapalat"/>
          <w:iCs/>
          <w:sz w:val="20"/>
          <w:szCs w:val="20"/>
          <w:lang w:val="hy-AM"/>
        </w:rPr>
      </w:pPr>
    </w:p>
    <w:p w14:paraId="675B997E" w14:textId="26B79DB1" w:rsidR="00BB0615" w:rsidRPr="00EB3370" w:rsidRDefault="00BB0615" w:rsidP="002D113F">
      <w:pPr>
        <w:ind w:firstLine="1418"/>
        <w:jc w:val="both"/>
        <w:rPr>
          <w:rFonts w:ascii="GHEA Grapalat" w:hAnsi="GHEA Grapalat"/>
          <w:iCs/>
          <w:sz w:val="20"/>
          <w:szCs w:val="20"/>
          <w:lang w:val="hy-AM"/>
        </w:rPr>
      </w:pPr>
    </w:p>
    <w:p w14:paraId="6D295DAC" w14:textId="32B082DB" w:rsidR="00BB0615" w:rsidRPr="00EB3370" w:rsidRDefault="00BB0615" w:rsidP="002D113F">
      <w:pPr>
        <w:ind w:firstLine="1418"/>
        <w:jc w:val="both"/>
        <w:rPr>
          <w:rFonts w:ascii="GHEA Grapalat" w:hAnsi="GHEA Grapalat"/>
          <w:iCs/>
          <w:sz w:val="20"/>
          <w:szCs w:val="20"/>
          <w:lang w:val="hy-AM"/>
        </w:rPr>
      </w:pPr>
    </w:p>
    <w:p w14:paraId="3898CDDF" w14:textId="3534841B" w:rsidR="00BB0615" w:rsidRPr="00EB3370" w:rsidRDefault="00BB0615" w:rsidP="002D113F">
      <w:pPr>
        <w:ind w:firstLine="1418"/>
        <w:jc w:val="both"/>
        <w:rPr>
          <w:rFonts w:ascii="GHEA Grapalat" w:hAnsi="GHEA Grapalat"/>
          <w:iCs/>
          <w:sz w:val="20"/>
          <w:szCs w:val="20"/>
          <w:lang w:val="hy-AM"/>
        </w:rPr>
      </w:pPr>
    </w:p>
    <w:p w14:paraId="3ABCCCE9" w14:textId="16826D3D" w:rsidR="00BB0615" w:rsidRPr="00EB3370" w:rsidRDefault="00BB0615" w:rsidP="002D113F">
      <w:pPr>
        <w:ind w:firstLine="1418"/>
        <w:jc w:val="both"/>
        <w:rPr>
          <w:rFonts w:ascii="GHEA Grapalat" w:hAnsi="GHEA Grapalat"/>
          <w:iCs/>
          <w:sz w:val="20"/>
          <w:szCs w:val="20"/>
          <w:lang w:val="hy-AM"/>
        </w:rPr>
      </w:pPr>
    </w:p>
    <w:p w14:paraId="24A5756F" w14:textId="09178391" w:rsidR="00BB0615" w:rsidRPr="00EB3370" w:rsidRDefault="00BB0615" w:rsidP="002D113F">
      <w:pPr>
        <w:ind w:firstLine="1418"/>
        <w:jc w:val="both"/>
        <w:rPr>
          <w:rFonts w:ascii="GHEA Grapalat" w:hAnsi="GHEA Grapalat"/>
          <w:iCs/>
          <w:sz w:val="20"/>
          <w:szCs w:val="20"/>
          <w:lang w:val="hy-AM"/>
        </w:rPr>
      </w:pPr>
    </w:p>
    <w:p w14:paraId="661F1901" w14:textId="2CD93F5F" w:rsidR="00BB0615" w:rsidRPr="00EB3370" w:rsidRDefault="00BB0615" w:rsidP="002D113F">
      <w:pPr>
        <w:ind w:firstLine="1418"/>
        <w:jc w:val="both"/>
        <w:rPr>
          <w:rFonts w:ascii="GHEA Grapalat" w:hAnsi="GHEA Grapalat"/>
          <w:iCs/>
          <w:sz w:val="20"/>
          <w:szCs w:val="20"/>
          <w:lang w:val="hy-AM"/>
        </w:rPr>
      </w:pPr>
    </w:p>
    <w:p w14:paraId="2560E92B" w14:textId="1A33DEC2" w:rsidR="00BB0615" w:rsidRPr="00EB3370" w:rsidRDefault="00BB0615" w:rsidP="002D113F">
      <w:pPr>
        <w:ind w:firstLine="1418"/>
        <w:jc w:val="both"/>
        <w:rPr>
          <w:rFonts w:ascii="GHEA Grapalat" w:hAnsi="GHEA Grapalat"/>
          <w:iCs/>
          <w:sz w:val="20"/>
          <w:szCs w:val="20"/>
          <w:lang w:val="hy-AM"/>
        </w:rPr>
      </w:pPr>
    </w:p>
    <w:p w14:paraId="52F57D8F" w14:textId="77777777" w:rsidR="00BB0615" w:rsidRPr="00EB3370" w:rsidRDefault="00BB0615" w:rsidP="002D113F">
      <w:pPr>
        <w:ind w:firstLine="1418"/>
        <w:jc w:val="both"/>
        <w:rPr>
          <w:rFonts w:ascii="GHEA Grapalat" w:hAnsi="GHEA Grapalat"/>
          <w:iCs/>
          <w:sz w:val="20"/>
          <w:szCs w:val="20"/>
          <w:lang w:val="hy-AM"/>
        </w:rPr>
      </w:pPr>
    </w:p>
    <w:p w14:paraId="59E30F6A" w14:textId="77777777" w:rsidR="003C4AEB" w:rsidRPr="00EB3370" w:rsidRDefault="003C4AEB" w:rsidP="002D113F">
      <w:pPr>
        <w:ind w:firstLine="1418"/>
        <w:jc w:val="both"/>
        <w:rPr>
          <w:rFonts w:ascii="GHEA Grapalat" w:hAnsi="GHEA Grapalat"/>
          <w:iCs/>
          <w:sz w:val="20"/>
          <w:szCs w:val="20"/>
          <w:lang w:val="hy-AM"/>
        </w:rPr>
      </w:pPr>
    </w:p>
    <w:p w14:paraId="215E7D64" w14:textId="77777777" w:rsidR="00C265C6" w:rsidRPr="00EB3370" w:rsidRDefault="002D113F" w:rsidP="002D113F">
      <w:pPr>
        <w:pStyle w:val="norm"/>
        <w:spacing w:line="240" w:lineRule="auto"/>
        <w:ind w:firstLine="567"/>
        <w:rPr>
          <w:rFonts w:ascii="GHEA Grapalat" w:hAnsi="GHEA Grapalat" w:cs="Sylfaen"/>
          <w:sz w:val="18"/>
          <w:szCs w:val="18"/>
          <w:lang w:val="hy-AM"/>
        </w:rPr>
      </w:pPr>
      <w:r w:rsidRPr="00EB3370">
        <w:rPr>
          <w:rFonts w:ascii="GHEA Grapalat" w:eastAsia="Times New Roman" w:hAnsi="GHEA Grapalat" w:cs="Times New Roman"/>
          <w:iCs/>
          <w:sz w:val="18"/>
          <w:szCs w:val="18"/>
          <w:lang w:val="hy-AM"/>
        </w:rPr>
        <w:t>* - իրավաբանական անձ կամ անհատ ձեռնարկատեր հանդիսացող դիմումատուի դեպքում լրացվում են համապատասխան տվյալները</w:t>
      </w:r>
    </w:p>
    <w:sectPr w:rsidR="00C265C6" w:rsidRPr="00EB3370" w:rsidSect="009C1A50">
      <w:pgSz w:w="11907" w:h="16839" w:code="9"/>
      <w:pgMar w:top="1008" w:right="720" w:bottom="1008" w:left="1152"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6E770DD" w14:textId="77777777" w:rsidR="009540B0" w:rsidRDefault="009540B0" w:rsidP="00E53238">
      <w:r>
        <w:separator/>
      </w:r>
    </w:p>
  </w:endnote>
  <w:endnote w:type="continuationSeparator" w:id="0">
    <w:p w14:paraId="315B8617" w14:textId="77777777" w:rsidR="009540B0" w:rsidRDefault="009540B0" w:rsidP="00E532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GHEA Grapalat">
    <w:panose1 w:val="02000506050000020003"/>
    <w:charset w:val="00"/>
    <w:family w:val="modern"/>
    <w:notTrueType/>
    <w:pitch w:val="variable"/>
    <w:sig w:usb0="A00006AF" w:usb1="5000204B" w:usb2="00000000" w:usb3="00000000" w:csb0="0000009F" w:csb1="00000000"/>
  </w:font>
  <w:font w:name="Arial">
    <w:panose1 w:val="020B0604020202020204"/>
    <w:charset w:val="00"/>
    <w:family w:val="swiss"/>
    <w:pitch w:val="variable"/>
    <w:sig w:usb0="E0002EFF" w:usb1="C0007843" w:usb2="00000009" w:usb3="00000000" w:csb0="000001FF" w:csb1="00000000"/>
  </w:font>
  <w:font w:name="Sylfaen">
    <w:panose1 w:val="010A0502050306030303"/>
    <w:charset w:val="00"/>
    <w:family w:val="roman"/>
    <w:pitch w:val="variable"/>
    <w:sig w:usb0="04000687" w:usb1="00000000" w:usb2="00000000" w:usb3="00000000" w:csb0="0000009F" w:csb1="00000000"/>
  </w:font>
  <w:font w:name="Calibri">
    <w:panose1 w:val="020F0502020204030204"/>
    <w:charset w:val="00"/>
    <w:family w:val="swiss"/>
    <w:pitch w:val="variable"/>
    <w:sig w:usb0="E0002AFF" w:usb1="C000247B" w:usb2="00000009" w:usb3="00000000" w:csb0="000001FF" w:csb1="00000000"/>
  </w:font>
  <w:font w:name="Gigi">
    <w:panose1 w:val="04040504061007020D02"/>
    <w:charset w:val="00"/>
    <w:family w:val="decorativ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Andale Sans UI">
    <w:altName w:val="Times New Roman"/>
    <w:charset w:val="CC"/>
    <w:family w:val="auto"/>
    <w:pitch w:val="variable"/>
  </w:font>
  <w:font w:name="Tahoma">
    <w:panose1 w:val="020B0604030504040204"/>
    <w:charset w:val="00"/>
    <w:family w:val="swiss"/>
    <w:pitch w:val="variable"/>
    <w:sig w:usb0="E1002EFF" w:usb1="C000605B" w:usb2="00000029" w:usb3="00000000" w:csb0="000101FF" w:csb1="00000000"/>
  </w:font>
  <w:font w:name="Arial Armenian">
    <w:panose1 w:val="020B0604020202020204"/>
    <w:charset w:val="00"/>
    <w:family w:val="swiss"/>
    <w:pitch w:val="variable"/>
    <w:sig w:usb0="00000003" w:usb1="00000000" w:usb2="00000000" w:usb3="00000000" w:csb0="00000001" w:csb1="00000000"/>
  </w:font>
  <w:font w:name="Times Armenian">
    <w:panose1 w:val="02020603050405020304"/>
    <w:charset w:val="00"/>
    <w:family w:val="roman"/>
    <w:pitch w:val="variable"/>
    <w:sig w:usb0="00000003" w:usb1="00000000" w:usb2="00000000" w:usb3="00000000" w:csb0="00000001" w:csb1="00000000"/>
  </w:font>
  <w:font w:name="Cambria Math">
    <w:panose1 w:val="02040503050406030204"/>
    <w:charset w:val="00"/>
    <w:family w:val="roman"/>
    <w:pitch w:val="variable"/>
    <w:sig w:usb0="E00002FF" w:usb1="420024FF" w:usb2="00000000" w:usb3="00000000" w:csb0="0000019F" w:csb1="00000000"/>
  </w:font>
  <w:font w:name="SylfaenRegular">
    <w:panose1 w:val="00000000000000000000"/>
    <w:charset w:val="00"/>
    <w:family w:val="auto"/>
    <w:notTrueType/>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1D6C7ED" w14:textId="77777777" w:rsidR="009540B0" w:rsidRDefault="009540B0" w:rsidP="00E53238">
      <w:r>
        <w:separator/>
      </w:r>
    </w:p>
  </w:footnote>
  <w:footnote w:type="continuationSeparator" w:id="0">
    <w:p w14:paraId="083FCCC8" w14:textId="77777777" w:rsidR="009540B0" w:rsidRDefault="009540B0" w:rsidP="00E53238">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A92DCC"/>
    <w:multiLevelType w:val="hybridMultilevel"/>
    <w:tmpl w:val="385C74F2"/>
    <w:lvl w:ilvl="0" w:tplc="0409000B">
      <w:start w:val="1"/>
      <w:numFmt w:val="bullet"/>
      <w:lvlText w:val=""/>
      <w:lvlJc w:val="left"/>
      <w:pPr>
        <w:ind w:left="1620" w:hanging="360"/>
      </w:pPr>
      <w:rPr>
        <w:rFonts w:ascii="Wingdings" w:hAnsi="Wingdings" w:hint="default"/>
      </w:rPr>
    </w:lvl>
    <w:lvl w:ilvl="1" w:tplc="04090003" w:tentative="1">
      <w:start w:val="1"/>
      <w:numFmt w:val="bullet"/>
      <w:lvlText w:val="o"/>
      <w:lvlJc w:val="left"/>
      <w:pPr>
        <w:ind w:left="2340" w:hanging="360"/>
      </w:pPr>
      <w:rPr>
        <w:rFonts w:ascii="Courier New" w:hAnsi="Courier New" w:cs="Courier New" w:hint="default"/>
      </w:rPr>
    </w:lvl>
    <w:lvl w:ilvl="2" w:tplc="04090005" w:tentative="1">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1" w15:restartNumberingAfterBreak="0">
    <w:nsid w:val="02BF0CFD"/>
    <w:multiLevelType w:val="hybridMultilevel"/>
    <w:tmpl w:val="F6D053AE"/>
    <w:lvl w:ilvl="0" w:tplc="DB3C1ADE">
      <w:start w:val="1"/>
      <w:numFmt w:val="decimal"/>
      <w:lvlText w:val="%1."/>
      <w:lvlJc w:val="left"/>
      <w:pPr>
        <w:ind w:left="2700" w:hanging="360"/>
      </w:pPr>
      <w:rPr>
        <w:b w:val="0"/>
        <w:i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059C5438"/>
    <w:multiLevelType w:val="hybridMultilevel"/>
    <w:tmpl w:val="3D741D28"/>
    <w:lvl w:ilvl="0" w:tplc="0409000B">
      <w:start w:val="1"/>
      <w:numFmt w:val="bullet"/>
      <w:lvlText w:val=""/>
      <w:lvlJc w:val="left"/>
      <w:pPr>
        <w:ind w:left="2880" w:hanging="360"/>
      </w:pPr>
      <w:rPr>
        <w:rFonts w:ascii="Wingdings" w:hAnsi="Wingdings"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3" w15:restartNumberingAfterBreak="0">
    <w:nsid w:val="05C62464"/>
    <w:multiLevelType w:val="hybridMultilevel"/>
    <w:tmpl w:val="86B2C29A"/>
    <w:lvl w:ilvl="0" w:tplc="F9887BFA">
      <w:start w:val="1"/>
      <w:numFmt w:val="bullet"/>
      <w:lvlText w:val="-"/>
      <w:lvlJc w:val="left"/>
      <w:pPr>
        <w:ind w:left="1260" w:hanging="360"/>
      </w:pPr>
      <w:rPr>
        <w:rFonts w:ascii="GHEA Grapalat" w:eastAsia="Times New Roman" w:hAnsi="GHEA Grapalat" w:cs="Times New Roman"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4" w15:restartNumberingAfterBreak="0">
    <w:nsid w:val="08F71545"/>
    <w:multiLevelType w:val="hybridMultilevel"/>
    <w:tmpl w:val="BE04248C"/>
    <w:lvl w:ilvl="0" w:tplc="5A38AE38">
      <w:start w:val="1998"/>
      <w:numFmt w:val="bullet"/>
      <w:lvlText w:val="-"/>
      <w:lvlJc w:val="left"/>
      <w:pPr>
        <w:ind w:left="1287"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0C0C4A13"/>
    <w:multiLevelType w:val="hybridMultilevel"/>
    <w:tmpl w:val="524A754C"/>
    <w:lvl w:ilvl="0" w:tplc="53B0D916">
      <w:start w:val="1"/>
      <w:numFmt w:val="decimal"/>
      <w:lvlText w:val="%1)"/>
      <w:lvlJc w:val="left"/>
      <w:pPr>
        <w:ind w:left="900" w:hanging="360"/>
      </w:pPr>
      <w:rPr>
        <w:rFonts w:cs="Times New Roman" w:hint="default"/>
        <w:b/>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6" w15:restartNumberingAfterBreak="0">
    <w:nsid w:val="0D7A3B77"/>
    <w:multiLevelType w:val="hybridMultilevel"/>
    <w:tmpl w:val="12E89AD6"/>
    <w:lvl w:ilvl="0" w:tplc="B8507E98">
      <w:start w:val="20"/>
      <w:numFmt w:val="decimal"/>
      <w:lvlText w:val="%1."/>
      <w:lvlJc w:val="left"/>
      <w:pPr>
        <w:ind w:left="2160" w:hanging="360"/>
      </w:pPr>
      <w:rPr>
        <w:rFonts w:hint="default"/>
        <w:b w:val="0"/>
        <w:i w:val="0"/>
        <w:color w:val="000000" w:themeColor="text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DC27FC9"/>
    <w:multiLevelType w:val="multilevel"/>
    <w:tmpl w:val="23BAE5BE"/>
    <w:lvl w:ilvl="0">
      <w:start w:val="1"/>
      <w:numFmt w:val="decimal"/>
      <w:lvlText w:val="%1"/>
      <w:lvlJc w:val="left"/>
      <w:pPr>
        <w:ind w:left="360" w:hanging="360"/>
      </w:pPr>
      <w:rPr>
        <w:rFonts w:cs="Times New Roman" w:hint="default"/>
        <w:b w:val="0"/>
        <w:i w:val="0"/>
      </w:rPr>
    </w:lvl>
    <w:lvl w:ilvl="1">
      <w:start w:val="1"/>
      <w:numFmt w:val="decimal"/>
      <w:lvlText w:val="%1.%2"/>
      <w:lvlJc w:val="left"/>
      <w:pPr>
        <w:ind w:left="900" w:hanging="360"/>
      </w:pPr>
      <w:rPr>
        <w:rFonts w:cs="Times New Roman" w:hint="default"/>
        <w:b w:val="0"/>
        <w:i w:val="0"/>
      </w:rPr>
    </w:lvl>
    <w:lvl w:ilvl="2">
      <w:start w:val="1"/>
      <w:numFmt w:val="decimal"/>
      <w:lvlText w:val="%1.%2.%3"/>
      <w:lvlJc w:val="left"/>
      <w:pPr>
        <w:ind w:left="1800" w:hanging="720"/>
      </w:pPr>
      <w:rPr>
        <w:rFonts w:cs="Times New Roman" w:hint="default"/>
        <w:b w:val="0"/>
        <w:i w:val="0"/>
      </w:rPr>
    </w:lvl>
    <w:lvl w:ilvl="3">
      <w:start w:val="1"/>
      <w:numFmt w:val="decimal"/>
      <w:lvlText w:val="%1.%2.%3.%4"/>
      <w:lvlJc w:val="left"/>
      <w:pPr>
        <w:ind w:left="2340" w:hanging="720"/>
      </w:pPr>
      <w:rPr>
        <w:rFonts w:cs="Times New Roman" w:hint="default"/>
        <w:b w:val="0"/>
        <w:i w:val="0"/>
      </w:rPr>
    </w:lvl>
    <w:lvl w:ilvl="4">
      <w:start w:val="1"/>
      <w:numFmt w:val="decimal"/>
      <w:lvlText w:val="%1.%2.%3.%4.%5"/>
      <w:lvlJc w:val="left"/>
      <w:pPr>
        <w:ind w:left="3240" w:hanging="1080"/>
      </w:pPr>
      <w:rPr>
        <w:rFonts w:cs="Times New Roman" w:hint="default"/>
        <w:b w:val="0"/>
        <w:i w:val="0"/>
      </w:rPr>
    </w:lvl>
    <w:lvl w:ilvl="5">
      <w:start w:val="1"/>
      <w:numFmt w:val="decimal"/>
      <w:lvlText w:val="%1.%2.%3.%4.%5.%6"/>
      <w:lvlJc w:val="left"/>
      <w:pPr>
        <w:ind w:left="4140" w:hanging="1440"/>
      </w:pPr>
      <w:rPr>
        <w:rFonts w:cs="Times New Roman" w:hint="default"/>
        <w:b w:val="0"/>
        <w:i w:val="0"/>
      </w:rPr>
    </w:lvl>
    <w:lvl w:ilvl="6">
      <w:start w:val="1"/>
      <w:numFmt w:val="decimal"/>
      <w:lvlText w:val="%1.%2.%3.%4.%5.%6.%7"/>
      <w:lvlJc w:val="left"/>
      <w:pPr>
        <w:ind w:left="4680" w:hanging="1440"/>
      </w:pPr>
      <w:rPr>
        <w:rFonts w:cs="Times New Roman" w:hint="default"/>
        <w:b w:val="0"/>
        <w:i w:val="0"/>
      </w:rPr>
    </w:lvl>
    <w:lvl w:ilvl="7">
      <w:start w:val="1"/>
      <w:numFmt w:val="decimal"/>
      <w:lvlText w:val="%1.%2.%3.%4.%5.%6.%7.%8"/>
      <w:lvlJc w:val="left"/>
      <w:pPr>
        <w:ind w:left="5580" w:hanging="1800"/>
      </w:pPr>
      <w:rPr>
        <w:rFonts w:cs="Times New Roman" w:hint="default"/>
        <w:b w:val="0"/>
        <w:i w:val="0"/>
      </w:rPr>
    </w:lvl>
    <w:lvl w:ilvl="8">
      <w:start w:val="1"/>
      <w:numFmt w:val="decimal"/>
      <w:lvlText w:val="%1.%2.%3.%4.%5.%6.%7.%8.%9"/>
      <w:lvlJc w:val="left"/>
      <w:pPr>
        <w:ind w:left="6120" w:hanging="1800"/>
      </w:pPr>
      <w:rPr>
        <w:rFonts w:cs="Times New Roman" w:hint="default"/>
        <w:b w:val="0"/>
        <w:i w:val="0"/>
      </w:rPr>
    </w:lvl>
  </w:abstractNum>
  <w:abstractNum w:abstractNumId="8" w15:restartNumberingAfterBreak="0">
    <w:nsid w:val="12A57706"/>
    <w:multiLevelType w:val="hybridMultilevel"/>
    <w:tmpl w:val="57EE9ECE"/>
    <w:lvl w:ilvl="0" w:tplc="04090011">
      <w:start w:val="1"/>
      <w:numFmt w:val="decimal"/>
      <w:lvlText w:val="%1)"/>
      <w:lvlJc w:val="left"/>
      <w:pPr>
        <w:ind w:left="1710" w:hanging="360"/>
      </w:pPr>
    </w:lvl>
    <w:lvl w:ilvl="1" w:tplc="04090019" w:tentative="1">
      <w:start w:val="1"/>
      <w:numFmt w:val="lowerLetter"/>
      <w:lvlText w:val="%2."/>
      <w:lvlJc w:val="left"/>
      <w:pPr>
        <w:ind w:left="2430" w:hanging="360"/>
      </w:pPr>
    </w:lvl>
    <w:lvl w:ilvl="2" w:tplc="0409001B" w:tentative="1">
      <w:start w:val="1"/>
      <w:numFmt w:val="lowerRoman"/>
      <w:lvlText w:val="%3."/>
      <w:lvlJc w:val="right"/>
      <w:pPr>
        <w:ind w:left="3150" w:hanging="180"/>
      </w:pPr>
    </w:lvl>
    <w:lvl w:ilvl="3" w:tplc="0409000F" w:tentative="1">
      <w:start w:val="1"/>
      <w:numFmt w:val="decimal"/>
      <w:lvlText w:val="%4."/>
      <w:lvlJc w:val="left"/>
      <w:pPr>
        <w:ind w:left="3870" w:hanging="360"/>
      </w:pPr>
    </w:lvl>
    <w:lvl w:ilvl="4" w:tplc="04090019" w:tentative="1">
      <w:start w:val="1"/>
      <w:numFmt w:val="lowerLetter"/>
      <w:lvlText w:val="%5."/>
      <w:lvlJc w:val="left"/>
      <w:pPr>
        <w:ind w:left="4590" w:hanging="360"/>
      </w:pPr>
    </w:lvl>
    <w:lvl w:ilvl="5" w:tplc="0409001B" w:tentative="1">
      <w:start w:val="1"/>
      <w:numFmt w:val="lowerRoman"/>
      <w:lvlText w:val="%6."/>
      <w:lvlJc w:val="right"/>
      <w:pPr>
        <w:ind w:left="5310" w:hanging="180"/>
      </w:pPr>
    </w:lvl>
    <w:lvl w:ilvl="6" w:tplc="0409000F" w:tentative="1">
      <w:start w:val="1"/>
      <w:numFmt w:val="decimal"/>
      <w:lvlText w:val="%7."/>
      <w:lvlJc w:val="left"/>
      <w:pPr>
        <w:ind w:left="6030" w:hanging="360"/>
      </w:pPr>
    </w:lvl>
    <w:lvl w:ilvl="7" w:tplc="04090019" w:tentative="1">
      <w:start w:val="1"/>
      <w:numFmt w:val="lowerLetter"/>
      <w:lvlText w:val="%8."/>
      <w:lvlJc w:val="left"/>
      <w:pPr>
        <w:ind w:left="6750" w:hanging="360"/>
      </w:pPr>
    </w:lvl>
    <w:lvl w:ilvl="8" w:tplc="0409001B" w:tentative="1">
      <w:start w:val="1"/>
      <w:numFmt w:val="lowerRoman"/>
      <w:lvlText w:val="%9."/>
      <w:lvlJc w:val="right"/>
      <w:pPr>
        <w:ind w:left="7470" w:hanging="180"/>
      </w:pPr>
    </w:lvl>
  </w:abstractNum>
  <w:abstractNum w:abstractNumId="9" w15:restartNumberingAfterBreak="0">
    <w:nsid w:val="1927355A"/>
    <w:multiLevelType w:val="multilevel"/>
    <w:tmpl w:val="A16E9724"/>
    <w:lvl w:ilvl="0">
      <w:start w:val="1"/>
      <w:numFmt w:val="decimal"/>
      <w:lvlText w:val="%1."/>
      <w:lvlJc w:val="left"/>
      <w:pPr>
        <w:ind w:left="810" w:hanging="360"/>
      </w:pPr>
      <w:rPr>
        <w:rFonts w:hint="default"/>
      </w:rPr>
    </w:lvl>
    <w:lvl w:ilvl="1">
      <w:start w:val="1"/>
      <w:numFmt w:val="decimal"/>
      <w:isLgl/>
      <w:lvlText w:val="%1.%2"/>
      <w:lvlJc w:val="left"/>
      <w:pPr>
        <w:ind w:left="1260" w:hanging="360"/>
      </w:pPr>
      <w:rPr>
        <w:rFonts w:cs="Times New Roman" w:hint="default"/>
        <w:b w:val="0"/>
        <w:i w:val="0"/>
      </w:rPr>
    </w:lvl>
    <w:lvl w:ilvl="2">
      <w:start w:val="1"/>
      <w:numFmt w:val="decimal"/>
      <w:isLgl/>
      <w:lvlText w:val="%1.%2.%3"/>
      <w:lvlJc w:val="left"/>
      <w:pPr>
        <w:ind w:left="2070" w:hanging="720"/>
      </w:pPr>
      <w:rPr>
        <w:rFonts w:cs="Times New Roman" w:hint="default"/>
        <w:b w:val="0"/>
        <w:i w:val="0"/>
      </w:rPr>
    </w:lvl>
    <w:lvl w:ilvl="3">
      <w:start w:val="1"/>
      <w:numFmt w:val="decimal"/>
      <w:isLgl/>
      <w:lvlText w:val="%1.%2.%3.%4"/>
      <w:lvlJc w:val="left"/>
      <w:pPr>
        <w:ind w:left="2520" w:hanging="720"/>
      </w:pPr>
      <w:rPr>
        <w:rFonts w:cs="Times New Roman" w:hint="default"/>
        <w:b w:val="0"/>
        <w:i w:val="0"/>
      </w:rPr>
    </w:lvl>
    <w:lvl w:ilvl="4">
      <w:start w:val="1"/>
      <w:numFmt w:val="decimal"/>
      <w:isLgl/>
      <w:lvlText w:val="%1.%2.%3.%4.%5"/>
      <w:lvlJc w:val="left"/>
      <w:pPr>
        <w:ind w:left="3330" w:hanging="1080"/>
      </w:pPr>
      <w:rPr>
        <w:rFonts w:cs="Times New Roman" w:hint="default"/>
        <w:b w:val="0"/>
        <w:i w:val="0"/>
      </w:rPr>
    </w:lvl>
    <w:lvl w:ilvl="5">
      <w:start w:val="1"/>
      <w:numFmt w:val="decimal"/>
      <w:isLgl/>
      <w:lvlText w:val="%1.%2.%3.%4.%5.%6"/>
      <w:lvlJc w:val="left"/>
      <w:pPr>
        <w:ind w:left="4140" w:hanging="1440"/>
      </w:pPr>
      <w:rPr>
        <w:rFonts w:cs="Times New Roman" w:hint="default"/>
        <w:b w:val="0"/>
        <w:i w:val="0"/>
      </w:rPr>
    </w:lvl>
    <w:lvl w:ilvl="6">
      <w:start w:val="1"/>
      <w:numFmt w:val="decimal"/>
      <w:isLgl/>
      <w:lvlText w:val="%1.%2.%3.%4.%5.%6.%7"/>
      <w:lvlJc w:val="left"/>
      <w:pPr>
        <w:ind w:left="4590" w:hanging="1440"/>
      </w:pPr>
      <w:rPr>
        <w:rFonts w:cs="Times New Roman" w:hint="default"/>
        <w:b w:val="0"/>
        <w:i w:val="0"/>
      </w:rPr>
    </w:lvl>
    <w:lvl w:ilvl="7">
      <w:start w:val="1"/>
      <w:numFmt w:val="decimal"/>
      <w:isLgl/>
      <w:lvlText w:val="%1.%2.%3.%4.%5.%6.%7.%8"/>
      <w:lvlJc w:val="left"/>
      <w:pPr>
        <w:ind w:left="5400" w:hanging="1800"/>
      </w:pPr>
      <w:rPr>
        <w:rFonts w:cs="Times New Roman" w:hint="default"/>
        <w:b w:val="0"/>
        <w:i w:val="0"/>
      </w:rPr>
    </w:lvl>
    <w:lvl w:ilvl="8">
      <w:start w:val="1"/>
      <w:numFmt w:val="decimal"/>
      <w:isLgl/>
      <w:lvlText w:val="%1.%2.%3.%4.%5.%6.%7.%8.%9"/>
      <w:lvlJc w:val="left"/>
      <w:pPr>
        <w:ind w:left="5850" w:hanging="1800"/>
      </w:pPr>
      <w:rPr>
        <w:rFonts w:cs="Times New Roman" w:hint="default"/>
        <w:b w:val="0"/>
        <w:i w:val="0"/>
      </w:rPr>
    </w:lvl>
  </w:abstractNum>
  <w:abstractNum w:abstractNumId="10" w15:restartNumberingAfterBreak="0">
    <w:nsid w:val="1E9D1539"/>
    <w:multiLevelType w:val="hybridMultilevel"/>
    <w:tmpl w:val="A7ACFD2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6D21159"/>
    <w:multiLevelType w:val="multilevel"/>
    <w:tmpl w:val="45CAD21C"/>
    <w:lvl w:ilvl="0">
      <w:start w:val="2"/>
      <w:numFmt w:val="decimal"/>
      <w:lvlText w:val="%1"/>
      <w:lvlJc w:val="left"/>
      <w:pPr>
        <w:ind w:left="360" w:hanging="360"/>
      </w:pPr>
      <w:rPr>
        <w:rFonts w:hint="default"/>
      </w:rPr>
    </w:lvl>
    <w:lvl w:ilvl="1">
      <w:start w:val="1"/>
      <w:numFmt w:val="decimal"/>
      <w:lvlText w:val="%2)"/>
      <w:lvlJc w:val="left"/>
      <w:pPr>
        <w:ind w:left="720" w:hanging="360"/>
      </w:pPr>
      <w:rPr>
        <w:rFonts w:hint="default"/>
        <w:b w:val="0"/>
        <w:i w:val="0"/>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12" w15:restartNumberingAfterBreak="0">
    <w:nsid w:val="26FC3E8B"/>
    <w:multiLevelType w:val="multilevel"/>
    <w:tmpl w:val="11AAFB5C"/>
    <w:lvl w:ilvl="0">
      <w:start w:val="2"/>
      <w:numFmt w:val="decimal"/>
      <w:lvlText w:val="%1."/>
      <w:lvlJc w:val="left"/>
      <w:pPr>
        <w:ind w:left="405" w:hanging="405"/>
      </w:pPr>
      <w:rPr>
        <w:rFonts w:hint="default"/>
        <w:b w:val="0"/>
        <w:i w:val="0"/>
      </w:rPr>
    </w:lvl>
    <w:lvl w:ilvl="1">
      <w:start w:val="3"/>
      <w:numFmt w:val="decimal"/>
      <w:lvlText w:val="%1.%2."/>
      <w:lvlJc w:val="left"/>
      <w:pPr>
        <w:ind w:left="720" w:hanging="720"/>
      </w:pPr>
      <w:rPr>
        <w:rFonts w:hint="default"/>
        <w:b w:val="0"/>
        <w:i w:val="0"/>
      </w:rPr>
    </w:lvl>
    <w:lvl w:ilvl="2">
      <w:start w:val="1"/>
      <w:numFmt w:val="decimal"/>
      <w:lvlText w:val="%1.%2.%3."/>
      <w:lvlJc w:val="left"/>
      <w:pPr>
        <w:ind w:left="720" w:hanging="720"/>
      </w:pPr>
      <w:rPr>
        <w:rFonts w:hint="default"/>
        <w:b w:val="0"/>
        <w:i w:val="0"/>
      </w:rPr>
    </w:lvl>
    <w:lvl w:ilvl="3">
      <w:start w:val="1"/>
      <w:numFmt w:val="decimal"/>
      <w:lvlText w:val="%1.%2.%3.%4."/>
      <w:lvlJc w:val="left"/>
      <w:pPr>
        <w:ind w:left="1080" w:hanging="1080"/>
      </w:pPr>
      <w:rPr>
        <w:rFonts w:hint="default"/>
        <w:b w:val="0"/>
        <w:i w:val="0"/>
      </w:rPr>
    </w:lvl>
    <w:lvl w:ilvl="4">
      <w:start w:val="1"/>
      <w:numFmt w:val="decimal"/>
      <w:lvlText w:val="%1.%2.%3.%4.%5."/>
      <w:lvlJc w:val="left"/>
      <w:pPr>
        <w:ind w:left="1080" w:hanging="1080"/>
      </w:pPr>
      <w:rPr>
        <w:rFonts w:hint="default"/>
        <w:b w:val="0"/>
        <w:i w:val="0"/>
      </w:rPr>
    </w:lvl>
    <w:lvl w:ilvl="5">
      <w:start w:val="1"/>
      <w:numFmt w:val="decimal"/>
      <w:lvlText w:val="%1.%2.%3.%4.%5.%6."/>
      <w:lvlJc w:val="left"/>
      <w:pPr>
        <w:ind w:left="1440" w:hanging="1440"/>
      </w:pPr>
      <w:rPr>
        <w:rFonts w:hint="default"/>
        <w:b w:val="0"/>
        <w:i w:val="0"/>
      </w:rPr>
    </w:lvl>
    <w:lvl w:ilvl="6">
      <w:start w:val="1"/>
      <w:numFmt w:val="decimal"/>
      <w:lvlText w:val="%1.%2.%3.%4.%5.%6.%7."/>
      <w:lvlJc w:val="left"/>
      <w:pPr>
        <w:ind w:left="1440" w:hanging="1440"/>
      </w:pPr>
      <w:rPr>
        <w:rFonts w:hint="default"/>
        <w:b w:val="0"/>
        <w:i w:val="0"/>
      </w:rPr>
    </w:lvl>
    <w:lvl w:ilvl="7">
      <w:start w:val="1"/>
      <w:numFmt w:val="decimal"/>
      <w:lvlText w:val="%1.%2.%3.%4.%5.%6.%7.%8."/>
      <w:lvlJc w:val="left"/>
      <w:pPr>
        <w:ind w:left="1800" w:hanging="1800"/>
      </w:pPr>
      <w:rPr>
        <w:rFonts w:hint="default"/>
        <w:b w:val="0"/>
        <w:i w:val="0"/>
      </w:rPr>
    </w:lvl>
    <w:lvl w:ilvl="8">
      <w:start w:val="1"/>
      <w:numFmt w:val="decimal"/>
      <w:lvlText w:val="%1.%2.%3.%4.%5.%6.%7.%8.%9."/>
      <w:lvlJc w:val="left"/>
      <w:pPr>
        <w:ind w:left="1800" w:hanging="1800"/>
      </w:pPr>
      <w:rPr>
        <w:rFonts w:hint="default"/>
        <w:b w:val="0"/>
        <w:i w:val="0"/>
      </w:rPr>
    </w:lvl>
  </w:abstractNum>
  <w:abstractNum w:abstractNumId="13" w15:restartNumberingAfterBreak="0">
    <w:nsid w:val="2735513A"/>
    <w:multiLevelType w:val="hybridMultilevel"/>
    <w:tmpl w:val="F2F8D620"/>
    <w:lvl w:ilvl="0" w:tplc="4B509274">
      <w:start w:val="1"/>
      <w:numFmt w:val="decimal"/>
      <w:lvlText w:val="%1)"/>
      <w:lvlJc w:val="left"/>
      <w:pPr>
        <w:ind w:left="900" w:hanging="360"/>
      </w:pPr>
      <w:rPr>
        <w:rFonts w:cs="Arial" w:hint="default"/>
        <w:sz w:val="22"/>
        <w:szCs w:val="22"/>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14" w15:restartNumberingAfterBreak="0">
    <w:nsid w:val="33F27F51"/>
    <w:multiLevelType w:val="hybridMultilevel"/>
    <w:tmpl w:val="4AEA43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5291936"/>
    <w:multiLevelType w:val="multilevel"/>
    <w:tmpl w:val="5E44BC0A"/>
    <w:lvl w:ilvl="0">
      <w:start w:val="2"/>
      <w:numFmt w:val="decimal"/>
      <w:lvlText w:val="%1"/>
      <w:lvlJc w:val="left"/>
      <w:pPr>
        <w:ind w:left="360" w:hanging="360"/>
      </w:pPr>
      <w:rPr>
        <w:rFonts w:hint="default"/>
      </w:rPr>
    </w:lvl>
    <w:lvl w:ilvl="1">
      <w:start w:val="1"/>
      <w:numFmt w:val="decimal"/>
      <w:lvlText w:val="%2)"/>
      <w:lvlJc w:val="left"/>
      <w:pPr>
        <w:ind w:left="990" w:hanging="360"/>
      </w:pPr>
      <w:rPr>
        <w:rFonts w:ascii="GHEA Grapalat" w:hAnsi="GHEA Grapalat" w:hint="default"/>
        <w:b/>
        <w:i w:val="0"/>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16" w15:restartNumberingAfterBreak="0">
    <w:nsid w:val="3AA74ED8"/>
    <w:multiLevelType w:val="hybridMultilevel"/>
    <w:tmpl w:val="00F294C8"/>
    <w:lvl w:ilvl="0" w:tplc="0409000B">
      <w:start w:val="1"/>
      <w:numFmt w:val="bullet"/>
      <w:lvlText w:val=""/>
      <w:lvlJc w:val="left"/>
      <w:pPr>
        <w:ind w:left="1620" w:hanging="360"/>
      </w:pPr>
      <w:rPr>
        <w:rFonts w:ascii="Wingdings" w:hAnsi="Wingdings" w:hint="default"/>
      </w:rPr>
    </w:lvl>
    <w:lvl w:ilvl="1" w:tplc="04090003" w:tentative="1">
      <w:start w:val="1"/>
      <w:numFmt w:val="bullet"/>
      <w:lvlText w:val="o"/>
      <w:lvlJc w:val="left"/>
      <w:pPr>
        <w:ind w:left="2340" w:hanging="360"/>
      </w:pPr>
      <w:rPr>
        <w:rFonts w:ascii="Courier New" w:hAnsi="Courier New" w:cs="Courier New" w:hint="default"/>
      </w:rPr>
    </w:lvl>
    <w:lvl w:ilvl="2" w:tplc="04090005" w:tentative="1">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17" w15:restartNumberingAfterBreak="0">
    <w:nsid w:val="3C29283F"/>
    <w:multiLevelType w:val="multilevel"/>
    <w:tmpl w:val="ED1E1FFE"/>
    <w:lvl w:ilvl="0">
      <w:start w:val="4"/>
      <w:numFmt w:val="upperRoman"/>
      <w:lvlText w:val="%1."/>
      <w:lvlJc w:val="left"/>
      <w:pPr>
        <w:ind w:left="2520" w:hanging="720"/>
      </w:pPr>
      <w:rPr>
        <w:rFonts w:hint="default"/>
      </w:rPr>
    </w:lvl>
    <w:lvl w:ilvl="1">
      <w:start w:val="1"/>
      <w:numFmt w:val="decimal"/>
      <w:isLgl/>
      <w:lvlText w:val="%1.%2."/>
      <w:lvlJc w:val="left"/>
      <w:pPr>
        <w:ind w:left="2520" w:hanging="720"/>
      </w:pPr>
      <w:rPr>
        <w:rFonts w:cs="Sylfaen" w:hint="default"/>
      </w:rPr>
    </w:lvl>
    <w:lvl w:ilvl="2">
      <w:start w:val="1"/>
      <w:numFmt w:val="decimal"/>
      <w:isLgl/>
      <w:lvlText w:val="%1.%2.%3."/>
      <w:lvlJc w:val="left"/>
      <w:pPr>
        <w:ind w:left="2520" w:hanging="720"/>
      </w:pPr>
      <w:rPr>
        <w:rFonts w:cs="Sylfaen" w:hint="default"/>
      </w:rPr>
    </w:lvl>
    <w:lvl w:ilvl="3">
      <w:start w:val="1"/>
      <w:numFmt w:val="decimal"/>
      <w:isLgl/>
      <w:lvlText w:val="%1.%2.%3.%4."/>
      <w:lvlJc w:val="left"/>
      <w:pPr>
        <w:ind w:left="2880" w:hanging="1080"/>
      </w:pPr>
      <w:rPr>
        <w:rFonts w:cs="Sylfaen" w:hint="default"/>
      </w:rPr>
    </w:lvl>
    <w:lvl w:ilvl="4">
      <w:start w:val="1"/>
      <w:numFmt w:val="decimal"/>
      <w:isLgl/>
      <w:lvlText w:val="%1.%2.%3.%4.%5."/>
      <w:lvlJc w:val="left"/>
      <w:pPr>
        <w:ind w:left="2880" w:hanging="1080"/>
      </w:pPr>
      <w:rPr>
        <w:rFonts w:cs="Sylfaen" w:hint="default"/>
      </w:rPr>
    </w:lvl>
    <w:lvl w:ilvl="5">
      <w:start w:val="1"/>
      <w:numFmt w:val="decimal"/>
      <w:isLgl/>
      <w:lvlText w:val="%1.%2.%3.%4.%5.%6."/>
      <w:lvlJc w:val="left"/>
      <w:pPr>
        <w:ind w:left="3240" w:hanging="1440"/>
      </w:pPr>
      <w:rPr>
        <w:rFonts w:cs="Sylfaen" w:hint="default"/>
      </w:rPr>
    </w:lvl>
    <w:lvl w:ilvl="6">
      <w:start w:val="1"/>
      <w:numFmt w:val="decimal"/>
      <w:isLgl/>
      <w:lvlText w:val="%1.%2.%3.%4.%5.%6.%7."/>
      <w:lvlJc w:val="left"/>
      <w:pPr>
        <w:ind w:left="3240" w:hanging="1440"/>
      </w:pPr>
      <w:rPr>
        <w:rFonts w:cs="Sylfaen" w:hint="default"/>
      </w:rPr>
    </w:lvl>
    <w:lvl w:ilvl="7">
      <w:start w:val="1"/>
      <w:numFmt w:val="decimal"/>
      <w:isLgl/>
      <w:lvlText w:val="%1.%2.%3.%4.%5.%6.%7.%8."/>
      <w:lvlJc w:val="left"/>
      <w:pPr>
        <w:ind w:left="3600" w:hanging="1800"/>
      </w:pPr>
      <w:rPr>
        <w:rFonts w:cs="Sylfaen" w:hint="default"/>
      </w:rPr>
    </w:lvl>
    <w:lvl w:ilvl="8">
      <w:start w:val="1"/>
      <w:numFmt w:val="decimal"/>
      <w:isLgl/>
      <w:lvlText w:val="%1.%2.%3.%4.%5.%6.%7.%8.%9."/>
      <w:lvlJc w:val="left"/>
      <w:pPr>
        <w:ind w:left="3600" w:hanging="1800"/>
      </w:pPr>
      <w:rPr>
        <w:rFonts w:cs="Sylfaen" w:hint="default"/>
      </w:rPr>
    </w:lvl>
  </w:abstractNum>
  <w:abstractNum w:abstractNumId="18" w15:restartNumberingAfterBreak="0">
    <w:nsid w:val="3F090947"/>
    <w:multiLevelType w:val="multilevel"/>
    <w:tmpl w:val="47CA9FFC"/>
    <w:lvl w:ilvl="0">
      <w:start w:val="3"/>
      <w:numFmt w:val="decimal"/>
      <w:lvlText w:val="%1"/>
      <w:lvlJc w:val="left"/>
      <w:pPr>
        <w:ind w:left="360" w:hanging="360"/>
      </w:pPr>
      <w:rPr>
        <w:rFonts w:hint="default"/>
      </w:rPr>
    </w:lvl>
    <w:lvl w:ilvl="1">
      <w:start w:val="1"/>
      <w:numFmt w:val="decimal"/>
      <w:lvlText w:val="%1.%2"/>
      <w:lvlJc w:val="left"/>
      <w:pPr>
        <w:ind w:left="900" w:hanging="360"/>
      </w:pPr>
      <w:rPr>
        <w:rFonts w:hint="default"/>
      </w:rPr>
    </w:lvl>
    <w:lvl w:ilvl="2">
      <w:start w:val="1"/>
      <w:numFmt w:val="decimal"/>
      <w:lvlText w:val="%1.%2.%3"/>
      <w:lvlJc w:val="left"/>
      <w:pPr>
        <w:ind w:left="1800" w:hanging="720"/>
      </w:pPr>
      <w:rPr>
        <w:rFonts w:hint="default"/>
      </w:rPr>
    </w:lvl>
    <w:lvl w:ilvl="3">
      <w:start w:val="1"/>
      <w:numFmt w:val="decimal"/>
      <w:lvlText w:val="%1.%2.%3.%4"/>
      <w:lvlJc w:val="left"/>
      <w:pPr>
        <w:ind w:left="2700" w:hanging="108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4140" w:hanging="1440"/>
      </w:pPr>
      <w:rPr>
        <w:rFonts w:hint="default"/>
      </w:rPr>
    </w:lvl>
    <w:lvl w:ilvl="6">
      <w:start w:val="1"/>
      <w:numFmt w:val="decimal"/>
      <w:lvlText w:val="%1.%2.%3.%4.%5.%6.%7"/>
      <w:lvlJc w:val="left"/>
      <w:pPr>
        <w:ind w:left="4680" w:hanging="1440"/>
      </w:pPr>
      <w:rPr>
        <w:rFonts w:hint="default"/>
      </w:rPr>
    </w:lvl>
    <w:lvl w:ilvl="7">
      <w:start w:val="1"/>
      <w:numFmt w:val="decimal"/>
      <w:lvlText w:val="%1.%2.%3.%4.%5.%6.%7.%8"/>
      <w:lvlJc w:val="left"/>
      <w:pPr>
        <w:ind w:left="5580" w:hanging="1800"/>
      </w:pPr>
      <w:rPr>
        <w:rFonts w:hint="default"/>
      </w:rPr>
    </w:lvl>
    <w:lvl w:ilvl="8">
      <w:start w:val="1"/>
      <w:numFmt w:val="decimal"/>
      <w:lvlText w:val="%1.%2.%3.%4.%5.%6.%7.%8.%9"/>
      <w:lvlJc w:val="left"/>
      <w:pPr>
        <w:ind w:left="6120" w:hanging="1800"/>
      </w:pPr>
      <w:rPr>
        <w:rFonts w:hint="default"/>
      </w:rPr>
    </w:lvl>
  </w:abstractNum>
  <w:abstractNum w:abstractNumId="19" w15:restartNumberingAfterBreak="0">
    <w:nsid w:val="447157BB"/>
    <w:multiLevelType w:val="hybridMultilevel"/>
    <w:tmpl w:val="D1B6ECAE"/>
    <w:lvl w:ilvl="0" w:tplc="5A38AE38">
      <w:start w:val="1998"/>
      <w:numFmt w:val="bullet"/>
      <w:lvlText w:val="-"/>
      <w:lvlJc w:val="left"/>
      <w:pPr>
        <w:ind w:left="1287"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15:restartNumberingAfterBreak="0">
    <w:nsid w:val="4E264D60"/>
    <w:multiLevelType w:val="hybridMultilevel"/>
    <w:tmpl w:val="3DD2FE86"/>
    <w:lvl w:ilvl="0" w:tplc="839806C0">
      <w:start w:val="2"/>
      <w:numFmt w:val="bullet"/>
      <w:lvlText w:val="-"/>
      <w:lvlJc w:val="left"/>
      <w:pPr>
        <w:ind w:left="720" w:hanging="360"/>
      </w:pPr>
      <w:rPr>
        <w:rFonts w:ascii="GHEA Grapalat" w:eastAsia="Times New Roman" w:hAnsi="GHEA Grapalat"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58E7963"/>
    <w:multiLevelType w:val="multilevel"/>
    <w:tmpl w:val="45CAD21C"/>
    <w:lvl w:ilvl="0">
      <w:start w:val="2"/>
      <w:numFmt w:val="decimal"/>
      <w:lvlText w:val="%1"/>
      <w:lvlJc w:val="left"/>
      <w:pPr>
        <w:ind w:left="360" w:hanging="360"/>
      </w:pPr>
      <w:rPr>
        <w:rFonts w:hint="default"/>
      </w:rPr>
    </w:lvl>
    <w:lvl w:ilvl="1">
      <w:start w:val="1"/>
      <w:numFmt w:val="decimal"/>
      <w:lvlText w:val="%2)"/>
      <w:lvlJc w:val="left"/>
      <w:pPr>
        <w:ind w:left="720" w:hanging="360"/>
      </w:pPr>
      <w:rPr>
        <w:rFonts w:hint="default"/>
        <w:b w:val="0"/>
        <w:i w:val="0"/>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22" w15:restartNumberingAfterBreak="0">
    <w:nsid w:val="5D66624A"/>
    <w:multiLevelType w:val="multilevel"/>
    <w:tmpl w:val="F034836A"/>
    <w:lvl w:ilvl="0">
      <w:start w:val="3"/>
      <w:numFmt w:val="decimal"/>
      <w:lvlText w:val="%1"/>
      <w:lvlJc w:val="left"/>
      <w:pPr>
        <w:ind w:left="360" w:hanging="360"/>
      </w:pPr>
      <w:rPr>
        <w:rFonts w:hint="default"/>
      </w:rPr>
    </w:lvl>
    <w:lvl w:ilvl="1">
      <w:start w:val="1"/>
      <w:numFmt w:val="decimal"/>
      <w:lvlText w:val="%1.%2"/>
      <w:lvlJc w:val="left"/>
      <w:pPr>
        <w:ind w:left="1620" w:hanging="360"/>
      </w:pPr>
      <w:rPr>
        <w:rFonts w:hint="default"/>
      </w:rPr>
    </w:lvl>
    <w:lvl w:ilvl="2">
      <w:start w:val="1"/>
      <w:numFmt w:val="decimal"/>
      <w:lvlText w:val="%1.%2.%3"/>
      <w:lvlJc w:val="left"/>
      <w:pPr>
        <w:ind w:left="3240" w:hanging="720"/>
      </w:pPr>
      <w:rPr>
        <w:rFonts w:hint="default"/>
      </w:rPr>
    </w:lvl>
    <w:lvl w:ilvl="3">
      <w:start w:val="1"/>
      <w:numFmt w:val="decimal"/>
      <w:lvlText w:val="%1.%2.%3.%4"/>
      <w:lvlJc w:val="left"/>
      <w:pPr>
        <w:ind w:left="4860" w:hanging="1080"/>
      </w:pPr>
      <w:rPr>
        <w:rFonts w:hint="default"/>
      </w:rPr>
    </w:lvl>
    <w:lvl w:ilvl="4">
      <w:start w:val="1"/>
      <w:numFmt w:val="decimal"/>
      <w:lvlText w:val="%1.%2.%3.%4.%5"/>
      <w:lvlJc w:val="left"/>
      <w:pPr>
        <w:ind w:left="6120" w:hanging="1080"/>
      </w:pPr>
      <w:rPr>
        <w:rFonts w:hint="default"/>
      </w:rPr>
    </w:lvl>
    <w:lvl w:ilvl="5">
      <w:start w:val="1"/>
      <w:numFmt w:val="decimal"/>
      <w:lvlText w:val="%1.%2.%3.%4.%5.%6"/>
      <w:lvlJc w:val="left"/>
      <w:pPr>
        <w:ind w:left="7740" w:hanging="1440"/>
      </w:pPr>
      <w:rPr>
        <w:rFonts w:hint="default"/>
      </w:rPr>
    </w:lvl>
    <w:lvl w:ilvl="6">
      <w:start w:val="1"/>
      <w:numFmt w:val="decimal"/>
      <w:lvlText w:val="%1.%2.%3.%4.%5.%6.%7"/>
      <w:lvlJc w:val="left"/>
      <w:pPr>
        <w:ind w:left="9000" w:hanging="1440"/>
      </w:pPr>
      <w:rPr>
        <w:rFonts w:hint="default"/>
      </w:rPr>
    </w:lvl>
    <w:lvl w:ilvl="7">
      <w:start w:val="1"/>
      <w:numFmt w:val="decimal"/>
      <w:lvlText w:val="%1.%2.%3.%4.%5.%6.%7.%8"/>
      <w:lvlJc w:val="left"/>
      <w:pPr>
        <w:ind w:left="10620" w:hanging="1800"/>
      </w:pPr>
      <w:rPr>
        <w:rFonts w:hint="default"/>
      </w:rPr>
    </w:lvl>
    <w:lvl w:ilvl="8">
      <w:start w:val="1"/>
      <w:numFmt w:val="decimal"/>
      <w:lvlText w:val="%1.%2.%3.%4.%5.%6.%7.%8.%9"/>
      <w:lvlJc w:val="left"/>
      <w:pPr>
        <w:ind w:left="11880" w:hanging="1800"/>
      </w:pPr>
      <w:rPr>
        <w:rFonts w:hint="default"/>
      </w:rPr>
    </w:lvl>
  </w:abstractNum>
  <w:abstractNum w:abstractNumId="23" w15:restartNumberingAfterBreak="0">
    <w:nsid w:val="6188652E"/>
    <w:multiLevelType w:val="hybridMultilevel"/>
    <w:tmpl w:val="1E5AA3EA"/>
    <w:lvl w:ilvl="0" w:tplc="B538AA98">
      <w:start w:val="1"/>
      <w:numFmt w:val="bullet"/>
      <w:lvlText w:val=""/>
      <w:lvlJc w:val="left"/>
      <w:pPr>
        <w:ind w:left="1080" w:hanging="360"/>
      </w:pPr>
      <w:rPr>
        <w:rFonts w:ascii="Wingdings" w:hAnsi="Wingding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15:restartNumberingAfterBreak="0">
    <w:nsid w:val="636E2C61"/>
    <w:multiLevelType w:val="hybridMultilevel"/>
    <w:tmpl w:val="CD42EA0A"/>
    <w:lvl w:ilvl="0" w:tplc="0409000B">
      <w:start w:val="1"/>
      <w:numFmt w:val="bullet"/>
      <w:lvlText w:val=""/>
      <w:lvlJc w:val="left"/>
      <w:pPr>
        <w:ind w:left="1980" w:hanging="360"/>
      </w:pPr>
      <w:rPr>
        <w:rFonts w:ascii="Wingdings" w:hAnsi="Wingdings" w:hint="default"/>
      </w:rPr>
    </w:lvl>
    <w:lvl w:ilvl="1" w:tplc="04090003" w:tentative="1">
      <w:start w:val="1"/>
      <w:numFmt w:val="bullet"/>
      <w:lvlText w:val="o"/>
      <w:lvlJc w:val="left"/>
      <w:pPr>
        <w:ind w:left="2700" w:hanging="360"/>
      </w:pPr>
      <w:rPr>
        <w:rFonts w:ascii="Courier New" w:hAnsi="Courier New" w:cs="Courier New" w:hint="default"/>
      </w:rPr>
    </w:lvl>
    <w:lvl w:ilvl="2" w:tplc="04090005" w:tentative="1">
      <w:start w:val="1"/>
      <w:numFmt w:val="bullet"/>
      <w:lvlText w:val=""/>
      <w:lvlJc w:val="left"/>
      <w:pPr>
        <w:ind w:left="3420" w:hanging="360"/>
      </w:pPr>
      <w:rPr>
        <w:rFonts w:ascii="Wingdings" w:hAnsi="Wingdings" w:hint="default"/>
      </w:rPr>
    </w:lvl>
    <w:lvl w:ilvl="3" w:tplc="04090001" w:tentative="1">
      <w:start w:val="1"/>
      <w:numFmt w:val="bullet"/>
      <w:lvlText w:val=""/>
      <w:lvlJc w:val="left"/>
      <w:pPr>
        <w:ind w:left="4140" w:hanging="360"/>
      </w:pPr>
      <w:rPr>
        <w:rFonts w:ascii="Symbol" w:hAnsi="Symbol" w:hint="default"/>
      </w:rPr>
    </w:lvl>
    <w:lvl w:ilvl="4" w:tplc="04090003" w:tentative="1">
      <w:start w:val="1"/>
      <w:numFmt w:val="bullet"/>
      <w:lvlText w:val="o"/>
      <w:lvlJc w:val="left"/>
      <w:pPr>
        <w:ind w:left="4860" w:hanging="360"/>
      </w:pPr>
      <w:rPr>
        <w:rFonts w:ascii="Courier New" w:hAnsi="Courier New" w:cs="Courier New" w:hint="default"/>
      </w:rPr>
    </w:lvl>
    <w:lvl w:ilvl="5" w:tplc="04090005" w:tentative="1">
      <w:start w:val="1"/>
      <w:numFmt w:val="bullet"/>
      <w:lvlText w:val=""/>
      <w:lvlJc w:val="left"/>
      <w:pPr>
        <w:ind w:left="5580" w:hanging="360"/>
      </w:pPr>
      <w:rPr>
        <w:rFonts w:ascii="Wingdings" w:hAnsi="Wingdings" w:hint="default"/>
      </w:rPr>
    </w:lvl>
    <w:lvl w:ilvl="6" w:tplc="04090001" w:tentative="1">
      <w:start w:val="1"/>
      <w:numFmt w:val="bullet"/>
      <w:lvlText w:val=""/>
      <w:lvlJc w:val="left"/>
      <w:pPr>
        <w:ind w:left="6300" w:hanging="360"/>
      </w:pPr>
      <w:rPr>
        <w:rFonts w:ascii="Symbol" w:hAnsi="Symbol" w:hint="default"/>
      </w:rPr>
    </w:lvl>
    <w:lvl w:ilvl="7" w:tplc="04090003" w:tentative="1">
      <w:start w:val="1"/>
      <w:numFmt w:val="bullet"/>
      <w:lvlText w:val="o"/>
      <w:lvlJc w:val="left"/>
      <w:pPr>
        <w:ind w:left="7020" w:hanging="360"/>
      </w:pPr>
      <w:rPr>
        <w:rFonts w:ascii="Courier New" w:hAnsi="Courier New" w:cs="Courier New" w:hint="default"/>
      </w:rPr>
    </w:lvl>
    <w:lvl w:ilvl="8" w:tplc="04090005" w:tentative="1">
      <w:start w:val="1"/>
      <w:numFmt w:val="bullet"/>
      <w:lvlText w:val=""/>
      <w:lvlJc w:val="left"/>
      <w:pPr>
        <w:ind w:left="7740" w:hanging="360"/>
      </w:pPr>
      <w:rPr>
        <w:rFonts w:ascii="Wingdings" w:hAnsi="Wingdings" w:hint="default"/>
      </w:rPr>
    </w:lvl>
  </w:abstractNum>
  <w:abstractNum w:abstractNumId="25" w15:restartNumberingAfterBreak="0">
    <w:nsid w:val="647B0EE5"/>
    <w:multiLevelType w:val="hybridMultilevel"/>
    <w:tmpl w:val="F8CAE27A"/>
    <w:lvl w:ilvl="0" w:tplc="04090001">
      <w:start w:val="1"/>
      <w:numFmt w:val="bullet"/>
      <w:lvlText w:val=""/>
      <w:lvlJc w:val="left"/>
      <w:pPr>
        <w:ind w:left="1267" w:hanging="360"/>
      </w:pPr>
      <w:rPr>
        <w:rFonts w:ascii="Symbol" w:hAnsi="Symbol" w:hint="default"/>
      </w:rPr>
    </w:lvl>
    <w:lvl w:ilvl="1" w:tplc="04090003" w:tentative="1">
      <w:start w:val="1"/>
      <w:numFmt w:val="bullet"/>
      <w:lvlText w:val="o"/>
      <w:lvlJc w:val="left"/>
      <w:pPr>
        <w:ind w:left="1987" w:hanging="360"/>
      </w:pPr>
      <w:rPr>
        <w:rFonts w:ascii="Courier New" w:hAnsi="Courier New" w:cs="Courier New" w:hint="default"/>
      </w:rPr>
    </w:lvl>
    <w:lvl w:ilvl="2" w:tplc="04090005" w:tentative="1">
      <w:start w:val="1"/>
      <w:numFmt w:val="bullet"/>
      <w:lvlText w:val=""/>
      <w:lvlJc w:val="left"/>
      <w:pPr>
        <w:ind w:left="2707" w:hanging="360"/>
      </w:pPr>
      <w:rPr>
        <w:rFonts w:ascii="Wingdings" w:hAnsi="Wingdings" w:hint="default"/>
      </w:rPr>
    </w:lvl>
    <w:lvl w:ilvl="3" w:tplc="04090001" w:tentative="1">
      <w:start w:val="1"/>
      <w:numFmt w:val="bullet"/>
      <w:lvlText w:val=""/>
      <w:lvlJc w:val="left"/>
      <w:pPr>
        <w:ind w:left="3427" w:hanging="360"/>
      </w:pPr>
      <w:rPr>
        <w:rFonts w:ascii="Symbol" w:hAnsi="Symbol" w:hint="default"/>
      </w:rPr>
    </w:lvl>
    <w:lvl w:ilvl="4" w:tplc="04090003" w:tentative="1">
      <w:start w:val="1"/>
      <w:numFmt w:val="bullet"/>
      <w:lvlText w:val="o"/>
      <w:lvlJc w:val="left"/>
      <w:pPr>
        <w:ind w:left="4147" w:hanging="360"/>
      </w:pPr>
      <w:rPr>
        <w:rFonts w:ascii="Courier New" w:hAnsi="Courier New" w:cs="Courier New" w:hint="default"/>
      </w:rPr>
    </w:lvl>
    <w:lvl w:ilvl="5" w:tplc="04090005" w:tentative="1">
      <w:start w:val="1"/>
      <w:numFmt w:val="bullet"/>
      <w:lvlText w:val=""/>
      <w:lvlJc w:val="left"/>
      <w:pPr>
        <w:ind w:left="4867" w:hanging="360"/>
      </w:pPr>
      <w:rPr>
        <w:rFonts w:ascii="Wingdings" w:hAnsi="Wingdings" w:hint="default"/>
      </w:rPr>
    </w:lvl>
    <w:lvl w:ilvl="6" w:tplc="04090001" w:tentative="1">
      <w:start w:val="1"/>
      <w:numFmt w:val="bullet"/>
      <w:lvlText w:val=""/>
      <w:lvlJc w:val="left"/>
      <w:pPr>
        <w:ind w:left="5587" w:hanging="360"/>
      </w:pPr>
      <w:rPr>
        <w:rFonts w:ascii="Symbol" w:hAnsi="Symbol" w:hint="default"/>
      </w:rPr>
    </w:lvl>
    <w:lvl w:ilvl="7" w:tplc="04090003" w:tentative="1">
      <w:start w:val="1"/>
      <w:numFmt w:val="bullet"/>
      <w:lvlText w:val="o"/>
      <w:lvlJc w:val="left"/>
      <w:pPr>
        <w:ind w:left="6307" w:hanging="360"/>
      </w:pPr>
      <w:rPr>
        <w:rFonts w:ascii="Courier New" w:hAnsi="Courier New" w:cs="Courier New" w:hint="default"/>
      </w:rPr>
    </w:lvl>
    <w:lvl w:ilvl="8" w:tplc="04090005" w:tentative="1">
      <w:start w:val="1"/>
      <w:numFmt w:val="bullet"/>
      <w:lvlText w:val=""/>
      <w:lvlJc w:val="left"/>
      <w:pPr>
        <w:ind w:left="7027" w:hanging="360"/>
      </w:pPr>
      <w:rPr>
        <w:rFonts w:ascii="Wingdings" w:hAnsi="Wingdings" w:hint="default"/>
      </w:rPr>
    </w:lvl>
  </w:abstractNum>
  <w:abstractNum w:abstractNumId="26" w15:restartNumberingAfterBreak="0">
    <w:nsid w:val="6588694E"/>
    <w:multiLevelType w:val="hybridMultilevel"/>
    <w:tmpl w:val="F410C9EC"/>
    <w:lvl w:ilvl="0" w:tplc="737E2642">
      <w:start w:val="1"/>
      <w:numFmt w:val="decimal"/>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27" w15:restartNumberingAfterBreak="0">
    <w:nsid w:val="6A7A06C7"/>
    <w:multiLevelType w:val="hybridMultilevel"/>
    <w:tmpl w:val="6752363A"/>
    <w:lvl w:ilvl="0" w:tplc="F15E362A">
      <w:start w:val="1"/>
      <w:numFmt w:val="decimal"/>
      <w:lvlText w:val="%1)"/>
      <w:lvlJc w:val="left"/>
      <w:pPr>
        <w:tabs>
          <w:tab w:val="num" w:pos="1065"/>
        </w:tabs>
        <w:ind w:left="1065" w:hanging="360"/>
      </w:pPr>
      <w:rPr>
        <w:rFonts w:hint="default"/>
      </w:rPr>
    </w:lvl>
    <w:lvl w:ilvl="1" w:tplc="04190019" w:tentative="1">
      <w:start w:val="1"/>
      <w:numFmt w:val="lowerLetter"/>
      <w:lvlText w:val="%2."/>
      <w:lvlJc w:val="left"/>
      <w:pPr>
        <w:tabs>
          <w:tab w:val="num" w:pos="1785"/>
        </w:tabs>
        <w:ind w:left="1785" w:hanging="360"/>
      </w:pPr>
    </w:lvl>
    <w:lvl w:ilvl="2" w:tplc="0419001B" w:tentative="1">
      <w:start w:val="1"/>
      <w:numFmt w:val="lowerRoman"/>
      <w:lvlText w:val="%3."/>
      <w:lvlJc w:val="right"/>
      <w:pPr>
        <w:tabs>
          <w:tab w:val="num" w:pos="2505"/>
        </w:tabs>
        <w:ind w:left="2505" w:hanging="180"/>
      </w:pPr>
    </w:lvl>
    <w:lvl w:ilvl="3" w:tplc="0419000F" w:tentative="1">
      <w:start w:val="1"/>
      <w:numFmt w:val="decimal"/>
      <w:lvlText w:val="%4."/>
      <w:lvlJc w:val="left"/>
      <w:pPr>
        <w:tabs>
          <w:tab w:val="num" w:pos="3225"/>
        </w:tabs>
        <w:ind w:left="3225" w:hanging="360"/>
      </w:pPr>
    </w:lvl>
    <w:lvl w:ilvl="4" w:tplc="04190019" w:tentative="1">
      <w:start w:val="1"/>
      <w:numFmt w:val="lowerLetter"/>
      <w:lvlText w:val="%5."/>
      <w:lvlJc w:val="left"/>
      <w:pPr>
        <w:tabs>
          <w:tab w:val="num" w:pos="3945"/>
        </w:tabs>
        <w:ind w:left="3945" w:hanging="360"/>
      </w:pPr>
    </w:lvl>
    <w:lvl w:ilvl="5" w:tplc="0419001B" w:tentative="1">
      <w:start w:val="1"/>
      <w:numFmt w:val="lowerRoman"/>
      <w:lvlText w:val="%6."/>
      <w:lvlJc w:val="right"/>
      <w:pPr>
        <w:tabs>
          <w:tab w:val="num" w:pos="4665"/>
        </w:tabs>
        <w:ind w:left="4665" w:hanging="180"/>
      </w:pPr>
    </w:lvl>
    <w:lvl w:ilvl="6" w:tplc="0419000F" w:tentative="1">
      <w:start w:val="1"/>
      <w:numFmt w:val="decimal"/>
      <w:lvlText w:val="%7."/>
      <w:lvlJc w:val="left"/>
      <w:pPr>
        <w:tabs>
          <w:tab w:val="num" w:pos="5385"/>
        </w:tabs>
        <w:ind w:left="5385" w:hanging="360"/>
      </w:pPr>
    </w:lvl>
    <w:lvl w:ilvl="7" w:tplc="04190019" w:tentative="1">
      <w:start w:val="1"/>
      <w:numFmt w:val="lowerLetter"/>
      <w:lvlText w:val="%8."/>
      <w:lvlJc w:val="left"/>
      <w:pPr>
        <w:tabs>
          <w:tab w:val="num" w:pos="6105"/>
        </w:tabs>
        <w:ind w:left="6105" w:hanging="360"/>
      </w:pPr>
    </w:lvl>
    <w:lvl w:ilvl="8" w:tplc="0419001B" w:tentative="1">
      <w:start w:val="1"/>
      <w:numFmt w:val="lowerRoman"/>
      <w:lvlText w:val="%9."/>
      <w:lvlJc w:val="right"/>
      <w:pPr>
        <w:tabs>
          <w:tab w:val="num" w:pos="6825"/>
        </w:tabs>
        <w:ind w:left="6825" w:hanging="180"/>
      </w:pPr>
    </w:lvl>
  </w:abstractNum>
  <w:abstractNum w:abstractNumId="28" w15:restartNumberingAfterBreak="0">
    <w:nsid w:val="6C053889"/>
    <w:multiLevelType w:val="hybridMultilevel"/>
    <w:tmpl w:val="2F7294E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705E248E"/>
    <w:multiLevelType w:val="hybridMultilevel"/>
    <w:tmpl w:val="702E14EA"/>
    <w:lvl w:ilvl="0" w:tplc="60CCD9D6">
      <w:start w:val="1"/>
      <w:numFmt w:val="decimal"/>
      <w:lvlText w:val="%1."/>
      <w:lvlJc w:val="left"/>
      <w:pPr>
        <w:ind w:left="1260" w:hanging="360"/>
      </w:pPr>
      <w:rPr>
        <w:rFonts w:cs="Times New Roman" w:hint="default"/>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30" w15:restartNumberingAfterBreak="0">
    <w:nsid w:val="70D5602C"/>
    <w:multiLevelType w:val="hybridMultilevel"/>
    <w:tmpl w:val="7DBE671C"/>
    <w:lvl w:ilvl="0" w:tplc="0409000F">
      <w:start w:val="1"/>
      <w:numFmt w:val="decimal"/>
      <w:lvlText w:val="%1."/>
      <w:lvlJc w:val="left"/>
      <w:pPr>
        <w:ind w:left="1260" w:hanging="360"/>
      </w:p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31" w15:restartNumberingAfterBreak="0">
    <w:nsid w:val="730D7DD6"/>
    <w:multiLevelType w:val="hybridMultilevel"/>
    <w:tmpl w:val="1A72C9C8"/>
    <w:lvl w:ilvl="0" w:tplc="B9F45E0A">
      <w:start w:val="1"/>
      <w:numFmt w:val="bullet"/>
      <w:lvlText w:val=""/>
      <w:lvlJc w:val="left"/>
      <w:pPr>
        <w:ind w:left="1260" w:hanging="360"/>
      </w:pPr>
      <w:rPr>
        <w:rFonts w:ascii="Wingdings" w:hAnsi="Wingdings" w:hint="default"/>
        <w:b w:val="0"/>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32" w15:restartNumberingAfterBreak="0">
    <w:nsid w:val="7786102B"/>
    <w:multiLevelType w:val="hybridMultilevel"/>
    <w:tmpl w:val="6E76141A"/>
    <w:lvl w:ilvl="0" w:tplc="8A707C66">
      <w:start w:val="1"/>
      <w:numFmt w:val="decimal"/>
      <w:lvlText w:val="%1)"/>
      <w:lvlJc w:val="left"/>
      <w:pPr>
        <w:ind w:left="1170" w:hanging="360"/>
      </w:pPr>
      <w:rPr>
        <w:b w:val="0"/>
        <w:i w:val="0"/>
      </w:rPr>
    </w:lvl>
    <w:lvl w:ilvl="1" w:tplc="04090019" w:tentative="1">
      <w:start w:val="1"/>
      <w:numFmt w:val="lowerLetter"/>
      <w:lvlText w:val="%2."/>
      <w:lvlJc w:val="left"/>
      <w:pPr>
        <w:ind w:left="2430" w:hanging="360"/>
      </w:pPr>
    </w:lvl>
    <w:lvl w:ilvl="2" w:tplc="0409001B" w:tentative="1">
      <w:start w:val="1"/>
      <w:numFmt w:val="lowerRoman"/>
      <w:lvlText w:val="%3."/>
      <w:lvlJc w:val="right"/>
      <w:pPr>
        <w:ind w:left="3150" w:hanging="180"/>
      </w:pPr>
    </w:lvl>
    <w:lvl w:ilvl="3" w:tplc="0409000F" w:tentative="1">
      <w:start w:val="1"/>
      <w:numFmt w:val="decimal"/>
      <w:lvlText w:val="%4."/>
      <w:lvlJc w:val="left"/>
      <w:pPr>
        <w:ind w:left="3870" w:hanging="360"/>
      </w:pPr>
    </w:lvl>
    <w:lvl w:ilvl="4" w:tplc="04090019" w:tentative="1">
      <w:start w:val="1"/>
      <w:numFmt w:val="lowerLetter"/>
      <w:lvlText w:val="%5."/>
      <w:lvlJc w:val="left"/>
      <w:pPr>
        <w:ind w:left="4590" w:hanging="360"/>
      </w:pPr>
    </w:lvl>
    <w:lvl w:ilvl="5" w:tplc="0409001B" w:tentative="1">
      <w:start w:val="1"/>
      <w:numFmt w:val="lowerRoman"/>
      <w:lvlText w:val="%6."/>
      <w:lvlJc w:val="right"/>
      <w:pPr>
        <w:ind w:left="5310" w:hanging="180"/>
      </w:pPr>
    </w:lvl>
    <w:lvl w:ilvl="6" w:tplc="0409000F" w:tentative="1">
      <w:start w:val="1"/>
      <w:numFmt w:val="decimal"/>
      <w:lvlText w:val="%7."/>
      <w:lvlJc w:val="left"/>
      <w:pPr>
        <w:ind w:left="6030" w:hanging="360"/>
      </w:pPr>
    </w:lvl>
    <w:lvl w:ilvl="7" w:tplc="04090019" w:tentative="1">
      <w:start w:val="1"/>
      <w:numFmt w:val="lowerLetter"/>
      <w:lvlText w:val="%8."/>
      <w:lvlJc w:val="left"/>
      <w:pPr>
        <w:ind w:left="6750" w:hanging="360"/>
      </w:pPr>
    </w:lvl>
    <w:lvl w:ilvl="8" w:tplc="0409001B" w:tentative="1">
      <w:start w:val="1"/>
      <w:numFmt w:val="lowerRoman"/>
      <w:lvlText w:val="%9."/>
      <w:lvlJc w:val="right"/>
      <w:pPr>
        <w:ind w:left="7470" w:hanging="180"/>
      </w:pPr>
    </w:lvl>
  </w:abstractNum>
  <w:abstractNum w:abstractNumId="33" w15:restartNumberingAfterBreak="0">
    <w:nsid w:val="7795692D"/>
    <w:multiLevelType w:val="hybridMultilevel"/>
    <w:tmpl w:val="60C6FC50"/>
    <w:lvl w:ilvl="0" w:tplc="04090011">
      <w:start w:val="1"/>
      <w:numFmt w:val="decimal"/>
      <w:lvlText w:val="%1)"/>
      <w:lvlJc w:val="left"/>
      <w:pPr>
        <w:ind w:left="1260" w:hanging="360"/>
      </w:pPr>
      <w:rPr>
        <w:rFonts w:hint="default"/>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34" w15:restartNumberingAfterBreak="0">
    <w:nsid w:val="78A5127E"/>
    <w:multiLevelType w:val="multilevel"/>
    <w:tmpl w:val="3CFE2E96"/>
    <w:lvl w:ilvl="0">
      <w:start w:val="4"/>
      <w:numFmt w:val="decimal"/>
      <w:lvlText w:val="%1."/>
      <w:lvlJc w:val="left"/>
      <w:pPr>
        <w:ind w:left="360" w:hanging="360"/>
      </w:pPr>
      <w:rPr>
        <w:rFonts w:cs="Sylfaen" w:hint="default"/>
      </w:rPr>
    </w:lvl>
    <w:lvl w:ilvl="1">
      <w:start w:val="1"/>
      <w:numFmt w:val="decimal"/>
      <w:lvlText w:val="%1.%2."/>
      <w:lvlJc w:val="left"/>
      <w:pPr>
        <w:ind w:left="1980" w:hanging="720"/>
      </w:pPr>
      <w:rPr>
        <w:rFonts w:cs="Sylfaen" w:hint="default"/>
      </w:rPr>
    </w:lvl>
    <w:lvl w:ilvl="2">
      <w:start w:val="1"/>
      <w:numFmt w:val="decimal"/>
      <w:lvlText w:val="%1.%2.%3."/>
      <w:lvlJc w:val="left"/>
      <w:pPr>
        <w:ind w:left="3240" w:hanging="720"/>
      </w:pPr>
      <w:rPr>
        <w:rFonts w:cs="Sylfaen" w:hint="default"/>
      </w:rPr>
    </w:lvl>
    <w:lvl w:ilvl="3">
      <w:start w:val="1"/>
      <w:numFmt w:val="decimal"/>
      <w:lvlText w:val="%1.%2.%3.%4."/>
      <w:lvlJc w:val="left"/>
      <w:pPr>
        <w:ind w:left="4860" w:hanging="1080"/>
      </w:pPr>
      <w:rPr>
        <w:rFonts w:cs="Sylfaen" w:hint="default"/>
      </w:rPr>
    </w:lvl>
    <w:lvl w:ilvl="4">
      <w:start w:val="1"/>
      <w:numFmt w:val="decimal"/>
      <w:lvlText w:val="%1.%2.%3.%4.%5."/>
      <w:lvlJc w:val="left"/>
      <w:pPr>
        <w:ind w:left="6120" w:hanging="1080"/>
      </w:pPr>
      <w:rPr>
        <w:rFonts w:cs="Sylfaen" w:hint="default"/>
      </w:rPr>
    </w:lvl>
    <w:lvl w:ilvl="5">
      <w:start w:val="1"/>
      <w:numFmt w:val="decimal"/>
      <w:lvlText w:val="%1.%2.%3.%4.%5.%6."/>
      <w:lvlJc w:val="left"/>
      <w:pPr>
        <w:ind w:left="7740" w:hanging="1440"/>
      </w:pPr>
      <w:rPr>
        <w:rFonts w:cs="Sylfaen" w:hint="default"/>
      </w:rPr>
    </w:lvl>
    <w:lvl w:ilvl="6">
      <w:start w:val="1"/>
      <w:numFmt w:val="decimal"/>
      <w:lvlText w:val="%1.%2.%3.%4.%5.%6.%7."/>
      <w:lvlJc w:val="left"/>
      <w:pPr>
        <w:ind w:left="9000" w:hanging="1440"/>
      </w:pPr>
      <w:rPr>
        <w:rFonts w:cs="Sylfaen" w:hint="default"/>
      </w:rPr>
    </w:lvl>
    <w:lvl w:ilvl="7">
      <w:start w:val="1"/>
      <w:numFmt w:val="decimal"/>
      <w:lvlText w:val="%1.%2.%3.%4.%5.%6.%7.%8."/>
      <w:lvlJc w:val="left"/>
      <w:pPr>
        <w:ind w:left="10620" w:hanging="1800"/>
      </w:pPr>
      <w:rPr>
        <w:rFonts w:cs="Sylfaen" w:hint="default"/>
      </w:rPr>
    </w:lvl>
    <w:lvl w:ilvl="8">
      <w:start w:val="1"/>
      <w:numFmt w:val="decimal"/>
      <w:lvlText w:val="%1.%2.%3.%4.%5.%6.%7.%8.%9."/>
      <w:lvlJc w:val="left"/>
      <w:pPr>
        <w:ind w:left="11880" w:hanging="1800"/>
      </w:pPr>
      <w:rPr>
        <w:rFonts w:cs="Sylfaen" w:hint="default"/>
      </w:rPr>
    </w:lvl>
  </w:abstractNum>
  <w:num w:numId="1">
    <w:abstractNumId w:val="9"/>
  </w:num>
  <w:num w:numId="2">
    <w:abstractNumId w:val="1"/>
  </w:num>
  <w:num w:numId="3">
    <w:abstractNumId w:val="27"/>
  </w:num>
  <w:num w:numId="4">
    <w:abstractNumId w:val="17"/>
  </w:num>
  <w:num w:numId="5">
    <w:abstractNumId w:val="3"/>
  </w:num>
  <w:num w:numId="6">
    <w:abstractNumId w:val="16"/>
  </w:num>
  <w:num w:numId="7">
    <w:abstractNumId w:val="29"/>
  </w:num>
  <w:num w:numId="8">
    <w:abstractNumId w:val="24"/>
  </w:num>
  <w:num w:numId="9">
    <w:abstractNumId w:val="23"/>
  </w:num>
  <w:num w:numId="10">
    <w:abstractNumId w:val="10"/>
  </w:num>
  <w:num w:numId="11">
    <w:abstractNumId w:val="33"/>
  </w:num>
  <w:num w:numId="12">
    <w:abstractNumId w:val="25"/>
  </w:num>
  <w:num w:numId="13">
    <w:abstractNumId w:val="6"/>
  </w:num>
  <w:num w:numId="14">
    <w:abstractNumId w:val="5"/>
  </w:num>
  <w:num w:numId="15">
    <w:abstractNumId w:val="20"/>
  </w:num>
  <w:num w:numId="16">
    <w:abstractNumId w:val="15"/>
  </w:num>
  <w:num w:numId="17">
    <w:abstractNumId w:val="4"/>
  </w:num>
  <w:num w:numId="18">
    <w:abstractNumId w:val="7"/>
  </w:num>
  <w:num w:numId="19">
    <w:abstractNumId w:val="0"/>
  </w:num>
  <w:num w:numId="20">
    <w:abstractNumId w:val="18"/>
  </w:num>
  <w:num w:numId="21">
    <w:abstractNumId w:val="30"/>
  </w:num>
  <w:num w:numId="22">
    <w:abstractNumId w:val="22"/>
  </w:num>
  <w:num w:numId="23">
    <w:abstractNumId w:val="26"/>
  </w:num>
  <w:num w:numId="24">
    <w:abstractNumId w:val="2"/>
  </w:num>
  <w:num w:numId="25">
    <w:abstractNumId w:val="28"/>
  </w:num>
  <w:num w:numId="26">
    <w:abstractNumId w:val="13"/>
  </w:num>
  <w:num w:numId="27">
    <w:abstractNumId w:val="19"/>
  </w:num>
  <w:num w:numId="28">
    <w:abstractNumId w:val="12"/>
  </w:num>
  <w:num w:numId="29">
    <w:abstractNumId w:val="21"/>
  </w:num>
  <w:num w:numId="30">
    <w:abstractNumId w:val="11"/>
  </w:num>
  <w:num w:numId="31">
    <w:abstractNumId w:val="34"/>
  </w:num>
  <w:num w:numId="32">
    <w:abstractNumId w:val="32"/>
  </w:num>
  <w:num w:numId="33">
    <w:abstractNumId w:val="8"/>
  </w:num>
  <w:num w:numId="34">
    <w:abstractNumId w:val="14"/>
  </w:num>
  <w:num w:numId="35">
    <w:abstractNumId w:val="31"/>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hyphenationZone w:val="141"/>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1AC2"/>
    <w:rsid w:val="00000FB4"/>
    <w:rsid w:val="000012A4"/>
    <w:rsid w:val="00001E92"/>
    <w:rsid w:val="000020AE"/>
    <w:rsid w:val="00003F95"/>
    <w:rsid w:val="0000435D"/>
    <w:rsid w:val="000044BC"/>
    <w:rsid w:val="0000466B"/>
    <w:rsid w:val="00004BC7"/>
    <w:rsid w:val="00004E0A"/>
    <w:rsid w:val="0000505C"/>
    <w:rsid w:val="000053DF"/>
    <w:rsid w:val="00005E9C"/>
    <w:rsid w:val="0000609C"/>
    <w:rsid w:val="0000756F"/>
    <w:rsid w:val="00010BF9"/>
    <w:rsid w:val="00011ACA"/>
    <w:rsid w:val="00011EC6"/>
    <w:rsid w:val="0001234B"/>
    <w:rsid w:val="00012480"/>
    <w:rsid w:val="00012A7D"/>
    <w:rsid w:val="00012F85"/>
    <w:rsid w:val="000147DA"/>
    <w:rsid w:val="0001599B"/>
    <w:rsid w:val="00015AE4"/>
    <w:rsid w:val="00015C1F"/>
    <w:rsid w:val="00016116"/>
    <w:rsid w:val="00016367"/>
    <w:rsid w:val="0001685C"/>
    <w:rsid w:val="00016A10"/>
    <w:rsid w:val="00016C4A"/>
    <w:rsid w:val="00016E72"/>
    <w:rsid w:val="00020248"/>
    <w:rsid w:val="00020344"/>
    <w:rsid w:val="00021643"/>
    <w:rsid w:val="00021C77"/>
    <w:rsid w:val="000237D8"/>
    <w:rsid w:val="00023F30"/>
    <w:rsid w:val="0002552E"/>
    <w:rsid w:val="00025704"/>
    <w:rsid w:val="0002596F"/>
    <w:rsid w:val="00025AA3"/>
    <w:rsid w:val="00025C3D"/>
    <w:rsid w:val="000260BD"/>
    <w:rsid w:val="0002674D"/>
    <w:rsid w:val="0002766F"/>
    <w:rsid w:val="0003062A"/>
    <w:rsid w:val="00030F6D"/>
    <w:rsid w:val="00031152"/>
    <w:rsid w:val="00031176"/>
    <w:rsid w:val="00032151"/>
    <w:rsid w:val="00032250"/>
    <w:rsid w:val="00032595"/>
    <w:rsid w:val="0003352A"/>
    <w:rsid w:val="00033764"/>
    <w:rsid w:val="00033B50"/>
    <w:rsid w:val="0003461C"/>
    <w:rsid w:val="00035EC2"/>
    <w:rsid w:val="0003672E"/>
    <w:rsid w:val="00036757"/>
    <w:rsid w:val="0004048A"/>
    <w:rsid w:val="00040C4E"/>
    <w:rsid w:val="000413AA"/>
    <w:rsid w:val="000413D3"/>
    <w:rsid w:val="000423A0"/>
    <w:rsid w:val="00043F26"/>
    <w:rsid w:val="00044634"/>
    <w:rsid w:val="00046445"/>
    <w:rsid w:val="00046B4D"/>
    <w:rsid w:val="0004764C"/>
    <w:rsid w:val="00047D29"/>
    <w:rsid w:val="00050803"/>
    <w:rsid w:val="000517B9"/>
    <w:rsid w:val="00052456"/>
    <w:rsid w:val="00052B55"/>
    <w:rsid w:val="00053D03"/>
    <w:rsid w:val="00053FCD"/>
    <w:rsid w:val="00054825"/>
    <w:rsid w:val="000575D1"/>
    <w:rsid w:val="00057D71"/>
    <w:rsid w:val="00060753"/>
    <w:rsid w:val="00060EF9"/>
    <w:rsid w:val="000610ED"/>
    <w:rsid w:val="000614F2"/>
    <w:rsid w:val="00064C05"/>
    <w:rsid w:val="00066189"/>
    <w:rsid w:val="0006711A"/>
    <w:rsid w:val="00070688"/>
    <w:rsid w:val="000707D0"/>
    <w:rsid w:val="0007193A"/>
    <w:rsid w:val="00072087"/>
    <w:rsid w:val="00072A4D"/>
    <w:rsid w:val="00072F42"/>
    <w:rsid w:val="000748D8"/>
    <w:rsid w:val="000750A6"/>
    <w:rsid w:val="00075624"/>
    <w:rsid w:val="00076BC9"/>
    <w:rsid w:val="00077A2A"/>
    <w:rsid w:val="00080C3B"/>
    <w:rsid w:val="00081A41"/>
    <w:rsid w:val="00081C04"/>
    <w:rsid w:val="00082319"/>
    <w:rsid w:val="00082833"/>
    <w:rsid w:val="0008311B"/>
    <w:rsid w:val="0008358E"/>
    <w:rsid w:val="00083FFF"/>
    <w:rsid w:val="000860D5"/>
    <w:rsid w:val="000860DF"/>
    <w:rsid w:val="000862DA"/>
    <w:rsid w:val="000863ED"/>
    <w:rsid w:val="00087C2E"/>
    <w:rsid w:val="000907FD"/>
    <w:rsid w:val="00092F25"/>
    <w:rsid w:val="00093B9A"/>
    <w:rsid w:val="000942AA"/>
    <w:rsid w:val="00094647"/>
    <w:rsid w:val="00094867"/>
    <w:rsid w:val="000963BC"/>
    <w:rsid w:val="000967B9"/>
    <w:rsid w:val="0009699A"/>
    <w:rsid w:val="00096A62"/>
    <w:rsid w:val="00097861"/>
    <w:rsid w:val="000A06D4"/>
    <w:rsid w:val="000A1161"/>
    <w:rsid w:val="000A122D"/>
    <w:rsid w:val="000A1848"/>
    <w:rsid w:val="000A19DE"/>
    <w:rsid w:val="000A1D93"/>
    <w:rsid w:val="000A2EDA"/>
    <w:rsid w:val="000A3CDB"/>
    <w:rsid w:val="000A4CFE"/>
    <w:rsid w:val="000A5C31"/>
    <w:rsid w:val="000A6265"/>
    <w:rsid w:val="000A7275"/>
    <w:rsid w:val="000B094B"/>
    <w:rsid w:val="000B0BCA"/>
    <w:rsid w:val="000B2752"/>
    <w:rsid w:val="000B2E8C"/>
    <w:rsid w:val="000B375E"/>
    <w:rsid w:val="000B4266"/>
    <w:rsid w:val="000B509D"/>
    <w:rsid w:val="000B6762"/>
    <w:rsid w:val="000B70A7"/>
    <w:rsid w:val="000B7D3F"/>
    <w:rsid w:val="000B7E24"/>
    <w:rsid w:val="000C17F6"/>
    <w:rsid w:val="000C208C"/>
    <w:rsid w:val="000C327A"/>
    <w:rsid w:val="000C3E49"/>
    <w:rsid w:val="000C45AD"/>
    <w:rsid w:val="000C5388"/>
    <w:rsid w:val="000C57C6"/>
    <w:rsid w:val="000C6B42"/>
    <w:rsid w:val="000C7118"/>
    <w:rsid w:val="000C76C5"/>
    <w:rsid w:val="000C7F6C"/>
    <w:rsid w:val="000D1162"/>
    <w:rsid w:val="000D1552"/>
    <w:rsid w:val="000D198E"/>
    <w:rsid w:val="000D1B8E"/>
    <w:rsid w:val="000D216C"/>
    <w:rsid w:val="000D2AF2"/>
    <w:rsid w:val="000D356E"/>
    <w:rsid w:val="000D3A1B"/>
    <w:rsid w:val="000D502A"/>
    <w:rsid w:val="000D5FF8"/>
    <w:rsid w:val="000D624B"/>
    <w:rsid w:val="000D631C"/>
    <w:rsid w:val="000D6CC9"/>
    <w:rsid w:val="000D6D3C"/>
    <w:rsid w:val="000D71AF"/>
    <w:rsid w:val="000D7398"/>
    <w:rsid w:val="000D740C"/>
    <w:rsid w:val="000D7572"/>
    <w:rsid w:val="000D7ABC"/>
    <w:rsid w:val="000E0A0B"/>
    <w:rsid w:val="000E0E88"/>
    <w:rsid w:val="000E1602"/>
    <w:rsid w:val="000E1EB8"/>
    <w:rsid w:val="000E2E89"/>
    <w:rsid w:val="000E2E98"/>
    <w:rsid w:val="000E32B6"/>
    <w:rsid w:val="000E3999"/>
    <w:rsid w:val="000E4054"/>
    <w:rsid w:val="000E505E"/>
    <w:rsid w:val="000E5259"/>
    <w:rsid w:val="000E52E1"/>
    <w:rsid w:val="000E6133"/>
    <w:rsid w:val="000E6174"/>
    <w:rsid w:val="000E668E"/>
    <w:rsid w:val="000E6E86"/>
    <w:rsid w:val="000E717C"/>
    <w:rsid w:val="000E7E75"/>
    <w:rsid w:val="000E7FF6"/>
    <w:rsid w:val="000F03E9"/>
    <w:rsid w:val="000F0DAF"/>
    <w:rsid w:val="000F0F65"/>
    <w:rsid w:val="000F1702"/>
    <w:rsid w:val="000F335F"/>
    <w:rsid w:val="000F3C44"/>
    <w:rsid w:val="000F45AC"/>
    <w:rsid w:val="000F5B7D"/>
    <w:rsid w:val="00100923"/>
    <w:rsid w:val="00100ED1"/>
    <w:rsid w:val="001010A9"/>
    <w:rsid w:val="00102379"/>
    <w:rsid w:val="001029E7"/>
    <w:rsid w:val="00102E6E"/>
    <w:rsid w:val="00103327"/>
    <w:rsid w:val="0010357F"/>
    <w:rsid w:val="00103685"/>
    <w:rsid w:val="00103DA0"/>
    <w:rsid w:val="0010712F"/>
    <w:rsid w:val="00107D5C"/>
    <w:rsid w:val="00110997"/>
    <w:rsid w:val="001112E9"/>
    <w:rsid w:val="001120A3"/>
    <w:rsid w:val="0011281F"/>
    <w:rsid w:val="00113217"/>
    <w:rsid w:val="0011375C"/>
    <w:rsid w:val="00113C2B"/>
    <w:rsid w:val="00114209"/>
    <w:rsid w:val="00116AA7"/>
    <w:rsid w:val="00117142"/>
    <w:rsid w:val="001174AF"/>
    <w:rsid w:val="00117FD2"/>
    <w:rsid w:val="0012077A"/>
    <w:rsid w:val="00120780"/>
    <w:rsid w:val="00120BD8"/>
    <w:rsid w:val="0012143A"/>
    <w:rsid w:val="0012158F"/>
    <w:rsid w:val="00121AA9"/>
    <w:rsid w:val="00121BFB"/>
    <w:rsid w:val="00122286"/>
    <w:rsid w:val="00122927"/>
    <w:rsid w:val="00122A3A"/>
    <w:rsid w:val="00122AFC"/>
    <w:rsid w:val="00122E4D"/>
    <w:rsid w:val="00123382"/>
    <w:rsid w:val="00123CF2"/>
    <w:rsid w:val="001245A8"/>
    <w:rsid w:val="00125216"/>
    <w:rsid w:val="0012538B"/>
    <w:rsid w:val="00125D18"/>
    <w:rsid w:val="0012667B"/>
    <w:rsid w:val="00127B11"/>
    <w:rsid w:val="00130F5E"/>
    <w:rsid w:val="00131CB7"/>
    <w:rsid w:val="00131D28"/>
    <w:rsid w:val="00131F15"/>
    <w:rsid w:val="0013207B"/>
    <w:rsid w:val="00132475"/>
    <w:rsid w:val="001331F3"/>
    <w:rsid w:val="0013332F"/>
    <w:rsid w:val="00133B5C"/>
    <w:rsid w:val="001347ED"/>
    <w:rsid w:val="001348E1"/>
    <w:rsid w:val="001349C0"/>
    <w:rsid w:val="00134A38"/>
    <w:rsid w:val="00135815"/>
    <w:rsid w:val="00137015"/>
    <w:rsid w:val="0014047D"/>
    <w:rsid w:val="00141188"/>
    <w:rsid w:val="001418B1"/>
    <w:rsid w:val="00141A93"/>
    <w:rsid w:val="00142508"/>
    <w:rsid w:val="00142BB8"/>
    <w:rsid w:val="00142C5A"/>
    <w:rsid w:val="00143AAC"/>
    <w:rsid w:val="0014637C"/>
    <w:rsid w:val="00146881"/>
    <w:rsid w:val="00146CA4"/>
    <w:rsid w:val="00146F68"/>
    <w:rsid w:val="00147BDE"/>
    <w:rsid w:val="001500CD"/>
    <w:rsid w:val="00150352"/>
    <w:rsid w:val="00151E9E"/>
    <w:rsid w:val="00152E00"/>
    <w:rsid w:val="001531DD"/>
    <w:rsid w:val="001541BD"/>
    <w:rsid w:val="0015437A"/>
    <w:rsid w:val="00154B84"/>
    <w:rsid w:val="00154D6E"/>
    <w:rsid w:val="00155297"/>
    <w:rsid w:val="00155C75"/>
    <w:rsid w:val="00155CAE"/>
    <w:rsid w:val="0015643B"/>
    <w:rsid w:val="0015657D"/>
    <w:rsid w:val="001606D6"/>
    <w:rsid w:val="0016093C"/>
    <w:rsid w:val="00160EF7"/>
    <w:rsid w:val="001613DB"/>
    <w:rsid w:val="00161C86"/>
    <w:rsid w:val="0016221E"/>
    <w:rsid w:val="001631D8"/>
    <w:rsid w:val="00163585"/>
    <w:rsid w:val="00163E5E"/>
    <w:rsid w:val="0016468C"/>
    <w:rsid w:val="00164792"/>
    <w:rsid w:val="0016558F"/>
    <w:rsid w:val="001660CA"/>
    <w:rsid w:val="00166432"/>
    <w:rsid w:val="00166D81"/>
    <w:rsid w:val="001671A7"/>
    <w:rsid w:val="001675D9"/>
    <w:rsid w:val="00167C57"/>
    <w:rsid w:val="001704B4"/>
    <w:rsid w:val="001723BB"/>
    <w:rsid w:val="00172995"/>
    <w:rsid w:val="00175565"/>
    <w:rsid w:val="001755C8"/>
    <w:rsid w:val="00175A0E"/>
    <w:rsid w:val="00176115"/>
    <w:rsid w:val="00176356"/>
    <w:rsid w:val="001766CB"/>
    <w:rsid w:val="001768F0"/>
    <w:rsid w:val="00176CD4"/>
    <w:rsid w:val="00177061"/>
    <w:rsid w:val="001777E8"/>
    <w:rsid w:val="00180AF1"/>
    <w:rsid w:val="00181600"/>
    <w:rsid w:val="00182905"/>
    <w:rsid w:val="001855B1"/>
    <w:rsid w:val="001858FB"/>
    <w:rsid w:val="00191131"/>
    <w:rsid w:val="001913E9"/>
    <w:rsid w:val="00191551"/>
    <w:rsid w:val="00191661"/>
    <w:rsid w:val="00191914"/>
    <w:rsid w:val="00191978"/>
    <w:rsid w:val="00191B26"/>
    <w:rsid w:val="00192815"/>
    <w:rsid w:val="00192D12"/>
    <w:rsid w:val="00193A83"/>
    <w:rsid w:val="00193BAE"/>
    <w:rsid w:val="0019452C"/>
    <w:rsid w:val="0019475A"/>
    <w:rsid w:val="001950EC"/>
    <w:rsid w:val="00195735"/>
    <w:rsid w:val="00195896"/>
    <w:rsid w:val="00196B15"/>
    <w:rsid w:val="00197DFC"/>
    <w:rsid w:val="001A1085"/>
    <w:rsid w:val="001A246F"/>
    <w:rsid w:val="001A2585"/>
    <w:rsid w:val="001A3E6F"/>
    <w:rsid w:val="001A3F68"/>
    <w:rsid w:val="001A457D"/>
    <w:rsid w:val="001A4933"/>
    <w:rsid w:val="001A518D"/>
    <w:rsid w:val="001A5B4B"/>
    <w:rsid w:val="001A61CC"/>
    <w:rsid w:val="001A7118"/>
    <w:rsid w:val="001A7320"/>
    <w:rsid w:val="001A73EB"/>
    <w:rsid w:val="001A7CB7"/>
    <w:rsid w:val="001B00C8"/>
    <w:rsid w:val="001B0215"/>
    <w:rsid w:val="001B0662"/>
    <w:rsid w:val="001B1D31"/>
    <w:rsid w:val="001B2239"/>
    <w:rsid w:val="001B286D"/>
    <w:rsid w:val="001B2CF0"/>
    <w:rsid w:val="001B2D9F"/>
    <w:rsid w:val="001B3C3C"/>
    <w:rsid w:val="001B4B0F"/>
    <w:rsid w:val="001B50E2"/>
    <w:rsid w:val="001B5972"/>
    <w:rsid w:val="001B785C"/>
    <w:rsid w:val="001C0245"/>
    <w:rsid w:val="001C045E"/>
    <w:rsid w:val="001C0665"/>
    <w:rsid w:val="001C1774"/>
    <w:rsid w:val="001C2634"/>
    <w:rsid w:val="001C3045"/>
    <w:rsid w:val="001C4A3F"/>
    <w:rsid w:val="001C640C"/>
    <w:rsid w:val="001C6681"/>
    <w:rsid w:val="001C67AB"/>
    <w:rsid w:val="001C6AE9"/>
    <w:rsid w:val="001C791F"/>
    <w:rsid w:val="001C792E"/>
    <w:rsid w:val="001D03A2"/>
    <w:rsid w:val="001D10F5"/>
    <w:rsid w:val="001D1C67"/>
    <w:rsid w:val="001D28D6"/>
    <w:rsid w:val="001D2FBE"/>
    <w:rsid w:val="001D5507"/>
    <w:rsid w:val="001D6632"/>
    <w:rsid w:val="001D6943"/>
    <w:rsid w:val="001D798C"/>
    <w:rsid w:val="001E04C0"/>
    <w:rsid w:val="001E06BE"/>
    <w:rsid w:val="001E11DD"/>
    <w:rsid w:val="001E1FC0"/>
    <w:rsid w:val="001E2C89"/>
    <w:rsid w:val="001E2DC2"/>
    <w:rsid w:val="001E2ED5"/>
    <w:rsid w:val="001E40DF"/>
    <w:rsid w:val="001E4412"/>
    <w:rsid w:val="001E51A8"/>
    <w:rsid w:val="001E52ED"/>
    <w:rsid w:val="001E55DE"/>
    <w:rsid w:val="001E59F0"/>
    <w:rsid w:val="001E66A7"/>
    <w:rsid w:val="001E6899"/>
    <w:rsid w:val="001E79D3"/>
    <w:rsid w:val="001E7D98"/>
    <w:rsid w:val="001F11C7"/>
    <w:rsid w:val="001F1602"/>
    <w:rsid w:val="001F1CE9"/>
    <w:rsid w:val="001F20BF"/>
    <w:rsid w:val="001F239D"/>
    <w:rsid w:val="001F3A07"/>
    <w:rsid w:val="001F3DC0"/>
    <w:rsid w:val="001F407C"/>
    <w:rsid w:val="001F42D3"/>
    <w:rsid w:val="001F5BD8"/>
    <w:rsid w:val="001F5F8E"/>
    <w:rsid w:val="001F66D6"/>
    <w:rsid w:val="001F6B1A"/>
    <w:rsid w:val="001F6D86"/>
    <w:rsid w:val="001F6FB5"/>
    <w:rsid w:val="00200CA7"/>
    <w:rsid w:val="00200F06"/>
    <w:rsid w:val="00201593"/>
    <w:rsid w:val="00201CF7"/>
    <w:rsid w:val="002042AB"/>
    <w:rsid w:val="00204FAA"/>
    <w:rsid w:val="00205892"/>
    <w:rsid w:val="00205FD2"/>
    <w:rsid w:val="00206059"/>
    <w:rsid w:val="00206715"/>
    <w:rsid w:val="00206BDC"/>
    <w:rsid w:val="0020794C"/>
    <w:rsid w:val="00207CA0"/>
    <w:rsid w:val="0021082A"/>
    <w:rsid w:val="002110C7"/>
    <w:rsid w:val="002119B9"/>
    <w:rsid w:val="002131D1"/>
    <w:rsid w:val="0021430E"/>
    <w:rsid w:val="0021491D"/>
    <w:rsid w:val="00215229"/>
    <w:rsid w:val="002154B6"/>
    <w:rsid w:val="0021565D"/>
    <w:rsid w:val="00215AB9"/>
    <w:rsid w:val="0021633D"/>
    <w:rsid w:val="00216893"/>
    <w:rsid w:val="0022069F"/>
    <w:rsid w:val="002207C7"/>
    <w:rsid w:val="00221408"/>
    <w:rsid w:val="002218FF"/>
    <w:rsid w:val="00221A5C"/>
    <w:rsid w:val="002221B8"/>
    <w:rsid w:val="002226D8"/>
    <w:rsid w:val="00222DD1"/>
    <w:rsid w:val="0022324F"/>
    <w:rsid w:val="0022383B"/>
    <w:rsid w:val="00223F54"/>
    <w:rsid w:val="002240F7"/>
    <w:rsid w:val="00224613"/>
    <w:rsid w:val="0022693D"/>
    <w:rsid w:val="00226B1F"/>
    <w:rsid w:val="00226BF4"/>
    <w:rsid w:val="00226E62"/>
    <w:rsid w:val="002271AE"/>
    <w:rsid w:val="0022722A"/>
    <w:rsid w:val="00227C61"/>
    <w:rsid w:val="00227C9D"/>
    <w:rsid w:val="002312EE"/>
    <w:rsid w:val="0023167C"/>
    <w:rsid w:val="00231CF7"/>
    <w:rsid w:val="00231E40"/>
    <w:rsid w:val="002327E5"/>
    <w:rsid w:val="002348F5"/>
    <w:rsid w:val="00235070"/>
    <w:rsid w:val="002352BB"/>
    <w:rsid w:val="0023622C"/>
    <w:rsid w:val="002367F1"/>
    <w:rsid w:val="00236AA5"/>
    <w:rsid w:val="00236E71"/>
    <w:rsid w:val="00237864"/>
    <w:rsid w:val="0024028F"/>
    <w:rsid w:val="00240F65"/>
    <w:rsid w:val="0024149B"/>
    <w:rsid w:val="002415FC"/>
    <w:rsid w:val="00241DE9"/>
    <w:rsid w:val="00242E24"/>
    <w:rsid w:val="002442ED"/>
    <w:rsid w:val="002445B6"/>
    <w:rsid w:val="00244964"/>
    <w:rsid w:val="00245761"/>
    <w:rsid w:val="00245825"/>
    <w:rsid w:val="002459E8"/>
    <w:rsid w:val="00247064"/>
    <w:rsid w:val="00247082"/>
    <w:rsid w:val="0024776B"/>
    <w:rsid w:val="00247B66"/>
    <w:rsid w:val="00250963"/>
    <w:rsid w:val="00251065"/>
    <w:rsid w:val="00251168"/>
    <w:rsid w:val="002514AC"/>
    <w:rsid w:val="00251A8D"/>
    <w:rsid w:val="00251AA7"/>
    <w:rsid w:val="00251B2F"/>
    <w:rsid w:val="00251F2C"/>
    <w:rsid w:val="00252402"/>
    <w:rsid w:val="00252AAF"/>
    <w:rsid w:val="00253781"/>
    <w:rsid w:val="002540DF"/>
    <w:rsid w:val="00255FD2"/>
    <w:rsid w:val="00256121"/>
    <w:rsid w:val="00256813"/>
    <w:rsid w:val="00256A88"/>
    <w:rsid w:val="00257025"/>
    <w:rsid w:val="00257657"/>
    <w:rsid w:val="00257FC7"/>
    <w:rsid w:val="002601CB"/>
    <w:rsid w:val="0026061B"/>
    <w:rsid w:val="0026068B"/>
    <w:rsid w:val="002615F7"/>
    <w:rsid w:val="0026167B"/>
    <w:rsid w:val="00261CDA"/>
    <w:rsid w:val="002628EA"/>
    <w:rsid w:val="002644A0"/>
    <w:rsid w:val="00264FD0"/>
    <w:rsid w:val="0026506D"/>
    <w:rsid w:val="00265BEF"/>
    <w:rsid w:val="002660B6"/>
    <w:rsid w:val="002661AC"/>
    <w:rsid w:val="00266386"/>
    <w:rsid w:val="00266580"/>
    <w:rsid w:val="0026696B"/>
    <w:rsid w:val="00267476"/>
    <w:rsid w:val="00270007"/>
    <w:rsid w:val="00271A4A"/>
    <w:rsid w:val="00272D70"/>
    <w:rsid w:val="00273FDD"/>
    <w:rsid w:val="0027471C"/>
    <w:rsid w:val="00275026"/>
    <w:rsid w:val="0027507F"/>
    <w:rsid w:val="0027517F"/>
    <w:rsid w:val="00275452"/>
    <w:rsid w:val="002754A6"/>
    <w:rsid w:val="002755A7"/>
    <w:rsid w:val="00275CB4"/>
    <w:rsid w:val="00276D2F"/>
    <w:rsid w:val="002774A5"/>
    <w:rsid w:val="002774DF"/>
    <w:rsid w:val="00280441"/>
    <w:rsid w:val="00281E16"/>
    <w:rsid w:val="002825B2"/>
    <w:rsid w:val="00282694"/>
    <w:rsid w:val="002828E4"/>
    <w:rsid w:val="002835CC"/>
    <w:rsid w:val="00283CD5"/>
    <w:rsid w:val="00287E7B"/>
    <w:rsid w:val="00290453"/>
    <w:rsid w:val="00290519"/>
    <w:rsid w:val="002918C4"/>
    <w:rsid w:val="00292076"/>
    <w:rsid w:val="0029252D"/>
    <w:rsid w:val="002925E9"/>
    <w:rsid w:val="00293596"/>
    <w:rsid w:val="0029428F"/>
    <w:rsid w:val="002948BD"/>
    <w:rsid w:val="00294E32"/>
    <w:rsid w:val="00296288"/>
    <w:rsid w:val="00296A7C"/>
    <w:rsid w:val="00297C51"/>
    <w:rsid w:val="002A02BF"/>
    <w:rsid w:val="002A0B60"/>
    <w:rsid w:val="002A2607"/>
    <w:rsid w:val="002A2621"/>
    <w:rsid w:val="002A270D"/>
    <w:rsid w:val="002A2AEE"/>
    <w:rsid w:val="002A2D00"/>
    <w:rsid w:val="002A355A"/>
    <w:rsid w:val="002A35C9"/>
    <w:rsid w:val="002A4181"/>
    <w:rsid w:val="002A4369"/>
    <w:rsid w:val="002A4DD1"/>
    <w:rsid w:val="002A56E7"/>
    <w:rsid w:val="002A5BC3"/>
    <w:rsid w:val="002A664A"/>
    <w:rsid w:val="002A677A"/>
    <w:rsid w:val="002A7ACD"/>
    <w:rsid w:val="002A7F09"/>
    <w:rsid w:val="002B021E"/>
    <w:rsid w:val="002B02DD"/>
    <w:rsid w:val="002B076A"/>
    <w:rsid w:val="002B0787"/>
    <w:rsid w:val="002B0887"/>
    <w:rsid w:val="002B1397"/>
    <w:rsid w:val="002B4453"/>
    <w:rsid w:val="002B480D"/>
    <w:rsid w:val="002B4900"/>
    <w:rsid w:val="002B53AD"/>
    <w:rsid w:val="002B62DE"/>
    <w:rsid w:val="002B6565"/>
    <w:rsid w:val="002C0115"/>
    <w:rsid w:val="002C0483"/>
    <w:rsid w:val="002C0C06"/>
    <w:rsid w:val="002C0F7D"/>
    <w:rsid w:val="002C2002"/>
    <w:rsid w:val="002C2A26"/>
    <w:rsid w:val="002C2FBA"/>
    <w:rsid w:val="002C3297"/>
    <w:rsid w:val="002C59A3"/>
    <w:rsid w:val="002C5CCC"/>
    <w:rsid w:val="002C5CFE"/>
    <w:rsid w:val="002C65C7"/>
    <w:rsid w:val="002C66FD"/>
    <w:rsid w:val="002C68C9"/>
    <w:rsid w:val="002C710B"/>
    <w:rsid w:val="002C77B5"/>
    <w:rsid w:val="002C7AE9"/>
    <w:rsid w:val="002D096A"/>
    <w:rsid w:val="002D09A1"/>
    <w:rsid w:val="002D0BF0"/>
    <w:rsid w:val="002D113F"/>
    <w:rsid w:val="002D15D9"/>
    <w:rsid w:val="002D1B38"/>
    <w:rsid w:val="002D2314"/>
    <w:rsid w:val="002D23E5"/>
    <w:rsid w:val="002D255C"/>
    <w:rsid w:val="002D29C5"/>
    <w:rsid w:val="002D364D"/>
    <w:rsid w:val="002D367D"/>
    <w:rsid w:val="002D567F"/>
    <w:rsid w:val="002D5D87"/>
    <w:rsid w:val="002D5E2D"/>
    <w:rsid w:val="002D6A6D"/>
    <w:rsid w:val="002D6E71"/>
    <w:rsid w:val="002D744F"/>
    <w:rsid w:val="002E19D1"/>
    <w:rsid w:val="002E280F"/>
    <w:rsid w:val="002E2A6A"/>
    <w:rsid w:val="002E3E48"/>
    <w:rsid w:val="002E4506"/>
    <w:rsid w:val="002E485D"/>
    <w:rsid w:val="002E4A40"/>
    <w:rsid w:val="002E631F"/>
    <w:rsid w:val="002E651D"/>
    <w:rsid w:val="002E6668"/>
    <w:rsid w:val="002E6BA4"/>
    <w:rsid w:val="002F00A2"/>
    <w:rsid w:val="002F0884"/>
    <w:rsid w:val="002F0935"/>
    <w:rsid w:val="002F30D3"/>
    <w:rsid w:val="002F401E"/>
    <w:rsid w:val="002F4514"/>
    <w:rsid w:val="002F46E0"/>
    <w:rsid w:val="002F583F"/>
    <w:rsid w:val="002F5D5C"/>
    <w:rsid w:val="002F6025"/>
    <w:rsid w:val="002F6FAB"/>
    <w:rsid w:val="002F765E"/>
    <w:rsid w:val="003008D1"/>
    <w:rsid w:val="003009E4"/>
    <w:rsid w:val="00302177"/>
    <w:rsid w:val="0030327E"/>
    <w:rsid w:val="00303758"/>
    <w:rsid w:val="003045F3"/>
    <w:rsid w:val="00305014"/>
    <w:rsid w:val="00305B08"/>
    <w:rsid w:val="00305E09"/>
    <w:rsid w:val="00306F49"/>
    <w:rsid w:val="00307237"/>
    <w:rsid w:val="00307465"/>
    <w:rsid w:val="003109B5"/>
    <w:rsid w:val="0031202F"/>
    <w:rsid w:val="00312513"/>
    <w:rsid w:val="003132FB"/>
    <w:rsid w:val="003137BB"/>
    <w:rsid w:val="00313DA2"/>
    <w:rsid w:val="003146CA"/>
    <w:rsid w:val="00314842"/>
    <w:rsid w:val="00314FB2"/>
    <w:rsid w:val="00315FB4"/>
    <w:rsid w:val="003171A3"/>
    <w:rsid w:val="003174C2"/>
    <w:rsid w:val="0032008C"/>
    <w:rsid w:val="003205BF"/>
    <w:rsid w:val="00321064"/>
    <w:rsid w:val="003212C1"/>
    <w:rsid w:val="0032138D"/>
    <w:rsid w:val="00321518"/>
    <w:rsid w:val="00321DD2"/>
    <w:rsid w:val="00322719"/>
    <w:rsid w:val="003234D5"/>
    <w:rsid w:val="00323920"/>
    <w:rsid w:val="0032541D"/>
    <w:rsid w:val="003261B7"/>
    <w:rsid w:val="003266C5"/>
    <w:rsid w:val="00326793"/>
    <w:rsid w:val="00326B0D"/>
    <w:rsid w:val="00326E10"/>
    <w:rsid w:val="00327B0F"/>
    <w:rsid w:val="00327C41"/>
    <w:rsid w:val="0033104F"/>
    <w:rsid w:val="003312E6"/>
    <w:rsid w:val="003319F0"/>
    <w:rsid w:val="00331E95"/>
    <w:rsid w:val="00332356"/>
    <w:rsid w:val="00332708"/>
    <w:rsid w:val="00334EDF"/>
    <w:rsid w:val="003367A5"/>
    <w:rsid w:val="003375D3"/>
    <w:rsid w:val="00337601"/>
    <w:rsid w:val="00337705"/>
    <w:rsid w:val="00337B46"/>
    <w:rsid w:val="00337D2E"/>
    <w:rsid w:val="003416E6"/>
    <w:rsid w:val="00341955"/>
    <w:rsid w:val="00342DEF"/>
    <w:rsid w:val="00343A2A"/>
    <w:rsid w:val="003447C3"/>
    <w:rsid w:val="003465EC"/>
    <w:rsid w:val="0034685A"/>
    <w:rsid w:val="00350089"/>
    <w:rsid w:val="003511BD"/>
    <w:rsid w:val="0035149A"/>
    <w:rsid w:val="003518EA"/>
    <w:rsid w:val="00351BEE"/>
    <w:rsid w:val="00351FA1"/>
    <w:rsid w:val="00352CFF"/>
    <w:rsid w:val="0035322D"/>
    <w:rsid w:val="00353DBF"/>
    <w:rsid w:val="003540C9"/>
    <w:rsid w:val="003544B2"/>
    <w:rsid w:val="00354C93"/>
    <w:rsid w:val="003560B5"/>
    <w:rsid w:val="003560D0"/>
    <w:rsid w:val="0035675E"/>
    <w:rsid w:val="0035780D"/>
    <w:rsid w:val="00357962"/>
    <w:rsid w:val="00360722"/>
    <w:rsid w:val="003611DC"/>
    <w:rsid w:val="003619B0"/>
    <w:rsid w:val="0036262F"/>
    <w:rsid w:val="003627FD"/>
    <w:rsid w:val="00362CAC"/>
    <w:rsid w:val="00362E55"/>
    <w:rsid w:val="00364156"/>
    <w:rsid w:val="00364EB3"/>
    <w:rsid w:val="00365668"/>
    <w:rsid w:val="00366F46"/>
    <w:rsid w:val="00367D69"/>
    <w:rsid w:val="0037007C"/>
    <w:rsid w:val="00370662"/>
    <w:rsid w:val="003706EF"/>
    <w:rsid w:val="00371338"/>
    <w:rsid w:val="003716C5"/>
    <w:rsid w:val="00374B00"/>
    <w:rsid w:val="00374D55"/>
    <w:rsid w:val="003750F5"/>
    <w:rsid w:val="00375C11"/>
    <w:rsid w:val="00375DCE"/>
    <w:rsid w:val="0037661F"/>
    <w:rsid w:val="003769D8"/>
    <w:rsid w:val="0037727B"/>
    <w:rsid w:val="003776C5"/>
    <w:rsid w:val="00377849"/>
    <w:rsid w:val="0037791C"/>
    <w:rsid w:val="0037794C"/>
    <w:rsid w:val="00377E84"/>
    <w:rsid w:val="00380A2D"/>
    <w:rsid w:val="00381573"/>
    <w:rsid w:val="0038245A"/>
    <w:rsid w:val="00382A8E"/>
    <w:rsid w:val="00382F58"/>
    <w:rsid w:val="00383939"/>
    <w:rsid w:val="00384102"/>
    <w:rsid w:val="003846BD"/>
    <w:rsid w:val="0038561E"/>
    <w:rsid w:val="00385BBE"/>
    <w:rsid w:val="003879A3"/>
    <w:rsid w:val="00390641"/>
    <w:rsid w:val="00391402"/>
    <w:rsid w:val="003916F0"/>
    <w:rsid w:val="00391FD1"/>
    <w:rsid w:val="003929EB"/>
    <w:rsid w:val="00393A6D"/>
    <w:rsid w:val="00393ED8"/>
    <w:rsid w:val="00394763"/>
    <w:rsid w:val="0039483D"/>
    <w:rsid w:val="00394FD0"/>
    <w:rsid w:val="00395596"/>
    <w:rsid w:val="00396529"/>
    <w:rsid w:val="00396DD6"/>
    <w:rsid w:val="00397C67"/>
    <w:rsid w:val="003A0405"/>
    <w:rsid w:val="003A0BFB"/>
    <w:rsid w:val="003A2DC9"/>
    <w:rsid w:val="003A3D71"/>
    <w:rsid w:val="003A451A"/>
    <w:rsid w:val="003A55BD"/>
    <w:rsid w:val="003A63ED"/>
    <w:rsid w:val="003A6579"/>
    <w:rsid w:val="003A6746"/>
    <w:rsid w:val="003A7511"/>
    <w:rsid w:val="003B0ED2"/>
    <w:rsid w:val="003B204E"/>
    <w:rsid w:val="003B2124"/>
    <w:rsid w:val="003B2C93"/>
    <w:rsid w:val="003B3C25"/>
    <w:rsid w:val="003B5C9E"/>
    <w:rsid w:val="003B5D6C"/>
    <w:rsid w:val="003B5D77"/>
    <w:rsid w:val="003B62DC"/>
    <w:rsid w:val="003B716C"/>
    <w:rsid w:val="003B752A"/>
    <w:rsid w:val="003B7824"/>
    <w:rsid w:val="003B7A6F"/>
    <w:rsid w:val="003B7BCA"/>
    <w:rsid w:val="003C060F"/>
    <w:rsid w:val="003C1233"/>
    <w:rsid w:val="003C13BB"/>
    <w:rsid w:val="003C1A14"/>
    <w:rsid w:val="003C2B09"/>
    <w:rsid w:val="003C2D3F"/>
    <w:rsid w:val="003C436B"/>
    <w:rsid w:val="003C493A"/>
    <w:rsid w:val="003C4A31"/>
    <w:rsid w:val="003C4AEB"/>
    <w:rsid w:val="003C506A"/>
    <w:rsid w:val="003C5154"/>
    <w:rsid w:val="003C51E3"/>
    <w:rsid w:val="003C55DC"/>
    <w:rsid w:val="003C6092"/>
    <w:rsid w:val="003C66A7"/>
    <w:rsid w:val="003C680A"/>
    <w:rsid w:val="003C6CA1"/>
    <w:rsid w:val="003C750F"/>
    <w:rsid w:val="003D10B1"/>
    <w:rsid w:val="003D1BDC"/>
    <w:rsid w:val="003D26CE"/>
    <w:rsid w:val="003D47AA"/>
    <w:rsid w:val="003D6B27"/>
    <w:rsid w:val="003D6BEB"/>
    <w:rsid w:val="003D72DC"/>
    <w:rsid w:val="003D736B"/>
    <w:rsid w:val="003E0B7E"/>
    <w:rsid w:val="003E0EFD"/>
    <w:rsid w:val="003E116C"/>
    <w:rsid w:val="003E1693"/>
    <w:rsid w:val="003E16CC"/>
    <w:rsid w:val="003E1746"/>
    <w:rsid w:val="003E1C45"/>
    <w:rsid w:val="003E281D"/>
    <w:rsid w:val="003E38EB"/>
    <w:rsid w:val="003E3AA1"/>
    <w:rsid w:val="003E5094"/>
    <w:rsid w:val="003E561E"/>
    <w:rsid w:val="003E5720"/>
    <w:rsid w:val="003E74AA"/>
    <w:rsid w:val="003E7A0E"/>
    <w:rsid w:val="003E7A27"/>
    <w:rsid w:val="003F0E8B"/>
    <w:rsid w:val="003F159D"/>
    <w:rsid w:val="003F3383"/>
    <w:rsid w:val="003F3B44"/>
    <w:rsid w:val="003F40B0"/>
    <w:rsid w:val="003F5004"/>
    <w:rsid w:val="003F5127"/>
    <w:rsid w:val="003F61D6"/>
    <w:rsid w:val="003F61EF"/>
    <w:rsid w:val="003F6205"/>
    <w:rsid w:val="003F7215"/>
    <w:rsid w:val="003F7771"/>
    <w:rsid w:val="003F7B21"/>
    <w:rsid w:val="004003ED"/>
    <w:rsid w:val="004025C5"/>
    <w:rsid w:val="00402F3B"/>
    <w:rsid w:val="0040314F"/>
    <w:rsid w:val="00404D25"/>
    <w:rsid w:val="00405A22"/>
    <w:rsid w:val="00405A4C"/>
    <w:rsid w:val="00405E2C"/>
    <w:rsid w:val="0040653C"/>
    <w:rsid w:val="00406A63"/>
    <w:rsid w:val="00406E06"/>
    <w:rsid w:val="00407274"/>
    <w:rsid w:val="0040730F"/>
    <w:rsid w:val="00407784"/>
    <w:rsid w:val="00407FEB"/>
    <w:rsid w:val="00410A6C"/>
    <w:rsid w:val="00411F5D"/>
    <w:rsid w:val="00412199"/>
    <w:rsid w:val="00413BF7"/>
    <w:rsid w:val="00413CDD"/>
    <w:rsid w:val="00413F99"/>
    <w:rsid w:val="00414B90"/>
    <w:rsid w:val="0041537B"/>
    <w:rsid w:val="0041569E"/>
    <w:rsid w:val="00415860"/>
    <w:rsid w:val="00416139"/>
    <w:rsid w:val="0041618C"/>
    <w:rsid w:val="00416E83"/>
    <w:rsid w:val="00421472"/>
    <w:rsid w:val="00421546"/>
    <w:rsid w:val="00422E3C"/>
    <w:rsid w:val="004246B3"/>
    <w:rsid w:val="00424910"/>
    <w:rsid w:val="00426363"/>
    <w:rsid w:val="00426AF5"/>
    <w:rsid w:val="0043084B"/>
    <w:rsid w:val="00430BA5"/>
    <w:rsid w:val="00431185"/>
    <w:rsid w:val="00431437"/>
    <w:rsid w:val="00432AE5"/>
    <w:rsid w:val="0043392B"/>
    <w:rsid w:val="00433CEC"/>
    <w:rsid w:val="00434035"/>
    <w:rsid w:val="00434AE9"/>
    <w:rsid w:val="00434E80"/>
    <w:rsid w:val="0043512E"/>
    <w:rsid w:val="0043551E"/>
    <w:rsid w:val="004355A7"/>
    <w:rsid w:val="00435B78"/>
    <w:rsid w:val="00436C9B"/>
    <w:rsid w:val="00436CE5"/>
    <w:rsid w:val="00437508"/>
    <w:rsid w:val="004378C3"/>
    <w:rsid w:val="0044069A"/>
    <w:rsid w:val="00443101"/>
    <w:rsid w:val="00443666"/>
    <w:rsid w:val="00443D0A"/>
    <w:rsid w:val="00444E5C"/>
    <w:rsid w:val="004452B4"/>
    <w:rsid w:val="00445A2A"/>
    <w:rsid w:val="00445D94"/>
    <w:rsid w:val="004505ED"/>
    <w:rsid w:val="0045067A"/>
    <w:rsid w:val="00450D22"/>
    <w:rsid w:val="0045105F"/>
    <w:rsid w:val="004512FE"/>
    <w:rsid w:val="004515A0"/>
    <w:rsid w:val="004515B6"/>
    <w:rsid w:val="004519A2"/>
    <w:rsid w:val="00451F3E"/>
    <w:rsid w:val="00451F55"/>
    <w:rsid w:val="00453961"/>
    <w:rsid w:val="0045409F"/>
    <w:rsid w:val="004540CE"/>
    <w:rsid w:val="004544BF"/>
    <w:rsid w:val="004557C2"/>
    <w:rsid w:val="00456343"/>
    <w:rsid w:val="0045649F"/>
    <w:rsid w:val="00456712"/>
    <w:rsid w:val="00457F52"/>
    <w:rsid w:val="00460944"/>
    <w:rsid w:val="00460CAD"/>
    <w:rsid w:val="00461798"/>
    <w:rsid w:val="0046187C"/>
    <w:rsid w:val="00462274"/>
    <w:rsid w:val="00462E4F"/>
    <w:rsid w:val="004639C3"/>
    <w:rsid w:val="00463E8C"/>
    <w:rsid w:val="00465167"/>
    <w:rsid w:val="00465791"/>
    <w:rsid w:val="00467476"/>
    <w:rsid w:val="0046775E"/>
    <w:rsid w:val="00467E69"/>
    <w:rsid w:val="00471477"/>
    <w:rsid w:val="0047175E"/>
    <w:rsid w:val="00471F9D"/>
    <w:rsid w:val="00472346"/>
    <w:rsid w:val="00473812"/>
    <w:rsid w:val="00473C81"/>
    <w:rsid w:val="004747AC"/>
    <w:rsid w:val="00474C53"/>
    <w:rsid w:val="00475DD0"/>
    <w:rsid w:val="004761CC"/>
    <w:rsid w:val="004765AF"/>
    <w:rsid w:val="00476756"/>
    <w:rsid w:val="004768AC"/>
    <w:rsid w:val="00476A3B"/>
    <w:rsid w:val="00480437"/>
    <w:rsid w:val="00482972"/>
    <w:rsid w:val="00482E55"/>
    <w:rsid w:val="00483287"/>
    <w:rsid w:val="00483546"/>
    <w:rsid w:val="0048423E"/>
    <w:rsid w:val="00484BF8"/>
    <w:rsid w:val="00485ED4"/>
    <w:rsid w:val="0048657E"/>
    <w:rsid w:val="0048669E"/>
    <w:rsid w:val="00486A1F"/>
    <w:rsid w:val="0048759D"/>
    <w:rsid w:val="00487A4C"/>
    <w:rsid w:val="004902F3"/>
    <w:rsid w:val="00491EFC"/>
    <w:rsid w:val="00493653"/>
    <w:rsid w:val="0049370B"/>
    <w:rsid w:val="00493B34"/>
    <w:rsid w:val="0049452A"/>
    <w:rsid w:val="00494F56"/>
    <w:rsid w:val="0049523E"/>
    <w:rsid w:val="00495F3E"/>
    <w:rsid w:val="00497156"/>
    <w:rsid w:val="00497762"/>
    <w:rsid w:val="00497F34"/>
    <w:rsid w:val="004A05F8"/>
    <w:rsid w:val="004A05FF"/>
    <w:rsid w:val="004A06E6"/>
    <w:rsid w:val="004A0875"/>
    <w:rsid w:val="004A1BDA"/>
    <w:rsid w:val="004A2CC8"/>
    <w:rsid w:val="004A32BE"/>
    <w:rsid w:val="004A36D3"/>
    <w:rsid w:val="004A47B4"/>
    <w:rsid w:val="004A5A5D"/>
    <w:rsid w:val="004A6CB4"/>
    <w:rsid w:val="004B0B78"/>
    <w:rsid w:val="004B108E"/>
    <w:rsid w:val="004B25DD"/>
    <w:rsid w:val="004B2A27"/>
    <w:rsid w:val="004B30EA"/>
    <w:rsid w:val="004B347E"/>
    <w:rsid w:val="004B39BD"/>
    <w:rsid w:val="004B4252"/>
    <w:rsid w:val="004B5FC1"/>
    <w:rsid w:val="004B6979"/>
    <w:rsid w:val="004B7A96"/>
    <w:rsid w:val="004C0E23"/>
    <w:rsid w:val="004C0E28"/>
    <w:rsid w:val="004C107E"/>
    <w:rsid w:val="004C1E60"/>
    <w:rsid w:val="004C2A19"/>
    <w:rsid w:val="004C3D21"/>
    <w:rsid w:val="004C4791"/>
    <w:rsid w:val="004C4B46"/>
    <w:rsid w:val="004C5BAA"/>
    <w:rsid w:val="004C78AB"/>
    <w:rsid w:val="004C7FB1"/>
    <w:rsid w:val="004D0D5F"/>
    <w:rsid w:val="004D25AF"/>
    <w:rsid w:val="004D3AF0"/>
    <w:rsid w:val="004D42D8"/>
    <w:rsid w:val="004D4A96"/>
    <w:rsid w:val="004D5C0E"/>
    <w:rsid w:val="004D66E8"/>
    <w:rsid w:val="004D71AC"/>
    <w:rsid w:val="004D725F"/>
    <w:rsid w:val="004D7973"/>
    <w:rsid w:val="004E0737"/>
    <w:rsid w:val="004E0874"/>
    <w:rsid w:val="004E0EC8"/>
    <w:rsid w:val="004E0ED8"/>
    <w:rsid w:val="004E2EFC"/>
    <w:rsid w:val="004E3745"/>
    <w:rsid w:val="004E3A6C"/>
    <w:rsid w:val="004E4A6C"/>
    <w:rsid w:val="004E5B3F"/>
    <w:rsid w:val="004E5F28"/>
    <w:rsid w:val="004E60ED"/>
    <w:rsid w:val="004E65C3"/>
    <w:rsid w:val="004E68B8"/>
    <w:rsid w:val="004E693A"/>
    <w:rsid w:val="004E6D5D"/>
    <w:rsid w:val="004E6F69"/>
    <w:rsid w:val="004F14C6"/>
    <w:rsid w:val="004F1661"/>
    <w:rsid w:val="004F2257"/>
    <w:rsid w:val="004F3887"/>
    <w:rsid w:val="004F54A6"/>
    <w:rsid w:val="004F6197"/>
    <w:rsid w:val="004F69A5"/>
    <w:rsid w:val="004F6B25"/>
    <w:rsid w:val="004F7230"/>
    <w:rsid w:val="004F77CD"/>
    <w:rsid w:val="00500212"/>
    <w:rsid w:val="00501260"/>
    <w:rsid w:val="00501B2C"/>
    <w:rsid w:val="00501D41"/>
    <w:rsid w:val="005027E0"/>
    <w:rsid w:val="0050326C"/>
    <w:rsid w:val="005034AA"/>
    <w:rsid w:val="00503F72"/>
    <w:rsid w:val="00504056"/>
    <w:rsid w:val="005051A1"/>
    <w:rsid w:val="00505E20"/>
    <w:rsid w:val="005078BE"/>
    <w:rsid w:val="00507ABC"/>
    <w:rsid w:val="0051177E"/>
    <w:rsid w:val="00512315"/>
    <w:rsid w:val="0051367A"/>
    <w:rsid w:val="00513CEF"/>
    <w:rsid w:val="00515170"/>
    <w:rsid w:val="00515A78"/>
    <w:rsid w:val="00516BED"/>
    <w:rsid w:val="00517BF1"/>
    <w:rsid w:val="00517C2C"/>
    <w:rsid w:val="00521264"/>
    <w:rsid w:val="00522163"/>
    <w:rsid w:val="00522AE9"/>
    <w:rsid w:val="00522EB1"/>
    <w:rsid w:val="00522F31"/>
    <w:rsid w:val="0052404F"/>
    <w:rsid w:val="0052445B"/>
    <w:rsid w:val="00525B10"/>
    <w:rsid w:val="00526E3A"/>
    <w:rsid w:val="00526F6D"/>
    <w:rsid w:val="00526FEE"/>
    <w:rsid w:val="005279FD"/>
    <w:rsid w:val="00527A58"/>
    <w:rsid w:val="00527CB8"/>
    <w:rsid w:val="00527DB8"/>
    <w:rsid w:val="00530393"/>
    <w:rsid w:val="00531283"/>
    <w:rsid w:val="00531779"/>
    <w:rsid w:val="00531782"/>
    <w:rsid w:val="00531EB8"/>
    <w:rsid w:val="00532B59"/>
    <w:rsid w:val="00532D38"/>
    <w:rsid w:val="00532EDE"/>
    <w:rsid w:val="00533628"/>
    <w:rsid w:val="005348D7"/>
    <w:rsid w:val="005354A2"/>
    <w:rsid w:val="00535D38"/>
    <w:rsid w:val="00536100"/>
    <w:rsid w:val="005366AF"/>
    <w:rsid w:val="00542644"/>
    <w:rsid w:val="005427CC"/>
    <w:rsid w:val="0054288A"/>
    <w:rsid w:val="00542DDB"/>
    <w:rsid w:val="0054313B"/>
    <w:rsid w:val="00543B27"/>
    <w:rsid w:val="00543F50"/>
    <w:rsid w:val="00543FAC"/>
    <w:rsid w:val="00544225"/>
    <w:rsid w:val="00544B75"/>
    <w:rsid w:val="00546371"/>
    <w:rsid w:val="00546871"/>
    <w:rsid w:val="00547461"/>
    <w:rsid w:val="005503C5"/>
    <w:rsid w:val="005509D2"/>
    <w:rsid w:val="00550D00"/>
    <w:rsid w:val="005518A4"/>
    <w:rsid w:val="0055305E"/>
    <w:rsid w:val="00553598"/>
    <w:rsid w:val="00553F9B"/>
    <w:rsid w:val="0055441A"/>
    <w:rsid w:val="00554AEF"/>
    <w:rsid w:val="00555325"/>
    <w:rsid w:val="0055670A"/>
    <w:rsid w:val="0056061F"/>
    <w:rsid w:val="00560B91"/>
    <w:rsid w:val="00560F7F"/>
    <w:rsid w:val="005636B8"/>
    <w:rsid w:val="00564706"/>
    <w:rsid w:val="00564AAC"/>
    <w:rsid w:val="00565B85"/>
    <w:rsid w:val="0056607E"/>
    <w:rsid w:val="0056621D"/>
    <w:rsid w:val="00566959"/>
    <w:rsid w:val="0056741F"/>
    <w:rsid w:val="005707A8"/>
    <w:rsid w:val="00571F14"/>
    <w:rsid w:val="00573F31"/>
    <w:rsid w:val="005740BF"/>
    <w:rsid w:val="00574396"/>
    <w:rsid w:val="00574CC0"/>
    <w:rsid w:val="00575464"/>
    <w:rsid w:val="005756D6"/>
    <w:rsid w:val="005758B6"/>
    <w:rsid w:val="00576AA2"/>
    <w:rsid w:val="00576CF1"/>
    <w:rsid w:val="00577407"/>
    <w:rsid w:val="00577B22"/>
    <w:rsid w:val="00581165"/>
    <w:rsid w:val="0058178E"/>
    <w:rsid w:val="005829BD"/>
    <w:rsid w:val="00583B24"/>
    <w:rsid w:val="005847DB"/>
    <w:rsid w:val="005857AB"/>
    <w:rsid w:val="00585F17"/>
    <w:rsid w:val="0059049A"/>
    <w:rsid w:val="005906A3"/>
    <w:rsid w:val="00590782"/>
    <w:rsid w:val="00590B55"/>
    <w:rsid w:val="00591825"/>
    <w:rsid w:val="005922D3"/>
    <w:rsid w:val="00592B1E"/>
    <w:rsid w:val="00592F0F"/>
    <w:rsid w:val="00593016"/>
    <w:rsid w:val="00594BB2"/>
    <w:rsid w:val="0059596F"/>
    <w:rsid w:val="00595A2A"/>
    <w:rsid w:val="005960A2"/>
    <w:rsid w:val="0059656E"/>
    <w:rsid w:val="005965BF"/>
    <w:rsid w:val="005969AD"/>
    <w:rsid w:val="00596CFD"/>
    <w:rsid w:val="005A0500"/>
    <w:rsid w:val="005A05FA"/>
    <w:rsid w:val="005A1203"/>
    <w:rsid w:val="005A1403"/>
    <w:rsid w:val="005A2407"/>
    <w:rsid w:val="005A2ADA"/>
    <w:rsid w:val="005A4A12"/>
    <w:rsid w:val="005A4DD2"/>
    <w:rsid w:val="005A562A"/>
    <w:rsid w:val="005A5E4D"/>
    <w:rsid w:val="005A67EE"/>
    <w:rsid w:val="005A6C63"/>
    <w:rsid w:val="005A7A52"/>
    <w:rsid w:val="005B129A"/>
    <w:rsid w:val="005B21D0"/>
    <w:rsid w:val="005B2DA3"/>
    <w:rsid w:val="005B3533"/>
    <w:rsid w:val="005B3C41"/>
    <w:rsid w:val="005B4DEF"/>
    <w:rsid w:val="005B52D6"/>
    <w:rsid w:val="005B5A92"/>
    <w:rsid w:val="005B5EA9"/>
    <w:rsid w:val="005B6040"/>
    <w:rsid w:val="005B7243"/>
    <w:rsid w:val="005B730F"/>
    <w:rsid w:val="005B7C08"/>
    <w:rsid w:val="005C1FF2"/>
    <w:rsid w:val="005C2CAC"/>
    <w:rsid w:val="005C5513"/>
    <w:rsid w:val="005C5CAF"/>
    <w:rsid w:val="005C609A"/>
    <w:rsid w:val="005C686E"/>
    <w:rsid w:val="005C79D9"/>
    <w:rsid w:val="005C7CDB"/>
    <w:rsid w:val="005D03CA"/>
    <w:rsid w:val="005D0D93"/>
    <w:rsid w:val="005D112D"/>
    <w:rsid w:val="005D1164"/>
    <w:rsid w:val="005D17DD"/>
    <w:rsid w:val="005D1C25"/>
    <w:rsid w:val="005D1FDB"/>
    <w:rsid w:val="005D25FC"/>
    <w:rsid w:val="005D2603"/>
    <w:rsid w:val="005D32CF"/>
    <w:rsid w:val="005D36DD"/>
    <w:rsid w:val="005D380D"/>
    <w:rsid w:val="005D3A23"/>
    <w:rsid w:val="005D3D34"/>
    <w:rsid w:val="005D49DE"/>
    <w:rsid w:val="005D518F"/>
    <w:rsid w:val="005D65F2"/>
    <w:rsid w:val="005D66A3"/>
    <w:rsid w:val="005D6A85"/>
    <w:rsid w:val="005D7736"/>
    <w:rsid w:val="005E13A2"/>
    <w:rsid w:val="005E1C08"/>
    <w:rsid w:val="005E3765"/>
    <w:rsid w:val="005E3D2C"/>
    <w:rsid w:val="005E457E"/>
    <w:rsid w:val="005E55CA"/>
    <w:rsid w:val="005E5BD2"/>
    <w:rsid w:val="005E61BE"/>
    <w:rsid w:val="005E657D"/>
    <w:rsid w:val="005F13FA"/>
    <w:rsid w:val="005F1899"/>
    <w:rsid w:val="005F1EA7"/>
    <w:rsid w:val="005F1ED3"/>
    <w:rsid w:val="005F24EC"/>
    <w:rsid w:val="005F25C3"/>
    <w:rsid w:val="005F260F"/>
    <w:rsid w:val="005F2E29"/>
    <w:rsid w:val="005F3ADC"/>
    <w:rsid w:val="005F4299"/>
    <w:rsid w:val="005F5356"/>
    <w:rsid w:val="005F578E"/>
    <w:rsid w:val="005F657F"/>
    <w:rsid w:val="005F6C7C"/>
    <w:rsid w:val="005F6D62"/>
    <w:rsid w:val="005F6E3A"/>
    <w:rsid w:val="005F70F8"/>
    <w:rsid w:val="005F7314"/>
    <w:rsid w:val="005F79AF"/>
    <w:rsid w:val="00600D44"/>
    <w:rsid w:val="00600EA6"/>
    <w:rsid w:val="00601181"/>
    <w:rsid w:val="006017EF"/>
    <w:rsid w:val="00601B03"/>
    <w:rsid w:val="00602224"/>
    <w:rsid w:val="00602BD0"/>
    <w:rsid w:val="00603032"/>
    <w:rsid w:val="00604589"/>
    <w:rsid w:val="006047C3"/>
    <w:rsid w:val="006059CC"/>
    <w:rsid w:val="00605FEE"/>
    <w:rsid w:val="006062EF"/>
    <w:rsid w:val="006063AF"/>
    <w:rsid w:val="00606BB2"/>
    <w:rsid w:val="006078F9"/>
    <w:rsid w:val="00607F09"/>
    <w:rsid w:val="006108B6"/>
    <w:rsid w:val="0061124D"/>
    <w:rsid w:val="006123CE"/>
    <w:rsid w:val="00612D96"/>
    <w:rsid w:val="006130F0"/>
    <w:rsid w:val="00613143"/>
    <w:rsid w:val="006138DC"/>
    <w:rsid w:val="00613B6A"/>
    <w:rsid w:val="00616278"/>
    <w:rsid w:val="00616410"/>
    <w:rsid w:val="0061681F"/>
    <w:rsid w:val="00616DDF"/>
    <w:rsid w:val="006175B9"/>
    <w:rsid w:val="0062069C"/>
    <w:rsid w:val="00621254"/>
    <w:rsid w:val="00624179"/>
    <w:rsid w:val="006244C6"/>
    <w:rsid w:val="006249AA"/>
    <w:rsid w:val="00624AB6"/>
    <w:rsid w:val="0062581E"/>
    <w:rsid w:val="00626F8B"/>
    <w:rsid w:val="00627675"/>
    <w:rsid w:val="00627983"/>
    <w:rsid w:val="00627C80"/>
    <w:rsid w:val="006301E8"/>
    <w:rsid w:val="0063078A"/>
    <w:rsid w:val="006309AD"/>
    <w:rsid w:val="006314ED"/>
    <w:rsid w:val="00631674"/>
    <w:rsid w:val="006316CF"/>
    <w:rsid w:val="0063183A"/>
    <w:rsid w:val="00631A30"/>
    <w:rsid w:val="006322F2"/>
    <w:rsid w:val="006324A1"/>
    <w:rsid w:val="00632FD5"/>
    <w:rsid w:val="00633616"/>
    <w:rsid w:val="00633A5E"/>
    <w:rsid w:val="006344DC"/>
    <w:rsid w:val="00635304"/>
    <w:rsid w:val="006369CF"/>
    <w:rsid w:val="006378DA"/>
    <w:rsid w:val="006406A7"/>
    <w:rsid w:val="0064250E"/>
    <w:rsid w:val="00642DC9"/>
    <w:rsid w:val="00645768"/>
    <w:rsid w:val="006459BE"/>
    <w:rsid w:val="00645B60"/>
    <w:rsid w:val="00645BF6"/>
    <w:rsid w:val="00647293"/>
    <w:rsid w:val="00647C59"/>
    <w:rsid w:val="0065006F"/>
    <w:rsid w:val="00650085"/>
    <w:rsid w:val="006502DB"/>
    <w:rsid w:val="00650D0D"/>
    <w:rsid w:val="00650F8C"/>
    <w:rsid w:val="00651983"/>
    <w:rsid w:val="006541FF"/>
    <w:rsid w:val="00655EEF"/>
    <w:rsid w:val="0065703B"/>
    <w:rsid w:val="006570CF"/>
    <w:rsid w:val="00657447"/>
    <w:rsid w:val="006579C9"/>
    <w:rsid w:val="0066000B"/>
    <w:rsid w:val="00660481"/>
    <w:rsid w:val="0066055B"/>
    <w:rsid w:val="00660AD3"/>
    <w:rsid w:val="00660C66"/>
    <w:rsid w:val="0066106C"/>
    <w:rsid w:val="00661300"/>
    <w:rsid w:val="006617D9"/>
    <w:rsid w:val="006621E0"/>
    <w:rsid w:val="00662D81"/>
    <w:rsid w:val="006638E7"/>
    <w:rsid w:val="00663BD2"/>
    <w:rsid w:val="00664EAD"/>
    <w:rsid w:val="00667987"/>
    <w:rsid w:val="006679FB"/>
    <w:rsid w:val="00667D2B"/>
    <w:rsid w:val="00670521"/>
    <w:rsid w:val="0067088D"/>
    <w:rsid w:val="0067241E"/>
    <w:rsid w:val="0067263B"/>
    <w:rsid w:val="006726E8"/>
    <w:rsid w:val="00672722"/>
    <w:rsid w:val="00674825"/>
    <w:rsid w:val="0067489B"/>
    <w:rsid w:val="00674A9F"/>
    <w:rsid w:val="00674F90"/>
    <w:rsid w:val="006752B1"/>
    <w:rsid w:val="006753A2"/>
    <w:rsid w:val="00677E7C"/>
    <w:rsid w:val="006805FE"/>
    <w:rsid w:val="00680945"/>
    <w:rsid w:val="00680D0E"/>
    <w:rsid w:val="00681AFA"/>
    <w:rsid w:val="006824A4"/>
    <w:rsid w:val="00682D30"/>
    <w:rsid w:val="00682D47"/>
    <w:rsid w:val="00682F43"/>
    <w:rsid w:val="0068344A"/>
    <w:rsid w:val="00683E96"/>
    <w:rsid w:val="00684301"/>
    <w:rsid w:val="006843B7"/>
    <w:rsid w:val="006849F1"/>
    <w:rsid w:val="00684EA8"/>
    <w:rsid w:val="006859A5"/>
    <w:rsid w:val="006873B9"/>
    <w:rsid w:val="00687678"/>
    <w:rsid w:val="00687B73"/>
    <w:rsid w:val="0069081E"/>
    <w:rsid w:val="00690E72"/>
    <w:rsid w:val="00690F92"/>
    <w:rsid w:val="0069115F"/>
    <w:rsid w:val="0069116B"/>
    <w:rsid w:val="0069122B"/>
    <w:rsid w:val="00691524"/>
    <w:rsid w:val="00691D59"/>
    <w:rsid w:val="00692069"/>
    <w:rsid w:val="006925F0"/>
    <w:rsid w:val="0069285C"/>
    <w:rsid w:val="00692B7A"/>
    <w:rsid w:val="00693288"/>
    <w:rsid w:val="006932B1"/>
    <w:rsid w:val="00693D95"/>
    <w:rsid w:val="00694355"/>
    <w:rsid w:val="00694475"/>
    <w:rsid w:val="00694D58"/>
    <w:rsid w:val="00694E27"/>
    <w:rsid w:val="006950BF"/>
    <w:rsid w:val="00696599"/>
    <w:rsid w:val="006969FC"/>
    <w:rsid w:val="00696F59"/>
    <w:rsid w:val="00697212"/>
    <w:rsid w:val="00697D44"/>
    <w:rsid w:val="00697DFD"/>
    <w:rsid w:val="006A0A55"/>
    <w:rsid w:val="006A19E4"/>
    <w:rsid w:val="006A1BD2"/>
    <w:rsid w:val="006A27A5"/>
    <w:rsid w:val="006A3162"/>
    <w:rsid w:val="006A40B3"/>
    <w:rsid w:val="006A4B4B"/>
    <w:rsid w:val="006A58AD"/>
    <w:rsid w:val="006A5F63"/>
    <w:rsid w:val="006B0AFB"/>
    <w:rsid w:val="006B1F2D"/>
    <w:rsid w:val="006B236A"/>
    <w:rsid w:val="006B26E4"/>
    <w:rsid w:val="006B307C"/>
    <w:rsid w:val="006B3086"/>
    <w:rsid w:val="006B30E8"/>
    <w:rsid w:val="006B42FD"/>
    <w:rsid w:val="006B4B06"/>
    <w:rsid w:val="006B4F43"/>
    <w:rsid w:val="006B5255"/>
    <w:rsid w:val="006B5E1F"/>
    <w:rsid w:val="006B5F00"/>
    <w:rsid w:val="006B6589"/>
    <w:rsid w:val="006B6F2B"/>
    <w:rsid w:val="006B71DE"/>
    <w:rsid w:val="006C0089"/>
    <w:rsid w:val="006C134E"/>
    <w:rsid w:val="006C1819"/>
    <w:rsid w:val="006C1F2C"/>
    <w:rsid w:val="006C28DA"/>
    <w:rsid w:val="006C31E2"/>
    <w:rsid w:val="006C3FA7"/>
    <w:rsid w:val="006C4B38"/>
    <w:rsid w:val="006C67F5"/>
    <w:rsid w:val="006C6E8A"/>
    <w:rsid w:val="006C6F05"/>
    <w:rsid w:val="006D0523"/>
    <w:rsid w:val="006D05C8"/>
    <w:rsid w:val="006D11CF"/>
    <w:rsid w:val="006D2B7E"/>
    <w:rsid w:val="006D2D97"/>
    <w:rsid w:val="006D2E7E"/>
    <w:rsid w:val="006D312B"/>
    <w:rsid w:val="006D3817"/>
    <w:rsid w:val="006D41C6"/>
    <w:rsid w:val="006D41F1"/>
    <w:rsid w:val="006D44DD"/>
    <w:rsid w:val="006D4C7D"/>
    <w:rsid w:val="006D4DDC"/>
    <w:rsid w:val="006D4DF4"/>
    <w:rsid w:val="006D4F82"/>
    <w:rsid w:val="006D507B"/>
    <w:rsid w:val="006D5AEC"/>
    <w:rsid w:val="006D621B"/>
    <w:rsid w:val="006D6685"/>
    <w:rsid w:val="006D7091"/>
    <w:rsid w:val="006D7FCA"/>
    <w:rsid w:val="006E03F7"/>
    <w:rsid w:val="006E17E9"/>
    <w:rsid w:val="006E24CB"/>
    <w:rsid w:val="006E2BD7"/>
    <w:rsid w:val="006E2C46"/>
    <w:rsid w:val="006E3C56"/>
    <w:rsid w:val="006E6A40"/>
    <w:rsid w:val="006E6FFD"/>
    <w:rsid w:val="006E7A04"/>
    <w:rsid w:val="006E7AD3"/>
    <w:rsid w:val="006F049E"/>
    <w:rsid w:val="006F1EFC"/>
    <w:rsid w:val="006F2F80"/>
    <w:rsid w:val="006F4CDD"/>
    <w:rsid w:val="006F4D21"/>
    <w:rsid w:val="006F4F05"/>
    <w:rsid w:val="006F51E6"/>
    <w:rsid w:val="006F5474"/>
    <w:rsid w:val="006F62E6"/>
    <w:rsid w:val="006F67CE"/>
    <w:rsid w:val="006F720F"/>
    <w:rsid w:val="006F7660"/>
    <w:rsid w:val="00700D73"/>
    <w:rsid w:val="00701535"/>
    <w:rsid w:val="00702A9D"/>
    <w:rsid w:val="00702EFA"/>
    <w:rsid w:val="0070389B"/>
    <w:rsid w:val="00704DF8"/>
    <w:rsid w:val="00704EEC"/>
    <w:rsid w:val="00707530"/>
    <w:rsid w:val="00707F65"/>
    <w:rsid w:val="0071044C"/>
    <w:rsid w:val="007118AD"/>
    <w:rsid w:val="00711E6B"/>
    <w:rsid w:val="00712D3F"/>
    <w:rsid w:val="0071341E"/>
    <w:rsid w:val="0071352C"/>
    <w:rsid w:val="00715C85"/>
    <w:rsid w:val="00717296"/>
    <w:rsid w:val="007200C9"/>
    <w:rsid w:val="00720F9B"/>
    <w:rsid w:val="00721164"/>
    <w:rsid w:val="00721710"/>
    <w:rsid w:val="007232B1"/>
    <w:rsid w:val="007236C4"/>
    <w:rsid w:val="0072444E"/>
    <w:rsid w:val="00724655"/>
    <w:rsid w:val="00724950"/>
    <w:rsid w:val="007255AF"/>
    <w:rsid w:val="0072585A"/>
    <w:rsid w:val="00725A26"/>
    <w:rsid w:val="00727E10"/>
    <w:rsid w:val="00730141"/>
    <w:rsid w:val="007302DF"/>
    <w:rsid w:val="0073079D"/>
    <w:rsid w:val="00730A2D"/>
    <w:rsid w:val="00730B1F"/>
    <w:rsid w:val="00730DEF"/>
    <w:rsid w:val="00731012"/>
    <w:rsid w:val="0073165A"/>
    <w:rsid w:val="0073207B"/>
    <w:rsid w:val="00732DF5"/>
    <w:rsid w:val="00734026"/>
    <w:rsid w:val="00734137"/>
    <w:rsid w:val="0073476B"/>
    <w:rsid w:val="0073555C"/>
    <w:rsid w:val="007362B8"/>
    <w:rsid w:val="007367FA"/>
    <w:rsid w:val="007413D0"/>
    <w:rsid w:val="00741C63"/>
    <w:rsid w:val="0074231C"/>
    <w:rsid w:val="007429E8"/>
    <w:rsid w:val="00742B8B"/>
    <w:rsid w:val="007444C8"/>
    <w:rsid w:val="00745014"/>
    <w:rsid w:val="00745019"/>
    <w:rsid w:val="007453C8"/>
    <w:rsid w:val="007457D0"/>
    <w:rsid w:val="00747429"/>
    <w:rsid w:val="0075047F"/>
    <w:rsid w:val="00750574"/>
    <w:rsid w:val="00750963"/>
    <w:rsid w:val="00751348"/>
    <w:rsid w:val="0075178D"/>
    <w:rsid w:val="00751B9C"/>
    <w:rsid w:val="007526D6"/>
    <w:rsid w:val="00752CA3"/>
    <w:rsid w:val="00752CB0"/>
    <w:rsid w:val="00754140"/>
    <w:rsid w:val="00754857"/>
    <w:rsid w:val="00754935"/>
    <w:rsid w:val="0075497C"/>
    <w:rsid w:val="007550A8"/>
    <w:rsid w:val="007568D4"/>
    <w:rsid w:val="00756BD0"/>
    <w:rsid w:val="007575A7"/>
    <w:rsid w:val="007606CD"/>
    <w:rsid w:val="00760A4B"/>
    <w:rsid w:val="007610D0"/>
    <w:rsid w:val="0076174F"/>
    <w:rsid w:val="007619F7"/>
    <w:rsid w:val="00761E5A"/>
    <w:rsid w:val="00762409"/>
    <w:rsid w:val="007635A6"/>
    <w:rsid w:val="0076382E"/>
    <w:rsid w:val="00763C8F"/>
    <w:rsid w:val="00764E8B"/>
    <w:rsid w:val="0076514B"/>
    <w:rsid w:val="00765169"/>
    <w:rsid w:val="00765348"/>
    <w:rsid w:val="00767747"/>
    <w:rsid w:val="00770508"/>
    <w:rsid w:val="0077056E"/>
    <w:rsid w:val="0077129B"/>
    <w:rsid w:val="00772127"/>
    <w:rsid w:val="00772267"/>
    <w:rsid w:val="00772625"/>
    <w:rsid w:val="007728E7"/>
    <w:rsid w:val="00772A0E"/>
    <w:rsid w:val="00773209"/>
    <w:rsid w:val="00775523"/>
    <w:rsid w:val="00776279"/>
    <w:rsid w:val="0077672F"/>
    <w:rsid w:val="0077745C"/>
    <w:rsid w:val="0077773C"/>
    <w:rsid w:val="00780408"/>
    <w:rsid w:val="00780A40"/>
    <w:rsid w:val="0078121C"/>
    <w:rsid w:val="00782343"/>
    <w:rsid w:val="00782F73"/>
    <w:rsid w:val="00784441"/>
    <w:rsid w:val="00784A5A"/>
    <w:rsid w:val="00785558"/>
    <w:rsid w:val="007861C4"/>
    <w:rsid w:val="007869E6"/>
    <w:rsid w:val="00786BE7"/>
    <w:rsid w:val="007879E8"/>
    <w:rsid w:val="007879F5"/>
    <w:rsid w:val="007901EA"/>
    <w:rsid w:val="0079148E"/>
    <w:rsid w:val="00791789"/>
    <w:rsid w:val="00792862"/>
    <w:rsid w:val="007928B3"/>
    <w:rsid w:val="007928CF"/>
    <w:rsid w:val="00792B2D"/>
    <w:rsid w:val="00792F3A"/>
    <w:rsid w:val="00793DAF"/>
    <w:rsid w:val="00793EB5"/>
    <w:rsid w:val="00794551"/>
    <w:rsid w:val="007950BD"/>
    <w:rsid w:val="007950E0"/>
    <w:rsid w:val="007952C7"/>
    <w:rsid w:val="00795E20"/>
    <w:rsid w:val="00796DB7"/>
    <w:rsid w:val="007A124B"/>
    <w:rsid w:val="007A1304"/>
    <w:rsid w:val="007A1A2E"/>
    <w:rsid w:val="007A24F6"/>
    <w:rsid w:val="007A34B2"/>
    <w:rsid w:val="007A417A"/>
    <w:rsid w:val="007A47DD"/>
    <w:rsid w:val="007A4985"/>
    <w:rsid w:val="007A50F2"/>
    <w:rsid w:val="007A5E33"/>
    <w:rsid w:val="007A77B3"/>
    <w:rsid w:val="007B0CBE"/>
    <w:rsid w:val="007B24D5"/>
    <w:rsid w:val="007B3296"/>
    <w:rsid w:val="007B34AB"/>
    <w:rsid w:val="007B37C6"/>
    <w:rsid w:val="007B4313"/>
    <w:rsid w:val="007B5398"/>
    <w:rsid w:val="007B57CB"/>
    <w:rsid w:val="007B5989"/>
    <w:rsid w:val="007B5CDC"/>
    <w:rsid w:val="007B6870"/>
    <w:rsid w:val="007C1601"/>
    <w:rsid w:val="007C1BC1"/>
    <w:rsid w:val="007C201B"/>
    <w:rsid w:val="007C2257"/>
    <w:rsid w:val="007C236C"/>
    <w:rsid w:val="007C2512"/>
    <w:rsid w:val="007C2606"/>
    <w:rsid w:val="007C39F3"/>
    <w:rsid w:val="007C4C3C"/>
    <w:rsid w:val="007C6EA6"/>
    <w:rsid w:val="007C74DA"/>
    <w:rsid w:val="007D0147"/>
    <w:rsid w:val="007D0D22"/>
    <w:rsid w:val="007D1495"/>
    <w:rsid w:val="007D1938"/>
    <w:rsid w:val="007D30FE"/>
    <w:rsid w:val="007D33E9"/>
    <w:rsid w:val="007D3953"/>
    <w:rsid w:val="007D48D6"/>
    <w:rsid w:val="007D5A56"/>
    <w:rsid w:val="007D5AFC"/>
    <w:rsid w:val="007D6014"/>
    <w:rsid w:val="007D60D4"/>
    <w:rsid w:val="007D681D"/>
    <w:rsid w:val="007D7CD4"/>
    <w:rsid w:val="007E029E"/>
    <w:rsid w:val="007E0634"/>
    <w:rsid w:val="007E35F1"/>
    <w:rsid w:val="007E370E"/>
    <w:rsid w:val="007E3E16"/>
    <w:rsid w:val="007E401D"/>
    <w:rsid w:val="007E4138"/>
    <w:rsid w:val="007E431A"/>
    <w:rsid w:val="007E473A"/>
    <w:rsid w:val="007E4FDC"/>
    <w:rsid w:val="007F1B00"/>
    <w:rsid w:val="007F1B6C"/>
    <w:rsid w:val="007F27C8"/>
    <w:rsid w:val="007F4100"/>
    <w:rsid w:val="007F4114"/>
    <w:rsid w:val="007F44C0"/>
    <w:rsid w:val="007F460F"/>
    <w:rsid w:val="007F4748"/>
    <w:rsid w:val="007F5B0B"/>
    <w:rsid w:val="007F6C70"/>
    <w:rsid w:val="007F6EAC"/>
    <w:rsid w:val="007F7113"/>
    <w:rsid w:val="007F754D"/>
    <w:rsid w:val="00800657"/>
    <w:rsid w:val="00800E6F"/>
    <w:rsid w:val="008010E5"/>
    <w:rsid w:val="00802F78"/>
    <w:rsid w:val="008038D8"/>
    <w:rsid w:val="00803D6C"/>
    <w:rsid w:val="00804A9D"/>
    <w:rsid w:val="00805355"/>
    <w:rsid w:val="00805B09"/>
    <w:rsid w:val="00805EFB"/>
    <w:rsid w:val="00806230"/>
    <w:rsid w:val="008062B3"/>
    <w:rsid w:val="00807808"/>
    <w:rsid w:val="00810347"/>
    <w:rsid w:val="00811D18"/>
    <w:rsid w:val="00811E09"/>
    <w:rsid w:val="00811FE8"/>
    <w:rsid w:val="00812E3B"/>
    <w:rsid w:val="008132C4"/>
    <w:rsid w:val="00813832"/>
    <w:rsid w:val="00813D07"/>
    <w:rsid w:val="008151D1"/>
    <w:rsid w:val="00815766"/>
    <w:rsid w:val="00815F90"/>
    <w:rsid w:val="00816B8F"/>
    <w:rsid w:val="00816FD7"/>
    <w:rsid w:val="00817580"/>
    <w:rsid w:val="00817D4D"/>
    <w:rsid w:val="00817D91"/>
    <w:rsid w:val="0082028A"/>
    <w:rsid w:val="00821457"/>
    <w:rsid w:val="00821A8A"/>
    <w:rsid w:val="00821E38"/>
    <w:rsid w:val="0082246C"/>
    <w:rsid w:val="0082295C"/>
    <w:rsid w:val="00822AA7"/>
    <w:rsid w:val="00822E5D"/>
    <w:rsid w:val="00823926"/>
    <w:rsid w:val="00823984"/>
    <w:rsid w:val="008248B0"/>
    <w:rsid w:val="00825041"/>
    <w:rsid w:val="00825567"/>
    <w:rsid w:val="008255BA"/>
    <w:rsid w:val="00826A0C"/>
    <w:rsid w:val="00826BCC"/>
    <w:rsid w:val="00827DC9"/>
    <w:rsid w:val="0083015A"/>
    <w:rsid w:val="00830DE3"/>
    <w:rsid w:val="008313CE"/>
    <w:rsid w:val="00831A7F"/>
    <w:rsid w:val="00831AFD"/>
    <w:rsid w:val="00833A89"/>
    <w:rsid w:val="008344C5"/>
    <w:rsid w:val="00834F9E"/>
    <w:rsid w:val="0083633D"/>
    <w:rsid w:val="0083703E"/>
    <w:rsid w:val="0083725F"/>
    <w:rsid w:val="00837D70"/>
    <w:rsid w:val="0084083D"/>
    <w:rsid w:val="0084120D"/>
    <w:rsid w:val="0084152E"/>
    <w:rsid w:val="0084171C"/>
    <w:rsid w:val="008418EB"/>
    <w:rsid w:val="00842096"/>
    <w:rsid w:val="0084277C"/>
    <w:rsid w:val="00842B23"/>
    <w:rsid w:val="00842DF9"/>
    <w:rsid w:val="0084387E"/>
    <w:rsid w:val="00844317"/>
    <w:rsid w:val="0084433B"/>
    <w:rsid w:val="00844ABB"/>
    <w:rsid w:val="00845C3A"/>
    <w:rsid w:val="00847056"/>
    <w:rsid w:val="008470BB"/>
    <w:rsid w:val="008500DA"/>
    <w:rsid w:val="00851322"/>
    <w:rsid w:val="00852FF9"/>
    <w:rsid w:val="00856A03"/>
    <w:rsid w:val="00856EF0"/>
    <w:rsid w:val="00856F6C"/>
    <w:rsid w:val="00857B5F"/>
    <w:rsid w:val="00860983"/>
    <w:rsid w:val="0086101F"/>
    <w:rsid w:val="00861F64"/>
    <w:rsid w:val="008630FC"/>
    <w:rsid w:val="0086355B"/>
    <w:rsid w:val="00863BB5"/>
    <w:rsid w:val="00863F71"/>
    <w:rsid w:val="00865FA3"/>
    <w:rsid w:val="008667CA"/>
    <w:rsid w:val="00866F1C"/>
    <w:rsid w:val="0086765B"/>
    <w:rsid w:val="00870D75"/>
    <w:rsid w:val="00871692"/>
    <w:rsid w:val="008718BB"/>
    <w:rsid w:val="00873775"/>
    <w:rsid w:val="00875903"/>
    <w:rsid w:val="008759CF"/>
    <w:rsid w:val="00875D80"/>
    <w:rsid w:val="008760AA"/>
    <w:rsid w:val="0087632C"/>
    <w:rsid w:val="008778B9"/>
    <w:rsid w:val="0088004B"/>
    <w:rsid w:val="00880097"/>
    <w:rsid w:val="0088089E"/>
    <w:rsid w:val="00880FB6"/>
    <w:rsid w:val="008819F8"/>
    <w:rsid w:val="00881D77"/>
    <w:rsid w:val="00881F08"/>
    <w:rsid w:val="00882C13"/>
    <w:rsid w:val="00884A61"/>
    <w:rsid w:val="008861D4"/>
    <w:rsid w:val="008864D1"/>
    <w:rsid w:val="008865EE"/>
    <w:rsid w:val="00886DB8"/>
    <w:rsid w:val="00886F0C"/>
    <w:rsid w:val="00886FC7"/>
    <w:rsid w:val="008870AB"/>
    <w:rsid w:val="00887638"/>
    <w:rsid w:val="00890110"/>
    <w:rsid w:val="00892E25"/>
    <w:rsid w:val="008933EB"/>
    <w:rsid w:val="00893FB8"/>
    <w:rsid w:val="008943A3"/>
    <w:rsid w:val="008949AE"/>
    <w:rsid w:val="008958E0"/>
    <w:rsid w:val="00895ACF"/>
    <w:rsid w:val="00895EA7"/>
    <w:rsid w:val="00897610"/>
    <w:rsid w:val="00897A42"/>
    <w:rsid w:val="008A012D"/>
    <w:rsid w:val="008A022D"/>
    <w:rsid w:val="008A0690"/>
    <w:rsid w:val="008A1FE7"/>
    <w:rsid w:val="008A24AF"/>
    <w:rsid w:val="008A2E69"/>
    <w:rsid w:val="008A3124"/>
    <w:rsid w:val="008A367D"/>
    <w:rsid w:val="008A3A8C"/>
    <w:rsid w:val="008A4219"/>
    <w:rsid w:val="008A4565"/>
    <w:rsid w:val="008A494B"/>
    <w:rsid w:val="008A550B"/>
    <w:rsid w:val="008A55D6"/>
    <w:rsid w:val="008A5C41"/>
    <w:rsid w:val="008B08E4"/>
    <w:rsid w:val="008B1150"/>
    <w:rsid w:val="008B1A80"/>
    <w:rsid w:val="008B1CA7"/>
    <w:rsid w:val="008B3957"/>
    <w:rsid w:val="008B3C80"/>
    <w:rsid w:val="008B3FA1"/>
    <w:rsid w:val="008B6FB3"/>
    <w:rsid w:val="008B7311"/>
    <w:rsid w:val="008B77DE"/>
    <w:rsid w:val="008B7917"/>
    <w:rsid w:val="008C0579"/>
    <w:rsid w:val="008C0935"/>
    <w:rsid w:val="008C0CA5"/>
    <w:rsid w:val="008C149A"/>
    <w:rsid w:val="008C1B75"/>
    <w:rsid w:val="008C1EBB"/>
    <w:rsid w:val="008C2053"/>
    <w:rsid w:val="008C273B"/>
    <w:rsid w:val="008C30C3"/>
    <w:rsid w:val="008C3187"/>
    <w:rsid w:val="008C34D5"/>
    <w:rsid w:val="008C388E"/>
    <w:rsid w:val="008C4475"/>
    <w:rsid w:val="008C4ED3"/>
    <w:rsid w:val="008C5844"/>
    <w:rsid w:val="008C5997"/>
    <w:rsid w:val="008C5EF7"/>
    <w:rsid w:val="008C7DBF"/>
    <w:rsid w:val="008D0197"/>
    <w:rsid w:val="008D08BC"/>
    <w:rsid w:val="008D10F1"/>
    <w:rsid w:val="008D13CE"/>
    <w:rsid w:val="008D15A5"/>
    <w:rsid w:val="008D1802"/>
    <w:rsid w:val="008D23E6"/>
    <w:rsid w:val="008D55D5"/>
    <w:rsid w:val="008D5BD8"/>
    <w:rsid w:val="008D6031"/>
    <w:rsid w:val="008D68FC"/>
    <w:rsid w:val="008D695B"/>
    <w:rsid w:val="008D7535"/>
    <w:rsid w:val="008E046E"/>
    <w:rsid w:val="008E1825"/>
    <w:rsid w:val="008E23CE"/>
    <w:rsid w:val="008E2409"/>
    <w:rsid w:val="008E280E"/>
    <w:rsid w:val="008E2B98"/>
    <w:rsid w:val="008E42C9"/>
    <w:rsid w:val="008E46C5"/>
    <w:rsid w:val="008E55E0"/>
    <w:rsid w:val="008E5A20"/>
    <w:rsid w:val="008E5EA8"/>
    <w:rsid w:val="008E6169"/>
    <w:rsid w:val="008F14C1"/>
    <w:rsid w:val="008F1B86"/>
    <w:rsid w:val="008F2DEA"/>
    <w:rsid w:val="008F3A96"/>
    <w:rsid w:val="008F4839"/>
    <w:rsid w:val="008F5732"/>
    <w:rsid w:val="008F5DA8"/>
    <w:rsid w:val="008F7FB0"/>
    <w:rsid w:val="009009A3"/>
    <w:rsid w:val="00900B23"/>
    <w:rsid w:val="00901657"/>
    <w:rsid w:val="00901956"/>
    <w:rsid w:val="00901973"/>
    <w:rsid w:val="00901CE7"/>
    <w:rsid w:val="00901E6A"/>
    <w:rsid w:val="00903B8D"/>
    <w:rsid w:val="00904492"/>
    <w:rsid w:val="009047AF"/>
    <w:rsid w:val="00904A41"/>
    <w:rsid w:val="00905192"/>
    <w:rsid w:val="00905AAB"/>
    <w:rsid w:val="00905F29"/>
    <w:rsid w:val="0090666C"/>
    <w:rsid w:val="009072AE"/>
    <w:rsid w:val="00907AF9"/>
    <w:rsid w:val="00910671"/>
    <w:rsid w:val="0091086D"/>
    <w:rsid w:val="00911292"/>
    <w:rsid w:val="00912B85"/>
    <w:rsid w:val="00912C52"/>
    <w:rsid w:val="00913F49"/>
    <w:rsid w:val="00913F93"/>
    <w:rsid w:val="00914BC0"/>
    <w:rsid w:val="00916572"/>
    <w:rsid w:val="00916CBE"/>
    <w:rsid w:val="009171CD"/>
    <w:rsid w:val="00917EA7"/>
    <w:rsid w:val="0092227C"/>
    <w:rsid w:val="00923902"/>
    <w:rsid w:val="00923A3D"/>
    <w:rsid w:val="0092450E"/>
    <w:rsid w:val="009250CC"/>
    <w:rsid w:val="00927F2A"/>
    <w:rsid w:val="00930671"/>
    <w:rsid w:val="00930F68"/>
    <w:rsid w:val="00931921"/>
    <w:rsid w:val="00931F6D"/>
    <w:rsid w:val="009345B5"/>
    <w:rsid w:val="009349AA"/>
    <w:rsid w:val="00934BC8"/>
    <w:rsid w:val="009364D7"/>
    <w:rsid w:val="00936A51"/>
    <w:rsid w:val="00940023"/>
    <w:rsid w:val="00940591"/>
    <w:rsid w:val="00940618"/>
    <w:rsid w:val="00941596"/>
    <w:rsid w:val="0094179F"/>
    <w:rsid w:val="00941BF2"/>
    <w:rsid w:val="009427C8"/>
    <w:rsid w:val="00942D83"/>
    <w:rsid w:val="0094501A"/>
    <w:rsid w:val="009454B6"/>
    <w:rsid w:val="00945968"/>
    <w:rsid w:val="00947CD9"/>
    <w:rsid w:val="00950236"/>
    <w:rsid w:val="00950829"/>
    <w:rsid w:val="00950BB2"/>
    <w:rsid w:val="009520A8"/>
    <w:rsid w:val="0095304D"/>
    <w:rsid w:val="0095367C"/>
    <w:rsid w:val="00953FD4"/>
    <w:rsid w:val="009540B0"/>
    <w:rsid w:val="00954AE7"/>
    <w:rsid w:val="0095504C"/>
    <w:rsid w:val="009558C2"/>
    <w:rsid w:val="009567CB"/>
    <w:rsid w:val="00957E69"/>
    <w:rsid w:val="00960A38"/>
    <w:rsid w:val="0096102C"/>
    <w:rsid w:val="0096133F"/>
    <w:rsid w:val="00961C6A"/>
    <w:rsid w:val="00962284"/>
    <w:rsid w:val="009628C9"/>
    <w:rsid w:val="00963142"/>
    <w:rsid w:val="0096318F"/>
    <w:rsid w:val="00963C44"/>
    <w:rsid w:val="00963ED3"/>
    <w:rsid w:val="0096469F"/>
    <w:rsid w:val="00964BBD"/>
    <w:rsid w:val="009664D9"/>
    <w:rsid w:val="00967212"/>
    <w:rsid w:val="00970B45"/>
    <w:rsid w:val="00970B78"/>
    <w:rsid w:val="00972DEF"/>
    <w:rsid w:val="00973453"/>
    <w:rsid w:val="00973707"/>
    <w:rsid w:val="00973DB5"/>
    <w:rsid w:val="009740B4"/>
    <w:rsid w:val="00975250"/>
    <w:rsid w:val="009769F7"/>
    <w:rsid w:val="00977139"/>
    <w:rsid w:val="0097780E"/>
    <w:rsid w:val="00977C93"/>
    <w:rsid w:val="009821A3"/>
    <w:rsid w:val="00982754"/>
    <w:rsid w:val="009827BA"/>
    <w:rsid w:val="00982A39"/>
    <w:rsid w:val="00983D10"/>
    <w:rsid w:val="009843E2"/>
    <w:rsid w:val="00984716"/>
    <w:rsid w:val="00984E9B"/>
    <w:rsid w:val="0098636E"/>
    <w:rsid w:val="00986450"/>
    <w:rsid w:val="00987E8F"/>
    <w:rsid w:val="009902FD"/>
    <w:rsid w:val="00990EC9"/>
    <w:rsid w:val="009921B0"/>
    <w:rsid w:val="009921D8"/>
    <w:rsid w:val="00992A20"/>
    <w:rsid w:val="00993E23"/>
    <w:rsid w:val="009942E1"/>
    <w:rsid w:val="0099448B"/>
    <w:rsid w:val="00994FB2"/>
    <w:rsid w:val="0099620E"/>
    <w:rsid w:val="00997221"/>
    <w:rsid w:val="009A0DF0"/>
    <w:rsid w:val="009A0F7D"/>
    <w:rsid w:val="009A1E27"/>
    <w:rsid w:val="009A2CE3"/>
    <w:rsid w:val="009A52F8"/>
    <w:rsid w:val="009A5579"/>
    <w:rsid w:val="009A57B5"/>
    <w:rsid w:val="009A5ABD"/>
    <w:rsid w:val="009A5DF7"/>
    <w:rsid w:val="009A6319"/>
    <w:rsid w:val="009A661D"/>
    <w:rsid w:val="009A6E3A"/>
    <w:rsid w:val="009A6EF7"/>
    <w:rsid w:val="009A7AE5"/>
    <w:rsid w:val="009B0D6B"/>
    <w:rsid w:val="009B648D"/>
    <w:rsid w:val="009B6F93"/>
    <w:rsid w:val="009C0424"/>
    <w:rsid w:val="009C044B"/>
    <w:rsid w:val="009C155F"/>
    <w:rsid w:val="009C1A50"/>
    <w:rsid w:val="009C1EE4"/>
    <w:rsid w:val="009C2005"/>
    <w:rsid w:val="009C21F5"/>
    <w:rsid w:val="009C26AE"/>
    <w:rsid w:val="009C346D"/>
    <w:rsid w:val="009C4694"/>
    <w:rsid w:val="009C4A88"/>
    <w:rsid w:val="009C6997"/>
    <w:rsid w:val="009C6AEE"/>
    <w:rsid w:val="009C7989"/>
    <w:rsid w:val="009D128F"/>
    <w:rsid w:val="009D1452"/>
    <w:rsid w:val="009D2105"/>
    <w:rsid w:val="009D21D9"/>
    <w:rsid w:val="009D249C"/>
    <w:rsid w:val="009D263D"/>
    <w:rsid w:val="009D2D68"/>
    <w:rsid w:val="009D42B7"/>
    <w:rsid w:val="009D47B4"/>
    <w:rsid w:val="009D51EC"/>
    <w:rsid w:val="009D62C0"/>
    <w:rsid w:val="009E07E8"/>
    <w:rsid w:val="009E0CF4"/>
    <w:rsid w:val="009E1256"/>
    <w:rsid w:val="009E2526"/>
    <w:rsid w:val="009E25A4"/>
    <w:rsid w:val="009E5796"/>
    <w:rsid w:val="009E5A73"/>
    <w:rsid w:val="009E606B"/>
    <w:rsid w:val="009E6E62"/>
    <w:rsid w:val="009E6F6D"/>
    <w:rsid w:val="009E79CC"/>
    <w:rsid w:val="009F0CE2"/>
    <w:rsid w:val="009F13FD"/>
    <w:rsid w:val="009F1536"/>
    <w:rsid w:val="009F1782"/>
    <w:rsid w:val="009F3E75"/>
    <w:rsid w:val="009F51FE"/>
    <w:rsid w:val="009F7282"/>
    <w:rsid w:val="009F747B"/>
    <w:rsid w:val="009F77AE"/>
    <w:rsid w:val="009F7A27"/>
    <w:rsid w:val="00A00064"/>
    <w:rsid w:val="00A004B3"/>
    <w:rsid w:val="00A00ADF"/>
    <w:rsid w:val="00A01670"/>
    <w:rsid w:val="00A01AB9"/>
    <w:rsid w:val="00A02EE4"/>
    <w:rsid w:val="00A03A9F"/>
    <w:rsid w:val="00A043C9"/>
    <w:rsid w:val="00A04627"/>
    <w:rsid w:val="00A05740"/>
    <w:rsid w:val="00A06271"/>
    <w:rsid w:val="00A06B8C"/>
    <w:rsid w:val="00A06FA0"/>
    <w:rsid w:val="00A0742C"/>
    <w:rsid w:val="00A07D1F"/>
    <w:rsid w:val="00A101BF"/>
    <w:rsid w:val="00A10D50"/>
    <w:rsid w:val="00A10E8A"/>
    <w:rsid w:val="00A1119F"/>
    <w:rsid w:val="00A112E3"/>
    <w:rsid w:val="00A137C0"/>
    <w:rsid w:val="00A1425F"/>
    <w:rsid w:val="00A14DD8"/>
    <w:rsid w:val="00A15994"/>
    <w:rsid w:val="00A16044"/>
    <w:rsid w:val="00A165AB"/>
    <w:rsid w:val="00A16A3D"/>
    <w:rsid w:val="00A16BA9"/>
    <w:rsid w:val="00A21078"/>
    <w:rsid w:val="00A21571"/>
    <w:rsid w:val="00A22208"/>
    <w:rsid w:val="00A23531"/>
    <w:rsid w:val="00A24A19"/>
    <w:rsid w:val="00A24CA1"/>
    <w:rsid w:val="00A2523E"/>
    <w:rsid w:val="00A25571"/>
    <w:rsid w:val="00A259A2"/>
    <w:rsid w:val="00A25E27"/>
    <w:rsid w:val="00A3057D"/>
    <w:rsid w:val="00A307FB"/>
    <w:rsid w:val="00A326C1"/>
    <w:rsid w:val="00A34799"/>
    <w:rsid w:val="00A34B5F"/>
    <w:rsid w:val="00A3553D"/>
    <w:rsid w:val="00A3713B"/>
    <w:rsid w:val="00A37248"/>
    <w:rsid w:val="00A373BB"/>
    <w:rsid w:val="00A37C52"/>
    <w:rsid w:val="00A40497"/>
    <w:rsid w:val="00A40F99"/>
    <w:rsid w:val="00A4128E"/>
    <w:rsid w:val="00A42016"/>
    <w:rsid w:val="00A4224C"/>
    <w:rsid w:val="00A422AF"/>
    <w:rsid w:val="00A427D7"/>
    <w:rsid w:val="00A42A10"/>
    <w:rsid w:val="00A434BB"/>
    <w:rsid w:val="00A43514"/>
    <w:rsid w:val="00A44724"/>
    <w:rsid w:val="00A454D2"/>
    <w:rsid w:val="00A45C2F"/>
    <w:rsid w:val="00A4672A"/>
    <w:rsid w:val="00A46A88"/>
    <w:rsid w:val="00A470F3"/>
    <w:rsid w:val="00A47360"/>
    <w:rsid w:val="00A47392"/>
    <w:rsid w:val="00A5084F"/>
    <w:rsid w:val="00A50A90"/>
    <w:rsid w:val="00A515EC"/>
    <w:rsid w:val="00A51B16"/>
    <w:rsid w:val="00A522F5"/>
    <w:rsid w:val="00A52770"/>
    <w:rsid w:val="00A5281D"/>
    <w:rsid w:val="00A535DA"/>
    <w:rsid w:val="00A5457B"/>
    <w:rsid w:val="00A54633"/>
    <w:rsid w:val="00A54A0D"/>
    <w:rsid w:val="00A563FE"/>
    <w:rsid w:val="00A56698"/>
    <w:rsid w:val="00A60424"/>
    <w:rsid w:val="00A60662"/>
    <w:rsid w:val="00A611ED"/>
    <w:rsid w:val="00A61691"/>
    <w:rsid w:val="00A63274"/>
    <w:rsid w:val="00A637AF"/>
    <w:rsid w:val="00A637FF"/>
    <w:rsid w:val="00A63914"/>
    <w:rsid w:val="00A64123"/>
    <w:rsid w:val="00A6483C"/>
    <w:rsid w:val="00A64F4B"/>
    <w:rsid w:val="00A65305"/>
    <w:rsid w:val="00A6582C"/>
    <w:rsid w:val="00A658F0"/>
    <w:rsid w:val="00A65F54"/>
    <w:rsid w:val="00A66361"/>
    <w:rsid w:val="00A66E39"/>
    <w:rsid w:val="00A67561"/>
    <w:rsid w:val="00A67C21"/>
    <w:rsid w:val="00A7037C"/>
    <w:rsid w:val="00A707B8"/>
    <w:rsid w:val="00A709BC"/>
    <w:rsid w:val="00A80379"/>
    <w:rsid w:val="00A81194"/>
    <w:rsid w:val="00A81833"/>
    <w:rsid w:val="00A82DE0"/>
    <w:rsid w:val="00A84350"/>
    <w:rsid w:val="00A8535B"/>
    <w:rsid w:val="00A85A1D"/>
    <w:rsid w:val="00A8621E"/>
    <w:rsid w:val="00A86427"/>
    <w:rsid w:val="00A9010D"/>
    <w:rsid w:val="00A90BD1"/>
    <w:rsid w:val="00A91606"/>
    <w:rsid w:val="00A922F6"/>
    <w:rsid w:val="00A928D2"/>
    <w:rsid w:val="00A92A24"/>
    <w:rsid w:val="00A92CD8"/>
    <w:rsid w:val="00A93916"/>
    <w:rsid w:val="00A94F5C"/>
    <w:rsid w:val="00A95523"/>
    <w:rsid w:val="00A95F90"/>
    <w:rsid w:val="00A9618E"/>
    <w:rsid w:val="00A96453"/>
    <w:rsid w:val="00A96935"/>
    <w:rsid w:val="00A96FED"/>
    <w:rsid w:val="00AA06C8"/>
    <w:rsid w:val="00AA0762"/>
    <w:rsid w:val="00AA0ACD"/>
    <w:rsid w:val="00AA119A"/>
    <w:rsid w:val="00AA345B"/>
    <w:rsid w:val="00AA38E0"/>
    <w:rsid w:val="00AA390A"/>
    <w:rsid w:val="00AA4046"/>
    <w:rsid w:val="00AA44EB"/>
    <w:rsid w:val="00AA60C5"/>
    <w:rsid w:val="00AA7307"/>
    <w:rsid w:val="00AB1738"/>
    <w:rsid w:val="00AB18CA"/>
    <w:rsid w:val="00AB1D5D"/>
    <w:rsid w:val="00AB26A9"/>
    <w:rsid w:val="00AB2E5A"/>
    <w:rsid w:val="00AB35A6"/>
    <w:rsid w:val="00AB4F21"/>
    <w:rsid w:val="00AB5404"/>
    <w:rsid w:val="00AB6F0F"/>
    <w:rsid w:val="00AB6FB0"/>
    <w:rsid w:val="00AB7589"/>
    <w:rsid w:val="00AB78B0"/>
    <w:rsid w:val="00AB7C49"/>
    <w:rsid w:val="00AC127C"/>
    <w:rsid w:val="00AC1325"/>
    <w:rsid w:val="00AC14A5"/>
    <w:rsid w:val="00AC22D1"/>
    <w:rsid w:val="00AC2496"/>
    <w:rsid w:val="00AC2A34"/>
    <w:rsid w:val="00AC2DFA"/>
    <w:rsid w:val="00AC386F"/>
    <w:rsid w:val="00AC3992"/>
    <w:rsid w:val="00AC3A98"/>
    <w:rsid w:val="00AC3AC4"/>
    <w:rsid w:val="00AC4A51"/>
    <w:rsid w:val="00AC51C0"/>
    <w:rsid w:val="00AC6938"/>
    <w:rsid w:val="00AD0CD7"/>
    <w:rsid w:val="00AD2CE8"/>
    <w:rsid w:val="00AD3209"/>
    <w:rsid w:val="00AD3E8D"/>
    <w:rsid w:val="00AD5762"/>
    <w:rsid w:val="00AD5A0D"/>
    <w:rsid w:val="00AD71CF"/>
    <w:rsid w:val="00AD7826"/>
    <w:rsid w:val="00AD7C0F"/>
    <w:rsid w:val="00AE07B3"/>
    <w:rsid w:val="00AE1FB6"/>
    <w:rsid w:val="00AE2053"/>
    <w:rsid w:val="00AE226F"/>
    <w:rsid w:val="00AE230A"/>
    <w:rsid w:val="00AE398A"/>
    <w:rsid w:val="00AE4207"/>
    <w:rsid w:val="00AE5B58"/>
    <w:rsid w:val="00AE5D81"/>
    <w:rsid w:val="00AE60CE"/>
    <w:rsid w:val="00AF0FC7"/>
    <w:rsid w:val="00AF104E"/>
    <w:rsid w:val="00AF1213"/>
    <w:rsid w:val="00AF1BDF"/>
    <w:rsid w:val="00AF2711"/>
    <w:rsid w:val="00AF2DB7"/>
    <w:rsid w:val="00AF3E75"/>
    <w:rsid w:val="00AF41A9"/>
    <w:rsid w:val="00AF7ED7"/>
    <w:rsid w:val="00B00370"/>
    <w:rsid w:val="00B0040F"/>
    <w:rsid w:val="00B00AC6"/>
    <w:rsid w:val="00B01578"/>
    <w:rsid w:val="00B01819"/>
    <w:rsid w:val="00B01B3C"/>
    <w:rsid w:val="00B023CD"/>
    <w:rsid w:val="00B02513"/>
    <w:rsid w:val="00B02EC9"/>
    <w:rsid w:val="00B04FF6"/>
    <w:rsid w:val="00B058F8"/>
    <w:rsid w:val="00B078E5"/>
    <w:rsid w:val="00B07A53"/>
    <w:rsid w:val="00B10B6A"/>
    <w:rsid w:val="00B10BAE"/>
    <w:rsid w:val="00B10D24"/>
    <w:rsid w:val="00B11CA1"/>
    <w:rsid w:val="00B11E40"/>
    <w:rsid w:val="00B11E96"/>
    <w:rsid w:val="00B1268E"/>
    <w:rsid w:val="00B127BA"/>
    <w:rsid w:val="00B12870"/>
    <w:rsid w:val="00B12C12"/>
    <w:rsid w:val="00B1332F"/>
    <w:rsid w:val="00B13B5B"/>
    <w:rsid w:val="00B13E62"/>
    <w:rsid w:val="00B144E2"/>
    <w:rsid w:val="00B147B2"/>
    <w:rsid w:val="00B15CD1"/>
    <w:rsid w:val="00B1780E"/>
    <w:rsid w:val="00B17B89"/>
    <w:rsid w:val="00B20133"/>
    <w:rsid w:val="00B20246"/>
    <w:rsid w:val="00B2137C"/>
    <w:rsid w:val="00B21719"/>
    <w:rsid w:val="00B21950"/>
    <w:rsid w:val="00B228CE"/>
    <w:rsid w:val="00B235F7"/>
    <w:rsid w:val="00B24E5C"/>
    <w:rsid w:val="00B26587"/>
    <w:rsid w:val="00B2712C"/>
    <w:rsid w:val="00B2732C"/>
    <w:rsid w:val="00B30772"/>
    <w:rsid w:val="00B30DFB"/>
    <w:rsid w:val="00B329F9"/>
    <w:rsid w:val="00B33136"/>
    <w:rsid w:val="00B335FC"/>
    <w:rsid w:val="00B339D6"/>
    <w:rsid w:val="00B33F3D"/>
    <w:rsid w:val="00B34B79"/>
    <w:rsid w:val="00B34D1A"/>
    <w:rsid w:val="00B35240"/>
    <w:rsid w:val="00B356A9"/>
    <w:rsid w:val="00B359C8"/>
    <w:rsid w:val="00B35DCA"/>
    <w:rsid w:val="00B35EBB"/>
    <w:rsid w:val="00B36DD1"/>
    <w:rsid w:val="00B37504"/>
    <w:rsid w:val="00B378A3"/>
    <w:rsid w:val="00B404FF"/>
    <w:rsid w:val="00B40FD4"/>
    <w:rsid w:val="00B4131B"/>
    <w:rsid w:val="00B41443"/>
    <w:rsid w:val="00B41533"/>
    <w:rsid w:val="00B42D06"/>
    <w:rsid w:val="00B4435C"/>
    <w:rsid w:val="00B44F86"/>
    <w:rsid w:val="00B45437"/>
    <w:rsid w:val="00B45477"/>
    <w:rsid w:val="00B456A5"/>
    <w:rsid w:val="00B46C46"/>
    <w:rsid w:val="00B473A7"/>
    <w:rsid w:val="00B479EC"/>
    <w:rsid w:val="00B50306"/>
    <w:rsid w:val="00B507B9"/>
    <w:rsid w:val="00B51728"/>
    <w:rsid w:val="00B53A0B"/>
    <w:rsid w:val="00B53CD1"/>
    <w:rsid w:val="00B544FD"/>
    <w:rsid w:val="00B54AC1"/>
    <w:rsid w:val="00B57FDF"/>
    <w:rsid w:val="00B61B4C"/>
    <w:rsid w:val="00B64B97"/>
    <w:rsid w:val="00B6634C"/>
    <w:rsid w:val="00B66D83"/>
    <w:rsid w:val="00B66DBE"/>
    <w:rsid w:val="00B67F55"/>
    <w:rsid w:val="00B70043"/>
    <w:rsid w:val="00B701DD"/>
    <w:rsid w:val="00B704F3"/>
    <w:rsid w:val="00B70E3B"/>
    <w:rsid w:val="00B70F84"/>
    <w:rsid w:val="00B7159C"/>
    <w:rsid w:val="00B71D17"/>
    <w:rsid w:val="00B7235A"/>
    <w:rsid w:val="00B73297"/>
    <w:rsid w:val="00B736C0"/>
    <w:rsid w:val="00B74CC5"/>
    <w:rsid w:val="00B75717"/>
    <w:rsid w:val="00B75B5B"/>
    <w:rsid w:val="00B76755"/>
    <w:rsid w:val="00B8005C"/>
    <w:rsid w:val="00B804B4"/>
    <w:rsid w:val="00B80DC0"/>
    <w:rsid w:val="00B81DFB"/>
    <w:rsid w:val="00B828DB"/>
    <w:rsid w:val="00B839E9"/>
    <w:rsid w:val="00B8480C"/>
    <w:rsid w:val="00B84F0C"/>
    <w:rsid w:val="00B85844"/>
    <w:rsid w:val="00B85958"/>
    <w:rsid w:val="00B85978"/>
    <w:rsid w:val="00B8609D"/>
    <w:rsid w:val="00B86B3E"/>
    <w:rsid w:val="00B86D78"/>
    <w:rsid w:val="00B86ED7"/>
    <w:rsid w:val="00B8762E"/>
    <w:rsid w:val="00B9000D"/>
    <w:rsid w:val="00B90265"/>
    <w:rsid w:val="00B9163E"/>
    <w:rsid w:val="00B92355"/>
    <w:rsid w:val="00B92686"/>
    <w:rsid w:val="00B94D5D"/>
    <w:rsid w:val="00B9503F"/>
    <w:rsid w:val="00B95182"/>
    <w:rsid w:val="00B95C76"/>
    <w:rsid w:val="00B96C38"/>
    <w:rsid w:val="00B97903"/>
    <w:rsid w:val="00BA00BD"/>
    <w:rsid w:val="00BA033C"/>
    <w:rsid w:val="00BA1372"/>
    <w:rsid w:val="00BA156D"/>
    <w:rsid w:val="00BA22A8"/>
    <w:rsid w:val="00BA263A"/>
    <w:rsid w:val="00BA2F20"/>
    <w:rsid w:val="00BA42D2"/>
    <w:rsid w:val="00BA4821"/>
    <w:rsid w:val="00BA4E22"/>
    <w:rsid w:val="00BA50D0"/>
    <w:rsid w:val="00BA5CDF"/>
    <w:rsid w:val="00BA6059"/>
    <w:rsid w:val="00BA649D"/>
    <w:rsid w:val="00BA6C45"/>
    <w:rsid w:val="00BB0615"/>
    <w:rsid w:val="00BB0873"/>
    <w:rsid w:val="00BB1708"/>
    <w:rsid w:val="00BB2FFC"/>
    <w:rsid w:val="00BB41C1"/>
    <w:rsid w:val="00BB49AE"/>
    <w:rsid w:val="00BB4E04"/>
    <w:rsid w:val="00BB52C5"/>
    <w:rsid w:val="00BB5F9F"/>
    <w:rsid w:val="00BB7BD5"/>
    <w:rsid w:val="00BC01C3"/>
    <w:rsid w:val="00BC038F"/>
    <w:rsid w:val="00BC0CC7"/>
    <w:rsid w:val="00BC1011"/>
    <w:rsid w:val="00BC1132"/>
    <w:rsid w:val="00BC16E5"/>
    <w:rsid w:val="00BC1FB0"/>
    <w:rsid w:val="00BC2977"/>
    <w:rsid w:val="00BC471E"/>
    <w:rsid w:val="00BC498D"/>
    <w:rsid w:val="00BC52D7"/>
    <w:rsid w:val="00BC5794"/>
    <w:rsid w:val="00BC5CD4"/>
    <w:rsid w:val="00BC6324"/>
    <w:rsid w:val="00BC74D6"/>
    <w:rsid w:val="00BC7644"/>
    <w:rsid w:val="00BC7677"/>
    <w:rsid w:val="00BC797F"/>
    <w:rsid w:val="00BD05F3"/>
    <w:rsid w:val="00BD0C22"/>
    <w:rsid w:val="00BD0FAB"/>
    <w:rsid w:val="00BD254E"/>
    <w:rsid w:val="00BD2C70"/>
    <w:rsid w:val="00BD426E"/>
    <w:rsid w:val="00BD462C"/>
    <w:rsid w:val="00BD49D6"/>
    <w:rsid w:val="00BD4D87"/>
    <w:rsid w:val="00BD4E2C"/>
    <w:rsid w:val="00BD4EB9"/>
    <w:rsid w:val="00BD5A0B"/>
    <w:rsid w:val="00BD5E33"/>
    <w:rsid w:val="00BD607E"/>
    <w:rsid w:val="00BD66AD"/>
    <w:rsid w:val="00BD6DD3"/>
    <w:rsid w:val="00BE0DFD"/>
    <w:rsid w:val="00BE0F32"/>
    <w:rsid w:val="00BE36A9"/>
    <w:rsid w:val="00BE3F7A"/>
    <w:rsid w:val="00BE4676"/>
    <w:rsid w:val="00BE55D2"/>
    <w:rsid w:val="00BE55D5"/>
    <w:rsid w:val="00BE5E50"/>
    <w:rsid w:val="00BE7ECC"/>
    <w:rsid w:val="00BF02B3"/>
    <w:rsid w:val="00BF08F1"/>
    <w:rsid w:val="00BF1E0F"/>
    <w:rsid w:val="00BF28AE"/>
    <w:rsid w:val="00BF3A65"/>
    <w:rsid w:val="00BF45DB"/>
    <w:rsid w:val="00BF478C"/>
    <w:rsid w:val="00BF49C2"/>
    <w:rsid w:val="00BF5563"/>
    <w:rsid w:val="00BF5DD7"/>
    <w:rsid w:val="00BF5E89"/>
    <w:rsid w:val="00BF6AF2"/>
    <w:rsid w:val="00BF727E"/>
    <w:rsid w:val="00C00662"/>
    <w:rsid w:val="00C0113C"/>
    <w:rsid w:val="00C014B1"/>
    <w:rsid w:val="00C01DEF"/>
    <w:rsid w:val="00C04739"/>
    <w:rsid w:val="00C05065"/>
    <w:rsid w:val="00C052A5"/>
    <w:rsid w:val="00C05844"/>
    <w:rsid w:val="00C05D65"/>
    <w:rsid w:val="00C1093F"/>
    <w:rsid w:val="00C10CA6"/>
    <w:rsid w:val="00C11321"/>
    <w:rsid w:val="00C13375"/>
    <w:rsid w:val="00C13B66"/>
    <w:rsid w:val="00C13FD5"/>
    <w:rsid w:val="00C142A7"/>
    <w:rsid w:val="00C1514D"/>
    <w:rsid w:val="00C162F5"/>
    <w:rsid w:val="00C20004"/>
    <w:rsid w:val="00C208BE"/>
    <w:rsid w:val="00C2106E"/>
    <w:rsid w:val="00C21911"/>
    <w:rsid w:val="00C21FD3"/>
    <w:rsid w:val="00C21FF0"/>
    <w:rsid w:val="00C228F1"/>
    <w:rsid w:val="00C2384A"/>
    <w:rsid w:val="00C23935"/>
    <w:rsid w:val="00C23D68"/>
    <w:rsid w:val="00C245CB"/>
    <w:rsid w:val="00C246FF"/>
    <w:rsid w:val="00C25585"/>
    <w:rsid w:val="00C25687"/>
    <w:rsid w:val="00C2603D"/>
    <w:rsid w:val="00C264C7"/>
    <w:rsid w:val="00C265C6"/>
    <w:rsid w:val="00C27357"/>
    <w:rsid w:val="00C27C73"/>
    <w:rsid w:val="00C3052D"/>
    <w:rsid w:val="00C30603"/>
    <w:rsid w:val="00C30E8E"/>
    <w:rsid w:val="00C30FD0"/>
    <w:rsid w:val="00C31231"/>
    <w:rsid w:val="00C31709"/>
    <w:rsid w:val="00C31B0A"/>
    <w:rsid w:val="00C327EC"/>
    <w:rsid w:val="00C336B7"/>
    <w:rsid w:val="00C33C9A"/>
    <w:rsid w:val="00C33E6A"/>
    <w:rsid w:val="00C35B7B"/>
    <w:rsid w:val="00C36309"/>
    <w:rsid w:val="00C36EBF"/>
    <w:rsid w:val="00C371CC"/>
    <w:rsid w:val="00C37370"/>
    <w:rsid w:val="00C37608"/>
    <w:rsid w:val="00C41A52"/>
    <w:rsid w:val="00C4251D"/>
    <w:rsid w:val="00C429E7"/>
    <w:rsid w:val="00C435BD"/>
    <w:rsid w:val="00C43B43"/>
    <w:rsid w:val="00C4424E"/>
    <w:rsid w:val="00C44577"/>
    <w:rsid w:val="00C44613"/>
    <w:rsid w:val="00C4581E"/>
    <w:rsid w:val="00C45BBE"/>
    <w:rsid w:val="00C45D83"/>
    <w:rsid w:val="00C46D93"/>
    <w:rsid w:val="00C46EB5"/>
    <w:rsid w:val="00C4742D"/>
    <w:rsid w:val="00C47DBA"/>
    <w:rsid w:val="00C5231C"/>
    <w:rsid w:val="00C52D07"/>
    <w:rsid w:val="00C533AE"/>
    <w:rsid w:val="00C53998"/>
    <w:rsid w:val="00C543FF"/>
    <w:rsid w:val="00C54E99"/>
    <w:rsid w:val="00C55091"/>
    <w:rsid w:val="00C55EFF"/>
    <w:rsid w:val="00C5790E"/>
    <w:rsid w:val="00C6089D"/>
    <w:rsid w:val="00C60B04"/>
    <w:rsid w:val="00C617AC"/>
    <w:rsid w:val="00C63477"/>
    <w:rsid w:val="00C63DBE"/>
    <w:rsid w:val="00C65164"/>
    <w:rsid w:val="00C6520C"/>
    <w:rsid w:val="00C65BC3"/>
    <w:rsid w:val="00C66354"/>
    <w:rsid w:val="00C667EA"/>
    <w:rsid w:val="00C70951"/>
    <w:rsid w:val="00C70DB1"/>
    <w:rsid w:val="00C711E9"/>
    <w:rsid w:val="00C7152C"/>
    <w:rsid w:val="00C729EF"/>
    <w:rsid w:val="00C73B2A"/>
    <w:rsid w:val="00C74437"/>
    <w:rsid w:val="00C75561"/>
    <w:rsid w:val="00C75670"/>
    <w:rsid w:val="00C756E7"/>
    <w:rsid w:val="00C75CB9"/>
    <w:rsid w:val="00C76722"/>
    <w:rsid w:val="00C774D2"/>
    <w:rsid w:val="00C77A39"/>
    <w:rsid w:val="00C77B77"/>
    <w:rsid w:val="00C77DC7"/>
    <w:rsid w:val="00C77DEA"/>
    <w:rsid w:val="00C80891"/>
    <w:rsid w:val="00C80CE0"/>
    <w:rsid w:val="00C80F97"/>
    <w:rsid w:val="00C8127E"/>
    <w:rsid w:val="00C8136D"/>
    <w:rsid w:val="00C81DA6"/>
    <w:rsid w:val="00C820CD"/>
    <w:rsid w:val="00C82449"/>
    <w:rsid w:val="00C82A2B"/>
    <w:rsid w:val="00C82B05"/>
    <w:rsid w:val="00C83AAE"/>
    <w:rsid w:val="00C84C1C"/>
    <w:rsid w:val="00C85CC8"/>
    <w:rsid w:val="00C8741B"/>
    <w:rsid w:val="00C90495"/>
    <w:rsid w:val="00C91C41"/>
    <w:rsid w:val="00C92DEE"/>
    <w:rsid w:val="00C92ED2"/>
    <w:rsid w:val="00C93175"/>
    <w:rsid w:val="00C932CA"/>
    <w:rsid w:val="00C936BD"/>
    <w:rsid w:val="00C976E1"/>
    <w:rsid w:val="00C97BA6"/>
    <w:rsid w:val="00C97CA3"/>
    <w:rsid w:val="00C97DF4"/>
    <w:rsid w:val="00CA1A60"/>
    <w:rsid w:val="00CA1E1A"/>
    <w:rsid w:val="00CA4065"/>
    <w:rsid w:val="00CA5E5C"/>
    <w:rsid w:val="00CA666A"/>
    <w:rsid w:val="00CA74ED"/>
    <w:rsid w:val="00CA77ED"/>
    <w:rsid w:val="00CB0644"/>
    <w:rsid w:val="00CB0747"/>
    <w:rsid w:val="00CB0F63"/>
    <w:rsid w:val="00CB10AC"/>
    <w:rsid w:val="00CB129A"/>
    <w:rsid w:val="00CB1349"/>
    <w:rsid w:val="00CB17FF"/>
    <w:rsid w:val="00CB1B5F"/>
    <w:rsid w:val="00CB2249"/>
    <w:rsid w:val="00CB24DA"/>
    <w:rsid w:val="00CB2AE4"/>
    <w:rsid w:val="00CB2F02"/>
    <w:rsid w:val="00CB3288"/>
    <w:rsid w:val="00CB362B"/>
    <w:rsid w:val="00CB4241"/>
    <w:rsid w:val="00CB476B"/>
    <w:rsid w:val="00CB47FD"/>
    <w:rsid w:val="00CB5D7C"/>
    <w:rsid w:val="00CB642A"/>
    <w:rsid w:val="00CB6F75"/>
    <w:rsid w:val="00CB75E0"/>
    <w:rsid w:val="00CC0BA0"/>
    <w:rsid w:val="00CC0D8E"/>
    <w:rsid w:val="00CC1B01"/>
    <w:rsid w:val="00CC2AA0"/>
    <w:rsid w:val="00CC2EEF"/>
    <w:rsid w:val="00CC3589"/>
    <w:rsid w:val="00CC36E9"/>
    <w:rsid w:val="00CC3D64"/>
    <w:rsid w:val="00CC57C7"/>
    <w:rsid w:val="00CC602C"/>
    <w:rsid w:val="00CC692B"/>
    <w:rsid w:val="00CC6A9E"/>
    <w:rsid w:val="00CC6C88"/>
    <w:rsid w:val="00CC6DEB"/>
    <w:rsid w:val="00CC6F00"/>
    <w:rsid w:val="00CC6FCE"/>
    <w:rsid w:val="00CC77C8"/>
    <w:rsid w:val="00CC7C3F"/>
    <w:rsid w:val="00CD0D72"/>
    <w:rsid w:val="00CD3742"/>
    <w:rsid w:val="00CD3903"/>
    <w:rsid w:val="00CD3B5B"/>
    <w:rsid w:val="00CD3F01"/>
    <w:rsid w:val="00CD3FF6"/>
    <w:rsid w:val="00CD5344"/>
    <w:rsid w:val="00CD53C9"/>
    <w:rsid w:val="00CD69AC"/>
    <w:rsid w:val="00CE0591"/>
    <w:rsid w:val="00CE0877"/>
    <w:rsid w:val="00CE12D3"/>
    <w:rsid w:val="00CE3363"/>
    <w:rsid w:val="00CE4F1C"/>
    <w:rsid w:val="00CE5C9B"/>
    <w:rsid w:val="00CE5D5B"/>
    <w:rsid w:val="00CE616B"/>
    <w:rsid w:val="00CE670A"/>
    <w:rsid w:val="00CE7D26"/>
    <w:rsid w:val="00CF166E"/>
    <w:rsid w:val="00CF2BDE"/>
    <w:rsid w:val="00CF35F6"/>
    <w:rsid w:val="00CF3D8D"/>
    <w:rsid w:val="00CF4D58"/>
    <w:rsid w:val="00CF6222"/>
    <w:rsid w:val="00CF6A27"/>
    <w:rsid w:val="00CF6EED"/>
    <w:rsid w:val="00CF7055"/>
    <w:rsid w:val="00CF752A"/>
    <w:rsid w:val="00CF7922"/>
    <w:rsid w:val="00CF7E92"/>
    <w:rsid w:val="00D013C2"/>
    <w:rsid w:val="00D017AF"/>
    <w:rsid w:val="00D032D3"/>
    <w:rsid w:val="00D03D5B"/>
    <w:rsid w:val="00D056E4"/>
    <w:rsid w:val="00D05C5D"/>
    <w:rsid w:val="00D0694F"/>
    <w:rsid w:val="00D06F08"/>
    <w:rsid w:val="00D11921"/>
    <w:rsid w:val="00D11AC2"/>
    <w:rsid w:val="00D11FB1"/>
    <w:rsid w:val="00D123AD"/>
    <w:rsid w:val="00D12594"/>
    <w:rsid w:val="00D12844"/>
    <w:rsid w:val="00D12C5C"/>
    <w:rsid w:val="00D12E2C"/>
    <w:rsid w:val="00D130D4"/>
    <w:rsid w:val="00D14BF1"/>
    <w:rsid w:val="00D15698"/>
    <w:rsid w:val="00D160F0"/>
    <w:rsid w:val="00D16101"/>
    <w:rsid w:val="00D1691C"/>
    <w:rsid w:val="00D16D9C"/>
    <w:rsid w:val="00D17039"/>
    <w:rsid w:val="00D17140"/>
    <w:rsid w:val="00D177E9"/>
    <w:rsid w:val="00D20301"/>
    <w:rsid w:val="00D2038D"/>
    <w:rsid w:val="00D20653"/>
    <w:rsid w:val="00D21AA2"/>
    <w:rsid w:val="00D22C4E"/>
    <w:rsid w:val="00D22EFD"/>
    <w:rsid w:val="00D239CA"/>
    <w:rsid w:val="00D23CC7"/>
    <w:rsid w:val="00D2490A"/>
    <w:rsid w:val="00D25650"/>
    <w:rsid w:val="00D2576F"/>
    <w:rsid w:val="00D25D20"/>
    <w:rsid w:val="00D26071"/>
    <w:rsid w:val="00D263F4"/>
    <w:rsid w:val="00D2644C"/>
    <w:rsid w:val="00D26C61"/>
    <w:rsid w:val="00D26D9F"/>
    <w:rsid w:val="00D30FBF"/>
    <w:rsid w:val="00D36CC8"/>
    <w:rsid w:val="00D37665"/>
    <w:rsid w:val="00D404F3"/>
    <w:rsid w:val="00D406AF"/>
    <w:rsid w:val="00D40B9F"/>
    <w:rsid w:val="00D40E42"/>
    <w:rsid w:val="00D42455"/>
    <w:rsid w:val="00D42867"/>
    <w:rsid w:val="00D42D8B"/>
    <w:rsid w:val="00D436A8"/>
    <w:rsid w:val="00D438AF"/>
    <w:rsid w:val="00D44291"/>
    <w:rsid w:val="00D4460D"/>
    <w:rsid w:val="00D459E4"/>
    <w:rsid w:val="00D45FE6"/>
    <w:rsid w:val="00D46F40"/>
    <w:rsid w:val="00D472DE"/>
    <w:rsid w:val="00D475F4"/>
    <w:rsid w:val="00D47A0E"/>
    <w:rsid w:val="00D5067D"/>
    <w:rsid w:val="00D522B4"/>
    <w:rsid w:val="00D52569"/>
    <w:rsid w:val="00D52883"/>
    <w:rsid w:val="00D52DC3"/>
    <w:rsid w:val="00D568D9"/>
    <w:rsid w:val="00D56B40"/>
    <w:rsid w:val="00D60574"/>
    <w:rsid w:val="00D612CC"/>
    <w:rsid w:val="00D61EB6"/>
    <w:rsid w:val="00D6313A"/>
    <w:rsid w:val="00D639D7"/>
    <w:rsid w:val="00D64769"/>
    <w:rsid w:val="00D6621C"/>
    <w:rsid w:val="00D66A70"/>
    <w:rsid w:val="00D66FF5"/>
    <w:rsid w:val="00D70CFA"/>
    <w:rsid w:val="00D7145A"/>
    <w:rsid w:val="00D71A95"/>
    <w:rsid w:val="00D720C2"/>
    <w:rsid w:val="00D7247D"/>
    <w:rsid w:val="00D72506"/>
    <w:rsid w:val="00D72984"/>
    <w:rsid w:val="00D73FA8"/>
    <w:rsid w:val="00D74183"/>
    <w:rsid w:val="00D7547F"/>
    <w:rsid w:val="00D7568F"/>
    <w:rsid w:val="00D75817"/>
    <w:rsid w:val="00D75E3B"/>
    <w:rsid w:val="00D75FCE"/>
    <w:rsid w:val="00D76461"/>
    <w:rsid w:val="00D76C5B"/>
    <w:rsid w:val="00D76CC5"/>
    <w:rsid w:val="00D77137"/>
    <w:rsid w:val="00D77860"/>
    <w:rsid w:val="00D80655"/>
    <w:rsid w:val="00D82EB0"/>
    <w:rsid w:val="00D83862"/>
    <w:rsid w:val="00D83FE3"/>
    <w:rsid w:val="00D84287"/>
    <w:rsid w:val="00D846D8"/>
    <w:rsid w:val="00D855B8"/>
    <w:rsid w:val="00D85633"/>
    <w:rsid w:val="00D85A22"/>
    <w:rsid w:val="00D876AA"/>
    <w:rsid w:val="00D910A1"/>
    <w:rsid w:val="00D910B4"/>
    <w:rsid w:val="00D92847"/>
    <w:rsid w:val="00D935C1"/>
    <w:rsid w:val="00D94339"/>
    <w:rsid w:val="00D94A81"/>
    <w:rsid w:val="00D9512D"/>
    <w:rsid w:val="00D95C4B"/>
    <w:rsid w:val="00DA0234"/>
    <w:rsid w:val="00DA0F39"/>
    <w:rsid w:val="00DA0F6D"/>
    <w:rsid w:val="00DA18EC"/>
    <w:rsid w:val="00DA1DDA"/>
    <w:rsid w:val="00DA2540"/>
    <w:rsid w:val="00DA386C"/>
    <w:rsid w:val="00DA3960"/>
    <w:rsid w:val="00DA4995"/>
    <w:rsid w:val="00DA4F0E"/>
    <w:rsid w:val="00DA5218"/>
    <w:rsid w:val="00DA5A22"/>
    <w:rsid w:val="00DA6242"/>
    <w:rsid w:val="00DA71F2"/>
    <w:rsid w:val="00DA74AE"/>
    <w:rsid w:val="00DA7B65"/>
    <w:rsid w:val="00DB137D"/>
    <w:rsid w:val="00DB18FB"/>
    <w:rsid w:val="00DB19DB"/>
    <w:rsid w:val="00DB1B13"/>
    <w:rsid w:val="00DB1D80"/>
    <w:rsid w:val="00DB2090"/>
    <w:rsid w:val="00DB224D"/>
    <w:rsid w:val="00DB3054"/>
    <w:rsid w:val="00DB3A72"/>
    <w:rsid w:val="00DB47FD"/>
    <w:rsid w:val="00DB6645"/>
    <w:rsid w:val="00DB688B"/>
    <w:rsid w:val="00DB6E09"/>
    <w:rsid w:val="00DB739E"/>
    <w:rsid w:val="00DB7C2F"/>
    <w:rsid w:val="00DB7C5C"/>
    <w:rsid w:val="00DC0045"/>
    <w:rsid w:val="00DC0A0A"/>
    <w:rsid w:val="00DC0ACC"/>
    <w:rsid w:val="00DC0F79"/>
    <w:rsid w:val="00DC1121"/>
    <w:rsid w:val="00DC19C9"/>
    <w:rsid w:val="00DC21D8"/>
    <w:rsid w:val="00DC2F10"/>
    <w:rsid w:val="00DC2F73"/>
    <w:rsid w:val="00DC4964"/>
    <w:rsid w:val="00DC5028"/>
    <w:rsid w:val="00DC5527"/>
    <w:rsid w:val="00DC5638"/>
    <w:rsid w:val="00DC5C71"/>
    <w:rsid w:val="00DC64D0"/>
    <w:rsid w:val="00DC7143"/>
    <w:rsid w:val="00DC7480"/>
    <w:rsid w:val="00DD0157"/>
    <w:rsid w:val="00DD0855"/>
    <w:rsid w:val="00DD1D2E"/>
    <w:rsid w:val="00DD1EF6"/>
    <w:rsid w:val="00DD2E4A"/>
    <w:rsid w:val="00DD38AF"/>
    <w:rsid w:val="00DD4A80"/>
    <w:rsid w:val="00DE081D"/>
    <w:rsid w:val="00DE0D52"/>
    <w:rsid w:val="00DE0F0F"/>
    <w:rsid w:val="00DE14F5"/>
    <w:rsid w:val="00DE18C2"/>
    <w:rsid w:val="00DE29F0"/>
    <w:rsid w:val="00DE44A8"/>
    <w:rsid w:val="00DE533D"/>
    <w:rsid w:val="00DE6935"/>
    <w:rsid w:val="00DE6A5B"/>
    <w:rsid w:val="00DE6A91"/>
    <w:rsid w:val="00DE7D2F"/>
    <w:rsid w:val="00DF0458"/>
    <w:rsid w:val="00DF062F"/>
    <w:rsid w:val="00DF111C"/>
    <w:rsid w:val="00DF129F"/>
    <w:rsid w:val="00DF1E90"/>
    <w:rsid w:val="00DF2131"/>
    <w:rsid w:val="00DF3560"/>
    <w:rsid w:val="00DF4726"/>
    <w:rsid w:val="00DF6D75"/>
    <w:rsid w:val="00DF7267"/>
    <w:rsid w:val="00E00CCA"/>
    <w:rsid w:val="00E00FCB"/>
    <w:rsid w:val="00E010FF"/>
    <w:rsid w:val="00E016C4"/>
    <w:rsid w:val="00E01E1E"/>
    <w:rsid w:val="00E02106"/>
    <w:rsid w:val="00E03169"/>
    <w:rsid w:val="00E05A7C"/>
    <w:rsid w:val="00E06C84"/>
    <w:rsid w:val="00E06D3C"/>
    <w:rsid w:val="00E10B69"/>
    <w:rsid w:val="00E127D6"/>
    <w:rsid w:val="00E12F8A"/>
    <w:rsid w:val="00E1352D"/>
    <w:rsid w:val="00E14059"/>
    <w:rsid w:val="00E16B2F"/>
    <w:rsid w:val="00E16FF3"/>
    <w:rsid w:val="00E201E0"/>
    <w:rsid w:val="00E20AF0"/>
    <w:rsid w:val="00E22A0F"/>
    <w:rsid w:val="00E232CC"/>
    <w:rsid w:val="00E23A06"/>
    <w:rsid w:val="00E2508C"/>
    <w:rsid w:val="00E254CD"/>
    <w:rsid w:val="00E264AE"/>
    <w:rsid w:val="00E27807"/>
    <w:rsid w:val="00E30218"/>
    <w:rsid w:val="00E30399"/>
    <w:rsid w:val="00E3279A"/>
    <w:rsid w:val="00E331C8"/>
    <w:rsid w:val="00E33A66"/>
    <w:rsid w:val="00E34DCC"/>
    <w:rsid w:val="00E35196"/>
    <w:rsid w:val="00E352CD"/>
    <w:rsid w:val="00E36644"/>
    <w:rsid w:val="00E36960"/>
    <w:rsid w:val="00E37687"/>
    <w:rsid w:val="00E376E4"/>
    <w:rsid w:val="00E3786B"/>
    <w:rsid w:val="00E37946"/>
    <w:rsid w:val="00E4127D"/>
    <w:rsid w:val="00E41A25"/>
    <w:rsid w:val="00E41EEB"/>
    <w:rsid w:val="00E421F1"/>
    <w:rsid w:val="00E42E63"/>
    <w:rsid w:val="00E44A6E"/>
    <w:rsid w:val="00E45395"/>
    <w:rsid w:val="00E46B49"/>
    <w:rsid w:val="00E4719B"/>
    <w:rsid w:val="00E4789D"/>
    <w:rsid w:val="00E50C3B"/>
    <w:rsid w:val="00E51357"/>
    <w:rsid w:val="00E51C3C"/>
    <w:rsid w:val="00E51DD7"/>
    <w:rsid w:val="00E52584"/>
    <w:rsid w:val="00E52D3B"/>
    <w:rsid w:val="00E530D1"/>
    <w:rsid w:val="00E53238"/>
    <w:rsid w:val="00E54653"/>
    <w:rsid w:val="00E55DC9"/>
    <w:rsid w:val="00E563F3"/>
    <w:rsid w:val="00E60658"/>
    <w:rsid w:val="00E60D6A"/>
    <w:rsid w:val="00E61132"/>
    <w:rsid w:val="00E61714"/>
    <w:rsid w:val="00E61862"/>
    <w:rsid w:val="00E63A02"/>
    <w:rsid w:val="00E63E6E"/>
    <w:rsid w:val="00E64437"/>
    <w:rsid w:val="00E64EA8"/>
    <w:rsid w:val="00E652FF"/>
    <w:rsid w:val="00E6644B"/>
    <w:rsid w:val="00E66D0A"/>
    <w:rsid w:val="00E6752A"/>
    <w:rsid w:val="00E67886"/>
    <w:rsid w:val="00E67B1B"/>
    <w:rsid w:val="00E70EC0"/>
    <w:rsid w:val="00E71C60"/>
    <w:rsid w:val="00E720EA"/>
    <w:rsid w:val="00E72850"/>
    <w:rsid w:val="00E72F96"/>
    <w:rsid w:val="00E74498"/>
    <w:rsid w:val="00E74B80"/>
    <w:rsid w:val="00E75224"/>
    <w:rsid w:val="00E752C0"/>
    <w:rsid w:val="00E75C55"/>
    <w:rsid w:val="00E76B5F"/>
    <w:rsid w:val="00E81AB0"/>
    <w:rsid w:val="00E82811"/>
    <w:rsid w:val="00E8321D"/>
    <w:rsid w:val="00E832AF"/>
    <w:rsid w:val="00E834DD"/>
    <w:rsid w:val="00E837D6"/>
    <w:rsid w:val="00E83B35"/>
    <w:rsid w:val="00E83CAC"/>
    <w:rsid w:val="00E83F26"/>
    <w:rsid w:val="00E8434E"/>
    <w:rsid w:val="00E8454C"/>
    <w:rsid w:val="00E8463B"/>
    <w:rsid w:val="00E84814"/>
    <w:rsid w:val="00E865D2"/>
    <w:rsid w:val="00E91117"/>
    <w:rsid w:val="00E914D6"/>
    <w:rsid w:val="00E91A9B"/>
    <w:rsid w:val="00E91BAA"/>
    <w:rsid w:val="00E92895"/>
    <w:rsid w:val="00E93883"/>
    <w:rsid w:val="00E94DA2"/>
    <w:rsid w:val="00E95429"/>
    <w:rsid w:val="00E95484"/>
    <w:rsid w:val="00E958CF"/>
    <w:rsid w:val="00E95C15"/>
    <w:rsid w:val="00E96698"/>
    <w:rsid w:val="00E973F0"/>
    <w:rsid w:val="00EA01FE"/>
    <w:rsid w:val="00EA0C35"/>
    <w:rsid w:val="00EA1543"/>
    <w:rsid w:val="00EA1876"/>
    <w:rsid w:val="00EA1C9C"/>
    <w:rsid w:val="00EA1E4D"/>
    <w:rsid w:val="00EA2335"/>
    <w:rsid w:val="00EA2C42"/>
    <w:rsid w:val="00EA2DE3"/>
    <w:rsid w:val="00EA381E"/>
    <w:rsid w:val="00EA3DFA"/>
    <w:rsid w:val="00EA4372"/>
    <w:rsid w:val="00EA5032"/>
    <w:rsid w:val="00EA5B33"/>
    <w:rsid w:val="00EA5C1A"/>
    <w:rsid w:val="00EA7998"/>
    <w:rsid w:val="00EA7DA9"/>
    <w:rsid w:val="00EA7FE8"/>
    <w:rsid w:val="00EB0408"/>
    <w:rsid w:val="00EB0C48"/>
    <w:rsid w:val="00EB1636"/>
    <w:rsid w:val="00EB1709"/>
    <w:rsid w:val="00EB1EE2"/>
    <w:rsid w:val="00EB22CB"/>
    <w:rsid w:val="00EB3370"/>
    <w:rsid w:val="00EB3969"/>
    <w:rsid w:val="00EB3A04"/>
    <w:rsid w:val="00EB4087"/>
    <w:rsid w:val="00EB4CD8"/>
    <w:rsid w:val="00EB4FD7"/>
    <w:rsid w:val="00EB5432"/>
    <w:rsid w:val="00EB70BB"/>
    <w:rsid w:val="00EB7226"/>
    <w:rsid w:val="00EB79FE"/>
    <w:rsid w:val="00EC01AF"/>
    <w:rsid w:val="00EC0F5B"/>
    <w:rsid w:val="00EC156D"/>
    <w:rsid w:val="00EC3248"/>
    <w:rsid w:val="00EC336F"/>
    <w:rsid w:val="00EC3DFB"/>
    <w:rsid w:val="00EC5205"/>
    <w:rsid w:val="00EC57AA"/>
    <w:rsid w:val="00EC6B84"/>
    <w:rsid w:val="00ED0869"/>
    <w:rsid w:val="00ED27FF"/>
    <w:rsid w:val="00ED343E"/>
    <w:rsid w:val="00ED3474"/>
    <w:rsid w:val="00ED37DC"/>
    <w:rsid w:val="00ED37E2"/>
    <w:rsid w:val="00ED4362"/>
    <w:rsid w:val="00ED4C3B"/>
    <w:rsid w:val="00ED5802"/>
    <w:rsid w:val="00ED5DB4"/>
    <w:rsid w:val="00ED65CA"/>
    <w:rsid w:val="00ED7067"/>
    <w:rsid w:val="00ED7582"/>
    <w:rsid w:val="00ED7D49"/>
    <w:rsid w:val="00EE04EF"/>
    <w:rsid w:val="00EE10A9"/>
    <w:rsid w:val="00EE1A17"/>
    <w:rsid w:val="00EE25B1"/>
    <w:rsid w:val="00EE315A"/>
    <w:rsid w:val="00EE3875"/>
    <w:rsid w:val="00EE52CD"/>
    <w:rsid w:val="00EE709B"/>
    <w:rsid w:val="00EE7C9D"/>
    <w:rsid w:val="00EE7D76"/>
    <w:rsid w:val="00EF3355"/>
    <w:rsid w:val="00EF391E"/>
    <w:rsid w:val="00EF3F82"/>
    <w:rsid w:val="00EF40B0"/>
    <w:rsid w:val="00EF61A0"/>
    <w:rsid w:val="00EF7197"/>
    <w:rsid w:val="00EF74DF"/>
    <w:rsid w:val="00EF74FE"/>
    <w:rsid w:val="00EF76E6"/>
    <w:rsid w:val="00EF797B"/>
    <w:rsid w:val="00EF7A73"/>
    <w:rsid w:val="00EF7C31"/>
    <w:rsid w:val="00EF7D3C"/>
    <w:rsid w:val="00F00083"/>
    <w:rsid w:val="00F001F5"/>
    <w:rsid w:val="00F01482"/>
    <w:rsid w:val="00F015E6"/>
    <w:rsid w:val="00F016C6"/>
    <w:rsid w:val="00F01D43"/>
    <w:rsid w:val="00F02981"/>
    <w:rsid w:val="00F033AA"/>
    <w:rsid w:val="00F03EE7"/>
    <w:rsid w:val="00F04991"/>
    <w:rsid w:val="00F049A8"/>
    <w:rsid w:val="00F04C57"/>
    <w:rsid w:val="00F04DEB"/>
    <w:rsid w:val="00F06E6C"/>
    <w:rsid w:val="00F070D6"/>
    <w:rsid w:val="00F074B1"/>
    <w:rsid w:val="00F076D0"/>
    <w:rsid w:val="00F07D45"/>
    <w:rsid w:val="00F10DE1"/>
    <w:rsid w:val="00F113CC"/>
    <w:rsid w:val="00F118B6"/>
    <w:rsid w:val="00F128D5"/>
    <w:rsid w:val="00F134C2"/>
    <w:rsid w:val="00F140C5"/>
    <w:rsid w:val="00F15FED"/>
    <w:rsid w:val="00F16FB5"/>
    <w:rsid w:val="00F170BB"/>
    <w:rsid w:val="00F1768F"/>
    <w:rsid w:val="00F17953"/>
    <w:rsid w:val="00F17AD7"/>
    <w:rsid w:val="00F20B3D"/>
    <w:rsid w:val="00F20D0B"/>
    <w:rsid w:val="00F22127"/>
    <w:rsid w:val="00F22143"/>
    <w:rsid w:val="00F23D82"/>
    <w:rsid w:val="00F24096"/>
    <w:rsid w:val="00F240C8"/>
    <w:rsid w:val="00F244D5"/>
    <w:rsid w:val="00F24A91"/>
    <w:rsid w:val="00F24C0A"/>
    <w:rsid w:val="00F25277"/>
    <w:rsid w:val="00F252B0"/>
    <w:rsid w:val="00F25362"/>
    <w:rsid w:val="00F2574A"/>
    <w:rsid w:val="00F25824"/>
    <w:rsid w:val="00F25916"/>
    <w:rsid w:val="00F25BA0"/>
    <w:rsid w:val="00F314F3"/>
    <w:rsid w:val="00F31B11"/>
    <w:rsid w:val="00F32442"/>
    <w:rsid w:val="00F3309B"/>
    <w:rsid w:val="00F33333"/>
    <w:rsid w:val="00F33412"/>
    <w:rsid w:val="00F34B86"/>
    <w:rsid w:val="00F34FB9"/>
    <w:rsid w:val="00F35116"/>
    <w:rsid w:val="00F35E5F"/>
    <w:rsid w:val="00F367D2"/>
    <w:rsid w:val="00F36DF6"/>
    <w:rsid w:val="00F379F5"/>
    <w:rsid w:val="00F37D36"/>
    <w:rsid w:val="00F37FF8"/>
    <w:rsid w:val="00F40A12"/>
    <w:rsid w:val="00F41411"/>
    <w:rsid w:val="00F41C81"/>
    <w:rsid w:val="00F426E4"/>
    <w:rsid w:val="00F42B87"/>
    <w:rsid w:val="00F43869"/>
    <w:rsid w:val="00F43BE0"/>
    <w:rsid w:val="00F44B10"/>
    <w:rsid w:val="00F45902"/>
    <w:rsid w:val="00F4698E"/>
    <w:rsid w:val="00F47167"/>
    <w:rsid w:val="00F5158E"/>
    <w:rsid w:val="00F52620"/>
    <w:rsid w:val="00F5291F"/>
    <w:rsid w:val="00F52F71"/>
    <w:rsid w:val="00F53559"/>
    <w:rsid w:val="00F538C3"/>
    <w:rsid w:val="00F53958"/>
    <w:rsid w:val="00F53D48"/>
    <w:rsid w:val="00F54045"/>
    <w:rsid w:val="00F54087"/>
    <w:rsid w:val="00F54350"/>
    <w:rsid w:val="00F544F4"/>
    <w:rsid w:val="00F55042"/>
    <w:rsid w:val="00F552D2"/>
    <w:rsid w:val="00F55E4A"/>
    <w:rsid w:val="00F55E74"/>
    <w:rsid w:val="00F56D0F"/>
    <w:rsid w:val="00F57953"/>
    <w:rsid w:val="00F6043C"/>
    <w:rsid w:val="00F60E18"/>
    <w:rsid w:val="00F61085"/>
    <w:rsid w:val="00F6228B"/>
    <w:rsid w:val="00F63131"/>
    <w:rsid w:val="00F63398"/>
    <w:rsid w:val="00F65B60"/>
    <w:rsid w:val="00F66661"/>
    <w:rsid w:val="00F67597"/>
    <w:rsid w:val="00F67834"/>
    <w:rsid w:val="00F67B89"/>
    <w:rsid w:val="00F727D5"/>
    <w:rsid w:val="00F73BA8"/>
    <w:rsid w:val="00F740A8"/>
    <w:rsid w:val="00F740EA"/>
    <w:rsid w:val="00F749AD"/>
    <w:rsid w:val="00F756B8"/>
    <w:rsid w:val="00F76136"/>
    <w:rsid w:val="00F761C9"/>
    <w:rsid w:val="00F816DA"/>
    <w:rsid w:val="00F826FF"/>
    <w:rsid w:val="00F832DF"/>
    <w:rsid w:val="00F83F19"/>
    <w:rsid w:val="00F849DD"/>
    <w:rsid w:val="00F84A98"/>
    <w:rsid w:val="00F84E02"/>
    <w:rsid w:val="00F85140"/>
    <w:rsid w:val="00F852C1"/>
    <w:rsid w:val="00F8597E"/>
    <w:rsid w:val="00F86534"/>
    <w:rsid w:val="00F868EF"/>
    <w:rsid w:val="00F86B7E"/>
    <w:rsid w:val="00F87DA4"/>
    <w:rsid w:val="00F905FE"/>
    <w:rsid w:val="00F90718"/>
    <w:rsid w:val="00F91D89"/>
    <w:rsid w:val="00F93156"/>
    <w:rsid w:val="00F93382"/>
    <w:rsid w:val="00F93433"/>
    <w:rsid w:val="00F938CD"/>
    <w:rsid w:val="00F93F67"/>
    <w:rsid w:val="00F952CB"/>
    <w:rsid w:val="00F95378"/>
    <w:rsid w:val="00F95839"/>
    <w:rsid w:val="00F96DEC"/>
    <w:rsid w:val="00F97033"/>
    <w:rsid w:val="00F97296"/>
    <w:rsid w:val="00FA01AD"/>
    <w:rsid w:val="00FA157E"/>
    <w:rsid w:val="00FA1A44"/>
    <w:rsid w:val="00FA1CE7"/>
    <w:rsid w:val="00FA2007"/>
    <w:rsid w:val="00FA2A71"/>
    <w:rsid w:val="00FA30C7"/>
    <w:rsid w:val="00FA3F8B"/>
    <w:rsid w:val="00FA48E2"/>
    <w:rsid w:val="00FA49D6"/>
    <w:rsid w:val="00FA4BDF"/>
    <w:rsid w:val="00FA501A"/>
    <w:rsid w:val="00FA5034"/>
    <w:rsid w:val="00FA5436"/>
    <w:rsid w:val="00FA5F51"/>
    <w:rsid w:val="00FA6440"/>
    <w:rsid w:val="00FA68EF"/>
    <w:rsid w:val="00FA7BE5"/>
    <w:rsid w:val="00FB11AC"/>
    <w:rsid w:val="00FB1446"/>
    <w:rsid w:val="00FB17EB"/>
    <w:rsid w:val="00FB1A97"/>
    <w:rsid w:val="00FB27AE"/>
    <w:rsid w:val="00FB3938"/>
    <w:rsid w:val="00FB59D1"/>
    <w:rsid w:val="00FB70A2"/>
    <w:rsid w:val="00FC0A40"/>
    <w:rsid w:val="00FC0B0B"/>
    <w:rsid w:val="00FC0DB6"/>
    <w:rsid w:val="00FC1DEA"/>
    <w:rsid w:val="00FC1EBA"/>
    <w:rsid w:val="00FC1F59"/>
    <w:rsid w:val="00FC24D1"/>
    <w:rsid w:val="00FC26E4"/>
    <w:rsid w:val="00FC2922"/>
    <w:rsid w:val="00FC2AC8"/>
    <w:rsid w:val="00FC2CE6"/>
    <w:rsid w:val="00FC2D0C"/>
    <w:rsid w:val="00FC35D0"/>
    <w:rsid w:val="00FC3B52"/>
    <w:rsid w:val="00FC4AB4"/>
    <w:rsid w:val="00FC57BE"/>
    <w:rsid w:val="00FC7218"/>
    <w:rsid w:val="00FD05B7"/>
    <w:rsid w:val="00FD0BE4"/>
    <w:rsid w:val="00FD1423"/>
    <w:rsid w:val="00FD27AC"/>
    <w:rsid w:val="00FD2DCF"/>
    <w:rsid w:val="00FD3269"/>
    <w:rsid w:val="00FD3A21"/>
    <w:rsid w:val="00FD432B"/>
    <w:rsid w:val="00FD4AFA"/>
    <w:rsid w:val="00FD532E"/>
    <w:rsid w:val="00FD591F"/>
    <w:rsid w:val="00FD6E12"/>
    <w:rsid w:val="00FD71B7"/>
    <w:rsid w:val="00FD77AB"/>
    <w:rsid w:val="00FD7F0D"/>
    <w:rsid w:val="00FE0A81"/>
    <w:rsid w:val="00FE11D1"/>
    <w:rsid w:val="00FE1502"/>
    <w:rsid w:val="00FE2B6B"/>
    <w:rsid w:val="00FE2CE5"/>
    <w:rsid w:val="00FE4468"/>
    <w:rsid w:val="00FE4783"/>
    <w:rsid w:val="00FE4E48"/>
    <w:rsid w:val="00FE5270"/>
    <w:rsid w:val="00FE5549"/>
    <w:rsid w:val="00FE62AF"/>
    <w:rsid w:val="00FE65F1"/>
    <w:rsid w:val="00FE6F3A"/>
    <w:rsid w:val="00FE7821"/>
    <w:rsid w:val="00FE79D4"/>
    <w:rsid w:val="00FF036D"/>
    <w:rsid w:val="00FF1A91"/>
    <w:rsid w:val="00FF2617"/>
    <w:rsid w:val="00FF31C9"/>
    <w:rsid w:val="00FF3923"/>
    <w:rsid w:val="00FF39CC"/>
    <w:rsid w:val="00FF40BE"/>
    <w:rsid w:val="00FF5381"/>
    <w:rsid w:val="00FF58FA"/>
    <w:rsid w:val="00FF5C6A"/>
    <w:rsid w:val="00FF64C2"/>
    <w:rsid w:val="00FF68A6"/>
    <w:rsid w:val="00FF6C1A"/>
    <w:rsid w:val="00FF7E2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611A71"/>
  <w15:docId w15:val="{11C65ADE-629B-42B4-AC12-46B858ECAD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33412"/>
    <w:pPr>
      <w:spacing w:after="0" w:line="240" w:lineRule="auto"/>
    </w:pPr>
    <w:rPr>
      <w:rFonts w:ascii="Gigi" w:eastAsia="Times New Roman" w:hAnsi="Gigi" w:cs="Times New Roman"/>
      <w:sz w:val="24"/>
      <w:szCs w:val="24"/>
      <w:lang w:eastAsia="ru-RU"/>
    </w:rPr>
  </w:style>
  <w:style w:type="paragraph" w:styleId="Heading1">
    <w:name w:val="heading 1"/>
    <w:basedOn w:val="Normal"/>
    <w:next w:val="Normal"/>
    <w:link w:val="Heading1Char"/>
    <w:uiPriority w:val="9"/>
    <w:qFormat/>
    <w:rsid w:val="00237864"/>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qFormat/>
    <w:rsid w:val="00C265C6"/>
    <w:pPr>
      <w:keepNext/>
      <w:spacing w:before="240" w:after="60"/>
      <w:outlineLvl w:val="1"/>
    </w:pPr>
    <w:rPr>
      <w:rFonts w:ascii="Cambria" w:hAnsi="Cambria"/>
      <w:b/>
      <w:bCs/>
      <w:i/>
      <w:sz w:val="28"/>
      <w:szCs w:val="28"/>
      <w:lang w:val="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aliases w:val="webb,Обычный (веб) Знак Знак,Знак Знак Знак Знак,Обычный (веб) Знак Знак Знак,Знак Знак Знак1 Знак Знак Знак Знак Знак,Знак1,Знак"/>
    <w:basedOn w:val="Normal"/>
    <w:link w:val="NormalWebChar"/>
    <w:uiPriority w:val="99"/>
    <w:unhideWhenUsed/>
    <w:rsid w:val="00F33412"/>
    <w:pPr>
      <w:spacing w:before="100" w:beforeAutospacing="1" w:after="100" w:afterAutospacing="1"/>
    </w:pPr>
    <w:rPr>
      <w:rFonts w:ascii="Times New Roman" w:hAnsi="Times New Roman"/>
      <w:lang w:eastAsia="en-US"/>
    </w:rPr>
  </w:style>
  <w:style w:type="paragraph" w:styleId="ListParagraph">
    <w:name w:val="List Paragraph"/>
    <w:aliases w:val="List_Paragraph,Multilevel para_II,List Paragraph1,List Paragraph-ExecSummary,Akapit z listą BS,List Paragraph 1,List Paragraph (numbered (a)),OBC Bullet,List Paragraph11,Normal numbered,Абзац списка,Paragraphe de liste PBLH,Bullets"/>
    <w:basedOn w:val="Normal"/>
    <w:link w:val="ListParagraphChar"/>
    <w:uiPriority w:val="34"/>
    <w:qFormat/>
    <w:rsid w:val="00F33412"/>
    <w:pPr>
      <w:ind w:left="720"/>
      <w:contextualSpacing/>
    </w:pPr>
  </w:style>
  <w:style w:type="table" w:styleId="TableGrid">
    <w:name w:val="Table Grid"/>
    <w:basedOn w:val="TableNormal"/>
    <w:rsid w:val="00912B85"/>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rsid w:val="00FD1423"/>
    <w:pPr>
      <w:widowControl w:val="0"/>
      <w:suppressAutoHyphens/>
      <w:spacing w:after="120"/>
    </w:pPr>
    <w:rPr>
      <w:rFonts w:ascii="Times New Roman" w:eastAsia="Andale Sans UI" w:hAnsi="Times New Roman"/>
      <w:kern w:val="1"/>
      <w:lang w:val="ru-RU"/>
    </w:rPr>
  </w:style>
  <w:style w:type="character" w:customStyle="1" w:styleId="BodyTextChar">
    <w:name w:val="Body Text Char"/>
    <w:basedOn w:val="DefaultParagraphFont"/>
    <w:link w:val="BodyText"/>
    <w:rsid w:val="00FD1423"/>
    <w:rPr>
      <w:rFonts w:ascii="Times New Roman" w:eastAsia="Andale Sans UI" w:hAnsi="Times New Roman" w:cs="Times New Roman"/>
      <w:kern w:val="1"/>
      <w:sz w:val="24"/>
      <w:szCs w:val="24"/>
      <w:lang w:val="ru-RU" w:eastAsia="ru-RU"/>
    </w:rPr>
  </w:style>
  <w:style w:type="paragraph" w:styleId="Header">
    <w:name w:val="header"/>
    <w:basedOn w:val="Normal"/>
    <w:link w:val="HeaderChar"/>
    <w:uiPriority w:val="99"/>
    <w:unhideWhenUsed/>
    <w:rsid w:val="00E53238"/>
    <w:pPr>
      <w:tabs>
        <w:tab w:val="center" w:pos="4680"/>
        <w:tab w:val="right" w:pos="9360"/>
      </w:tabs>
    </w:pPr>
  </w:style>
  <w:style w:type="character" w:customStyle="1" w:styleId="HeaderChar">
    <w:name w:val="Header Char"/>
    <w:basedOn w:val="DefaultParagraphFont"/>
    <w:link w:val="Header"/>
    <w:uiPriority w:val="99"/>
    <w:rsid w:val="00E53238"/>
    <w:rPr>
      <w:rFonts w:ascii="Gigi" w:eastAsia="Times New Roman" w:hAnsi="Gigi" w:cs="Times New Roman"/>
      <w:sz w:val="24"/>
      <w:szCs w:val="24"/>
      <w:lang w:eastAsia="ru-RU"/>
    </w:rPr>
  </w:style>
  <w:style w:type="paragraph" w:styleId="Footer">
    <w:name w:val="footer"/>
    <w:basedOn w:val="Normal"/>
    <w:link w:val="FooterChar"/>
    <w:uiPriority w:val="99"/>
    <w:unhideWhenUsed/>
    <w:rsid w:val="00E53238"/>
    <w:pPr>
      <w:tabs>
        <w:tab w:val="center" w:pos="4680"/>
        <w:tab w:val="right" w:pos="9360"/>
      </w:tabs>
    </w:pPr>
  </w:style>
  <w:style w:type="character" w:customStyle="1" w:styleId="FooterChar">
    <w:name w:val="Footer Char"/>
    <w:basedOn w:val="DefaultParagraphFont"/>
    <w:link w:val="Footer"/>
    <w:uiPriority w:val="99"/>
    <w:rsid w:val="00E53238"/>
    <w:rPr>
      <w:rFonts w:ascii="Gigi" w:eastAsia="Times New Roman" w:hAnsi="Gigi" w:cs="Times New Roman"/>
      <w:sz w:val="24"/>
      <w:szCs w:val="24"/>
      <w:lang w:eastAsia="ru-RU"/>
    </w:rPr>
  </w:style>
  <w:style w:type="paragraph" w:styleId="BalloonText">
    <w:name w:val="Balloon Text"/>
    <w:basedOn w:val="Normal"/>
    <w:link w:val="BalloonTextChar"/>
    <w:uiPriority w:val="99"/>
    <w:semiHidden/>
    <w:unhideWhenUsed/>
    <w:rsid w:val="00053D03"/>
    <w:rPr>
      <w:rFonts w:ascii="Tahoma" w:hAnsi="Tahoma" w:cs="Tahoma"/>
      <w:sz w:val="16"/>
      <w:szCs w:val="16"/>
    </w:rPr>
  </w:style>
  <w:style w:type="character" w:customStyle="1" w:styleId="BalloonTextChar">
    <w:name w:val="Balloon Text Char"/>
    <w:basedOn w:val="DefaultParagraphFont"/>
    <w:link w:val="BalloonText"/>
    <w:uiPriority w:val="99"/>
    <w:semiHidden/>
    <w:rsid w:val="00053D03"/>
    <w:rPr>
      <w:rFonts w:ascii="Tahoma" w:eastAsia="Times New Roman" w:hAnsi="Tahoma" w:cs="Tahoma"/>
      <w:sz w:val="16"/>
      <w:szCs w:val="16"/>
      <w:lang w:eastAsia="ru-RU"/>
    </w:rPr>
  </w:style>
  <w:style w:type="character" w:customStyle="1" w:styleId="ListParagraphChar">
    <w:name w:val="List Paragraph Char"/>
    <w:aliases w:val="List_Paragraph Char,Multilevel para_II Char,List Paragraph1 Char,List Paragraph-ExecSummary Char,Akapit z listą BS Char,List Paragraph 1 Char,List Paragraph (numbered (a)) Char,OBC Bullet Char,List Paragraph11 Char,Абзац списка Char"/>
    <w:link w:val="ListParagraph"/>
    <w:uiPriority w:val="34"/>
    <w:locked/>
    <w:rsid w:val="00C31B0A"/>
    <w:rPr>
      <w:rFonts w:ascii="Gigi" w:eastAsia="Times New Roman" w:hAnsi="Gigi" w:cs="Times New Roman"/>
      <w:sz w:val="24"/>
      <w:szCs w:val="24"/>
      <w:lang w:eastAsia="ru-RU"/>
    </w:rPr>
  </w:style>
  <w:style w:type="table" w:customStyle="1" w:styleId="TableGrid1">
    <w:name w:val="Table Grid1"/>
    <w:basedOn w:val="TableNormal"/>
    <w:next w:val="TableGrid"/>
    <w:rsid w:val="000860DF"/>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rsid w:val="00C265C6"/>
    <w:rPr>
      <w:rFonts w:ascii="Cambria" w:eastAsia="Times New Roman" w:hAnsi="Cambria" w:cs="Times New Roman"/>
      <w:b/>
      <w:bCs/>
      <w:i/>
      <w:sz w:val="28"/>
      <w:szCs w:val="28"/>
      <w:lang w:val="ru-RU" w:eastAsia="ru-RU"/>
    </w:rPr>
  </w:style>
  <w:style w:type="character" w:customStyle="1" w:styleId="NormalWebChar">
    <w:name w:val="Normal (Web) Char"/>
    <w:aliases w:val="webb Char,Обычный (веб) Знак Знак Char,Знак Знак Знак Знак Char,Обычный (веб) Знак Знак Знак Char,Знак Знак Знак1 Знак Знак Знак Знак Знак Char,Знак1 Char,Знак Char"/>
    <w:link w:val="NormalWeb"/>
    <w:uiPriority w:val="99"/>
    <w:locked/>
    <w:rsid w:val="00C265C6"/>
    <w:rPr>
      <w:rFonts w:ascii="Times New Roman" w:eastAsia="Times New Roman" w:hAnsi="Times New Roman" w:cs="Times New Roman"/>
      <w:sz w:val="24"/>
      <w:szCs w:val="24"/>
    </w:rPr>
  </w:style>
  <w:style w:type="character" w:customStyle="1" w:styleId="normChar">
    <w:name w:val="norm Char"/>
    <w:link w:val="norm"/>
    <w:locked/>
    <w:rsid w:val="00C265C6"/>
    <w:rPr>
      <w:rFonts w:ascii="Arial Armenian" w:hAnsi="Arial Armenian"/>
      <w:lang w:eastAsia="ru-RU"/>
    </w:rPr>
  </w:style>
  <w:style w:type="paragraph" w:customStyle="1" w:styleId="norm">
    <w:name w:val="norm"/>
    <w:basedOn w:val="Normal"/>
    <w:link w:val="normChar"/>
    <w:rsid w:val="00C265C6"/>
    <w:pPr>
      <w:spacing w:line="480" w:lineRule="auto"/>
      <w:ind w:firstLine="709"/>
      <w:jc w:val="both"/>
    </w:pPr>
    <w:rPr>
      <w:rFonts w:ascii="Arial Armenian" w:eastAsiaTheme="minorHAnsi" w:hAnsi="Arial Armenian" w:cstheme="minorBidi"/>
      <w:sz w:val="22"/>
      <w:szCs w:val="22"/>
    </w:rPr>
  </w:style>
  <w:style w:type="paragraph" w:styleId="BodyText3">
    <w:name w:val="Body Text 3"/>
    <w:basedOn w:val="Normal"/>
    <w:link w:val="BodyText3Char"/>
    <w:uiPriority w:val="99"/>
    <w:semiHidden/>
    <w:unhideWhenUsed/>
    <w:rsid w:val="002D113F"/>
    <w:pPr>
      <w:spacing w:after="120"/>
    </w:pPr>
    <w:rPr>
      <w:rFonts w:ascii="Times Armenian" w:hAnsi="Times Armenian"/>
      <w:iCs/>
      <w:sz w:val="16"/>
      <w:szCs w:val="16"/>
      <w:lang w:val="ru-RU"/>
    </w:rPr>
  </w:style>
  <w:style w:type="character" w:customStyle="1" w:styleId="BodyText3Char">
    <w:name w:val="Body Text 3 Char"/>
    <w:basedOn w:val="DefaultParagraphFont"/>
    <w:link w:val="BodyText3"/>
    <w:uiPriority w:val="99"/>
    <w:semiHidden/>
    <w:rsid w:val="002D113F"/>
    <w:rPr>
      <w:rFonts w:ascii="Times Armenian" w:eastAsia="Times New Roman" w:hAnsi="Times Armenian" w:cs="Times New Roman"/>
      <w:iCs/>
      <w:sz w:val="16"/>
      <w:szCs w:val="16"/>
      <w:lang w:val="ru-RU" w:eastAsia="ru-RU"/>
    </w:rPr>
  </w:style>
  <w:style w:type="character" w:customStyle="1" w:styleId="Heading1Char">
    <w:name w:val="Heading 1 Char"/>
    <w:basedOn w:val="DefaultParagraphFont"/>
    <w:link w:val="Heading1"/>
    <w:uiPriority w:val="9"/>
    <w:rsid w:val="00237864"/>
    <w:rPr>
      <w:rFonts w:asciiTheme="majorHAnsi" w:eastAsiaTheme="majorEastAsia" w:hAnsiTheme="majorHAnsi" w:cstheme="majorBidi"/>
      <w:b/>
      <w:bCs/>
      <w:color w:val="365F91" w:themeColor="accent1" w:themeShade="BF"/>
      <w:sz w:val="28"/>
      <w:szCs w:val="28"/>
      <w:lang w:eastAsia="ru-RU"/>
    </w:rPr>
  </w:style>
  <w:style w:type="paragraph" w:styleId="TOCHeading">
    <w:name w:val="TOC Heading"/>
    <w:basedOn w:val="Heading1"/>
    <w:next w:val="Normal"/>
    <w:uiPriority w:val="39"/>
    <w:semiHidden/>
    <w:unhideWhenUsed/>
    <w:qFormat/>
    <w:rsid w:val="00237864"/>
    <w:pPr>
      <w:spacing w:line="276" w:lineRule="auto"/>
      <w:outlineLvl w:val="9"/>
    </w:pPr>
    <w:rPr>
      <w:lang w:eastAsia="ja-JP"/>
    </w:rPr>
  </w:style>
  <w:style w:type="character" w:styleId="CommentReference">
    <w:name w:val="annotation reference"/>
    <w:basedOn w:val="DefaultParagraphFont"/>
    <w:uiPriority w:val="99"/>
    <w:semiHidden/>
    <w:unhideWhenUsed/>
    <w:rsid w:val="00443D0A"/>
    <w:rPr>
      <w:sz w:val="16"/>
      <w:szCs w:val="16"/>
    </w:rPr>
  </w:style>
  <w:style w:type="paragraph" w:styleId="CommentText">
    <w:name w:val="annotation text"/>
    <w:basedOn w:val="Normal"/>
    <w:link w:val="CommentTextChar"/>
    <w:uiPriority w:val="99"/>
    <w:unhideWhenUsed/>
    <w:rsid w:val="00443D0A"/>
    <w:rPr>
      <w:sz w:val="20"/>
      <w:szCs w:val="20"/>
    </w:rPr>
  </w:style>
  <w:style w:type="character" w:customStyle="1" w:styleId="CommentTextChar">
    <w:name w:val="Comment Text Char"/>
    <w:basedOn w:val="DefaultParagraphFont"/>
    <w:link w:val="CommentText"/>
    <w:uiPriority w:val="99"/>
    <w:rsid w:val="00443D0A"/>
    <w:rPr>
      <w:rFonts w:ascii="Gigi" w:eastAsia="Times New Roman" w:hAnsi="Gigi" w:cs="Times New Roman"/>
      <w:sz w:val="20"/>
      <w:szCs w:val="20"/>
      <w:lang w:eastAsia="ru-RU"/>
    </w:rPr>
  </w:style>
  <w:style w:type="paragraph" w:styleId="CommentSubject">
    <w:name w:val="annotation subject"/>
    <w:basedOn w:val="CommentText"/>
    <w:next w:val="CommentText"/>
    <w:link w:val="CommentSubjectChar"/>
    <w:uiPriority w:val="99"/>
    <w:semiHidden/>
    <w:unhideWhenUsed/>
    <w:rsid w:val="00443D0A"/>
    <w:rPr>
      <w:b/>
      <w:bCs/>
    </w:rPr>
  </w:style>
  <w:style w:type="character" w:customStyle="1" w:styleId="CommentSubjectChar">
    <w:name w:val="Comment Subject Char"/>
    <w:basedOn w:val="CommentTextChar"/>
    <w:link w:val="CommentSubject"/>
    <w:uiPriority w:val="99"/>
    <w:semiHidden/>
    <w:rsid w:val="00443D0A"/>
    <w:rPr>
      <w:rFonts w:ascii="Gigi" w:eastAsia="Times New Roman" w:hAnsi="Gigi" w:cs="Times New Roman"/>
      <w:b/>
      <w:bCs/>
      <w:sz w:val="20"/>
      <w:szCs w:val="20"/>
      <w:lang w:eastAsia="ru-RU"/>
    </w:rPr>
  </w:style>
  <w:style w:type="paragraph" w:styleId="Revision">
    <w:name w:val="Revision"/>
    <w:hidden/>
    <w:uiPriority w:val="99"/>
    <w:semiHidden/>
    <w:rsid w:val="00B95C76"/>
    <w:pPr>
      <w:spacing w:after="0" w:line="240" w:lineRule="auto"/>
    </w:pPr>
    <w:rPr>
      <w:rFonts w:ascii="Gigi" w:eastAsia="Times New Roman" w:hAnsi="Gigi"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1000992">
      <w:bodyDiv w:val="1"/>
      <w:marLeft w:val="0"/>
      <w:marRight w:val="0"/>
      <w:marTop w:val="0"/>
      <w:marBottom w:val="0"/>
      <w:divBdr>
        <w:top w:val="none" w:sz="0" w:space="0" w:color="auto"/>
        <w:left w:val="none" w:sz="0" w:space="0" w:color="auto"/>
        <w:bottom w:val="none" w:sz="0" w:space="0" w:color="auto"/>
        <w:right w:val="none" w:sz="0" w:space="0" w:color="auto"/>
      </w:divBdr>
    </w:div>
    <w:div w:id="383680155">
      <w:bodyDiv w:val="1"/>
      <w:marLeft w:val="0"/>
      <w:marRight w:val="0"/>
      <w:marTop w:val="0"/>
      <w:marBottom w:val="0"/>
      <w:divBdr>
        <w:top w:val="none" w:sz="0" w:space="0" w:color="auto"/>
        <w:left w:val="none" w:sz="0" w:space="0" w:color="auto"/>
        <w:bottom w:val="none" w:sz="0" w:space="0" w:color="auto"/>
        <w:right w:val="none" w:sz="0" w:space="0" w:color="auto"/>
      </w:divBdr>
    </w:div>
    <w:div w:id="477721173">
      <w:bodyDiv w:val="1"/>
      <w:marLeft w:val="0"/>
      <w:marRight w:val="0"/>
      <w:marTop w:val="0"/>
      <w:marBottom w:val="0"/>
      <w:divBdr>
        <w:top w:val="none" w:sz="0" w:space="0" w:color="auto"/>
        <w:left w:val="none" w:sz="0" w:space="0" w:color="auto"/>
        <w:bottom w:val="none" w:sz="0" w:space="0" w:color="auto"/>
        <w:right w:val="none" w:sz="0" w:space="0" w:color="auto"/>
      </w:divBdr>
    </w:div>
    <w:div w:id="527529804">
      <w:bodyDiv w:val="1"/>
      <w:marLeft w:val="0"/>
      <w:marRight w:val="0"/>
      <w:marTop w:val="0"/>
      <w:marBottom w:val="0"/>
      <w:divBdr>
        <w:top w:val="none" w:sz="0" w:space="0" w:color="auto"/>
        <w:left w:val="none" w:sz="0" w:space="0" w:color="auto"/>
        <w:bottom w:val="none" w:sz="0" w:space="0" w:color="auto"/>
        <w:right w:val="none" w:sz="0" w:space="0" w:color="auto"/>
      </w:divBdr>
    </w:div>
    <w:div w:id="686060152">
      <w:bodyDiv w:val="1"/>
      <w:marLeft w:val="0"/>
      <w:marRight w:val="0"/>
      <w:marTop w:val="0"/>
      <w:marBottom w:val="0"/>
      <w:divBdr>
        <w:top w:val="none" w:sz="0" w:space="0" w:color="auto"/>
        <w:left w:val="none" w:sz="0" w:space="0" w:color="auto"/>
        <w:bottom w:val="none" w:sz="0" w:space="0" w:color="auto"/>
        <w:right w:val="none" w:sz="0" w:space="0" w:color="auto"/>
      </w:divBdr>
    </w:div>
    <w:div w:id="785470590">
      <w:bodyDiv w:val="1"/>
      <w:marLeft w:val="0"/>
      <w:marRight w:val="0"/>
      <w:marTop w:val="0"/>
      <w:marBottom w:val="0"/>
      <w:divBdr>
        <w:top w:val="none" w:sz="0" w:space="0" w:color="auto"/>
        <w:left w:val="none" w:sz="0" w:space="0" w:color="auto"/>
        <w:bottom w:val="none" w:sz="0" w:space="0" w:color="auto"/>
        <w:right w:val="none" w:sz="0" w:space="0" w:color="auto"/>
      </w:divBdr>
    </w:div>
    <w:div w:id="930091950">
      <w:bodyDiv w:val="1"/>
      <w:marLeft w:val="0"/>
      <w:marRight w:val="0"/>
      <w:marTop w:val="0"/>
      <w:marBottom w:val="0"/>
      <w:divBdr>
        <w:top w:val="none" w:sz="0" w:space="0" w:color="auto"/>
        <w:left w:val="none" w:sz="0" w:space="0" w:color="auto"/>
        <w:bottom w:val="none" w:sz="0" w:space="0" w:color="auto"/>
        <w:right w:val="none" w:sz="0" w:space="0" w:color="auto"/>
      </w:divBdr>
    </w:div>
    <w:div w:id="993994271">
      <w:bodyDiv w:val="1"/>
      <w:marLeft w:val="0"/>
      <w:marRight w:val="0"/>
      <w:marTop w:val="0"/>
      <w:marBottom w:val="0"/>
      <w:divBdr>
        <w:top w:val="none" w:sz="0" w:space="0" w:color="auto"/>
        <w:left w:val="none" w:sz="0" w:space="0" w:color="auto"/>
        <w:bottom w:val="none" w:sz="0" w:space="0" w:color="auto"/>
        <w:right w:val="none" w:sz="0" w:space="0" w:color="auto"/>
      </w:divBdr>
    </w:div>
    <w:div w:id="1514876073">
      <w:bodyDiv w:val="1"/>
      <w:marLeft w:val="0"/>
      <w:marRight w:val="0"/>
      <w:marTop w:val="0"/>
      <w:marBottom w:val="0"/>
      <w:divBdr>
        <w:top w:val="none" w:sz="0" w:space="0" w:color="auto"/>
        <w:left w:val="none" w:sz="0" w:space="0" w:color="auto"/>
        <w:bottom w:val="none" w:sz="0" w:space="0" w:color="auto"/>
        <w:right w:val="none" w:sz="0" w:space="0" w:color="auto"/>
      </w:divBdr>
    </w:div>
    <w:div w:id="1628660500">
      <w:bodyDiv w:val="1"/>
      <w:marLeft w:val="0"/>
      <w:marRight w:val="0"/>
      <w:marTop w:val="0"/>
      <w:marBottom w:val="0"/>
      <w:divBdr>
        <w:top w:val="none" w:sz="0" w:space="0" w:color="auto"/>
        <w:left w:val="none" w:sz="0" w:space="0" w:color="auto"/>
        <w:bottom w:val="none" w:sz="0" w:space="0" w:color="auto"/>
        <w:right w:val="none" w:sz="0" w:space="0" w:color="auto"/>
      </w:divBdr>
    </w:div>
    <w:div w:id="1849563225">
      <w:bodyDiv w:val="1"/>
      <w:marLeft w:val="0"/>
      <w:marRight w:val="0"/>
      <w:marTop w:val="0"/>
      <w:marBottom w:val="0"/>
      <w:divBdr>
        <w:top w:val="none" w:sz="0" w:space="0" w:color="auto"/>
        <w:left w:val="none" w:sz="0" w:space="0" w:color="auto"/>
        <w:bottom w:val="none" w:sz="0" w:space="0" w:color="auto"/>
        <w:right w:val="none" w:sz="0" w:space="0" w:color="auto"/>
      </w:divBdr>
    </w:div>
    <w:div w:id="20041600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charts/_rels/chart1.xml.rels><?xml version="1.0" encoding="UTF-8" standalone="yes"?>
<Relationships xmlns="http://schemas.openxmlformats.org/package/2006/relationships"><Relationship Id="rId1" Type="http://schemas.openxmlformats.org/officeDocument/2006/relationships/oleObject" Target="file:///D:\Desktop\2019%20&#1337;&#1358;&#1329;&#1343;&#1329;&#1350;\&#1359;&#1400;&#1392;&#1396;&#1377;&#1397;&#1387;&#1398;%20&#1407;&#1377;&#1406;&#1377;&#1408;&#1377;&#1378;&#1400;&#1410;&#1390;&#1400;&#1410;&#1385;&#1397;&#1377;&#1398;%20&#1405;&#1400;&#1410;&#1378;&#1405;&#1387;&#1380;&#1377;&#1406;&#1400;&#1408;&#1400;&#1410;&#1396;\&#1331;&#1350;&#1333;&#1360;.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0.10015507436570428"/>
          <c:y val="5.1400554097404488E-2"/>
          <c:w val="0.89984489330138084"/>
          <c:h val="0.83627876543760638"/>
        </c:manualLayout>
      </c:layout>
      <c:lineChart>
        <c:grouping val="stacked"/>
        <c:varyColors val="0"/>
        <c:ser>
          <c:idx val="0"/>
          <c:order val="0"/>
          <c:tx>
            <c:strRef>
              <c:f>Sheet1!$C$26</c:f>
              <c:strCache>
                <c:ptCount val="1"/>
                <c:pt idx="0">
                  <c:v>կաթ</c:v>
                </c:pt>
              </c:strCache>
            </c:strRef>
          </c:tx>
          <c:spPr>
            <a:ln>
              <a:solidFill>
                <a:schemeClr val="tx2">
                  <a:lumMod val="50000"/>
                </a:schemeClr>
              </a:solidFill>
            </a:ln>
          </c:spPr>
          <c:marker>
            <c:symbol val="diamond"/>
            <c:size val="7"/>
            <c:spPr>
              <a:solidFill>
                <a:schemeClr val="tx2">
                  <a:lumMod val="50000"/>
                </a:schemeClr>
              </a:solidFill>
            </c:spPr>
          </c:marker>
          <c:dLbls>
            <c:dLbl>
              <c:idx val="0"/>
              <c:layout>
                <c:manualLayout>
                  <c:x val="-4.028976377952756E-2"/>
                  <c:y val="-6.2257515261017304E-2"/>
                </c:manualLayout>
              </c:layout>
              <c:showLegendKey val="0"/>
              <c:showVal val="1"/>
              <c:showCatName val="0"/>
              <c:showSerName val="0"/>
              <c:showPercent val="0"/>
              <c:showBubbleSize val="0"/>
              <c:extLst>
                <c:ext xmlns:c15="http://schemas.microsoft.com/office/drawing/2012/chart" uri="{CE6537A1-D6FC-4f65-9D91-7224C49458BB}">
                  <c15:layout/>
                </c:ext>
                <c:ext xmlns:c16="http://schemas.microsoft.com/office/drawing/2014/chart" uri="{C3380CC4-5D6E-409C-BE32-E72D297353CC}">
                  <c16:uniqueId val="{00000000-5F86-41EA-A581-828E73F60DFB}"/>
                </c:ext>
              </c:extLst>
            </c:dLbl>
            <c:dLbl>
              <c:idx val="1"/>
              <c:layout>
                <c:manualLayout>
                  <c:x val="-4.8623348168435471E-2"/>
                  <c:y val="-6.1037526116600863E-2"/>
                </c:manualLayout>
              </c:layout>
              <c:showLegendKey val="0"/>
              <c:showVal val="1"/>
              <c:showCatName val="0"/>
              <c:showSerName val="0"/>
              <c:showPercent val="0"/>
              <c:showBubbleSize val="0"/>
              <c:extLst>
                <c:ext xmlns:c15="http://schemas.microsoft.com/office/drawing/2012/chart" uri="{CE6537A1-D6FC-4f65-9D91-7224C49458BB}">
                  <c15:layout/>
                </c:ext>
                <c:ext xmlns:c16="http://schemas.microsoft.com/office/drawing/2014/chart" uri="{C3380CC4-5D6E-409C-BE32-E72D297353CC}">
                  <c16:uniqueId val="{00000001-5F86-41EA-A581-828E73F60DFB}"/>
                </c:ext>
              </c:extLst>
            </c:dLbl>
            <c:dLbl>
              <c:idx val="2"/>
              <c:layout>
                <c:manualLayout>
                  <c:x val="-4.7681205066757958E-2"/>
                  <c:y val="-5.8113061646331038E-2"/>
                </c:manualLayout>
              </c:layout>
              <c:showLegendKey val="0"/>
              <c:showVal val="1"/>
              <c:showCatName val="0"/>
              <c:showSerName val="0"/>
              <c:showPercent val="0"/>
              <c:showBubbleSize val="0"/>
              <c:extLst>
                <c:ext xmlns:c15="http://schemas.microsoft.com/office/drawing/2012/chart" uri="{CE6537A1-D6FC-4f65-9D91-7224C49458BB}">
                  <c15:layout/>
                </c:ext>
                <c:ext xmlns:c16="http://schemas.microsoft.com/office/drawing/2014/chart" uri="{C3380CC4-5D6E-409C-BE32-E72D297353CC}">
                  <c16:uniqueId val="{00000002-5F86-41EA-A581-828E73F60DFB}"/>
                </c:ext>
              </c:extLst>
            </c:dLbl>
            <c:dLbl>
              <c:idx val="3"/>
              <c:layout>
                <c:manualLayout>
                  <c:x val="-5.2318886226178252E-2"/>
                  <c:y val="-6.3109901630568135E-2"/>
                </c:manualLayout>
              </c:layout>
              <c:showLegendKey val="0"/>
              <c:showVal val="1"/>
              <c:showCatName val="0"/>
              <c:showSerName val="0"/>
              <c:showPercent val="0"/>
              <c:showBubbleSize val="0"/>
              <c:extLst>
                <c:ext xmlns:c15="http://schemas.microsoft.com/office/drawing/2012/chart" uri="{CE6537A1-D6FC-4f65-9D91-7224C49458BB}">
                  <c15:layout/>
                </c:ext>
                <c:ext xmlns:c16="http://schemas.microsoft.com/office/drawing/2014/chart" uri="{C3380CC4-5D6E-409C-BE32-E72D297353CC}">
                  <c16:uniqueId val="{00000003-5F86-41EA-A581-828E73F60DFB}"/>
                </c:ext>
              </c:extLst>
            </c:dLbl>
            <c:dLbl>
              <c:idx val="4"/>
              <c:layout>
                <c:manualLayout>
                  <c:x val="-5.3695583704210889E-2"/>
                  <c:y val="-5.8113061646331038E-2"/>
                </c:manualLayout>
              </c:layout>
              <c:showLegendKey val="0"/>
              <c:showVal val="1"/>
              <c:showCatName val="0"/>
              <c:showSerName val="0"/>
              <c:showPercent val="0"/>
              <c:showBubbleSize val="0"/>
              <c:extLst>
                <c:ext xmlns:c15="http://schemas.microsoft.com/office/drawing/2012/chart" uri="{CE6537A1-D6FC-4f65-9D91-7224C49458BB}">
                  <c15:layout/>
                </c:ext>
                <c:ext xmlns:c16="http://schemas.microsoft.com/office/drawing/2014/chart" uri="{C3380CC4-5D6E-409C-BE32-E72D297353CC}">
                  <c16:uniqueId val="{00000004-5F86-41EA-A581-828E73F60DFB}"/>
                </c:ext>
              </c:extLst>
            </c:dLbl>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Sheet1!$D$24:$H$25</c:f>
              <c:strCache>
                <c:ptCount val="5"/>
                <c:pt idx="0">
                  <c:v>2014</c:v>
                </c:pt>
                <c:pt idx="1">
                  <c:v>2015</c:v>
                </c:pt>
                <c:pt idx="2">
                  <c:v>2016</c:v>
                </c:pt>
                <c:pt idx="3">
                  <c:v>2017</c:v>
                </c:pt>
                <c:pt idx="4">
                  <c:v>2018</c:v>
                </c:pt>
              </c:strCache>
            </c:strRef>
          </c:cat>
          <c:val>
            <c:numRef>
              <c:f>Sheet1!$D$26:$H$26</c:f>
              <c:numCache>
                <c:formatCode>General</c:formatCode>
                <c:ptCount val="5"/>
                <c:pt idx="0">
                  <c:v>162</c:v>
                </c:pt>
                <c:pt idx="1">
                  <c:v>146</c:v>
                </c:pt>
                <c:pt idx="2">
                  <c:v>137</c:v>
                </c:pt>
                <c:pt idx="3">
                  <c:v>145</c:v>
                </c:pt>
                <c:pt idx="4">
                  <c:v>152</c:v>
                </c:pt>
              </c:numCache>
            </c:numRef>
          </c:val>
          <c:smooth val="1"/>
          <c:extLst>
            <c:ext xmlns:c16="http://schemas.microsoft.com/office/drawing/2014/chart" uri="{C3380CC4-5D6E-409C-BE32-E72D297353CC}">
              <c16:uniqueId val="{00000005-5F86-41EA-A581-828E73F60DFB}"/>
            </c:ext>
          </c:extLst>
        </c:ser>
        <c:ser>
          <c:idx val="1"/>
          <c:order val="1"/>
          <c:tx>
            <c:strRef>
              <c:f>Sheet1!$C$27</c:f>
              <c:strCache>
                <c:ptCount val="1"/>
                <c:pt idx="0">
                  <c:v>միս տավարի</c:v>
                </c:pt>
              </c:strCache>
            </c:strRef>
          </c:tx>
          <c:spPr>
            <a:ln>
              <a:solidFill>
                <a:srgbClr val="FF0000"/>
              </a:solidFill>
            </a:ln>
          </c:spPr>
          <c:marker>
            <c:symbol val="circle"/>
            <c:size val="7"/>
            <c:spPr>
              <a:solidFill>
                <a:srgbClr val="FF0000"/>
              </a:solidFill>
            </c:spPr>
          </c:marker>
          <c:dLbls>
            <c:dLbl>
              <c:idx val="0"/>
              <c:layout>
                <c:manualLayout>
                  <c:x val="-4.1666666666666664E-2"/>
                  <c:y val="-5.5555555555555552E-2"/>
                </c:manualLayout>
              </c:layout>
              <c:showLegendKey val="0"/>
              <c:showVal val="1"/>
              <c:showCatName val="0"/>
              <c:showSerName val="0"/>
              <c:showPercent val="0"/>
              <c:showBubbleSize val="0"/>
              <c:extLst>
                <c:ext xmlns:c15="http://schemas.microsoft.com/office/drawing/2012/chart" uri="{CE6537A1-D6FC-4f65-9D91-7224C49458BB}">
                  <c15:layout/>
                </c:ext>
                <c:ext xmlns:c16="http://schemas.microsoft.com/office/drawing/2014/chart" uri="{C3380CC4-5D6E-409C-BE32-E72D297353CC}">
                  <c16:uniqueId val="{00000006-5F86-41EA-A581-828E73F60DFB}"/>
                </c:ext>
              </c:extLst>
            </c:dLbl>
            <c:dLbl>
              <c:idx val="1"/>
              <c:layout>
                <c:manualLayout>
                  <c:x val="-0.05"/>
                  <c:y val="-5.5555555555555552E-2"/>
                </c:manualLayout>
              </c:layout>
              <c:showLegendKey val="0"/>
              <c:showVal val="1"/>
              <c:showCatName val="0"/>
              <c:showSerName val="0"/>
              <c:showPercent val="0"/>
              <c:showBubbleSize val="0"/>
              <c:extLst>
                <c:ext xmlns:c15="http://schemas.microsoft.com/office/drawing/2012/chart" uri="{CE6537A1-D6FC-4f65-9D91-7224C49458BB}">
                  <c15:layout/>
                </c:ext>
                <c:ext xmlns:c16="http://schemas.microsoft.com/office/drawing/2014/chart" uri="{C3380CC4-5D6E-409C-BE32-E72D297353CC}">
                  <c16:uniqueId val="{00000007-5F86-41EA-A581-828E73F60DFB}"/>
                </c:ext>
              </c:extLst>
            </c:dLbl>
            <c:dLbl>
              <c:idx val="2"/>
              <c:layout>
                <c:manualLayout>
                  <c:x val="-4.6714960629921261E-2"/>
                  <c:y val="-5.9332753377499166E-2"/>
                </c:manualLayout>
              </c:layout>
              <c:showLegendKey val="0"/>
              <c:showVal val="1"/>
              <c:showCatName val="0"/>
              <c:showSerName val="0"/>
              <c:showPercent val="0"/>
              <c:showBubbleSize val="0"/>
              <c:extLst>
                <c:ext xmlns:c15="http://schemas.microsoft.com/office/drawing/2012/chart" uri="{CE6537A1-D6FC-4f65-9D91-7224C49458BB}">
                  <c15:layout/>
                </c:ext>
                <c:ext xmlns:c16="http://schemas.microsoft.com/office/drawing/2014/chart" uri="{C3380CC4-5D6E-409C-BE32-E72D297353CC}">
                  <c16:uniqueId val="{00000008-5F86-41EA-A581-828E73F60DFB}"/>
                </c:ext>
              </c:extLst>
            </c:dLbl>
            <c:dLbl>
              <c:idx val="3"/>
              <c:layout>
                <c:manualLayout>
                  <c:x val="-5.1811662672600706E-2"/>
                  <c:y val="-5.6775296855598435E-2"/>
                </c:manualLayout>
              </c:layout>
              <c:showLegendKey val="0"/>
              <c:showVal val="1"/>
              <c:showCatName val="0"/>
              <c:showSerName val="0"/>
              <c:showPercent val="0"/>
              <c:showBubbleSize val="0"/>
              <c:extLst>
                <c:ext xmlns:c15="http://schemas.microsoft.com/office/drawing/2012/chart" uri="{CE6537A1-D6FC-4f65-9D91-7224C49458BB}">
                  <c15:layout/>
                </c:ext>
                <c:ext xmlns:c16="http://schemas.microsoft.com/office/drawing/2014/chart" uri="{C3380CC4-5D6E-409C-BE32-E72D297353CC}">
                  <c16:uniqueId val="{00000009-5F86-41EA-A581-828E73F60DFB}"/>
                </c:ext>
              </c:extLst>
            </c:dLbl>
            <c:dLbl>
              <c:idx val="4"/>
              <c:layout>
                <c:manualLayout>
                  <c:x val="-4.2584503024078513E-2"/>
                  <c:y val="-5.4703218754879435E-2"/>
                </c:manualLayout>
              </c:layout>
              <c:showLegendKey val="0"/>
              <c:showVal val="1"/>
              <c:showCatName val="0"/>
              <c:showSerName val="0"/>
              <c:showPercent val="0"/>
              <c:showBubbleSize val="0"/>
              <c:extLst>
                <c:ext xmlns:c15="http://schemas.microsoft.com/office/drawing/2012/chart" uri="{CE6537A1-D6FC-4f65-9D91-7224C49458BB}">
                  <c15:layout/>
                </c:ext>
                <c:ext xmlns:c16="http://schemas.microsoft.com/office/drawing/2014/chart" uri="{C3380CC4-5D6E-409C-BE32-E72D297353CC}">
                  <c16:uniqueId val="{0000000A-5F86-41EA-A581-828E73F60DFB}"/>
                </c:ext>
              </c:extLst>
            </c:dLbl>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Sheet1!$D$24:$H$25</c:f>
              <c:strCache>
                <c:ptCount val="5"/>
                <c:pt idx="0">
                  <c:v>2014</c:v>
                </c:pt>
                <c:pt idx="1">
                  <c:v>2015</c:v>
                </c:pt>
                <c:pt idx="2">
                  <c:v>2016</c:v>
                </c:pt>
                <c:pt idx="3">
                  <c:v>2017</c:v>
                </c:pt>
                <c:pt idx="4">
                  <c:v>2018</c:v>
                </c:pt>
              </c:strCache>
            </c:strRef>
          </c:cat>
          <c:val>
            <c:numRef>
              <c:f>Sheet1!$D$27:$H$27</c:f>
              <c:numCache>
                <c:formatCode>General</c:formatCode>
                <c:ptCount val="5"/>
                <c:pt idx="0">
                  <c:v>2054</c:v>
                </c:pt>
                <c:pt idx="1">
                  <c:v>2003</c:v>
                </c:pt>
                <c:pt idx="2">
                  <c:v>1970</c:v>
                </c:pt>
                <c:pt idx="3">
                  <c:v>2157</c:v>
                </c:pt>
                <c:pt idx="4">
                  <c:v>2720</c:v>
                </c:pt>
              </c:numCache>
            </c:numRef>
          </c:val>
          <c:smooth val="1"/>
          <c:extLst>
            <c:ext xmlns:c16="http://schemas.microsoft.com/office/drawing/2014/chart" uri="{C3380CC4-5D6E-409C-BE32-E72D297353CC}">
              <c16:uniqueId val="{0000000B-5F86-41EA-A581-828E73F60DFB}"/>
            </c:ext>
          </c:extLst>
        </c:ser>
        <c:dLbls>
          <c:showLegendKey val="0"/>
          <c:showVal val="0"/>
          <c:showCatName val="0"/>
          <c:showSerName val="0"/>
          <c:showPercent val="0"/>
          <c:showBubbleSize val="0"/>
        </c:dLbls>
        <c:marker val="1"/>
        <c:smooth val="0"/>
        <c:axId val="231663104"/>
        <c:axId val="231664640"/>
      </c:lineChart>
      <c:catAx>
        <c:axId val="231663104"/>
        <c:scaling>
          <c:orientation val="minMax"/>
        </c:scaling>
        <c:delete val="0"/>
        <c:axPos val="b"/>
        <c:numFmt formatCode="General" sourceLinked="0"/>
        <c:majorTickMark val="out"/>
        <c:minorTickMark val="none"/>
        <c:tickLblPos val="nextTo"/>
        <c:crossAx val="231664640"/>
        <c:crosses val="autoZero"/>
        <c:auto val="1"/>
        <c:lblAlgn val="ctr"/>
        <c:lblOffset val="100"/>
        <c:noMultiLvlLbl val="0"/>
      </c:catAx>
      <c:valAx>
        <c:axId val="231664640"/>
        <c:scaling>
          <c:orientation val="minMax"/>
        </c:scaling>
        <c:delete val="0"/>
        <c:axPos val="l"/>
        <c:numFmt formatCode="General" sourceLinked="1"/>
        <c:majorTickMark val="out"/>
        <c:minorTickMark val="none"/>
        <c:tickLblPos val="nextTo"/>
        <c:crossAx val="231663104"/>
        <c:crosses val="autoZero"/>
        <c:crossBetween val="between"/>
      </c:valAx>
    </c:plotArea>
    <c:legend>
      <c:legendPos val="r"/>
      <c:layout>
        <c:manualLayout>
          <c:xMode val="edge"/>
          <c:yMode val="edge"/>
          <c:x val="0.40223325311328378"/>
          <c:y val="2.380691854935027E-2"/>
          <c:w val="0.24207342189505027"/>
          <c:h val="0.13824379907453196"/>
        </c:manualLayout>
      </c:layout>
      <c:overlay val="0"/>
      <c:txPr>
        <a:bodyPr/>
        <a:lstStyle/>
        <a:p>
          <a:pPr>
            <a:defRPr sz="1000"/>
          </a:pPr>
          <a:endParaRPr lang="en-US"/>
        </a:p>
      </c:txPr>
    </c:legend>
    <c:plotVisOnly val="1"/>
    <c:dispBlanksAs val="zero"/>
    <c:showDLblsOverMax val="0"/>
  </c:chart>
  <c:txPr>
    <a:bodyPr/>
    <a:lstStyle/>
    <a:p>
      <a:pPr>
        <a:defRPr sz="1200" b="1"/>
      </a:pPr>
      <a:endParaRPr lang="en-US"/>
    </a:p>
  </c:txPr>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2BC78FA-6782-4835-AD5D-9932D2ED63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16</Pages>
  <Words>4855</Words>
  <Characters>27679</Characters>
  <Application>Microsoft Office Word</Application>
  <DocSecurity>0</DocSecurity>
  <Lines>230</Lines>
  <Paragraphs>64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32470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Armenak Khachatryan</dc:creator>
  <cp:keywords>Mulberry 2.0</cp:keywords>
  <cp:lastModifiedBy>Anahit Voskanyan</cp:lastModifiedBy>
  <cp:revision>5</cp:revision>
  <dcterms:created xsi:type="dcterms:W3CDTF">2019-03-26T13:19:00Z</dcterms:created>
  <dcterms:modified xsi:type="dcterms:W3CDTF">2019-03-28T13:33:00Z</dcterms:modified>
</cp:coreProperties>
</file>