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992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8"/>
        <w:gridCol w:w="6029"/>
        <w:gridCol w:w="5222"/>
      </w:tblGrid>
      <w:tr w:rsidR="00C14ABA" w:rsidRPr="003B5B4D" w:rsidTr="003E7DF2">
        <w:tc>
          <w:tcPr>
            <w:tcW w:w="15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ABA" w:rsidRPr="003B5B4D" w:rsidRDefault="00C14AB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4A7FD6" w:rsidRPr="003B5B4D" w:rsidRDefault="004A7FD6">
            <w:pPr>
              <w:jc w:val="center"/>
              <w:rPr>
                <w:rFonts w:ascii="GHEA Grapalat" w:hAnsi="GHEA Grapalat" w:cs="Sylfaen"/>
              </w:rPr>
            </w:pPr>
          </w:p>
          <w:p w:rsidR="00C14ABA" w:rsidRPr="003B5B4D" w:rsidRDefault="00C14ABA">
            <w:pPr>
              <w:jc w:val="center"/>
              <w:rPr>
                <w:rFonts w:ascii="GHEA Grapalat" w:hAnsi="GHEA Grapalat" w:cs="Sylfaen"/>
              </w:rPr>
            </w:pPr>
            <w:r w:rsidRPr="003B5B4D">
              <w:rPr>
                <w:rFonts w:ascii="GHEA Grapalat" w:hAnsi="GHEA Grapalat" w:cs="Sylfaen"/>
                <w:sz w:val="22"/>
                <w:szCs w:val="22"/>
                <w:lang w:val="hy-AM"/>
              </w:rPr>
              <w:t>ԱՄՓՈՓ ՏԵՂԵԿԱՆՔ</w:t>
            </w:r>
          </w:p>
          <w:p w:rsidR="004A7FD6" w:rsidRPr="003B5B4D" w:rsidRDefault="004A7FD6">
            <w:pPr>
              <w:jc w:val="center"/>
              <w:rPr>
                <w:rFonts w:ascii="GHEA Grapalat" w:hAnsi="GHEA Grapalat" w:cs="Sylfaen"/>
              </w:rPr>
            </w:pPr>
          </w:p>
          <w:p w:rsidR="00C14ABA" w:rsidRPr="003B5B4D" w:rsidRDefault="003B5B4D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3B5B4D">
              <w:rPr>
                <w:rFonts w:ascii="GHEA Grapalat" w:hAnsi="GHEA Grapalat" w:cs="Tahoma"/>
                <w:sz w:val="22"/>
                <w:szCs w:val="22"/>
                <w:lang w:val="af-ZA"/>
              </w:rPr>
              <w:t>«</w:t>
            </w:r>
            <w:r w:rsidRPr="003B5B4D">
              <w:rPr>
                <w:rFonts w:ascii="GHEA Grapalat" w:hAnsi="GHEA Grapalat" w:cs="Tahoma"/>
                <w:sz w:val="22"/>
                <w:szCs w:val="22"/>
              </w:rPr>
              <w:t>Հ</w:t>
            </w:r>
            <w:r w:rsidRPr="003B5B4D">
              <w:rPr>
                <w:rFonts w:ascii="GHEA Grapalat" w:hAnsi="GHEA Grapalat" w:cs="Tahoma"/>
                <w:sz w:val="22"/>
                <w:szCs w:val="22"/>
                <w:lang w:val="hy-AM"/>
              </w:rPr>
              <w:t>այաստանի</w:t>
            </w:r>
            <w:r w:rsidRPr="003B5B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B4D">
              <w:rPr>
                <w:rFonts w:ascii="GHEA Grapalat" w:hAnsi="GHEA Grapalat" w:cs="Tahoma"/>
                <w:sz w:val="22"/>
                <w:szCs w:val="22"/>
              </w:rPr>
              <w:t>Հ</w:t>
            </w:r>
            <w:r w:rsidRPr="003B5B4D">
              <w:rPr>
                <w:rFonts w:ascii="GHEA Grapalat" w:hAnsi="GHEA Grapalat" w:cs="Tahoma"/>
                <w:sz w:val="22"/>
                <w:szCs w:val="22"/>
                <w:lang w:val="hy-AM"/>
              </w:rPr>
              <w:t>անրապետության</w:t>
            </w:r>
            <w:r w:rsidRPr="003B5B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B4D">
              <w:rPr>
                <w:rFonts w:ascii="GHEA Grapalat" w:hAnsi="GHEA Grapalat"/>
                <w:sz w:val="22"/>
                <w:szCs w:val="22"/>
                <w:lang w:val="pt-BR"/>
              </w:rPr>
              <w:t xml:space="preserve">2019 </w:t>
            </w:r>
            <w:r w:rsidRPr="003B5B4D">
              <w:rPr>
                <w:rFonts w:ascii="GHEA Grapalat" w:hAnsi="GHEA Grapalat" w:cs="Tahoma"/>
                <w:sz w:val="22"/>
                <w:szCs w:val="22"/>
              </w:rPr>
              <w:t>թվականի</w:t>
            </w:r>
            <w:r w:rsidRPr="003B5B4D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B5B4D">
              <w:rPr>
                <w:rFonts w:ascii="GHEA Grapalat" w:hAnsi="GHEA Grapalat" w:cs="Tahoma"/>
                <w:sz w:val="22"/>
                <w:szCs w:val="22"/>
              </w:rPr>
              <w:t>պետական</w:t>
            </w:r>
            <w:r w:rsidRPr="003B5B4D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B5B4D">
              <w:rPr>
                <w:rFonts w:ascii="GHEA Grapalat" w:hAnsi="GHEA Grapalat" w:cs="Tahoma"/>
                <w:sz w:val="22"/>
                <w:szCs w:val="22"/>
              </w:rPr>
              <w:t>բյուջեում</w:t>
            </w:r>
            <w:r w:rsidRPr="003B5B4D">
              <w:rPr>
                <w:rFonts w:ascii="GHEA Grapalat" w:hAnsi="GHEA Grapalat" w:cs="Tahoma"/>
                <w:sz w:val="22"/>
                <w:szCs w:val="22"/>
                <w:lang w:val="af-ZA"/>
              </w:rPr>
              <w:t xml:space="preserve"> </w:t>
            </w:r>
            <w:r w:rsidRPr="003B5B4D">
              <w:rPr>
                <w:rFonts w:ascii="GHEA Grapalat" w:hAnsi="GHEA Grapalat" w:cs="Tahoma"/>
                <w:sz w:val="22"/>
                <w:szCs w:val="22"/>
              </w:rPr>
              <w:t>և</w:t>
            </w:r>
            <w:r w:rsidRPr="003B5B4D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B5B4D">
              <w:rPr>
                <w:rFonts w:ascii="GHEA Grapalat" w:hAnsi="GHEA Grapalat" w:cs="Tahoma"/>
                <w:sz w:val="22"/>
                <w:szCs w:val="22"/>
              </w:rPr>
              <w:t>Հ</w:t>
            </w:r>
            <w:r w:rsidRPr="003B5B4D">
              <w:rPr>
                <w:rFonts w:ascii="GHEA Grapalat" w:hAnsi="GHEA Grapalat" w:cs="Tahoma"/>
                <w:sz w:val="22"/>
                <w:szCs w:val="22"/>
                <w:lang w:val="hy-AM"/>
              </w:rPr>
              <w:t>այաստանի</w:t>
            </w:r>
            <w:r w:rsidRPr="003B5B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B4D">
              <w:rPr>
                <w:rFonts w:ascii="GHEA Grapalat" w:hAnsi="GHEA Grapalat" w:cs="Tahoma"/>
                <w:sz w:val="22"/>
                <w:szCs w:val="22"/>
              </w:rPr>
              <w:t>Հ</w:t>
            </w:r>
            <w:r w:rsidRPr="003B5B4D">
              <w:rPr>
                <w:rFonts w:ascii="GHEA Grapalat" w:hAnsi="GHEA Grapalat" w:cs="Tahoma"/>
                <w:sz w:val="22"/>
                <w:szCs w:val="22"/>
                <w:lang w:val="hy-AM"/>
              </w:rPr>
              <w:t>անրապետության</w:t>
            </w:r>
            <w:r w:rsidRPr="003B5B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B4D">
              <w:rPr>
                <w:rFonts w:ascii="GHEA Grapalat" w:hAnsi="GHEA Grapalat" w:cs="Tahoma"/>
                <w:sz w:val="22"/>
                <w:szCs w:val="22"/>
              </w:rPr>
              <w:t>կառավարության</w:t>
            </w:r>
            <w:r w:rsidRPr="003B5B4D">
              <w:rPr>
                <w:rFonts w:ascii="GHEA Grapalat" w:hAnsi="GHEA Grapalat"/>
                <w:sz w:val="22"/>
                <w:szCs w:val="22"/>
                <w:lang w:val="pt-BR"/>
              </w:rPr>
              <w:t xml:space="preserve">  2018 </w:t>
            </w:r>
            <w:r w:rsidRPr="003B5B4D">
              <w:rPr>
                <w:rFonts w:ascii="GHEA Grapalat" w:hAnsi="GHEA Grapalat" w:cs="Tahoma"/>
                <w:sz w:val="22"/>
                <w:szCs w:val="22"/>
              </w:rPr>
              <w:t>թվականի</w:t>
            </w:r>
            <w:r w:rsidRPr="003B5B4D">
              <w:rPr>
                <w:rFonts w:ascii="GHEA Grapalat" w:hAnsi="GHEA Grapalat"/>
                <w:sz w:val="22"/>
                <w:szCs w:val="22"/>
                <w:lang w:val="pt-BR"/>
              </w:rPr>
              <w:t xml:space="preserve">  </w:t>
            </w:r>
            <w:r w:rsidRPr="003B5B4D">
              <w:rPr>
                <w:rFonts w:ascii="GHEA Grapalat" w:hAnsi="GHEA Grapalat" w:cs="Tahoma"/>
                <w:sz w:val="22"/>
                <w:szCs w:val="22"/>
              </w:rPr>
              <w:t>դեկտեմբերի</w:t>
            </w:r>
            <w:r w:rsidRPr="003B5B4D">
              <w:rPr>
                <w:rFonts w:ascii="GHEA Grapalat" w:hAnsi="GHEA Grapalat" w:cs="Tahoma"/>
                <w:sz w:val="22"/>
                <w:szCs w:val="22"/>
                <w:lang w:val="af-ZA"/>
              </w:rPr>
              <w:t xml:space="preserve"> </w:t>
            </w:r>
            <w:r w:rsidRPr="003B5B4D">
              <w:rPr>
                <w:rFonts w:ascii="GHEA Grapalat" w:hAnsi="GHEA Grapalat"/>
                <w:sz w:val="22"/>
                <w:szCs w:val="22"/>
                <w:lang w:val="pt-BR"/>
              </w:rPr>
              <w:t>27-</w:t>
            </w:r>
            <w:r w:rsidRPr="003B5B4D">
              <w:rPr>
                <w:rFonts w:ascii="GHEA Grapalat" w:hAnsi="GHEA Grapalat" w:cs="Tahoma"/>
                <w:sz w:val="22"/>
                <w:szCs w:val="22"/>
              </w:rPr>
              <w:t>ի</w:t>
            </w:r>
            <w:r w:rsidRPr="003B5B4D">
              <w:rPr>
                <w:rFonts w:ascii="GHEA Grapalat" w:hAnsi="GHEA Grapalat" w:cs="Tahoma"/>
                <w:sz w:val="22"/>
                <w:szCs w:val="22"/>
                <w:lang w:val="pt-BR"/>
              </w:rPr>
              <w:t xml:space="preserve"> </w:t>
            </w:r>
            <w:r w:rsidRPr="003B5B4D">
              <w:rPr>
                <w:rFonts w:ascii="GHEA Grapalat" w:hAnsi="GHEA Grapalat"/>
                <w:sz w:val="22"/>
                <w:szCs w:val="22"/>
                <w:lang w:val="hy-AM"/>
              </w:rPr>
              <w:t>№</w:t>
            </w:r>
            <w:r w:rsidRPr="003B5B4D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B5B4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3B5B4D">
              <w:rPr>
                <w:rFonts w:ascii="GHEA Grapalat" w:hAnsi="GHEA Grapalat"/>
                <w:sz w:val="22"/>
                <w:szCs w:val="22"/>
                <w:lang w:val="pt-BR"/>
              </w:rPr>
              <w:t>515</w:t>
            </w:r>
            <w:r w:rsidRPr="003B5B4D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3B5B4D">
              <w:rPr>
                <w:rFonts w:ascii="GHEA Grapalat" w:hAnsi="GHEA Grapalat" w:cs="Tahoma"/>
                <w:sz w:val="22"/>
                <w:szCs w:val="22"/>
              </w:rPr>
              <w:t>Ն</w:t>
            </w:r>
            <w:r w:rsidRPr="003B5B4D">
              <w:rPr>
                <w:rFonts w:ascii="GHEA Grapalat" w:hAnsi="GHEA Grapalat" w:cs="Tahoma"/>
                <w:sz w:val="22"/>
                <w:szCs w:val="22"/>
                <w:lang w:val="pt-BR"/>
              </w:rPr>
              <w:t xml:space="preserve"> </w:t>
            </w:r>
            <w:r w:rsidRPr="003B5B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B4D">
              <w:rPr>
                <w:rFonts w:ascii="GHEA Grapalat" w:hAnsi="GHEA Grapalat" w:cs="Tahoma"/>
                <w:sz w:val="22"/>
                <w:szCs w:val="22"/>
                <w:lang w:val="hy-AM"/>
              </w:rPr>
              <w:t>որոշման</w:t>
            </w:r>
            <w:r w:rsidRPr="003B5B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B4D">
              <w:rPr>
                <w:rFonts w:ascii="GHEA Grapalat" w:hAnsi="GHEA Grapalat" w:cs="Tahoma"/>
                <w:sz w:val="22"/>
                <w:szCs w:val="22"/>
                <w:lang w:val="hy-AM"/>
              </w:rPr>
              <w:t>մեջ</w:t>
            </w:r>
            <w:r w:rsidRPr="003B5B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B4D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B5B4D">
              <w:rPr>
                <w:rFonts w:ascii="GHEA Grapalat" w:hAnsi="GHEA Grapalat" w:cs="Tahoma"/>
                <w:sz w:val="22"/>
                <w:szCs w:val="22"/>
              </w:rPr>
              <w:t>փոփոխություններ</w:t>
            </w:r>
            <w:r w:rsidRPr="003B5B4D">
              <w:rPr>
                <w:rFonts w:ascii="GHEA Grapalat" w:hAnsi="GHEA Grapalat"/>
                <w:sz w:val="22"/>
                <w:szCs w:val="22"/>
                <w:lang w:val="pt-BR"/>
              </w:rPr>
              <w:t xml:space="preserve">  </w:t>
            </w:r>
            <w:r w:rsidRPr="003B5B4D">
              <w:rPr>
                <w:rFonts w:ascii="GHEA Grapalat" w:hAnsi="GHEA Grapalat" w:cs="Tahoma"/>
                <w:sz w:val="22"/>
                <w:szCs w:val="22"/>
                <w:lang w:val="hy-AM"/>
              </w:rPr>
              <w:t>կատարելու</w:t>
            </w:r>
            <w:r w:rsidRPr="003B5B4D">
              <w:rPr>
                <w:rFonts w:ascii="GHEA Grapalat" w:hAnsi="GHEA Grapalat" w:cs="Tahoma"/>
                <w:sz w:val="22"/>
                <w:szCs w:val="22"/>
                <w:lang w:val="pt-BR"/>
              </w:rPr>
              <w:t xml:space="preserve"> </w:t>
            </w:r>
            <w:r w:rsidRPr="003B5B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B4D">
              <w:rPr>
                <w:rFonts w:ascii="GHEA Grapalat" w:hAnsi="GHEA Grapalat" w:cs="Tahoma"/>
                <w:sz w:val="22"/>
                <w:szCs w:val="22"/>
              </w:rPr>
              <w:t>մասին</w:t>
            </w:r>
            <w:r w:rsidRPr="003B5B4D">
              <w:rPr>
                <w:rFonts w:ascii="GHEA Grapalat" w:hAnsi="GHEA Grapalat"/>
                <w:sz w:val="22"/>
                <w:szCs w:val="22"/>
                <w:lang w:val="af-ZA"/>
              </w:rPr>
              <w:t xml:space="preserve">» </w:t>
            </w:r>
            <w:r w:rsidR="00C14ABA" w:rsidRPr="003B5B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</w:t>
            </w:r>
            <w:r w:rsidR="00D5460B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r w:rsidR="00183E81" w:rsidRPr="003B5B4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C14ABA" w:rsidRPr="003B5B4D">
              <w:rPr>
                <w:rFonts w:ascii="GHEA Grapalat" w:hAnsi="GHEA Grapalat" w:cs="Sylfaen"/>
                <w:sz w:val="22"/>
                <w:szCs w:val="22"/>
                <w:lang w:val="hy-AM"/>
              </w:rPr>
              <w:t>որոշման նախագծի կապակցությամբ շահագրգիռ նախարարությունների առարկությունների և առաջարկությունների վերաբերյալ</w:t>
            </w:r>
          </w:p>
          <w:p w:rsidR="00C14ABA" w:rsidRPr="003B5B4D" w:rsidRDefault="00C14AB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C14ABA" w:rsidRPr="003B5B4D" w:rsidTr="003E7DF2">
        <w:trPr>
          <w:trHeight w:val="101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BA" w:rsidRPr="003B5B4D" w:rsidRDefault="00C14AB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3B5B4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Առարկության</w:t>
            </w:r>
            <w:r w:rsidRPr="003B5B4D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, </w:t>
            </w:r>
            <w:r w:rsidRPr="003B5B4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առաջարկության</w:t>
            </w:r>
            <w:r w:rsidRPr="003B5B4D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3B5B4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հեղինակը</w:t>
            </w:r>
            <w:r w:rsidRPr="003B5B4D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, </w:t>
            </w:r>
            <w:r w:rsidRPr="003B5B4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նախարարության</w:t>
            </w:r>
            <w:r w:rsidRPr="003B5B4D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, </w:t>
            </w:r>
            <w:r w:rsidRPr="003B5B4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գերատեսչության</w:t>
            </w:r>
            <w:r w:rsidRPr="003B5B4D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3B5B4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անվանումը</w:t>
            </w:r>
            <w:r w:rsidRPr="003B5B4D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3B5B4D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                                                                                                                      (</w:t>
            </w:r>
            <w:r w:rsidRPr="003B5B4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առարկության</w:t>
            </w:r>
            <w:r w:rsidRPr="003B5B4D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, </w:t>
            </w:r>
            <w:r w:rsidRPr="003B5B4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առաջարկության</w:t>
            </w:r>
            <w:r w:rsidRPr="003B5B4D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3B5B4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ստացման</w:t>
            </w:r>
            <w:r w:rsidRPr="003B5B4D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3B5B4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ամսաթիվը</w:t>
            </w:r>
            <w:r w:rsidRPr="003B5B4D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)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BA" w:rsidRPr="003B5B4D" w:rsidRDefault="00C14ABA">
            <w:pPr>
              <w:jc w:val="center"/>
              <w:rPr>
                <w:rFonts w:ascii="GHEA Grapalat" w:hAnsi="GHEA Grapalat"/>
                <w:b/>
              </w:rPr>
            </w:pPr>
            <w:r w:rsidRPr="003B5B4D">
              <w:rPr>
                <w:rFonts w:ascii="GHEA Grapalat" w:hAnsi="GHEA Grapalat" w:cs="Sylfaen"/>
                <w:b/>
                <w:sz w:val="22"/>
                <w:szCs w:val="22"/>
              </w:rPr>
              <w:t>Առարկության, առաջարկության բովանդակությունը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BA" w:rsidRPr="003B5B4D" w:rsidRDefault="00C14ABA">
            <w:pPr>
              <w:jc w:val="center"/>
              <w:rPr>
                <w:rFonts w:ascii="GHEA Grapalat" w:hAnsi="GHEA Grapalat" w:cs="Sylfaen"/>
                <w:b/>
              </w:rPr>
            </w:pPr>
            <w:r w:rsidRPr="003B5B4D">
              <w:rPr>
                <w:rFonts w:ascii="GHEA Grapalat" w:hAnsi="GHEA Grapalat" w:cs="Sylfaen"/>
                <w:b/>
                <w:sz w:val="22"/>
                <w:szCs w:val="22"/>
              </w:rPr>
              <w:t>Եզրակացություն</w:t>
            </w:r>
          </w:p>
        </w:tc>
      </w:tr>
      <w:tr w:rsidR="00C14ABA" w:rsidRPr="003B5B4D" w:rsidTr="003E7DF2">
        <w:trPr>
          <w:trHeight w:val="647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BA" w:rsidRPr="003B5B4D" w:rsidRDefault="00C14ABA">
            <w:pPr>
              <w:rPr>
                <w:rFonts w:ascii="GHEA Grapalat" w:hAnsi="GHEA Grapalat" w:cs="Sylfaen"/>
                <w:lang w:val="af-ZA"/>
              </w:rPr>
            </w:pPr>
            <w:r w:rsidRPr="003B5B4D">
              <w:rPr>
                <w:rFonts w:ascii="GHEA Grapalat" w:hAnsi="GHEA Grapalat" w:cs="Sylfaen"/>
                <w:sz w:val="22"/>
                <w:szCs w:val="22"/>
                <w:lang w:val="af-ZA"/>
              </w:rPr>
              <w:t>ՀՀ ֆինանսների նախարարություն</w:t>
            </w:r>
          </w:p>
          <w:p w:rsidR="00C14ABA" w:rsidRPr="003B5B4D" w:rsidRDefault="00C14ABA" w:rsidP="003E7DF2">
            <w:pPr>
              <w:rPr>
                <w:rFonts w:ascii="GHEA Grapalat" w:hAnsi="GHEA Grapalat" w:cs="Sylfaen"/>
              </w:rPr>
            </w:pPr>
            <w:r w:rsidRPr="003B5B4D">
              <w:rPr>
                <w:rFonts w:ascii="GHEA Grapalat" w:hAnsi="GHEA Grapalat" w:cs="Sylfaen"/>
                <w:sz w:val="22"/>
                <w:szCs w:val="22"/>
                <w:lang w:val="af-ZA"/>
              </w:rPr>
              <w:t>(</w:t>
            </w:r>
            <w:r w:rsidR="00BE2DDC">
              <w:rPr>
                <w:rFonts w:ascii="GHEA Grapalat" w:hAnsi="GHEA Grapalat" w:cs="Sylfaen"/>
                <w:sz w:val="22"/>
                <w:szCs w:val="22"/>
                <w:lang w:val="af-ZA"/>
              </w:rPr>
              <w:t>13.02.2019թ. №</w:t>
            </w:r>
            <w:r w:rsidR="00BE2DDC" w:rsidRPr="00BE2DDC">
              <w:rPr>
                <w:rFonts w:ascii="GHEA Grapalat" w:hAnsi="GHEA Grapalat" w:cs="Sylfaen"/>
                <w:sz w:val="22"/>
                <w:szCs w:val="22"/>
                <w:lang w:val="af-ZA"/>
              </w:rPr>
              <w:t>01/8-3/2154-19</w:t>
            </w:r>
            <w:r w:rsidRPr="003B5B4D">
              <w:rPr>
                <w:rFonts w:ascii="GHEA Grapalat" w:hAnsi="GHEA Grapalat" w:cs="Sylfaen"/>
                <w:sz w:val="22"/>
                <w:szCs w:val="22"/>
                <w:lang w:val="af-ZA"/>
              </w:rPr>
              <w:t>)</w:t>
            </w:r>
          </w:p>
          <w:p w:rsidR="000F0692" w:rsidRPr="003B5B4D" w:rsidRDefault="000F0692" w:rsidP="003E7DF2">
            <w:pPr>
              <w:rPr>
                <w:rFonts w:ascii="GHEA Grapalat" w:hAnsi="GHEA Grapalat" w:cs="Sylfaen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BA" w:rsidRPr="00BE2DDC" w:rsidRDefault="00BE2DDC" w:rsidP="00DE3C99">
            <w:pPr>
              <w:ind w:firstLine="578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E2DDC">
              <w:rPr>
                <w:rFonts w:ascii="GHEA Grapalat" w:hAnsi="GHEA Grapalat"/>
                <w:sz w:val="22"/>
                <w:szCs w:val="22"/>
                <w:lang w:val="af-ZA"/>
              </w:rPr>
              <w:t>Առաջարկություններ և դիտողություններ չկան: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BA" w:rsidRPr="003B5B4D" w:rsidRDefault="00C14ABA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E563E8" w:rsidRPr="003B5B4D" w:rsidTr="003E7DF2">
        <w:trPr>
          <w:trHeight w:val="647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E8" w:rsidRPr="003B5B4D" w:rsidRDefault="00E563E8" w:rsidP="00221F6F">
            <w:pPr>
              <w:rPr>
                <w:rFonts w:ascii="GHEA Grapalat" w:hAnsi="GHEA Grapalat" w:cs="Sylfaen"/>
                <w:lang w:val="en-US"/>
              </w:rPr>
            </w:pPr>
            <w:r w:rsidRPr="003B5B4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ՀՀ արդարադատության նախարարություն </w:t>
            </w:r>
            <w:r w:rsidRPr="003B5B4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221F6F">
              <w:rPr>
                <w:rFonts w:ascii="GHEA Grapalat" w:hAnsi="GHEA Grapalat" w:cs="Sylfaen"/>
                <w:sz w:val="22"/>
                <w:szCs w:val="22"/>
                <w:lang w:val="en-US"/>
              </w:rPr>
              <w:t>11</w:t>
            </w:r>
            <w:r w:rsidRPr="003B5B4D">
              <w:rPr>
                <w:rFonts w:ascii="GHEA Grapalat" w:hAnsi="GHEA Grapalat" w:cs="Sylfaen"/>
                <w:sz w:val="22"/>
                <w:szCs w:val="22"/>
              </w:rPr>
              <w:t>.</w:t>
            </w:r>
            <w:r w:rsidR="00221F6F">
              <w:rPr>
                <w:rFonts w:ascii="GHEA Grapalat" w:hAnsi="GHEA Grapalat" w:cs="Sylfaen"/>
                <w:sz w:val="22"/>
                <w:szCs w:val="22"/>
                <w:lang w:val="en-US"/>
              </w:rPr>
              <w:t>02</w:t>
            </w:r>
            <w:r w:rsidRPr="003B5B4D">
              <w:rPr>
                <w:rFonts w:ascii="GHEA Grapalat" w:hAnsi="GHEA Grapalat" w:cs="Sylfaen"/>
                <w:sz w:val="22"/>
                <w:szCs w:val="22"/>
              </w:rPr>
              <w:t>.201</w:t>
            </w:r>
            <w:r w:rsidR="00221F6F">
              <w:rPr>
                <w:rFonts w:ascii="GHEA Grapalat" w:hAnsi="GHEA Grapalat" w:cs="Sylfaen"/>
                <w:sz w:val="22"/>
                <w:szCs w:val="22"/>
                <w:lang w:val="en-US"/>
              </w:rPr>
              <w:t>9</w:t>
            </w:r>
            <w:r w:rsidRPr="003B5B4D">
              <w:rPr>
                <w:rFonts w:ascii="GHEA Grapalat" w:hAnsi="GHEA Grapalat" w:cs="Sylfaen"/>
                <w:sz w:val="22"/>
                <w:szCs w:val="22"/>
              </w:rPr>
              <w:t>թ. №</w:t>
            </w:r>
            <w:r w:rsidR="00221F6F" w:rsidRPr="00221F6F">
              <w:rPr>
                <w:rFonts w:ascii="GHEA Grapalat" w:hAnsi="GHEA Grapalat" w:cs="Sylfaen"/>
                <w:sz w:val="22"/>
                <w:szCs w:val="22"/>
              </w:rPr>
              <w:t>01/14/2705-19</w:t>
            </w:r>
            <w:r w:rsidRPr="003B5B4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F" w:rsidRPr="00221F6F" w:rsidRDefault="00221F6F" w:rsidP="00221F6F">
            <w:pPr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bCs/>
                <w:lang w:val="af-ZA"/>
              </w:rPr>
              <w:t>1.</w:t>
            </w:r>
            <w:r w:rsidRPr="00221F6F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Նախագծի 3-րդ կետում 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221F6F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փոփոխություններ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221F6F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բառից հետո անհրաժեշտ է լրացնել 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221F6F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և լրացումներ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բառերը՝ վերջինս համապատասխանեցնելով նախագծի և նախագծով հաստատվող հավելվածների վերնագրերին: Սույն դիտողությունը բխում է 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221F6F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>Նորմատիվ իրավական ակտերի մասին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օրենքի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12-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հոդվածի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պահանջներից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: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Նույն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կետում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անհրաժեշտ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ճիշտ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նշել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2018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թվականի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դեկտեմբերի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27-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թիվ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1515-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որոշման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վերնագիրը՝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մասնավորապես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«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>2018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թիվը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փոխարինելով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«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>2019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թվով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221F6F" w:rsidRPr="00221F6F" w:rsidRDefault="00221F6F" w:rsidP="00221F6F">
            <w:pPr>
              <w:jc w:val="both"/>
              <w:rPr>
                <w:rFonts w:ascii="GHEA Grapalat" w:hAnsi="GHEA Grapalat" w:cs="Sylfaen"/>
                <w:bCs/>
                <w:lang w:val="af-ZA"/>
              </w:rPr>
            </w:pP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     2.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Նախագիծն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անհրաժեշտ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համաձայնեցել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ֆինանսների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նախարարության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21F6F">
              <w:rPr>
                <w:rFonts w:ascii="GHEA Grapalat" w:hAnsi="GHEA Grapalat" w:cs="Sylfaen"/>
                <w:sz w:val="22"/>
                <w:szCs w:val="22"/>
              </w:rPr>
              <w:t>հետ</w:t>
            </w:r>
            <w:r w:rsidRPr="00221F6F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E563E8" w:rsidRPr="003B5B4D" w:rsidRDefault="00E563E8" w:rsidP="00221F6F">
            <w:pPr>
              <w:ind w:firstLine="720"/>
              <w:jc w:val="both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E8" w:rsidRPr="00221F6F" w:rsidRDefault="00221F6F">
            <w:pPr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Նախագիծը խմբագրվել է</w:t>
            </w:r>
            <w:r w:rsidR="009575B3">
              <w:rPr>
                <w:rFonts w:ascii="GHEA Grapalat" w:hAnsi="GHEA Grapalat" w:cs="Sylfaen"/>
                <w:sz w:val="22"/>
                <w:szCs w:val="22"/>
              </w:rPr>
              <w:t>: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575B3">
              <w:rPr>
                <w:rFonts w:ascii="GHEA Grapalat" w:hAnsi="GHEA Grapalat" w:cs="Sylfaen"/>
                <w:sz w:val="22"/>
                <w:szCs w:val="22"/>
              </w:rPr>
              <w:t xml:space="preserve">Կատարվել են համապատասխան ճշտումներ՝ </w:t>
            </w:r>
            <w:r>
              <w:rPr>
                <w:rFonts w:ascii="GHEA Grapalat" w:hAnsi="GHEA Grapalat" w:cs="Sylfaen"/>
                <w:sz w:val="22"/>
                <w:szCs w:val="22"/>
              </w:rPr>
              <w:t>վերնագրում, տեքստում և հավելվածներում թողնվել է միայն «փոփոխություններ» բառը</w:t>
            </w:r>
            <w:r w:rsidR="009575B3">
              <w:rPr>
                <w:rFonts w:ascii="GHEA Grapalat" w:hAnsi="GHEA Grapalat" w:cs="Sylfaen"/>
                <w:sz w:val="22"/>
                <w:szCs w:val="22"/>
              </w:rPr>
              <w:t>:</w:t>
            </w:r>
          </w:p>
          <w:p w:rsidR="00221F6F" w:rsidRDefault="00221F6F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221F6F" w:rsidRDefault="00221F6F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221F6F" w:rsidRDefault="00221F6F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713441" w:rsidRDefault="00713441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221F6F" w:rsidRPr="00713441" w:rsidRDefault="00221F6F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221F6F" w:rsidRPr="00713441" w:rsidRDefault="00713441">
            <w:pPr>
              <w:jc w:val="both"/>
              <w:rPr>
                <w:rFonts w:ascii="GHEA Grapalat" w:hAnsi="GHEA Grapalat" w:cs="Sylfaen"/>
                <w:lang w:val="en-US"/>
              </w:rPr>
            </w:pPr>
            <w:r w:rsidRPr="00713441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 է:</w:t>
            </w:r>
          </w:p>
          <w:p w:rsidR="00221F6F" w:rsidRDefault="00221F6F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  <w:p w:rsidR="00221F6F" w:rsidRPr="00221F6F" w:rsidRDefault="00221F6F" w:rsidP="00221F6F">
            <w:pPr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Նախագիծն համաձայնեցվել է ՀՀ ֆինանսների նախարարության հետ:</w:t>
            </w:r>
          </w:p>
        </w:tc>
      </w:tr>
    </w:tbl>
    <w:p w:rsidR="00915198" w:rsidRPr="003B5B4D" w:rsidRDefault="00915198">
      <w:pPr>
        <w:rPr>
          <w:sz w:val="22"/>
          <w:szCs w:val="22"/>
        </w:rPr>
      </w:pPr>
    </w:p>
    <w:sectPr w:rsidR="00915198" w:rsidRPr="003B5B4D" w:rsidSect="00C932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C14ABA"/>
    <w:rsid w:val="000708CE"/>
    <w:rsid w:val="00082632"/>
    <w:rsid w:val="00086C45"/>
    <w:rsid w:val="000F0692"/>
    <w:rsid w:val="00152A44"/>
    <w:rsid w:val="00183E81"/>
    <w:rsid w:val="00185E23"/>
    <w:rsid w:val="00221F6F"/>
    <w:rsid w:val="00222302"/>
    <w:rsid w:val="00374DE2"/>
    <w:rsid w:val="003B5B4D"/>
    <w:rsid w:val="003E7DF2"/>
    <w:rsid w:val="003F2E31"/>
    <w:rsid w:val="00407BA8"/>
    <w:rsid w:val="004306F1"/>
    <w:rsid w:val="004A7FD6"/>
    <w:rsid w:val="00511B3F"/>
    <w:rsid w:val="0053229D"/>
    <w:rsid w:val="00555CDD"/>
    <w:rsid w:val="005E474D"/>
    <w:rsid w:val="005E7A9E"/>
    <w:rsid w:val="00626A6A"/>
    <w:rsid w:val="00630C5F"/>
    <w:rsid w:val="0063640C"/>
    <w:rsid w:val="00643662"/>
    <w:rsid w:val="00657CAC"/>
    <w:rsid w:val="00672348"/>
    <w:rsid w:val="00676C7E"/>
    <w:rsid w:val="00711FD7"/>
    <w:rsid w:val="00713441"/>
    <w:rsid w:val="00736072"/>
    <w:rsid w:val="007E2207"/>
    <w:rsid w:val="00845E34"/>
    <w:rsid w:val="00853A33"/>
    <w:rsid w:val="00915198"/>
    <w:rsid w:val="009575B3"/>
    <w:rsid w:val="009740CE"/>
    <w:rsid w:val="00A351A3"/>
    <w:rsid w:val="00A81397"/>
    <w:rsid w:val="00AC6301"/>
    <w:rsid w:val="00B94BDD"/>
    <w:rsid w:val="00BB4DB9"/>
    <w:rsid w:val="00BB73D7"/>
    <w:rsid w:val="00BE2DDC"/>
    <w:rsid w:val="00C14ABA"/>
    <w:rsid w:val="00C277A5"/>
    <w:rsid w:val="00C93252"/>
    <w:rsid w:val="00CB5A6A"/>
    <w:rsid w:val="00CB7E34"/>
    <w:rsid w:val="00D16FD0"/>
    <w:rsid w:val="00D545AD"/>
    <w:rsid w:val="00D5460B"/>
    <w:rsid w:val="00DE3C99"/>
    <w:rsid w:val="00E00472"/>
    <w:rsid w:val="00E132B6"/>
    <w:rsid w:val="00E563E8"/>
    <w:rsid w:val="00EF0693"/>
    <w:rsid w:val="00F176DD"/>
    <w:rsid w:val="00F255D6"/>
    <w:rsid w:val="00F43EE0"/>
    <w:rsid w:val="00FA254B"/>
    <w:rsid w:val="00FB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132B6"/>
    <w:rPr>
      <w:b/>
      <w:bCs/>
    </w:rPr>
  </w:style>
  <w:style w:type="paragraph" w:styleId="NormalWeb">
    <w:name w:val="Normal (Web)"/>
    <w:basedOn w:val="Normal"/>
    <w:uiPriority w:val="99"/>
    <w:unhideWhenUsed/>
    <w:rsid w:val="003E7DF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https://mul2.gov.am/tasks/37968/oneclick/3Ampopatertik.docx?token=69f48a869ed61b98c24c65938ac96744</cp:keywords>
</cp:coreProperties>
</file>