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63" w:rsidRPr="005C5B94" w:rsidRDefault="00916663" w:rsidP="00916663">
      <w:pPr>
        <w:spacing w:line="360" w:lineRule="auto"/>
        <w:jc w:val="right"/>
        <w:rPr>
          <w:rFonts w:ascii="GHEA Grapalat" w:hAnsi="GHEA Grapalat"/>
          <w:b/>
          <w:lang w:val="af-ZA"/>
        </w:rPr>
      </w:pPr>
      <w:r w:rsidRPr="005C5B94">
        <w:rPr>
          <w:rFonts w:ascii="GHEA Grapalat" w:hAnsi="GHEA Grapalat" w:cs="Sylfaen"/>
          <w:b/>
          <w:lang w:val="af-ZA"/>
        </w:rPr>
        <w:t>ՆԱԽԱԳԻԾ</w:t>
      </w:r>
    </w:p>
    <w:p w:rsidR="00CD6F02" w:rsidRPr="00CD6F02" w:rsidRDefault="00CD6F02" w:rsidP="00916663">
      <w:pPr>
        <w:spacing w:line="360" w:lineRule="auto"/>
        <w:jc w:val="center"/>
        <w:rPr>
          <w:rFonts w:ascii="GHEA Grapalat" w:hAnsi="GHEA Grapalat" w:cs="Sylfaen"/>
          <w:sz w:val="6"/>
          <w:szCs w:val="6"/>
          <w:lang w:val="hy-AM"/>
        </w:rPr>
      </w:pP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D3621">
        <w:rPr>
          <w:rFonts w:ascii="GHEA Grapalat" w:hAnsi="GHEA Grapalat" w:cs="Sylfaen"/>
          <w:lang w:val="af-ZA"/>
        </w:rPr>
        <w:t>ՀԱՅԱՍՏԱՆԻ ՀԱՆՐԱՊԵՏՈՒԹՅԱՆ ԿԱՌԱՎԱՐՈՒԹՅՈՒՆ</w:t>
      </w: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AD3621">
        <w:rPr>
          <w:rFonts w:ascii="GHEA Grapalat" w:hAnsi="GHEA Grapalat" w:cs="Sylfaen"/>
          <w:lang w:val="af-ZA"/>
        </w:rPr>
        <w:t>ՈՐՈՇՈՒՄ</w:t>
      </w:r>
    </w:p>
    <w:p w:rsidR="00916663" w:rsidRPr="00AD3621" w:rsidRDefault="00916663" w:rsidP="0091666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AD3621">
        <w:rPr>
          <w:rFonts w:ascii="GHEA Grapalat" w:hAnsi="GHEA Grapalat" w:cs="Sylfaen"/>
          <w:lang w:val="af-ZA"/>
        </w:rPr>
        <w:t>201</w:t>
      </w:r>
      <w:r w:rsidR="00AD3621" w:rsidRPr="00AD3621">
        <w:rPr>
          <w:rFonts w:ascii="GHEA Grapalat" w:hAnsi="GHEA Grapalat" w:cs="Sylfaen"/>
          <w:lang w:val="hy-AM"/>
        </w:rPr>
        <w:t>9</w:t>
      </w:r>
      <w:r w:rsidRPr="00AD3621">
        <w:rPr>
          <w:rFonts w:ascii="GHEA Grapalat" w:hAnsi="GHEA Grapalat" w:cs="Sylfaen"/>
          <w:lang w:val="af-ZA"/>
        </w:rPr>
        <w:t xml:space="preserve"> թվականի        N         - </w:t>
      </w:r>
      <w:r w:rsidRPr="00AD3621">
        <w:rPr>
          <w:rFonts w:ascii="GHEA Grapalat" w:hAnsi="GHEA Grapalat" w:cs="Sylfaen"/>
          <w:lang w:val="hy-AM"/>
        </w:rPr>
        <w:t>Լ</w:t>
      </w:r>
    </w:p>
    <w:p w:rsidR="00CD6F02" w:rsidRPr="00CD6F02" w:rsidRDefault="00CD6F02" w:rsidP="00916663">
      <w:pPr>
        <w:spacing w:line="360" w:lineRule="auto"/>
        <w:jc w:val="center"/>
        <w:rPr>
          <w:rFonts w:ascii="GHEA Grapalat" w:hAnsi="GHEA Grapalat" w:cs="Sylfaen"/>
          <w:b/>
          <w:sz w:val="6"/>
          <w:szCs w:val="6"/>
          <w:lang w:val="hy-AM"/>
        </w:rPr>
      </w:pPr>
    </w:p>
    <w:p w:rsidR="009B26C9" w:rsidRDefault="00916663" w:rsidP="0091666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916663">
        <w:rPr>
          <w:rFonts w:ascii="GHEA Grapalat" w:hAnsi="GHEA Grapalat" w:cs="Sylfaen"/>
          <w:b/>
          <w:lang w:val="af-ZA"/>
        </w:rPr>
        <w:t>ՀԱՅԱՍՏԱՆԻ ՀԱՆՐԱՊԵՏՈՒԹՅԱՆ ԿԱՌԱՎԱՐՈՒԹՅԱՆ 20</w:t>
      </w:r>
      <w:r>
        <w:rPr>
          <w:rFonts w:ascii="GHEA Grapalat" w:hAnsi="GHEA Grapalat" w:cs="Sylfaen"/>
          <w:b/>
          <w:lang w:val="hy-AM"/>
        </w:rPr>
        <w:t>18</w:t>
      </w:r>
      <w:r w:rsidRPr="00916663">
        <w:rPr>
          <w:rFonts w:ascii="GHEA Grapalat" w:hAnsi="GHEA Grapalat" w:cs="Sylfaen"/>
          <w:b/>
          <w:lang w:val="af-ZA"/>
        </w:rPr>
        <w:t xml:space="preserve"> ԹՎԱԿԱՆԻ </w:t>
      </w:r>
    </w:p>
    <w:p w:rsidR="00916663" w:rsidRPr="004750A2" w:rsidRDefault="00916663" w:rsidP="0091666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ՀՈՒԼԻՍԻ </w:t>
      </w:r>
      <w:r w:rsidRPr="00916663">
        <w:rPr>
          <w:rFonts w:ascii="GHEA Grapalat" w:hAnsi="GHEA Grapalat" w:cs="Sylfaen"/>
          <w:b/>
          <w:lang w:val="af-ZA"/>
        </w:rPr>
        <w:t>1</w:t>
      </w:r>
      <w:r>
        <w:rPr>
          <w:rFonts w:ascii="GHEA Grapalat" w:hAnsi="GHEA Grapalat" w:cs="Sylfaen"/>
          <w:b/>
          <w:lang w:val="hy-AM"/>
        </w:rPr>
        <w:t>9</w:t>
      </w:r>
      <w:r w:rsidRPr="00916663">
        <w:rPr>
          <w:rFonts w:ascii="GHEA Grapalat" w:hAnsi="GHEA Grapalat" w:cs="Sylfaen"/>
          <w:b/>
          <w:lang w:val="af-ZA"/>
        </w:rPr>
        <w:t xml:space="preserve">-Ի N </w:t>
      </w:r>
      <w:r>
        <w:rPr>
          <w:rFonts w:ascii="GHEA Grapalat" w:hAnsi="GHEA Grapalat" w:cs="Sylfaen"/>
          <w:b/>
          <w:lang w:val="hy-AM"/>
        </w:rPr>
        <w:t>893-Լ</w:t>
      </w:r>
      <w:r w:rsidRPr="00916663">
        <w:rPr>
          <w:rFonts w:ascii="GHEA Grapalat" w:hAnsi="GHEA Grapalat" w:cs="Sylfaen"/>
          <w:b/>
          <w:lang w:val="af-ZA"/>
        </w:rPr>
        <w:t xml:space="preserve"> ՈՐՈՇՄԱՆ ՄԵՋ ԼՐԱՑՈՒՄ ԿԱՏԱՐԵԼՈՒ ՄԱՍԻՆ</w:t>
      </w:r>
    </w:p>
    <w:p w:rsidR="009B26C9" w:rsidRPr="00CD6F02" w:rsidRDefault="009B26C9" w:rsidP="00916663">
      <w:pPr>
        <w:spacing w:line="360" w:lineRule="auto"/>
        <w:ind w:firstLine="72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16663" w:rsidRDefault="00E66710" w:rsidP="009B26C9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 w:rsidRPr="00E66710">
        <w:rPr>
          <w:rFonts w:ascii="GHEA Grapalat" w:hAnsi="GHEA Grapalat" w:cs="Sylfaen"/>
          <w:lang w:val="af-ZA"/>
        </w:rPr>
        <w:t>Ղեկավարվելով «Նորմատիվ իրավական ակտերի մասին» Հայասատանի Հանրապետության օրենքի 34-րդ հոդվածով՝ Հայաստանի Հանրապետության կառավարությունը որոշում է`</w:t>
      </w:r>
    </w:p>
    <w:p w:rsidR="008F3F27" w:rsidRDefault="008F3F27" w:rsidP="00FD567E">
      <w:pPr>
        <w:spacing w:line="360" w:lineRule="auto"/>
        <w:ind w:firstLine="36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 xml:space="preserve">1. </w:t>
      </w:r>
      <w:r w:rsidR="00C92AE9" w:rsidRPr="00C92AE9">
        <w:rPr>
          <w:rFonts w:ascii="GHEA Grapalat" w:hAnsi="GHEA Grapalat" w:cs="Arial Armenian"/>
          <w:lang w:val="af-ZA"/>
        </w:rPr>
        <w:t>Հայաստանի Հանրապետության կառավարության 20</w:t>
      </w:r>
      <w:r w:rsidR="00C92AE9">
        <w:rPr>
          <w:rFonts w:ascii="GHEA Grapalat" w:hAnsi="GHEA Grapalat" w:cs="Arial Armenian"/>
          <w:lang w:val="hy-AM"/>
        </w:rPr>
        <w:t>18</w:t>
      </w:r>
      <w:r w:rsidR="00C92AE9" w:rsidRPr="00C92AE9">
        <w:rPr>
          <w:rFonts w:ascii="GHEA Grapalat" w:hAnsi="GHEA Grapalat" w:cs="Arial Armenian"/>
          <w:lang w:val="af-ZA"/>
        </w:rPr>
        <w:t xml:space="preserve"> թվականի </w:t>
      </w:r>
      <w:r w:rsidR="00C92AE9">
        <w:rPr>
          <w:rFonts w:ascii="GHEA Grapalat" w:hAnsi="GHEA Grapalat" w:cs="Arial Armenian"/>
          <w:lang w:val="hy-AM"/>
        </w:rPr>
        <w:t>հուլիսի 19</w:t>
      </w:r>
      <w:r w:rsidR="00C92AE9" w:rsidRPr="00C92AE9">
        <w:rPr>
          <w:rFonts w:ascii="GHEA Grapalat" w:hAnsi="GHEA Grapalat" w:cs="Arial Armenian"/>
          <w:lang w:val="af-ZA"/>
        </w:rPr>
        <w:t>-ի «Հայաստանի Հանրապետությունում ագրոպարենային ոլորտի սարքավորումների ֆինանսական վարձակալության` լիզինգի պետական աջակցության ծրագիրը</w:t>
      </w:r>
      <w:r w:rsidR="00C92AE9" w:rsidRPr="00933A2E">
        <w:rPr>
          <w:rFonts w:ascii="GHEA Grapalat" w:hAnsi="GHEA Grapalat" w:cs="Arial Armenian"/>
          <w:lang w:val="af-ZA"/>
        </w:rPr>
        <w:t xml:space="preserve"> հաստատելու </w:t>
      </w:r>
      <w:r w:rsidR="00C92AE9" w:rsidRPr="00C92AE9">
        <w:rPr>
          <w:rFonts w:ascii="GHEA Grapalat" w:hAnsi="GHEA Grapalat" w:cs="Arial Armenian"/>
          <w:lang w:val="af-ZA"/>
        </w:rPr>
        <w:t xml:space="preserve">մասին» N </w:t>
      </w:r>
      <w:r w:rsidR="00C92AE9" w:rsidRPr="00933A2E">
        <w:rPr>
          <w:rFonts w:ascii="GHEA Grapalat" w:hAnsi="GHEA Grapalat" w:cs="Arial Armenian"/>
          <w:lang w:val="af-ZA"/>
        </w:rPr>
        <w:t xml:space="preserve">893-Լ </w:t>
      </w:r>
      <w:r w:rsidR="00C92AE9" w:rsidRPr="00C92AE9">
        <w:rPr>
          <w:rFonts w:ascii="GHEA Grapalat" w:hAnsi="GHEA Grapalat" w:cs="Arial Armenian"/>
          <w:lang w:val="af-ZA"/>
        </w:rPr>
        <w:t>որոշման</w:t>
      </w:r>
      <w:r w:rsidR="000A38E1" w:rsidRPr="00933A2E">
        <w:rPr>
          <w:rFonts w:ascii="GHEA Grapalat" w:hAnsi="GHEA Grapalat" w:cs="Arial Armenian"/>
          <w:lang w:val="af-ZA"/>
        </w:rPr>
        <w:t xml:space="preserve"> Հավելվածի</w:t>
      </w:r>
      <w:r>
        <w:rPr>
          <w:rFonts w:ascii="GHEA Grapalat" w:hAnsi="GHEA Grapalat" w:cs="Arial Armenian"/>
          <w:lang w:val="hy-AM"/>
        </w:rPr>
        <w:t xml:space="preserve"> </w:t>
      </w:r>
      <w:r w:rsidR="00CD6F02">
        <w:rPr>
          <w:rFonts w:ascii="GHEA Grapalat" w:hAnsi="GHEA Grapalat" w:cs="Arial Armenian"/>
          <w:lang w:val="hy-AM"/>
        </w:rPr>
        <w:t>39-րդ կետի</w:t>
      </w:r>
      <w:r>
        <w:rPr>
          <w:rFonts w:ascii="GHEA Grapalat" w:hAnsi="GHEA Grapalat" w:cs="Arial Armenian"/>
          <w:lang w:val="hy-AM"/>
        </w:rPr>
        <w:t xml:space="preserve"> 1</w:t>
      </w:r>
      <w:r w:rsidR="00212EC0">
        <w:rPr>
          <w:rFonts w:ascii="GHEA Grapalat" w:hAnsi="GHEA Grapalat" w:cs="Arial Armenian"/>
          <w:lang w:val="hy-AM"/>
        </w:rPr>
        <w:t>-</w:t>
      </w:r>
      <w:r>
        <w:rPr>
          <w:rFonts w:ascii="GHEA Grapalat" w:hAnsi="GHEA Grapalat" w:cs="Arial Armenian"/>
          <w:lang w:val="hy-AM"/>
        </w:rPr>
        <w:t xml:space="preserve">ին </w:t>
      </w:r>
      <w:r w:rsidR="00212EC0">
        <w:rPr>
          <w:rFonts w:ascii="GHEA Grapalat" w:hAnsi="GHEA Grapalat" w:cs="Arial Armenian"/>
          <w:lang w:val="hy-AM"/>
        </w:rPr>
        <w:t>ենթակետ</w:t>
      </w:r>
      <w:r>
        <w:rPr>
          <w:rFonts w:ascii="GHEA Grapalat" w:hAnsi="GHEA Grapalat" w:cs="Arial Armenian"/>
          <w:lang w:val="hy-AM"/>
        </w:rPr>
        <w:t>ի «անհատ» բառից առաջ լրացնել «ֆիզիկական անձինք</w:t>
      </w:r>
      <w:r w:rsidR="00DD4C25">
        <w:rPr>
          <w:rFonts w:ascii="GHEA Grapalat" w:hAnsi="GHEA Grapalat" w:cs="Arial Armenian"/>
          <w:lang w:val="hy-AM"/>
        </w:rPr>
        <w:t>,</w:t>
      </w:r>
      <w:r>
        <w:rPr>
          <w:rFonts w:ascii="GHEA Grapalat" w:hAnsi="GHEA Grapalat" w:cs="Arial Armenian"/>
          <w:lang w:val="hy-AM"/>
        </w:rPr>
        <w:t>» բառերը։</w:t>
      </w:r>
    </w:p>
    <w:p w:rsidR="00FD567E" w:rsidRDefault="00FD567E" w:rsidP="00693E90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GHEA Grapalat" w:hAnsi="GHEA Grapalat"/>
          <w:bCs/>
          <w:kern w:val="32"/>
          <w:lang w:val="hy-AM" w:eastAsia="en-US"/>
        </w:rPr>
      </w:pPr>
      <w:r w:rsidRPr="00FD567E">
        <w:rPr>
          <w:rFonts w:ascii="GHEA Grapalat" w:hAnsi="GHEA Grapalat" w:cs="Calibri"/>
          <w:color w:val="000000"/>
          <w:lang w:val="hy-AM" w:eastAsia="en-US"/>
        </w:rPr>
        <w:t xml:space="preserve">2. Սույն որոշումն </w:t>
      </w:r>
      <w:r w:rsidRPr="00FD567E">
        <w:rPr>
          <w:rFonts w:ascii="GHEA Grapalat" w:hAnsi="GHEA Grapalat"/>
          <w:bCs/>
          <w:kern w:val="32"/>
          <w:lang w:val="af-ZA" w:eastAsia="en-US"/>
        </w:rPr>
        <w:t xml:space="preserve">ուժի մեջ է մտնում </w:t>
      </w:r>
      <w:bookmarkStart w:id="0" w:name="_GoBack"/>
      <w:bookmarkEnd w:id="0"/>
      <w:r w:rsidRPr="00FD567E">
        <w:rPr>
          <w:rFonts w:ascii="GHEA Grapalat" w:hAnsi="GHEA Grapalat"/>
          <w:bCs/>
          <w:kern w:val="32"/>
          <w:lang w:val="af-ZA" w:eastAsia="en-US"/>
        </w:rPr>
        <w:t>հրապարակմանը հաջորդող օրվանից</w:t>
      </w:r>
      <w:r w:rsidRPr="00FD567E">
        <w:rPr>
          <w:rFonts w:ascii="GHEA Grapalat" w:hAnsi="GHEA Grapalat"/>
          <w:bCs/>
          <w:kern w:val="32"/>
          <w:lang w:val="hy-AM" w:eastAsia="en-US"/>
        </w:rPr>
        <w:t>։</w:t>
      </w: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Pr="00E80AA2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af-ZA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3E382A" w:rsidRDefault="003E382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hy-AM" w:eastAsia="en-US"/>
        </w:rPr>
      </w:pPr>
    </w:p>
    <w:p w:rsidR="00B0202C" w:rsidRDefault="00B0202C">
      <w:pPr>
        <w:rPr>
          <w:rFonts w:ascii="GHEA Grapalat" w:hAnsi="GHEA Grapalat" w:cs="Sylfaen"/>
          <w:b/>
          <w:bCs/>
          <w:szCs w:val="20"/>
          <w:lang w:val="af-ZA" w:eastAsia="en-US"/>
        </w:rPr>
      </w:pPr>
      <w:r>
        <w:rPr>
          <w:rFonts w:ascii="GHEA Grapalat" w:hAnsi="GHEA Grapalat" w:cs="Sylfaen"/>
          <w:b/>
          <w:bCs/>
          <w:szCs w:val="20"/>
          <w:lang w:val="af-ZA" w:eastAsia="en-US"/>
        </w:rPr>
        <w:br w:type="page"/>
      </w:r>
    </w:p>
    <w:p w:rsidR="00F510CA" w:rsidRPr="00F510CA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szCs w:val="20"/>
          <w:lang w:val="af-ZA" w:eastAsia="en-US"/>
        </w:rPr>
      </w:pPr>
      <w:r w:rsidRPr="00F510CA">
        <w:rPr>
          <w:rFonts w:ascii="GHEA Grapalat" w:hAnsi="GHEA Grapalat" w:cs="Sylfaen"/>
          <w:b/>
          <w:bCs/>
          <w:szCs w:val="20"/>
          <w:lang w:val="af-ZA" w:eastAsia="en-US"/>
        </w:rPr>
        <w:lastRenderedPageBreak/>
        <w:t>ՀԻՄՆԱՎՈՐՈՒՄ</w:t>
      </w:r>
    </w:p>
    <w:p w:rsidR="00E93608" w:rsidRPr="00E93608" w:rsidRDefault="00F510CA" w:rsidP="00E9360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F510CA">
        <w:rPr>
          <w:rFonts w:ascii="GHEA Grapalat" w:hAnsi="GHEA Grapalat"/>
          <w:b/>
          <w:szCs w:val="20"/>
          <w:lang w:val="af-ZA" w:eastAsia="en-US"/>
        </w:rPr>
        <w:t>«</w:t>
      </w:r>
      <w:r w:rsidR="00E93608" w:rsidRPr="00E93608">
        <w:rPr>
          <w:rFonts w:ascii="GHEA Grapalat" w:hAnsi="GHEA Grapalat"/>
          <w:b/>
          <w:szCs w:val="20"/>
          <w:lang w:val="af-ZA" w:eastAsia="en-US"/>
        </w:rPr>
        <w:t xml:space="preserve">ՀԱՅԱՍՏԱՆԻ ՀԱՆՐԱՊԵՏՈՒԹՅԱՆ ԿԱՌԱՎԱՐՈՒԹՅԱՆ 2018 ԹՎԱԿԱՆԻ </w:t>
      </w:r>
    </w:p>
    <w:p w:rsidR="00F510CA" w:rsidRPr="00F510CA" w:rsidRDefault="00E93608" w:rsidP="00E93608">
      <w:pPr>
        <w:tabs>
          <w:tab w:val="left" w:pos="709"/>
          <w:tab w:val="left" w:pos="851"/>
        </w:tabs>
        <w:spacing w:line="360" w:lineRule="auto"/>
        <w:ind w:firstLine="567"/>
        <w:jc w:val="center"/>
        <w:rPr>
          <w:rFonts w:ascii="GHEA Grapalat" w:hAnsi="GHEA Grapalat" w:cs="Sylfaen"/>
          <w:b/>
          <w:bCs/>
          <w:lang w:val="af-ZA" w:eastAsia="en-US"/>
        </w:rPr>
      </w:pPr>
      <w:r w:rsidRPr="00E93608">
        <w:rPr>
          <w:rFonts w:ascii="GHEA Grapalat" w:hAnsi="GHEA Grapalat"/>
          <w:b/>
          <w:szCs w:val="20"/>
          <w:lang w:val="af-ZA" w:eastAsia="en-US"/>
        </w:rPr>
        <w:t>ՀՈՒԼԻՍԻ 19-Ի N 893-Լ ՈՐՈՇՄԱՆ ՄԵՋ ԼՐԱՑՈՒՄ</w:t>
      </w:r>
      <w:r w:rsidR="008F3F27">
        <w:rPr>
          <w:rFonts w:ascii="GHEA Grapalat" w:hAnsi="GHEA Grapalat"/>
          <w:b/>
          <w:szCs w:val="20"/>
          <w:lang w:val="hy-AM" w:eastAsia="en-US"/>
        </w:rPr>
        <w:t xml:space="preserve"> </w:t>
      </w:r>
      <w:r w:rsidRPr="00E93608">
        <w:rPr>
          <w:rFonts w:ascii="GHEA Grapalat" w:hAnsi="GHEA Grapalat"/>
          <w:b/>
          <w:szCs w:val="20"/>
          <w:lang w:val="af-ZA" w:eastAsia="en-US"/>
        </w:rPr>
        <w:t>ԿԱՏԱՐԵԼՈՒ ՄԱՍԻՆ</w:t>
      </w:r>
      <w:r w:rsidR="00F510CA" w:rsidRPr="00F510CA">
        <w:rPr>
          <w:rFonts w:ascii="GHEA Grapalat" w:hAnsi="GHEA Grapalat"/>
          <w:b/>
          <w:bCs/>
          <w:color w:val="000000"/>
          <w:lang w:val="af-ZA" w:eastAsia="en-US"/>
        </w:rPr>
        <w:t xml:space="preserve"> </w:t>
      </w:r>
      <w:r w:rsidR="00F510CA" w:rsidRPr="00F510CA">
        <w:rPr>
          <w:rFonts w:ascii="GHEA Grapalat" w:hAnsi="GHEA Grapalat" w:cs="Sylfaen"/>
          <w:b/>
          <w:lang w:val="hy-AM" w:eastAsia="en-US"/>
        </w:rPr>
        <w:t>ՀԱՅԱՍՏԱՆԻ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F510CA">
        <w:rPr>
          <w:rFonts w:ascii="GHEA Grapalat" w:hAnsi="GHEA Grapalat" w:cs="Sylfaen"/>
          <w:b/>
          <w:lang w:val="hy-AM" w:eastAsia="en-US"/>
        </w:rPr>
        <w:t>ՀԱՆՐԱՊԵՏՈՒԹՅԱՆ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>
        <w:rPr>
          <w:rFonts w:ascii="GHEA Grapalat" w:hAnsi="GHEA Grapalat" w:cs="Sylfaen"/>
          <w:b/>
          <w:lang w:val="hy-AM" w:eastAsia="en-US"/>
        </w:rPr>
        <w:t xml:space="preserve">ԿԱՌԱՎԱՐՈՒԹՅԱՆ </w:t>
      </w:r>
      <w:r w:rsidR="00F510CA" w:rsidRPr="00F510CA">
        <w:rPr>
          <w:rFonts w:ascii="GHEA Grapalat" w:hAnsi="GHEA Grapalat" w:cs="Sylfaen"/>
          <w:b/>
          <w:lang w:val="hy-AM" w:eastAsia="en-US"/>
        </w:rPr>
        <w:t>ՈՐՈՇՄԱՆ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F510CA">
        <w:rPr>
          <w:rFonts w:ascii="GHEA Grapalat" w:hAnsi="GHEA Grapalat" w:cs="Sylfaen"/>
          <w:b/>
          <w:lang w:val="hy-AM" w:eastAsia="en-US"/>
        </w:rPr>
        <w:t>ՆԱԽԱԳԾԻ</w:t>
      </w:r>
      <w:r w:rsidR="00F510CA" w:rsidRPr="00F510CA">
        <w:rPr>
          <w:rFonts w:ascii="GHEA Grapalat" w:hAnsi="GHEA Grapalat" w:cs="Sylfaen"/>
          <w:b/>
          <w:lang w:val="af-ZA" w:eastAsia="en-US"/>
        </w:rPr>
        <w:t xml:space="preserve"> </w:t>
      </w:r>
      <w:r w:rsidR="00F510CA" w:rsidRPr="00F510CA">
        <w:rPr>
          <w:rFonts w:ascii="GHEA Grapalat" w:hAnsi="GHEA Grapalat" w:cs="Sylfaen"/>
          <w:b/>
          <w:lang w:val="hy-AM" w:eastAsia="en-US"/>
        </w:rPr>
        <w:t>ԸՆԴՈՒՆՄԱՆ</w:t>
      </w:r>
    </w:p>
    <w:p w:rsidR="00F510CA" w:rsidRPr="00F510CA" w:rsidRDefault="00F510CA" w:rsidP="00E93608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F510CA">
        <w:rPr>
          <w:rFonts w:ascii="GHEA Grapalat" w:hAnsi="GHEA Grapalat"/>
          <w:b/>
          <w:i/>
          <w:lang w:val="af-ZA" w:eastAsia="x-none"/>
        </w:rPr>
        <w:t>Անհրաժեշտությունը</w:t>
      </w:r>
      <w:r w:rsidRPr="00F510CA">
        <w:rPr>
          <w:rFonts w:ascii="GHEA Grapalat" w:hAnsi="GHEA Grapalat"/>
          <w:lang w:val="af-ZA" w:eastAsia="x-none"/>
        </w:rPr>
        <w:t xml:space="preserve"> </w:t>
      </w:r>
      <w:r w:rsidR="00E93608" w:rsidRPr="00F510CA">
        <w:rPr>
          <w:rFonts w:ascii="GHEA Grapalat" w:hAnsi="GHEA Grapalat"/>
          <w:lang w:val="af-ZA" w:eastAsia="x-none"/>
        </w:rPr>
        <w:t>-</w:t>
      </w:r>
      <w:r w:rsidR="00E93608" w:rsidRPr="00F510CA">
        <w:rPr>
          <w:rFonts w:ascii="GHEA Grapalat" w:hAnsi="GHEA Grapalat"/>
          <w:lang w:val="hy-AM" w:eastAsia="x-none"/>
        </w:rPr>
        <w:t xml:space="preserve"> </w:t>
      </w:r>
      <w:r w:rsidR="00E93608">
        <w:rPr>
          <w:rFonts w:ascii="GHEA Grapalat" w:hAnsi="GHEA Grapalat"/>
          <w:lang w:val="hy-AM" w:eastAsia="x-none"/>
        </w:rPr>
        <w:t>«Հ</w:t>
      </w:r>
      <w:r w:rsidR="00E93608" w:rsidRPr="00E93608">
        <w:rPr>
          <w:rFonts w:ascii="GHEA Grapalat" w:hAnsi="GHEA Grapalat"/>
          <w:lang w:val="hy-AM" w:eastAsia="x-none"/>
        </w:rPr>
        <w:t xml:space="preserve">այաստանի </w:t>
      </w:r>
      <w:r w:rsidR="00E93608">
        <w:rPr>
          <w:rFonts w:ascii="GHEA Grapalat" w:hAnsi="GHEA Grapalat"/>
          <w:lang w:val="hy-AM" w:eastAsia="x-none"/>
        </w:rPr>
        <w:t>Հ</w:t>
      </w:r>
      <w:r w:rsidR="00E93608" w:rsidRPr="00E93608">
        <w:rPr>
          <w:rFonts w:ascii="GHEA Grapalat" w:hAnsi="GHEA Grapalat"/>
          <w:lang w:val="hy-AM" w:eastAsia="x-none"/>
        </w:rPr>
        <w:t xml:space="preserve">անրապետության կառավարության </w:t>
      </w:r>
      <w:r w:rsidR="007303ED">
        <w:rPr>
          <w:rFonts w:ascii="GHEA Grapalat" w:hAnsi="GHEA Grapalat"/>
          <w:lang w:val="hy-AM" w:eastAsia="x-none"/>
        </w:rPr>
        <w:t xml:space="preserve">         </w:t>
      </w:r>
      <w:r w:rsidR="00E93608" w:rsidRPr="00E93608">
        <w:rPr>
          <w:rFonts w:ascii="GHEA Grapalat" w:hAnsi="GHEA Grapalat"/>
          <w:lang w:val="hy-AM" w:eastAsia="x-none"/>
        </w:rPr>
        <w:t xml:space="preserve">2018 թվականի հուլիսի 19-ի </w:t>
      </w:r>
      <w:r w:rsidR="00E93608" w:rsidRPr="00E93608">
        <w:rPr>
          <w:rFonts w:ascii="GHEA Grapalat" w:hAnsi="GHEA Grapalat"/>
          <w:szCs w:val="20"/>
          <w:lang w:val="af-ZA" w:eastAsia="en-US"/>
        </w:rPr>
        <w:t>N</w:t>
      </w:r>
      <w:r w:rsidR="00E93608" w:rsidRPr="00E93608">
        <w:rPr>
          <w:rFonts w:ascii="GHEA Grapalat" w:hAnsi="GHEA Grapalat"/>
          <w:lang w:val="hy-AM" w:eastAsia="x-none"/>
        </w:rPr>
        <w:t xml:space="preserve"> 893-</w:t>
      </w:r>
      <w:r w:rsidR="00E93608">
        <w:rPr>
          <w:rFonts w:ascii="GHEA Grapalat" w:hAnsi="GHEA Grapalat"/>
          <w:lang w:val="hy-AM" w:eastAsia="x-none"/>
        </w:rPr>
        <w:t>Լ</w:t>
      </w:r>
      <w:r w:rsidR="00E93608" w:rsidRPr="00E93608">
        <w:rPr>
          <w:rFonts w:ascii="GHEA Grapalat" w:hAnsi="GHEA Grapalat"/>
          <w:lang w:val="hy-AM" w:eastAsia="x-none"/>
        </w:rPr>
        <w:t xml:space="preserve"> որոշման մեջ լրացում</w:t>
      </w:r>
      <w:r w:rsidR="008F3F27">
        <w:rPr>
          <w:rFonts w:ascii="GHEA Grapalat" w:hAnsi="GHEA Grapalat"/>
          <w:lang w:val="hy-AM" w:eastAsia="x-none"/>
        </w:rPr>
        <w:t xml:space="preserve"> </w:t>
      </w:r>
      <w:r w:rsidR="00E93608" w:rsidRPr="00E93608">
        <w:rPr>
          <w:rFonts w:ascii="GHEA Grapalat" w:hAnsi="GHEA Grapalat"/>
          <w:lang w:val="hy-AM" w:eastAsia="x-none"/>
        </w:rPr>
        <w:t xml:space="preserve">կատարելու մասին </w:t>
      </w:r>
      <w:r w:rsidRPr="00F510CA">
        <w:rPr>
          <w:rFonts w:ascii="GHEA Grapalat" w:hAnsi="GHEA Grapalat"/>
          <w:lang w:val="hy-AM" w:eastAsia="x-none"/>
        </w:rPr>
        <w:t xml:space="preserve">ՀՀ </w:t>
      </w:r>
      <w:r w:rsidR="00B56CA3">
        <w:rPr>
          <w:rFonts w:ascii="GHEA Grapalat" w:hAnsi="GHEA Grapalat"/>
          <w:lang w:val="hy-AM" w:eastAsia="x-none"/>
        </w:rPr>
        <w:t>կա</w:t>
      </w:r>
      <w:r w:rsidR="007303ED">
        <w:rPr>
          <w:rFonts w:ascii="GHEA Grapalat" w:hAnsi="GHEA Grapalat"/>
          <w:lang w:val="hy-AM" w:eastAsia="x-none"/>
        </w:rPr>
        <w:t>-</w:t>
      </w:r>
      <w:r w:rsidR="00B56CA3">
        <w:rPr>
          <w:rFonts w:ascii="GHEA Grapalat" w:hAnsi="GHEA Grapalat"/>
          <w:lang w:val="hy-AM" w:eastAsia="x-none"/>
        </w:rPr>
        <w:t xml:space="preserve">ռավարության </w:t>
      </w:r>
      <w:r w:rsidRPr="00F510CA">
        <w:rPr>
          <w:rFonts w:ascii="GHEA Grapalat" w:hAnsi="GHEA Grapalat"/>
          <w:lang w:val="hy-AM" w:eastAsia="x-none"/>
        </w:rPr>
        <w:t>որոշման նախագծի ընդուն</w:t>
      </w:r>
      <w:r w:rsidR="00B56CA3">
        <w:rPr>
          <w:rFonts w:ascii="GHEA Grapalat" w:hAnsi="GHEA Grapalat"/>
          <w:lang w:val="hy-AM" w:eastAsia="x-none"/>
        </w:rPr>
        <w:t xml:space="preserve">ումը պայմանավորված է </w:t>
      </w:r>
      <w:r w:rsidR="00A45977">
        <w:rPr>
          <w:rFonts w:ascii="GHEA Grapalat" w:hAnsi="GHEA Grapalat"/>
          <w:lang w:val="hy-AM" w:eastAsia="x-none"/>
        </w:rPr>
        <w:t>ՀՀ կա</w:t>
      </w:r>
      <w:r w:rsidR="002C58E8">
        <w:rPr>
          <w:rFonts w:ascii="GHEA Grapalat" w:hAnsi="GHEA Grapalat"/>
          <w:lang w:val="hy-AM" w:eastAsia="x-none"/>
        </w:rPr>
        <w:t>-</w:t>
      </w:r>
      <w:r w:rsidR="00A45977">
        <w:rPr>
          <w:rFonts w:ascii="GHEA Grapalat" w:hAnsi="GHEA Grapalat"/>
          <w:lang w:val="hy-AM" w:eastAsia="x-none"/>
        </w:rPr>
        <w:t xml:space="preserve">ռավարության 2018 թվականի հուլիսի 19-ի </w:t>
      </w:r>
      <w:r w:rsidR="0050780A" w:rsidRPr="00E93608">
        <w:rPr>
          <w:rFonts w:ascii="GHEA Grapalat" w:hAnsi="GHEA Grapalat"/>
          <w:szCs w:val="20"/>
          <w:lang w:val="af-ZA" w:eastAsia="en-US"/>
        </w:rPr>
        <w:t>N</w:t>
      </w:r>
      <w:r w:rsidR="0050780A" w:rsidRPr="00E93608">
        <w:rPr>
          <w:rFonts w:ascii="GHEA Grapalat" w:hAnsi="GHEA Grapalat"/>
          <w:lang w:val="hy-AM" w:eastAsia="x-none"/>
        </w:rPr>
        <w:t xml:space="preserve"> 893-</w:t>
      </w:r>
      <w:r w:rsidR="0050780A">
        <w:rPr>
          <w:rFonts w:ascii="GHEA Grapalat" w:hAnsi="GHEA Grapalat"/>
          <w:lang w:val="hy-AM" w:eastAsia="x-none"/>
        </w:rPr>
        <w:t>Լ</w:t>
      </w:r>
      <w:r w:rsidR="0050780A" w:rsidRPr="00E93608">
        <w:rPr>
          <w:rFonts w:ascii="GHEA Grapalat" w:hAnsi="GHEA Grapalat"/>
          <w:lang w:val="hy-AM" w:eastAsia="x-none"/>
        </w:rPr>
        <w:t xml:space="preserve"> որոշմա</w:t>
      </w:r>
      <w:r w:rsidR="0050780A">
        <w:rPr>
          <w:rFonts w:ascii="GHEA Grapalat" w:hAnsi="GHEA Grapalat"/>
          <w:lang w:val="hy-AM" w:eastAsia="x-none"/>
        </w:rPr>
        <w:t xml:space="preserve">մբ հաստատված </w:t>
      </w:r>
      <w:r w:rsidR="00A45977" w:rsidRPr="00A45977">
        <w:rPr>
          <w:rFonts w:ascii="GHEA Grapalat" w:hAnsi="GHEA Grapalat"/>
          <w:lang w:val="hy-AM" w:eastAsia="x-none"/>
        </w:rPr>
        <w:t>Հայաստանի Հանրապետությունում ագրոպարենային ոլորտի սարքավորումների ֆինանսական վարձակալության` լիզինգի պետական աջակցության ծրագ</w:t>
      </w:r>
      <w:r w:rsidR="0050780A">
        <w:rPr>
          <w:rFonts w:ascii="GHEA Grapalat" w:hAnsi="GHEA Grapalat"/>
          <w:lang w:val="hy-AM" w:eastAsia="x-none"/>
        </w:rPr>
        <w:t>րի</w:t>
      </w:r>
      <w:r w:rsidR="00DC7EF3">
        <w:rPr>
          <w:rFonts w:ascii="GHEA Grapalat" w:hAnsi="GHEA Grapalat"/>
          <w:lang w:val="hy-AM" w:eastAsia="x-none"/>
        </w:rPr>
        <w:t>ց</w:t>
      </w:r>
      <w:r w:rsidR="0050780A">
        <w:rPr>
          <w:rFonts w:ascii="GHEA Grapalat" w:hAnsi="GHEA Grapalat"/>
          <w:lang w:val="hy-AM" w:eastAsia="x-none"/>
        </w:rPr>
        <w:t xml:space="preserve"> </w:t>
      </w:r>
      <w:r w:rsidR="0050780A" w:rsidRPr="0050780A">
        <w:rPr>
          <w:rFonts w:ascii="GHEA Grapalat" w:hAnsi="GHEA Grapalat"/>
          <w:lang w:val="af-ZA" w:eastAsia="x-none"/>
        </w:rPr>
        <w:t>(</w:t>
      </w:r>
      <w:r w:rsidR="0050780A">
        <w:rPr>
          <w:rFonts w:ascii="GHEA Grapalat" w:hAnsi="GHEA Grapalat"/>
          <w:lang w:val="hy-AM" w:eastAsia="x-none"/>
        </w:rPr>
        <w:t>այսուհետ՝ Ծրագիր</w:t>
      </w:r>
      <w:r w:rsidR="0050780A" w:rsidRPr="0050780A">
        <w:rPr>
          <w:rFonts w:ascii="GHEA Grapalat" w:hAnsi="GHEA Grapalat"/>
          <w:lang w:val="af-ZA" w:eastAsia="x-none"/>
        </w:rPr>
        <w:t>)</w:t>
      </w:r>
      <w:r w:rsidR="00DC7EF3">
        <w:rPr>
          <w:rFonts w:ascii="GHEA Grapalat" w:hAnsi="GHEA Grapalat"/>
          <w:lang w:val="hy-AM" w:eastAsia="x-none"/>
        </w:rPr>
        <w:t xml:space="preserve"> գյուղացիական տնտեսություններին օգտվելու հնարավորություն տալու </w:t>
      </w:r>
      <w:r w:rsidR="0050780A">
        <w:rPr>
          <w:rFonts w:ascii="GHEA Grapalat" w:hAnsi="GHEA Grapalat"/>
          <w:lang w:val="hy-AM" w:eastAsia="x-none"/>
        </w:rPr>
        <w:t>անհրա</w:t>
      </w:r>
      <w:r w:rsidR="00DC7EF3">
        <w:rPr>
          <w:rFonts w:ascii="GHEA Grapalat" w:hAnsi="GHEA Grapalat"/>
          <w:lang w:val="hy-AM" w:eastAsia="x-none"/>
        </w:rPr>
        <w:t>-</w:t>
      </w:r>
      <w:r w:rsidR="0050780A">
        <w:rPr>
          <w:rFonts w:ascii="GHEA Grapalat" w:hAnsi="GHEA Grapalat"/>
          <w:lang w:val="hy-AM" w:eastAsia="x-none"/>
        </w:rPr>
        <w:t>ժեշտությամբ</w:t>
      </w:r>
      <w:r w:rsidR="00A45977" w:rsidRPr="00A45977">
        <w:rPr>
          <w:rFonts w:ascii="GHEA Grapalat" w:hAnsi="GHEA Grapalat"/>
          <w:lang w:val="hy-AM" w:eastAsia="x-none"/>
        </w:rPr>
        <w:t>:</w:t>
      </w:r>
    </w:p>
    <w:p w:rsidR="00BE6EB7" w:rsidRDefault="00F510CA" w:rsidP="00B0719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F510CA">
        <w:rPr>
          <w:rFonts w:ascii="GHEA Grapalat" w:hAnsi="GHEA Grapalat"/>
          <w:b/>
          <w:i/>
          <w:lang w:val="hy-AM" w:eastAsia="en-US"/>
        </w:rPr>
        <w:t>Ընթացիկ իրավիճակը և խնդիրները –</w:t>
      </w:r>
      <w:r w:rsidRPr="00F510CA">
        <w:rPr>
          <w:rFonts w:ascii="GHEA Grapalat" w:hAnsi="GHEA Grapalat" w:cs="Arial"/>
          <w:lang w:val="hy-AM" w:eastAsia="x-none"/>
        </w:rPr>
        <w:t xml:space="preserve"> </w:t>
      </w:r>
      <w:r w:rsidR="00594561" w:rsidRPr="00594561">
        <w:rPr>
          <w:rFonts w:ascii="GHEA Grapalat" w:hAnsi="GHEA Grapalat" w:cs="Arial"/>
          <w:lang w:val="hy-AM" w:eastAsia="x-none"/>
        </w:rPr>
        <w:tab/>
      </w:r>
      <w:r w:rsidR="00594561">
        <w:rPr>
          <w:rFonts w:ascii="GHEA Grapalat" w:hAnsi="GHEA Grapalat" w:cs="Arial"/>
          <w:lang w:val="hy-AM" w:eastAsia="x-none"/>
        </w:rPr>
        <w:t xml:space="preserve">Ծրագիրը մեկնարկել է </w:t>
      </w:r>
      <w:r w:rsidR="00594561" w:rsidRPr="00594561">
        <w:rPr>
          <w:rFonts w:ascii="GHEA Grapalat" w:hAnsi="GHEA Grapalat" w:cs="Arial"/>
          <w:lang w:val="hy-AM" w:eastAsia="x-none"/>
        </w:rPr>
        <w:t>2018 թվականի  հուլիս</w:t>
      </w:r>
      <w:r w:rsidR="00594561">
        <w:rPr>
          <w:rFonts w:ascii="GHEA Grapalat" w:hAnsi="GHEA Grapalat" w:cs="Arial"/>
          <w:lang w:val="hy-AM" w:eastAsia="x-none"/>
        </w:rPr>
        <w:t xml:space="preserve"> ամսից</w:t>
      </w:r>
      <w:r w:rsidR="00594561" w:rsidRPr="00594561">
        <w:rPr>
          <w:rFonts w:ascii="GHEA Grapalat" w:hAnsi="GHEA Grapalat" w:cs="Arial"/>
          <w:lang w:val="hy-AM" w:eastAsia="x-none"/>
        </w:rPr>
        <w:t>, որի հիմնական նպատակը` ագրոպարենային ոլորտի տնտեսավարողներին մատչելի պայմաններով, մասնավորապես՝ ֆինանսական վարձակալության մեխանիզմների կիրառմամբ սարքավորումների մատակարարումն է:</w:t>
      </w:r>
      <w:r w:rsidR="00BE6EB7">
        <w:rPr>
          <w:rFonts w:ascii="GHEA Grapalat" w:hAnsi="GHEA Grapalat" w:cs="Arial"/>
          <w:lang w:val="hy-AM" w:eastAsia="x-none"/>
        </w:rPr>
        <w:t xml:space="preserve"> </w:t>
      </w:r>
    </w:p>
    <w:p w:rsidR="00B56082" w:rsidRPr="00B56082" w:rsidRDefault="00B56082" w:rsidP="00B56082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/>
          <w:lang w:val="hy-AM" w:eastAsia="x-none"/>
        </w:rPr>
      </w:pPr>
      <w:r>
        <w:rPr>
          <w:rFonts w:ascii="GHEA Grapalat" w:hAnsi="GHEA Grapalat" w:cs="Arial"/>
          <w:lang w:val="hy-AM" w:eastAsia="x-none"/>
        </w:rPr>
        <w:t xml:space="preserve">ՀՀ կառավարության 2019 թվականի մարտի 7-ի </w:t>
      </w:r>
      <w:r w:rsidRPr="00E93608">
        <w:rPr>
          <w:rFonts w:ascii="GHEA Grapalat" w:hAnsi="GHEA Grapalat"/>
          <w:szCs w:val="20"/>
          <w:lang w:val="af-ZA" w:eastAsia="en-US"/>
        </w:rPr>
        <w:t>N</w:t>
      </w:r>
      <w:r w:rsidRPr="00E93608">
        <w:rPr>
          <w:rFonts w:ascii="GHEA Grapalat" w:hAnsi="GHEA Grapalat"/>
          <w:lang w:val="hy-AM" w:eastAsia="x-none"/>
        </w:rPr>
        <w:t xml:space="preserve"> </w:t>
      </w:r>
      <w:r>
        <w:rPr>
          <w:rFonts w:ascii="GHEA Grapalat" w:hAnsi="GHEA Grapalat"/>
          <w:lang w:val="hy-AM" w:eastAsia="x-none"/>
        </w:rPr>
        <w:t>190</w:t>
      </w:r>
      <w:r w:rsidRPr="00E93608">
        <w:rPr>
          <w:rFonts w:ascii="GHEA Grapalat" w:hAnsi="GHEA Grapalat"/>
          <w:lang w:val="hy-AM" w:eastAsia="x-none"/>
        </w:rPr>
        <w:t>-</w:t>
      </w:r>
      <w:r>
        <w:rPr>
          <w:rFonts w:ascii="GHEA Grapalat" w:hAnsi="GHEA Grapalat"/>
          <w:lang w:val="hy-AM" w:eastAsia="x-none"/>
        </w:rPr>
        <w:t>Լ</w:t>
      </w:r>
      <w:r w:rsidRPr="00E93608">
        <w:rPr>
          <w:rFonts w:ascii="GHEA Grapalat" w:hAnsi="GHEA Grapalat"/>
          <w:lang w:val="hy-AM" w:eastAsia="x-none"/>
        </w:rPr>
        <w:t xml:space="preserve"> որոշմա</w:t>
      </w:r>
      <w:r>
        <w:rPr>
          <w:rFonts w:ascii="GHEA Grapalat" w:hAnsi="GHEA Grapalat"/>
          <w:lang w:val="hy-AM" w:eastAsia="x-none"/>
        </w:rPr>
        <w:t xml:space="preserve">մբ ծրագրում կատարվել են </w:t>
      </w:r>
      <w:r w:rsidRPr="00B56082">
        <w:rPr>
          <w:rFonts w:ascii="GHEA Grapalat" w:hAnsi="GHEA Grapalat"/>
          <w:lang w:val="hy-AM" w:eastAsia="x-none"/>
        </w:rPr>
        <w:t>ո</w:t>
      </w:r>
      <w:r>
        <w:rPr>
          <w:rFonts w:ascii="GHEA Grapalat" w:hAnsi="GHEA Grapalat"/>
          <w:lang w:val="hy-AM" w:eastAsia="x-none"/>
        </w:rPr>
        <w:t>րոշ խմբագարական փոփոխություններ՝</w:t>
      </w:r>
      <w:r w:rsidRPr="00B56082">
        <w:rPr>
          <w:rFonts w:ascii="GHEA Grapalat" w:hAnsi="GHEA Grapalat"/>
          <w:lang w:val="hy-AM" w:eastAsia="x-none"/>
        </w:rPr>
        <w:t xml:space="preserve"> ձեռք բերվող սարքավորումների արժեքի 230.0 մլն դրամ վերին շեմը բարձրաց</w:t>
      </w:r>
      <w:r>
        <w:rPr>
          <w:rFonts w:ascii="GHEA Grapalat" w:hAnsi="GHEA Grapalat"/>
          <w:lang w:val="hy-AM" w:eastAsia="x-none"/>
        </w:rPr>
        <w:t xml:space="preserve">վել է </w:t>
      </w:r>
      <w:r w:rsidRPr="00B56082">
        <w:rPr>
          <w:rFonts w:ascii="GHEA Grapalat" w:hAnsi="GHEA Grapalat"/>
          <w:lang w:val="hy-AM" w:eastAsia="x-none"/>
        </w:rPr>
        <w:t>մինչև 450.0 մլն դրամ, ավելաց</w:t>
      </w:r>
      <w:r>
        <w:rPr>
          <w:rFonts w:ascii="GHEA Grapalat" w:hAnsi="GHEA Grapalat"/>
          <w:lang w:val="hy-AM" w:eastAsia="x-none"/>
        </w:rPr>
        <w:t xml:space="preserve">վել է </w:t>
      </w:r>
      <w:r w:rsidRPr="00B56082">
        <w:rPr>
          <w:rFonts w:ascii="GHEA Grapalat" w:hAnsi="GHEA Grapalat"/>
          <w:lang w:val="hy-AM" w:eastAsia="x-none"/>
        </w:rPr>
        <w:t>Ծրագրի ընդգրկման շրջանակը</w:t>
      </w:r>
      <w:r>
        <w:rPr>
          <w:rFonts w:ascii="GHEA Grapalat" w:hAnsi="GHEA Grapalat"/>
          <w:lang w:val="hy-AM" w:eastAsia="x-none"/>
        </w:rPr>
        <w:t xml:space="preserve"> </w:t>
      </w:r>
      <w:r w:rsidRPr="00B56082">
        <w:rPr>
          <w:rFonts w:ascii="GHEA Grapalat" w:hAnsi="GHEA Grapalat"/>
          <w:lang w:val="hy-AM" w:eastAsia="x-none"/>
        </w:rPr>
        <w:t xml:space="preserve">կաթի տեղափոխման իզոթերմիկ ցիստերներով և </w:t>
      </w:r>
      <w:r w:rsidRPr="00B56082">
        <w:rPr>
          <w:rFonts w:ascii="GHEA Grapalat" w:hAnsi="GHEA Grapalat"/>
          <w:lang w:val="af-ZA" w:eastAsia="x-none"/>
        </w:rPr>
        <w:t>ՀՀ</w:t>
      </w:r>
      <w:r w:rsidRPr="00B56082">
        <w:rPr>
          <w:rFonts w:ascii="GHEA Grapalat" w:hAnsi="GHEA Grapalat"/>
          <w:lang w:val="hy-AM" w:eastAsia="x-none"/>
        </w:rPr>
        <w:t xml:space="preserve"> </w:t>
      </w:r>
      <w:r w:rsidRPr="00B56082">
        <w:rPr>
          <w:rFonts w:ascii="GHEA Grapalat" w:hAnsi="GHEA Grapalat"/>
          <w:lang w:val="af-ZA" w:eastAsia="x-none"/>
        </w:rPr>
        <w:t>կա</w:t>
      </w:r>
      <w:r>
        <w:rPr>
          <w:rFonts w:ascii="GHEA Grapalat" w:hAnsi="GHEA Grapalat"/>
          <w:lang w:val="hy-AM" w:eastAsia="x-none"/>
        </w:rPr>
        <w:t>-</w:t>
      </w:r>
      <w:r w:rsidRPr="00B56082">
        <w:rPr>
          <w:rFonts w:ascii="GHEA Grapalat" w:hAnsi="GHEA Grapalat"/>
          <w:lang w:val="af-ZA" w:eastAsia="x-none"/>
        </w:rPr>
        <w:t>ռավարության 2014 թվականի դեկ</w:t>
      </w:r>
      <w:r w:rsidRPr="00B56082">
        <w:rPr>
          <w:rFonts w:ascii="GHEA Grapalat" w:hAnsi="GHEA Grapalat"/>
          <w:lang w:val="hy-AM" w:eastAsia="x-none"/>
        </w:rPr>
        <w:softHyphen/>
      </w:r>
      <w:r w:rsidRPr="00B56082">
        <w:rPr>
          <w:rFonts w:ascii="GHEA Grapalat" w:hAnsi="GHEA Grapalat"/>
          <w:lang w:val="af-ZA" w:eastAsia="x-none"/>
        </w:rPr>
        <w:t>տեմբերի 18-ի N 1444-</w:t>
      </w:r>
      <w:r w:rsidRPr="00B56082">
        <w:rPr>
          <w:rFonts w:ascii="GHEA Grapalat" w:hAnsi="GHEA Grapalat"/>
          <w:lang w:val="hy-AM" w:eastAsia="x-none"/>
        </w:rPr>
        <w:t>Ն որոշմամբ հաստատված սոցիալական աջակցություն ստա</w:t>
      </w:r>
      <w:r w:rsidRPr="00B56082">
        <w:rPr>
          <w:rFonts w:ascii="GHEA Grapalat" w:hAnsi="GHEA Grapalat"/>
          <w:lang w:val="hy-AM" w:eastAsia="x-none"/>
        </w:rPr>
        <w:softHyphen/>
        <w:t>ցող սահմանամերձ բնակավայրերի տարածքներում գործունեություն իրականացնող տնտեսավարողների հա</w:t>
      </w:r>
      <w:r w:rsidRPr="00B56082">
        <w:rPr>
          <w:rFonts w:ascii="GHEA Grapalat" w:hAnsi="GHEA Grapalat"/>
          <w:lang w:val="hy-AM" w:eastAsia="x-none"/>
        </w:rPr>
        <w:softHyphen/>
        <w:t>մար լիզինգի տոկոսադրույքի սուբսիդավորումը իրականաց</w:t>
      </w:r>
      <w:r>
        <w:rPr>
          <w:rFonts w:ascii="GHEA Grapalat" w:hAnsi="GHEA Grapalat"/>
          <w:lang w:val="hy-AM" w:eastAsia="x-none"/>
        </w:rPr>
        <w:t xml:space="preserve">վելու է </w:t>
      </w:r>
      <w:r w:rsidRPr="00B56082">
        <w:rPr>
          <w:rFonts w:ascii="GHEA Grapalat" w:hAnsi="GHEA Grapalat"/>
          <w:lang w:val="hy-AM" w:eastAsia="x-none"/>
        </w:rPr>
        <w:t xml:space="preserve"> 11 տոկոսային կետով</w:t>
      </w:r>
      <w:r w:rsidRPr="00B56082">
        <w:rPr>
          <w:rFonts w:ascii="GHEA Grapalat" w:hAnsi="GHEA Grapalat"/>
          <w:lang w:val="af-ZA" w:eastAsia="x-none"/>
        </w:rPr>
        <w:t>,</w:t>
      </w:r>
      <w:r w:rsidRPr="00B56082">
        <w:rPr>
          <w:rFonts w:ascii="GHEA Grapalat" w:hAnsi="GHEA Grapalat"/>
          <w:lang w:val="hy-AM" w:eastAsia="x-none"/>
        </w:rPr>
        <w:t xml:space="preserve"> որպեսզի լիզինգառուի կողմից վճարվող լիզինգի տարեկան տոկոսադրույքը կազմի 0 տոկոս։ </w:t>
      </w:r>
    </w:p>
    <w:p w:rsidR="00BE6EB7" w:rsidRPr="00594561" w:rsidRDefault="00BE6EB7" w:rsidP="00CE7201">
      <w:pPr>
        <w:shd w:val="clear" w:color="auto" w:fill="FFFFFF"/>
        <w:spacing w:line="360" w:lineRule="auto"/>
        <w:jc w:val="both"/>
        <w:rPr>
          <w:rFonts w:ascii="GHEA Grapalat" w:hAnsi="GHEA Grapalat" w:cs="Arial"/>
          <w:lang w:val="hy-AM" w:eastAsia="x-none"/>
        </w:rPr>
      </w:pPr>
      <w:r>
        <w:rPr>
          <w:rFonts w:ascii="GHEA Grapalat" w:hAnsi="GHEA Grapalat"/>
          <w:lang w:val="hy-AM"/>
        </w:rPr>
        <w:t xml:space="preserve">        </w:t>
      </w:r>
      <w:r w:rsidRPr="00BE6EB7">
        <w:rPr>
          <w:rFonts w:ascii="GHEA Grapalat" w:hAnsi="GHEA Grapalat" w:cs="Arial"/>
          <w:lang w:val="hy-AM" w:eastAsia="x-none"/>
        </w:rPr>
        <w:t xml:space="preserve">Ծրագրին մասնակցելու համաձայնություն են տվել «ԱԳԲԱ Լիզինգ» ՎԿ, «Հայաստանի զարգացման և ներդրումների կորպորացիա» ՈՒՎԿ (նախկին՝ «ՓՄՁ </w:t>
      </w:r>
      <w:r w:rsidRPr="00BE6EB7">
        <w:rPr>
          <w:rFonts w:ascii="GHEA Grapalat" w:hAnsi="GHEA Grapalat" w:cs="Arial"/>
          <w:lang w:val="hy-AM" w:eastAsia="x-none"/>
        </w:rPr>
        <w:lastRenderedPageBreak/>
        <w:t>ներդրումներ» ՈՒՎԿ ՓԲԸ), «Քարդ ԱգրոԿրեդիտ» ՈՒՎԿ, «Ա</w:t>
      </w:r>
      <w:r w:rsidR="00B267D0" w:rsidRPr="00BE6EB7">
        <w:rPr>
          <w:rFonts w:ascii="GHEA Grapalat" w:hAnsi="GHEA Grapalat" w:cs="Arial"/>
          <w:lang w:val="hy-AM" w:eastAsia="x-none"/>
        </w:rPr>
        <w:t>րմսվիսբանկ</w:t>
      </w:r>
      <w:r w:rsidRPr="00BE6EB7">
        <w:rPr>
          <w:rFonts w:ascii="GHEA Grapalat" w:hAnsi="GHEA Grapalat" w:cs="Arial"/>
          <w:lang w:val="hy-AM" w:eastAsia="x-none"/>
        </w:rPr>
        <w:t>», «Կ</w:t>
      </w:r>
      <w:r w:rsidR="00B267D0" w:rsidRPr="00BE6EB7">
        <w:rPr>
          <w:rFonts w:ascii="GHEA Grapalat" w:hAnsi="GHEA Grapalat" w:cs="Arial"/>
          <w:lang w:val="hy-AM" w:eastAsia="x-none"/>
        </w:rPr>
        <w:t>ոնվերսբանկ</w:t>
      </w:r>
      <w:r w:rsidRPr="00BE6EB7">
        <w:rPr>
          <w:rFonts w:ascii="GHEA Grapalat" w:hAnsi="GHEA Grapalat" w:cs="Arial"/>
          <w:lang w:val="hy-AM" w:eastAsia="x-none"/>
        </w:rPr>
        <w:t>», «Ա</w:t>
      </w:r>
      <w:r w:rsidR="00B267D0" w:rsidRPr="00BE6EB7">
        <w:rPr>
          <w:rFonts w:ascii="GHEA Grapalat" w:hAnsi="GHEA Grapalat" w:cs="Arial"/>
          <w:lang w:val="hy-AM" w:eastAsia="x-none"/>
        </w:rPr>
        <w:t>մերիաբանկ</w:t>
      </w:r>
      <w:r w:rsidRPr="00BE6EB7">
        <w:rPr>
          <w:rFonts w:ascii="GHEA Grapalat" w:hAnsi="GHEA Grapalat" w:cs="Arial"/>
          <w:lang w:val="hy-AM" w:eastAsia="x-none"/>
        </w:rPr>
        <w:t>» ՓԲԸ-ները և «Հ</w:t>
      </w:r>
      <w:r w:rsidR="00B267D0" w:rsidRPr="00BE6EB7">
        <w:rPr>
          <w:rFonts w:ascii="GHEA Grapalat" w:hAnsi="GHEA Grapalat" w:cs="Arial"/>
          <w:lang w:val="hy-AM" w:eastAsia="x-none"/>
        </w:rPr>
        <w:t>այէկոնոմբանկ</w:t>
      </w:r>
      <w:r w:rsidRPr="00BE6EB7">
        <w:rPr>
          <w:rFonts w:ascii="GHEA Grapalat" w:hAnsi="GHEA Grapalat" w:cs="Arial"/>
          <w:lang w:val="hy-AM" w:eastAsia="x-none"/>
        </w:rPr>
        <w:t>» ԲԲԸ-ն։</w:t>
      </w:r>
    </w:p>
    <w:p w:rsidR="00594561" w:rsidRPr="00594561" w:rsidRDefault="00BE6EB7" w:rsidP="00B0719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 w:rsidRPr="00BE6EB7">
        <w:rPr>
          <w:rFonts w:ascii="GHEA Grapalat" w:hAnsi="GHEA Grapalat" w:cs="Arial"/>
          <w:lang w:val="hy-AM" w:eastAsia="x-none"/>
        </w:rPr>
        <w:t>201</w:t>
      </w:r>
      <w:r>
        <w:rPr>
          <w:rFonts w:ascii="GHEA Grapalat" w:hAnsi="GHEA Grapalat" w:cs="Arial"/>
          <w:lang w:val="hy-AM" w:eastAsia="x-none"/>
        </w:rPr>
        <w:t>9</w:t>
      </w:r>
      <w:r w:rsidRPr="00BE6EB7">
        <w:rPr>
          <w:rFonts w:ascii="GHEA Grapalat" w:hAnsi="GHEA Grapalat" w:cs="Arial"/>
          <w:lang w:val="hy-AM" w:eastAsia="x-none"/>
        </w:rPr>
        <w:t xml:space="preserve"> թվականի </w:t>
      </w:r>
      <w:r w:rsidR="008F3F27">
        <w:rPr>
          <w:rFonts w:ascii="GHEA Grapalat" w:hAnsi="GHEA Grapalat" w:cs="Arial"/>
          <w:lang w:val="hy-AM" w:eastAsia="x-none"/>
        </w:rPr>
        <w:t>մարտի 19</w:t>
      </w:r>
      <w:r w:rsidRPr="00BE6EB7">
        <w:rPr>
          <w:rFonts w:ascii="GHEA Grapalat" w:hAnsi="GHEA Grapalat" w:cs="Arial"/>
          <w:lang w:val="hy-AM" w:eastAsia="x-none"/>
        </w:rPr>
        <w:t xml:space="preserve">-ի դրությամբ ծրագրի շրջանակներում բանկերի կողմից ընդունվել են </w:t>
      </w:r>
      <w:r w:rsidR="00613005" w:rsidRPr="00613005">
        <w:rPr>
          <w:rFonts w:ascii="GHEA Grapalat" w:hAnsi="GHEA Grapalat" w:cs="Arial"/>
          <w:lang w:val="hy-AM" w:eastAsia="x-none"/>
        </w:rPr>
        <w:t>3</w:t>
      </w:r>
      <w:r w:rsidR="008F3F27">
        <w:rPr>
          <w:rFonts w:ascii="GHEA Grapalat" w:hAnsi="GHEA Grapalat" w:cs="Arial"/>
          <w:lang w:val="hy-AM" w:eastAsia="x-none"/>
        </w:rPr>
        <w:t>1</w:t>
      </w:r>
      <w:r w:rsidRPr="00BE6EB7">
        <w:rPr>
          <w:rFonts w:ascii="GHEA Grapalat" w:hAnsi="GHEA Grapalat" w:cs="Arial"/>
          <w:lang w:val="hy-AM" w:eastAsia="x-none"/>
        </w:rPr>
        <w:t xml:space="preserve"> տնտեսավարողի լիզինգի տրամադրման հայտեր՝ </w:t>
      </w:r>
      <w:r w:rsidR="00613005">
        <w:rPr>
          <w:rFonts w:ascii="GHEA Grapalat" w:hAnsi="GHEA Grapalat" w:cs="Arial"/>
          <w:lang w:val="hy-AM" w:eastAsia="x-none"/>
        </w:rPr>
        <w:t xml:space="preserve">շուրջ </w:t>
      </w:r>
      <w:r w:rsidRPr="00BE6EB7">
        <w:rPr>
          <w:rFonts w:ascii="GHEA Grapalat" w:hAnsi="GHEA Grapalat" w:cs="Arial"/>
          <w:lang w:val="hy-AM" w:eastAsia="x-none"/>
        </w:rPr>
        <w:t>1</w:t>
      </w:r>
      <w:r w:rsidR="00613005">
        <w:rPr>
          <w:rFonts w:ascii="GHEA Grapalat" w:hAnsi="GHEA Grapalat" w:cs="Arial"/>
          <w:lang w:val="hy-AM" w:eastAsia="x-none"/>
        </w:rPr>
        <w:t>.8</w:t>
      </w:r>
      <w:r w:rsidR="00B56082">
        <w:rPr>
          <w:rFonts w:ascii="GHEA Grapalat" w:hAnsi="GHEA Grapalat" w:cs="Arial"/>
          <w:lang w:val="hy-AM" w:eastAsia="x-none"/>
        </w:rPr>
        <w:t>4</w:t>
      </w:r>
      <w:r w:rsidR="00613005">
        <w:rPr>
          <w:rFonts w:ascii="GHEA Grapalat" w:hAnsi="GHEA Grapalat" w:cs="Arial"/>
          <w:lang w:val="hy-AM" w:eastAsia="x-none"/>
        </w:rPr>
        <w:t xml:space="preserve"> </w:t>
      </w:r>
      <w:r w:rsidRPr="00BE6EB7">
        <w:rPr>
          <w:rFonts w:ascii="GHEA Grapalat" w:hAnsi="GHEA Grapalat" w:cs="Arial"/>
          <w:lang w:val="hy-AM" w:eastAsia="x-none"/>
        </w:rPr>
        <w:t>մլ</w:t>
      </w:r>
      <w:r w:rsidR="00613005">
        <w:rPr>
          <w:rFonts w:ascii="GHEA Grapalat" w:hAnsi="GHEA Grapalat" w:cs="Arial"/>
          <w:lang w:val="hy-AM" w:eastAsia="x-none"/>
        </w:rPr>
        <w:t>րդ</w:t>
      </w:r>
      <w:r w:rsidRPr="00BE6EB7">
        <w:rPr>
          <w:rFonts w:ascii="GHEA Grapalat" w:hAnsi="GHEA Grapalat" w:cs="Arial"/>
          <w:lang w:val="hy-AM" w:eastAsia="x-none"/>
        </w:rPr>
        <w:t xml:space="preserve"> դրամի չափով, որոնցից  201</w:t>
      </w:r>
      <w:r w:rsidR="00613005">
        <w:rPr>
          <w:rFonts w:ascii="GHEA Grapalat" w:hAnsi="GHEA Grapalat" w:cs="Arial"/>
          <w:lang w:val="hy-AM" w:eastAsia="x-none"/>
        </w:rPr>
        <w:t>9</w:t>
      </w:r>
      <w:r w:rsidRPr="00BE6EB7">
        <w:rPr>
          <w:rFonts w:ascii="GHEA Grapalat" w:hAnsi="GHEA Grapalat" w:cs="Arial"/>
          <w:lang w:val="hy-AM" w:eastAsia="x-none"/>
        </w:rPr>
        <w:t xml:space="preserve"> թվականի </w:t>
      </w:r>
      <w:r w:rsidR="00B56082">
        <w:rPr>
          <w:rFonts w:ascii="GHEA Grapalat" w:hAnsi="GHEA Grapalat" w:cs="Arial"/>
          <w:lang w:val="hy-AM" w:eastAsia="x-none"/>
        </w:rPr>
        <w:t>փետրվարի 28</w:t>
      </w:r>
      <w:r w:rsidRPr="00BE6EB7">
        <w:rPr>
          <w:rFonts w:ascii="GHEA Grapalat" w:hAnsi="GHEA Grapalat" w:cs="Arial"/>
          <w:lang w:val="hy-AM" w:eastAsia="x-none"/>
        </w:rPr>
        <w:t xml:space="preserve">-ի դրությամբ հաստատվել է </w:t>
      </w:r>
      <w:r w:rsidR="00B56082">
        <w:rPr>
          <w:rFonts w:ascii="GHEA Grapalat" w:hAnsi="GHEA Grapalat" w:cs="Arial"/>
          <w:lang w:val="hy-AM" w:eastAsia="x-none"/>
        </w:rPr>
        <w:t>9</w:t>
      </w:r>
      <w:r w:rsidRPr="00BE6EB7">
        <w:rPr>
          <w:rFonts w:ascii="GHEA Grapalat" w:hAnsi="GHEA Grapalat" w:cs="Arial"/>
          <w:lang w:val="hy-AM" w:eastAsia="x-none"/>
        </w:rPr>
        <w:t xml:space="preserve"> հայտ՝ </w:t>
      </w:r>
      <w:r w:rsidR="008B484A">
        <w:rPr>
          <w:rFonts w:ascii="GHEA Grapalat" w:hAnsi="GHEA Grapalat" w:cs="Arial"/>
          <w:lang w:val="hy-AM" w:eastAsia="x-none"/>
        </w:rPr>
        <w:t>4</w:t>
      </w:r>
      <w:r w:rsidR="00B56082">
        <w:rPr>
          <w:rFonts w:ascii="GHEA Grapalat" w:hAnsi="GHEA Grapalat" w:cs="Arial"/>
          <w:lang w:val="hy-AM" w:eastAsia="x-none"/>
        </w:rPr>
        <w:t>6</w:t>
      </w:r>
      <w:r w:rsidR="004E59AA">
        <w:rPr>
          <w:rFonts w:ascii="GHEA Grapalat" w:hAnsi="GHEA Grapalat" w:cs="Arial"/>
          <w:lang w:val="hy-AM" w:eastAsia="x-none"/>
        </w:rPr>
        <w:t>.</w:t>
      </w:r>
      <w:r w:rsidR="00B56082">
        <w:rPr>
          <w:rFonts w:ascii="GHEA Grapalat" w:hAnsi="GHEA Grapalat" w:cs="Arial"/>
          <w:lang w:val="hy-AM" w:eastAsia="x-none"/>
        </w:rPr>
        <w:t>9</w:t>
      </w:r>
      <w:r w:rsidRPr="00BE6EB7">
        <w:rPr>
          <w:rFonts w:ascii="GHEA Grapalat" w:hAnsi="GHEA Grapalat" w:cs="Arial"/>
          <w:lang w:val="hy-AM" w:eastAsia="x-none"/>
        </w:rPr>
        <w:t xml:space="preserve"> մլն դրամի չափով</w:t>
      </w:r>
      <w:r w:rsidR="004E59AA">
        <w:rPr>
          <w:rFonts w:ascii="GHEA Grapalat" w:hAnsi="GHEA Grapalat" w:cs="Arial"/>
          <w:lang w:val="hy-AM" w:eastAsia="x-none"/>
        </w:rPr>
        <w:t xml:space="preserve">, իսկ սուբսիդավորման ենթակա գումարը կազմել է </w:t>
      </w:r>
      <w:r w:rsidR="00B56082">
        <w:rPr>
          <w:rFonts w:ascii="GHEA Grapalat" w:hAnsi="GHEA Grapalat" w:cs="Arial"/>
          <w:lang w:val="hy-AM" w:eastAsia="x-none"/>
        </w:rPr>
        <w:t>373.6</w:t>
      </w:r>
      <w:r w:rsidR="004E59AA">
        <w:rPr>
          <w:rFonts w:ascii="GHEA Grapalat" w:hAnsi="GHEA Grapalat" w:cs="Arial"/>
          <w:lang w:val="hy-AM" w:eastAsia="x-none"/>
        </w:rPr>
        <w:t xml:space="preserve"> հազար դրամ</w:t>
      </w:r>
      <w:r w:rsidRPr="00BE6EB7">
        <w:rPr>
          <w:rFonts w:ascii="GHEA Grapalat" w:hAnsi="GHEA Grapalat" w:cs="Arial"/>
          <w:lang w:val="hy-AM" w:eastAsia="x-none"/>
        </w:rPr>
        <w:t>:</w:t>
      </w:r>
    </w:p>
    <w:p w:rsidR="00D22FD8" w:rsidRDefault="00D22FD8" w:rsidP="00B07199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Arial"/>
          <w:lang w:val="hy-AM" w:eastAsia="x-none"/>
        </w:rPr>
      </w:pPr>
      <w:r>
        <w:rPr>
          <w:rFonts w:ascii="GHEA Grapalat" w:hAnsi="GHEA Grapalat" w:cs="Arial"/>
          <w:lang w:val="hy-AM" w:eastAsia="x-none"/>
        </w:rPr>
        <w:t>Ծ</w:t>
      </w:r>
      <w:r w:rsidR="00BD1414" w:rsidRPr="00BD1414">
        <w:rPr>
          <w:rFonts w:ascii="GHEA Grapalat" w:hAnsi="GHEA Grapalat" w:cs="Arial"/>
          <w:lang w:val="hy-AM" w:eastAsia="x-none"/>
        </w:rPr>
        <w:t>րագրի նկատմամբ հետաքրքրությունը բավականին մեծ է</w:t>
      </w:r>
      <w:r w:rsidR="00DC7EF3">
        <w:rPr>
          <w:rFonts w:ascii="GHEA Grapalat" w:hAnsi="GHEA Grapalat" w:cs="Arial"/>
          <w:lang w:val="hy-AM" w:eastAsia="x-none"/>
        </w:rPr>
        <w:t xml:space="preserve"> մինչդեռ բուսաբուծության և անասնապահության ոլորտներում ներգրավված գյուղացիական տնտեսությունները չեն կարող Ծրագրից օգտվել և ձեռքբերել անհրաժեշտ սարքավորումներ, մասնավորապես՝ </w:t>
      </w:r>
      <w:r w:rsidR="007303ED">
        <w:rPr>
          <w:rFonts w:ascii="GHEA Grapalat" w:hAnsi="GHEA Grapalat" w:cs="Arial"/>
          <w:lang w:val="hy-AM" w:eastAsia="x-none"/>
        </w:rPr>
        <w:t xml:space="preserve">մեծ պահանջարկ ունեցող </w:t>
      </w:r>
      <w:r w:rsidR="00DC7EF3">
        <w:rPr>
          <w:rFonts w:ascii="GHEA Grapalat" w:hAnsi="GHEA Grapalat" w:cs="Arial"/>
          <w:lang w:val="hy-AM" w:eastAsia="x-none"/>
        </w:rPr>
        <w:t xml:space="preserve">կթի ագրեգատներ, </w:t>
      </w:r>
      <w:r w:rsidR="00DC7EF3" w:rsidRPr="00DC7EF3">
        <w:rPr>
          <w:rFonts w:ascii="GHEA Grapalat" w:hAnsi="GHEA Grapalat" w:cs="Arial"/>
          <w:lang w:val="hy-AM" w:eastAsia="x-none"/>
        </w:rPr>
        <w:t>ջերմոցային կոնստրուկցիաներ</w:t>
      </w:r>
      <w:r w:rsidR="007303ED">
        <w:rPr>
          <w:rFonts w:ascii="GHEA Grapalat" w:hAnsi="GHEA Grapalat" w:cs="Arial"/>
          <w:lang w:val="hy-AM" w:eastAsia="x-none"/>
        </w:rPr>
        <w:t xml:space="preserve"> և այլն։ Այդ մասին</w:t>
      </w:r>
      <w:r>
        <w:rPr>
          <w:rFonts w:ascii="GHEA Grapalat" w:hAnsi="GHEA Grapalat" w:cs="Arial"/>
          <w:lang w:val="hy-AM" w:eastAsia="x-none"/>
        </w:rPr>
        <w:t xml:space="preserve"> են</w:t>
      </w:r>
      <w:r w:rsidR="00BD1414" w:rsidRPr="00BD1414">
        <w:rPr>
          <w:rFonts w:ascii="GHEA Grapalat" w:hAnsi="GHEA Grapalat" w:cs="Arial"/>
          <w:lang w:val="hy-AM" w:eastAsia="x-none"/>
        </w:rPr>
        <w:t xml:space="preserve"> վկայում ՀՀ գյուղատնտեսության նախարարության</w:t>
      </w:r>
      <w:r>
        <w:rPr>
          <w:rFonts w:ascii="GHEA Grapalat" w:hAnsi="GHEA Grapalat" w:cs="Arial"/>
          <w:lang w:val="hy-AM" w:eastAsia="x-none"/>
        </w:rPr>
        <w:t>ը և Ծ</w:t>
      </w:r>
      <w:r w:rsidR="00BD1414" w:rsidRPr="00BD1414">
        <w:rPr>
          <w:rFonts w:ascii="GHEA Grapalat" w:hAnsi="GHEA Grapalat" w:cs="Arial"/>
          <w:lang w:val="hy-AM" w:eastAsia="x-none"/>
        </w:rPr>
        <w:t>րագրին մասնակից ֆինանսական կառույցների</w:t>
      </w:r>
      <w:r>
        <w:rPr>
          <w:rFonts w:ascii="GHEA Grapalat" w:hAnsi="GHEA Grapalat" w:cs="Arial"/>
          <w:lang w:val="hy-AM" w:eastAsia="x-none"/>
        </w:rPr>
        <w:t>ն ուղղված</w:t>
      </w:r>
      <w:r w:rsidRPr="00BD1414">
        <w:rPr>
          <w:rFonts w:ascii="GHEA Grapalat" w:hAnsi="GHEA Grapalat" w:cs="Arial"/>
          <w:lang w:val="hy-AM" w:eastAsia="x-none"/>
        </w:rPr>
        <w:t xml:space="preserve"> </w:t>
      </w:r>
      <w:r w:rsidR="00BD1414" w:rsidRPr="00BD1414">
        <w:rPr>
          <w:rFonts w:ascii="GHEA Grapalat" w:hAnsi="GHEA Grapalat" w:cs="Arial"/>
          <w:lang w:val="hy-AM" w:eastAsia="x-none"/>
        </w:rPr>
        <w:t xml:space="preserve">հարցումների </w:t>
      </w:r>
      <w:r w:rsidR="0031464F">
        <w:rPr>
          <w:rFonts w:ascii="GHEA Grapalat" w:hAnsi="GHEA Grapalat" w:cs="Arial"/>
          <w:lang w:val="hy-AM" w:eastAsia="x-none"/>
        </w:rPr>
        <w:t>քանակը</w:t>
      </w:r>
      <w:r>
        <w:rPr>
          <w:rFonts w:ascii="GHEA Grapalat" w:hAnsi="GHEA Grapalat" w:cs="Arial"/>
          <w:lang w:val="hy-AM" w:eastAsia="x-none"/>
        </w:rPr>
        <w:t>։</w:t>
      </w:r>
    </w:p>
    <w:p w:rsidR="002C58E8" w:rsidRDefault="00F510CA" w:rsidP="002C58E8">
      <w:pPr>
        <w:tabs>
          <w:tab w:val="left" w:pos="108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F510CA">
        <w:rPr>
          <w:rFonts w:ascii="GHEA Grapalat" w:hAnsi="GHEA Grapalat"/>
          <w:b/>
          <w:i/>
          <w:lang w:val="hy-AM" w:eastAsia="en-US"/>
        </w:rPr>
        <w:t xml:space="preserve">        Տվյալ բնագավառում իրականացվող քաղաքականությունը – </w:t>
      </w:r>
      <w:r w:rsidR="002C58E8" w:rsidRPr="002C58E8">
        <w:rPr>
          <w:rFonts w:ascii="GHEA Grapalat" w:hAnsi="GHEA Grapalat"/>
          <w:lang w:val="af-ZA"/>
        </w:rPr>
        <w:t>ՀՀ կառավարության 2010 թվականի նոյեմբերի 4-ի N 1476-Ն որոշմամբ հաստատված Հայաստանի Հանրապետության գյուղի և գյուղատնտեսության 2010-2020 թվականների կայուն զարգացման ռազմավարությամբ նախատեսվել է բարելավել գյուղատնտեսական հումքի վերամշակման գործընթացը առաջավոր տեխնոլոգիաների ներդրման ու արտադրանքի մրցունակության բարձրացման հաշվին, որը կնպաստի պարենային անվտանգության մակարդակի և արտահանման ծավալների ավելացմանն ու բարձրարժեք գյուղատնտեսության զարգացմանը:</w:t>
      </w:r>
    </w:p>
    <w:p w:rsidR="00DC7EF3" w:rsidRDefault="002C58E8" w:rsidP="002C58E8">
      <w:pPr>
        <w:tabs>
          <w:tab w:val="left" w:pos="1080"/>
        </w:tabs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</w:t>
      </w:r>
      <w:r w:rsidR="00F510CA" w:rsidRPr="002C58E8">
        <w:rPr>
          <w:rFonts w:ascii="GHEA Grapalat" w:hAnsi="GHEA Grapalat"/>
          <w:b/>
          <w:i/>
          <w:lang w:val="hy-AM"/>
        </w:rPr>
        <w:t>Կարգավորման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նպատակը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և</w:t>
      </w:r>
      <w:r w:rsidR="00F510CA" w:rsidRPr="00F510CA">
        <w:rPr>
          <w:rFonts w:ascii="GHEA Grapalat" w:hAnsi="GHEA Grapalat"/>
          <w:b/>
          <w:i/>
          <w:lang w:val="af-ZA"/>
        </w:rPr>
        <w:t xml:space="preserve"> </w:t>
      </w:r>
      <w:r w:rsidR="00F510CA" w:rsidRPr="002C58E8">
        <w:rPr>
          <w:rFonts w:ascii="GHEA Grapalat" w:hAnsi="GHEA Grapalat"/>
          <w:b/>
          <w:i/>
          <w:lang w:val="hy-AM"/>
        </w:rPr>
        <w:t>բնույթը</w:t>
      </w:r>
      <w:r w:rsidR="00F510CA" w:rsidRPr="00F510CA">
        <w:rPr>
          <w:rFonts w:ascii="GHEA Grapalat" w:hAnsi="GHEA Grapalat"/>
          <w:lang w:val="af-ZA"/>
        </w:rPr>
        <w:t xml:space="preserve"> – </w:t>
      </w:r>
      <w:r w:rsidR="00F510CA" w:rsidRPr="002C58E8">
        <w:rPr>
          <w:rFonts w:ascii="GHEA Grapalat" w:hAnsi="GHEA Grapalat"/>
          <w:lang w:val="hy-AM"/>
        </w:rPr>
        <w:t>Սույն</w:t>
      </w:r>
      <w:r w:rsidR="00F510CA" w:rsidRPr="00F510CA">
        <w:rPr>
          <w:rFonts w:ascii="GHEA Grapalat" w:hAnsi="GHEA Grapalat"/>
          <w:lang w:val="af-ZA"/>
        </w:rPr>
        <w:t xml:space="preserve"> </w:t>
      </w:r>
      <w:r w:rsidR="00F510CA" w:rsidRPr="002C58E8">
        <w:rPr>
          <w:rFonts w:ascii="GHEA Grapalat" w:hAnsi="GHEA Grapalat"/>
          <w:lang w:val="hy-AM"/>
        </w:rPr>
        <w:t>նախագծով</w:t>
      </w:r>
      <w:r w:rsidR="00F510CA" w:rsidRPr="00F510CA">
        <w:rPr>
          <w:rFonts w:ascii="GHEA Grapalat" w:hAnsi="GHEA Grapalat"/>
          <w:lang w:val="af-ZA"/>
        </w:rPr>
        <w:t xml:space="preserve"> առաջարկվում է</w:t>
      </w:r>
      <w:r w:rsidR="00AC7219">
        <w:rPr>
          <w:rFonts w:ascii="GHEA Grapalat" w:hAnsi="GHEA Grapalat"/>
          <w:lang w:val="hy-AM"/>
        </w:rPr>
        <w:t xml:space="preserve"> </w:t>
      </w:r>
      <w:r w:rsidR="00B56082" w:rsidRPr="00B56082">
        <w:rPr>
          <w:rFonts w:ascii="GHEA Grapalat" w:hAnsi="GHEA Grapalat"/>
          <w:lang w:val="hy-AM"/>
        </w:rPr>
        <w:t>ավելացնել Ծրագրի ընդգրկման շրջանակը</w:t>
      </w:r>
      <w:r w:rsidR="00B56082">
        <w:rPr>
          <w:rFonts w:ascii="GHEA Grapalat" w:hAnsi="GHEA Grapalat"/>
          <w:lang w:val="hy-AM"/>
        </w:rPr>
        <w:t xml:space="preserve"> և Ծրագրից օգտվելու հնարավորություն </w:t>
      </w:r>
      <w:r w:rsidR="00DC7EF3">
        <w:rPr>
          <w:rFonts w:ascii="GHEA Grapalat" w:hAnsi="GHEA Grapalat"/>
          <w:lang w:val="hy-AM"/>
        </w:rPr>
        <w:t xml:space="preserve">ընձեռել նաև </w:t>
      </w:r>
      <w:r w:rsidR="007303ED" w:rsidRPr="007303ED">
        <w:rPr>
          <w:rFonts w:ascii="GHEA Grapalat" w:hAnsi="GHEA Grapalat"/>
          <w:lang w:val="hy-AM"/>
        </w:rPr>
        <w:t>բուսաբուծության և անասնապահության ոլորտներում ներգրավված գյուղացիական տնտեսություններ</w:t>
      </w:r>
      <w:r w:rsidR="007303ED">
        <w:rPr>
          <w:rFonts w:ascii="GHEA Grapalat" w:hAnsi="GHEA Grapalat"/>
          <w:lang w:val="hy-AM"/>
        </w:rPr>
        <w:t>ին</w:t>
      </w:r>
      <w:r w:rsidR="00DC7EF3">
        <w:rPr>
          <w:rFonts w:ascii="GHEA Grapalat" w:hAnsi="GHEA Grapalat"/>
          <w:lang w:val="hy-AM"/>
        </w:rPr>
        <w:t>։</w:t>
      </w:r>
    </w:p>
    <w:p w:rsidR="00F510CA" w:rsidRPr="00F510CA" w:rsidRDefault="00DC7EF3" w:rsidP="00DC7EF3">
      <w:pPr>
        <w:tabs>
          <w:tab w:val="left" w:pos="108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DC7EF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</w:t>
      </w:r>
      <w:r w:rsidR="00F510CA" w:rsidRPr="00F510CA">
        <w:rPr>
          <w:rFonts w:ascii="GHEA Grapalat" w:hAnsi="GHEA Grapalat"/>
          <w:b/>
          <w:i/>
          <w:lang w:val="hy-AM"/>
        </w:rPr>
        <w:t>Նախագծի մշակման գործընթացում ներգրավված ինստիտուտները և անձինք</w:t>
      </w:r>
      <w:r w:rsidR="00F510CA" w:rsidRPr="00F510CA">
        <w:rPr>
          <w:rFonts w:ascii="GHEA Grapalat" w:hAnsi="GHEA Grapalat"/>
          <w:lang w:val="af-ZA"/>
        </w:rPr>
        <w:t xml:space="preserve"> – </w:t>
      </w:r>
      <w:r w:rsidR="00F510CA" w:rsidRPr="00F510CA">
        <w:rPr>
          <w:rFonts w:ascii="GHEA Grapalat" w:hAnsi="GHEA Grapalat" w:cs="Sylfaen"/>
          <w:lang w:val="hy-AM" w:eastAsia="x-none"/>
        </w:rPr>
        <w:t>Սույն նախագիծը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մշակվել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է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Հայաստանի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Հանրապետության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գյուղատնտեսության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 w:cs="Sylfaen"/>
          <w:lang w:val="hy-AM" w:eastAsia="x-none"/>
        </w:rPr>
        <w:t>նախարարության</w:t>
      </w:r>
      <w:r w:rsidR="00F510CA" w:rsidRPr="00F510CA">
        <w:rPr>
          <w:rFonts w:ascii="GHEA Grapalat" w:hAnsi="GHEA Grapalat" w:cs="Sylfaen"/>
          <w:lang w:val="af-ZA" w:eastAsia="x-none"/>
        </w:rPr>
        <w:t xml:space="preserve"> </w:t>
      </w:r>
      <w:r w:rsidR="00F510CA" w:rsidRPr="00F510CA">
        <w:rPr>
          <w:rFonts w:ascii="GHEA Grapalat" w:hAnsi="GHEA Grapalat"/>
          <w:lang w:val="hy-AM"/>
        </w:rPr>
        <w:t>կողմից</w:t>
      </w:r>
      <w:r w:rsidR="00F510CA" w:rsidRPr="00F510CA">
        <w:rPr>
          <w:rFonts w:ascii="GHEA Grapalat" w:hAnsi="GHEA Grapalat"/>
          <w:lang w:val="af-ZA"/>
        </w:rPr>
        <w:t xml:space="preserve">: Նախագծի </w:t>
      </w:r>
      <w:r w:rsidR="00F510CA" w:rsidRPr="00F510CA">
        <w:rPr>
          <w:rFonts w:ascii="GHEA Grapalat" w:hAnsi="GHEA Grapalat"/>
          <w:lang w:val="hy-AM"/>
        </w:rPr>
        <w:t>մշակմանն այլ  ինստիտուտներ և անձինք չեն մասնակցել:</w:t>
      </w:r>
      <w:r w:rsidR="00F510CA" w:rsidRPr="00F510CA">
        <w:rPr>
          <w:rFonts w:ascii="GHEA Grapalat" w:hAnsi="GHEA Grapalat"/>
          <w:lang w:val="pt-BR"/>
        </w:rPr>
        <w:t xml:space="preserve"> </w:t>
      </w:r>
    </w:p>
    <w:p w:rsidR="007F7464" w:rsidRDefault="00F510CA" w:rsidP="00F510CA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F510CA">
        <w:rPr>
          <w:rFonts w:ascii="GHEA Grapalat" w:hAnsi="GHEA Grapalat"/>
          <w:b/>
          <w:i/>
        </w:rPr>
        <w:lastRenderedPageBreak/>
        <w:t>Ակնկալվող</w:t>
      </w:r>
      <w:r w:rsidRPr="00F510CA">
        <w:rPr>
          <w:rFonts w:ascii="GHEA Grapalat" w:hAnsi="GHEA Grapalat"/>
          <w:b/>
          <w:i/>
          <w:lang w:val="af-ZA"/>
        </w:rPr>
        <w:t xml:space="preserve"> </w:t>
      </w:r>
      <w:r w:rsidRPr="00F510CA">
        <w:rPr>
          <w:rFonts w:ascii="GHEA Grapalat" w:hAnsi="GHEA Grapalat"/>
          <w:b/>
          <w:i/>
        </w:rPr>
        <w:t>արդյունքը</w:t>
      </w:r>
      <w:r w:rsidRPr="00F510CA">
        <w:rPr>
          <w:rFonts w:ascii="GHEA Grapalat" w:hAnsi="GHEA Grapalat"/>
          <w:b/>
          <w:lang w:val="af-ZA"/>
        </w:rPr>
        <w:t xml:space="preserve"> </w:t>
      </w:r>
      <w:r w:rsidRPr="00F510CA">
        <w:rPr>
          <w:rFonts w:ascii="GHEA Grapalat" w:hAnsi="GHEA Grapalat" w:cs="Sylfaen"/>
          <w:lang w:val="af-ZA"/>
        </w:rPr>
        <w:t>– Սույն որոշման նախագծի ընդուն</w:t>
      </w:r>
      <w:r w:rsidR="00DF6FE4">
        <w:rPr>
          <w:rFonts w:ascii="GHEA Grapalat" w:hAnsi="GHEA Grapalat" w:cs="Sylfaen"/>
          <w:lang w:val="hy-AM"/>
        </w:rPr>
        <w:t xml:space="preserve">ման արդյունքում կավելանա Ծրագրի </w:t>
      </w:r>
      <w:r w:rsidR="007F7464">
        <w:rPr>
          <w:rFonts w:ascii="GHEA Grapalat" w:hAnsi="GHEA Grapalat" w:cs="Sylfaen"/>
          <w:lang w:val="hy-AM"/>
        </w:rPr>
        <w:t>շրջանակներում ձեռքբերվող սարքավորումների քանակը և տեսականին։</w:t>
      </w:r>
    </w:p>
    <w:p w:rsidR="00F510CA" w:rsidRPr="00C07AB0" w:rsidRDefault="00F510CA" w:rsidP="00920CB9">
      <w:pPr>
        <w:spacing w:line="276" w:lineRule="auto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Տ Ե Ղ Ե Կ Ա Ն Ք</w:t>
      </w:r>
    </w:p>
    <w:p w:rsidR="00C07AB0" w:rsidRPr="00E93608" w:rsidRDefault="00F510CA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 xml:space="preserve"> </w:t>
      </w:r>
      <w:r w:rsidR="00C07AB0" w:rsidRPr="00F510CA">
        <w:rPr>
          <w:rFonts w:ascii="GHEA Grapalat" w:hAnsi="GHEA Grapalat"/>
          <w:b/>
          <w:szCs w:val="20"/>
          <w:lang w:val="af-ZA" w:eastAsia="en-US"/>
        </w:rPr>
        <w:t>«</w:t>
      </w:r>
      <w:r w:rsidR="00C07AB0" w:rsidRPr="00E93608">
        <w:rPr>
          <w:rFonts w:ascii="GHEA Grapalat" w:hAnsi="GHEA Grapalat"/>
          <w:b/>
          <w:szCs w:val="20"/>
          <w:lang w:val="af-ZA" w:eastAsia="en-US"/>
        </w:rPr>
        <w:t xml:space="preserve">ՀԱՅԱՍՏԱՆԻ ՀԱՆՐԱՊԵՏՈՒԹՅԱՆ ԿԱՌԱՎԱՐՈՒԹՅԱՆ 2018 ԹՎԱԿԱՆԻ </w:t>
      </w:r>
    </w:p>
    <w:p w:rsidR="00F510CA" w:rsidRPr="00C07AB0" w:rsidRDefault="00C07AB0" w:rsidP="00920CB9">
      <w:pPr>
        <w:spacing w:line="276" w:lineRule="auto"/>
        <w:jc w:val="center"/>
        <w:rPr>
          <w:rFonts w:ascii="GHEA Grapalat" w:hAnsi="GHEA Grapalat"/>
          <w:b/>
          <w:szCs w:val="20"/>
          <w:lang w:val="af-ZA" w:eastAsia="en-US"/>
        </w:rPr>
      </w:pPr>
      <w:r w:rsidRPr="00E93608">
        <w:rPr>
          <w:rFonts w:ascii="GHEA Grapalat" w:hAnsi="GHEA Grapalat"/>
          <w:b/>
          <w:szCs w:val="20"/>
          <w:lang w:val="af-ZA" w:eastAsia="en-US"/>
        </w:rPr>
        <w:t>ՀՈՒԼԻՍԻ 19-Ի N 893-Լ ՈՐՈՇՄԱՆ ՄԵՋ ԼՐԱՑՈՒՄ</w:t>
      </w:r>
      <w:r w:rsidR="007303ED">
        <w:rPr>
          <w:rFonts w:ascii="GHEA Grapalat" w:hAnsi="GHEA Grapalat"/>
          <w:b/>
          <w:szCs w:val="20"/>
          <w:lang w:val="hy-AM" w:eastAsia="en-US"/>
        </w:rPr>
        <w:t xml:space="preserve"> </w:t>
      </w:r>
      <w:r w:rsidRPr="00E93608">
        <w:rPr>
          <w:rFonts w:ascii="GHEA Grapalat" w:hAnsi="GHEA Grapalat"/>
          <w:b/>
          <w:szCs w:val="20"/>
          <w:lang w:val="af-ZA" w:eastAsia="en-US"/>
        </w:rPr>
        <w:t>ԿԱՏԱՐԵԼՈՒ ՄԱՍԻՆ</w:t>
      </w:r>
      <w:r w:rsidRPr="00C07AB0">
        <w:rPr>
          <w:rFonts w:ascii="GHEA Grapalat" w:hAnsi="GHEA Grapalat"/>
          <w:b/>
          <w:szCs w:val="20"/>
          <w:lang w:val="af-ZA" w:eastAsia="en-US"/>
        </w:rPr>
        <w:t xml:space="preserve"> ՀԱՅԱՍՏԱՆԻ ՀԱՆՐԱՊԵՏՈՒԹՅԱՆ ԿԱՌԱՎԱՐՈՒԹՅԱՆ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 xml:space="preserve">ՈՐՈՇՄԱՆ ՆԱԽԱԳԾԻ ԸՆԴՈՒՆՄԱՆ ԱՌՆՉՈՒԹՅԱՄԲ ԸՆԴՈՒՆՎԵԼԻՔ ԱՅԼ ԻՐԱՎԱԿԱՆ ԱԿՏԵՐԻ ԿԱՄ ԴՐԱՆՑ ԸՆԴՈՒՆՄԱՆ ԱՆՀՐԱԺԵՇՏՈՒԹՅԱՆ ԲԱՑԱԿԱՅՈՒԹՅԱՆ ՄԱՍԻՆ </w:t>
      </w:r>
    </w:p>
    <w:p w:rsidR="00F510CA" w:rsidRPr="00A97695" w:rsidRDefault="00F510CA" w:rsidP="00F510CA">
      <w:pPr>
        <w:tabs>
          <w:tab w:val="left" w:pos="10065"/>
        </w:tabs>
        <w:jc w:val="both"/>
        <w:rPr>
          <w:rFonts w:ascii="GHEA Grapalat" w:hAnsi="GHEA Grapalat" w:cs="Sylfaen"/>
          <w:color w:val="000000"/>
          <w:highlight w:val="yellow"/>
          <w:lang w:val="af-ZA"/>
        </w:rPr>
      </w:pPr>
    </w:p>
    <w:p w:rsidR="00F510CA" w:rsidRPr="00A97695" w:rsidRDefault="00C07AB0" w:rsidP="00F510CA">
      <w:pPr>
        <w:tabs>
          <w:tab w:val="left" w:pos="1080"/>
        </w:tabs>
        <w:spacing w:after="200" w:line="360" w:lineRule="auto"/>
        <w:ind w:firstLine="540"/>
        <w:jc w:val="both"/>
        <w:rPr>
          <w:rFonts w:ascii="GHEA Grapalat" w:hAnsi="GHEA Grapalat" w:cs="Sylfaen"/>
          <w:highlight w:val="yellow"/>
          <w:lang w:val="af-ZA"/>
        </w:rPr>
      </w:pPr>
      <w:r>
        <w:rPr>
          <w:rFonts w:ascii="GHEA Grapalat" w:hAnsi="GHEA Grapalat"/>
          <w:lang w:val="hy-AM" w:eastAsia="x-none"/>
        </w:rPr>
        <w:t>«Հ</w:t>
      </w:r>
      <w:r w:rsidRPr="00E93608">
        <w:rPr>
          <w:rFonts w:ascii="GHEA Grapalat" w:hAnsi="GHEA Grapalat"/>
          <w:lang w:val="hy-AM" w:eastAsia="x-none"/>
        </w:rPr>
        <w:t xml:space="preserve">այաստանի </w:t>
      </w:r>
      <w:r>
        <w:rPr>
          <w:rFonts w:ascii="GHEA Grapalat" w:hAnsi="GHEA Grapalat"/>
          <w:lang w:val="hy-AM" w:eastAsia="x-none"/>
        </w:rPr>
        <w:t>Հ</w:t>
      </w:r>
      <w:r w:rsidRPr="00E93608">
        <w:rPr>
          <w:rFonts w:ascii="GHEA Grapalat" w:hAnsi="GHEA Grapalat"/>
          <w:lang w:val="hy-AM" w:eastAsia="x-none"/>
        </w:rPr>
        <w:t xml:space="preserve">անրապետության կառավարության 2018 թվականի հուլիսի 19-ի </w:t>
      </w:r>
      <w:r w:rsidRPr="00C07AB0">
        <w:rPr>
          <w:rFonts w:ascii="GHEA Grapalat" w:hAnsi="GHEA Grapalat"/>
          <w:lang w:val="af-ZA" w:eastAsia="x-none"/>
        </w:rPr>
        <w:t xml:space="preserve">       </w:t>
      </w:r>
      <w:r w:rsidRPr="00E93608">
        <w:rPr>
          <w:rFonts w:ascii="GHEA Grapalat" w:hAnsi="GHEA Grapalat"/>
          <w:szCs w:val="20"/>
          <w:lang w:val="af-ZA" w:eastAsia="en-US"/>
        </w:rPr>
        <w:t>N</w:t>
      </w:r>
      <w:r w:rsidRPr="00E93608">
        <w:rPr>
          <w:rFonts w:ascii="GHEA Grapalat" w:hAnsi="GHEA Grapalat"/>
          <w:lang w:val="hy-AM" w:eastAsia="x-none"/>
        </w:rPr>
        <w:t xml:space="preserve"> 893-</w:t>
      </w:r>
      <w:r>
        <w:rPr>
          <w:rFonts w:ascii="GHEA Grapalat" w:hAnsi="GHEA Grapalat"/>
          <w:lang w:val="hy-AM" w:eastAsia="x-none"/>
        </w:rPr>
        <w:t>Լ</w:t>
      </w:r>
      <w:r w:rsidRPr="00E93608">
        <w:rPr>
          <w:rFonts w:ascii="GHEA Grapalat" w:hAnsi="GHEA Grapalat"/>
          <w:lang w:val="hy-AM" w:eastAsia="x-none"/>
        </w:rPr>
        <w:t xml:space="preserve"> որոշման մեջ լրացում</w:t>
      </w:r>
      <w:r w:rsidR="007303ED">
        <w:rPr>
          <w:rFonts w:ascii="GHEA Grapalat" w:hAnsi="GHEA Grapalat"/>
          <w:lang w:val="hy-AM" w:eastAsia="x-none"/>
        </w:rPr>
        <w:t xml:space="preserve"> </w:t>
      </w:r>
      <w:r w:rsidRPr="00E93608">
        <w:rPr>
          <w:rFonts w:ascii="GHEA Grapalat" w:hAnsi="GHEA Grapalat"/>
          <w:lang w:val="hy-AM" w:eastAsia="x-none"/>
        </w:rPr>
        <w:t xml:space="preserve">կատարելու մասին </w:t>
      </w:r>
      <w:r w:rsidRPr="00F510CA">
        <w:rPr>
          <w:rFonts w:ascii="GHEA Grapalat" w:hAnsi="GHEA Grapalat"/>
          <w:lang w:val="hy-AM" w:eastAsia="x-none"/>
        </w:rPr>
        <w:t xml:space="preserve">ՀՀ </w:t>
      </w:r>
      <w:r>
        <w:rPr>
          <w:rFonts w:ascii="GHEA Grapalat" w:hAnsi="GHEA Grapalat"/>
          <w:lang w:val="hy-AM" w:eastAsia="x-none"/>
        </w:rPr>
        <w:t xml:space="preserve">կառավարության </w:t>
      </w:r>
      <w:r w:rsidRPr="00F510CA">
        <w:rPr>
          <w:rFonts w:ascii="GHEA Grapalat" w:hAnsi="GHEA Grapalat"/>
          <w:lang w:val="hy-AM" w:eastAsia="x-none"/>
        </w:rPr>
        <w:t xml:space="preserve">որոշման </w:t>
      </w:r>
      <w:r w:rsidR="00F510CA" w:rsidRPr="00C07AB0">
        <w:rPr>
          <w:rFonts w:ascii="GHEA Grapalat" w:hAnsi="GHEA Grapalat"/>
          <w:lang w:val="hy-AM" w:eastAsia="x-none"/>
        </w:rPr>
        <w:t>նախագծի ընդունումն այլ իրավական ակտերում փոփոխություններ և լրացումներ կատարելու անհրաժեշտություն, ինչպես  նաև միջազգային պայմանագրերով ստանձնած պարտավորությունների հետ անհամապատասխանություն չի առաջացնում:</w:t>
      </w:r>
      <w:r w:rsidR="00F510CA" w:rsidRPr="00A97695">
        <w:rPr>
          <w:rFonts w:ascii="GHEA Grapalat" w:hAnsi="GHEA Grapalat" w:cs="Sylfaen"/>
          <w:highlight w:val="yellow"/>
          <w:lang w:val="af-ZA"/>
        </w:rPr>
        <w:t xml:space="preserve">  </w:t>
      </w:r>
    </w:p>
    <w:p w:rsidR="00F510CA" w:rsidRPr="00A97695" w:rsidRDefault="00F510CA" w:rsidP="00F510CA">
      <w:pPr>
        <w:ind w:firstLine="567"/>
        <w:jc w:val="both"/>
        <w:rPr>
          <w:rFonts w:ascii="GHEA Grapalat" w:hAnsi="GHEA Grapalat"/>
          <w:highlight w:val="yellow"/>
          <w:lang w:val="af-ZA"/>
        </w:rPr>
      </w:pPr>
    </w:p>
    <w:p w:rsidR="00F510CA" w:rsidRPr="00A97695" w:rsidRDefault="00F510CA" w:rsidP="00F510CA">
      <w:pPr>
        <w:jc w:val="center"/>
        <w:rPr>
          <w:rFonts w:ascii="GHEA Grapalat" w:hAnsi="GHEA Grapalat" w:cs="Sylfaen"/>
          <w:color w:val="000000"/>
          <w:sz w:val="22"/>
          <w:szCs w:val="22"/>
          <w:highlight w:val="yellow"/>
          <w:lang w:val="af-ZA"/>
        </w:rPr>
      </w:pPr>
    </w:p>
    <w:p w:rsidR="00F510CA" w:rsidRPr="00C07AB0" w:rsidRDefault="00F510CA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Տ Ե Ղ Ե Կ Ա Ն Ք</w:t>
      </w:r>
    </w:p>
    <w:p w:rsidR="00C07AB0" w:rsidRPr="00C07AB0" w:rsidRDefault="00C07AB0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 xml:space="preserve">«ՀԱՅԱՍՏԱՆԻ ՀԱՆՐԱՊԵՏՈՒԹՅԱՆ ԿԱՌԱՎԱՐՈՒԹՅԱՆ 2018 ԹՎԱԿԱՆԻ </w:t>
      </w:r>
    </w:p>
    <w:p w:rsidR="00F510CA" w:rsidRPr="00C07AB0" w:rsidRDefault="00C07AB0" w:rsidP="00920CB9">
      <w:pPr>
        <w:tabs>
          <w:tab w:val="left" w:pos="709"/>
          <w:tab w:val="left" w:pos="851"/>
        </w:tabs>
        <w:spacing w:line="276" w:lineRule="auto"/>
        <w:ind w:firstLine="567"/>
        <w:jc w:val="center"/>
        <w:rPr>
          <w:rFonts w:ascii="GHEA Grapalat" w:hAnsi="GHEA Grapalat"/>
          <w:b/>
          <w:szCs w:val="20"/>
          <w:lang w:val="af-ZA" w:eastAsia="en-US"/>
        </w:rPr>
      </w:pPr>
      <w:r w:rsidRPr="00C07AB0">
        <w:rPr>
          <w:rFonts w:ascii="GHEA Grapalat" w:hAnsi="GHEA Grapalat"/>
          <w:b/>
          <w:szCs w:val="20"/>
          <w:lang w:val="af-ZA" w:eastAsia="en-US"/>
        </w:rPr>
        <w:t>ՀՈՒԼԻՍԻ 19-Ի N 893-Լ ՈՐՈՇՄԱՆ ՄԵՋ ԼՐԱՑՈՒՄ</w:t>
      </w:r>
      <w:r w:rsidR="007303ED">
        <w:rPr>
          <w:rFonts w:ascii="GHEA Grapalat" w:hAnsi="GHEA Grapalat"/>
          <w:b/>
          <w:szCs w:val="20"/>
          <w:lang w:val="hy-AM" w:eastAsia="en-US"/>
        </w:rPr>
        <w:t xml:space="preserve"> </w:t>
      </w:r>
      <w:r w:rsidRPr="00C07AB0">
        <w:rPr>
          <w:rFonts w:ascii="GHEA Grapalat" w:hAnsi="GHEA Grapalat"/>
          <w:b/>
          <w:szCs w:val="20"/>
          <w:lang w:val="af-ZA" w:eastAsia="en-US"/>
        </w:rPr>
        <w:t xml:space="preserve">ԿԱՏԱՐԵԼՈՒ ՄԱՍԻՆ ՀԱՅԱՍՏԱՆԻ ՀԱՆՐԱՊԵՏՈՒԹՅԱՆ ԿԱՌԱՎԱՐՈՒԹՅԱՆ 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>ՈՐՈՇՄԱՆ ՆԱԽԱԳ</w:t>
      </w:r>
      <w:r w:rsidR="00F83627">
        <w:rPr>
          <w:rFonts w:ascii="GHEA Grapalat" w:hAnsi="GHEA Grapalat"/>
          <w:b/>
          <w:szCs w:val="20"/>
          <w:lang w:val="hy-AM" w:eastAsia="en-US"/>
        </w:rPr>
        <w:t>Ի</w:t>
      </w:r>
      <w:r w:rsidR="00F510CA" w:rsidRPr="00C07AB0">
        <w:rPr>
          <w:rFonts w:ascii="GHEA Grapalat" w:hAnsi="GHEA Grapalat"/>
          <w:b/>
          <w:szCs w:val="20"/>
          <w:lang w:val="af-ZA" w:eastAsia="en-US"/>
        </w:rPr>
        <w:t xml:space="preserve">ԾՆ ԸՆԴՈՒՆԵԼՈՒ ԴԵՊՔՈՒՄ ՊԵՏԱԿԱՆ ԿԱՄ ՏԵՂԱԿԱՆ ԻՆՔՆԱԿԱՌԱՎԱՐՄԱՆ ՄԱՐՄԻՆՆԵՐԻ ԲՅՈՒՋԵՆԵՐՈՒՄ ԾԱԽՍԵՐԻ և ԵԿԱՄՈՒՏՆԵՐԻ ԷԱԿԱՆ ԱՎԵԼԱՑՈՒՄՆԵՐԻ ԿԱՄ ՆՎԱԶԵՑՈՒՄՆԵՐԻ ՄԱՍԻՆ </w:t>
      </w:r>
    </w:p>
    <w:p w:rsidR="00F510CA" w:rsidRPr="00A97695" w:rsidRDefault="00F510CA" w:rsidP="00F510CA">
      <w:pPr>
        <w:spacing w:line="360" w:lineRule="auto"/>
        <w:jc w:val="center"/>
        <w:rPr>
          <w:rFonts w:ascii="GHEA Grapalat" w:hAnsi="GHEA Grapalat" w:cs="Times Armenian"/>
          <w:b/>
          <w:highlight w:val="yellow"/>
          <w:lang w:val="af-ZA"/>
        </w:rPr>
      </w:pPr>
    </w:p>
    <w:p w:rsidR="008207DF" w:rsidRPr="00916663" w:rsidRDefault="00C07AB0" w:rsidP="00C07AB0">
      <w:pPr>
        <w:spacing w:line="360" w:lineRule="auto"/>
        <w:jc w:val="both"/>
        <w:rPr>
          <w:lang w:val="af-ZA"/>
        </w:rPr>
      </w:pPr>
      <w:r>
        <w:rPr>
          <w:rFonts w:ascii="GHEA Grapalat" w:hAnsi="GHEA Grapalat"/>
          <w:bCs/>
          <w:lang w:val="af-ZA"/>
        </w:rPr>
        <w:t xml:space="preserve">       </w:t>
      </w:r>
      <w:r w:rsidRPr="00C07AB0">
        <w:rPr>
          <w:rFonts w:ascii="GHEA Grapalat" w:hAnsi="GHEA Grapalat"/>
          <w:bCs/>
          <w:lang w:val="af-ZA"/>
        </w:rPr>
        <w:t xml:space="preserve">«Հայաստանի Հանրապետության կառավարության 2018 թվականի հուլիսի 19-ի </w:t>
      </w:r>
      <w:r>
        <w:rPr>
          <w:rFonts w:ascii="GHEA Grapalat" w:hAnsi="GHEA Grapalat"/>
          <w:bCs/>
          <w:lang w:val="af-ZA"/>
        </w:rPr>
        <w:t xml:space="preserve">       </w:t>
      </w:r>
      <w:r w:rsidRPr="00C07AB0">
        <w:rPr>
          <w:rFonts w:ascii="GHEA Grapalat" w:hAnsi="GHEA Grapalat"/>
          <w:bCs/>
          <w:lang w:val="af-ZA"/>
        </w:rPr>
        <w:t>N 893-Լ որոշման մեջ լրացում</w:t>
      </w:r>
      <w:r w:rsidR="007303ED">
        <w:rPr>
          <w:rFonts w:ascii="GHEA Grapalat" w:hAnsi="GHEA Grapalat"/>
          <w:bCs/>
          <w:lang w:val="hy-AM"/>
        </w:rPr>
        <w:t xml:space="preserve"> </w:t>
      </w:r>
      <w:r w:rsidRPr="00C07AB0">
        <w:rPr>
          <w:rFonts w:ascii="GHEA Grapalat" w:hAnsi="GHEA Grapalat"/>
          <w:bCs/>
          <w:lang w:val="af-ZA"/>
        </w:rPr>
        <w:t xml:space="preserve">կատարելու մասին ՀՀ կառավարության որոշման </w:t>
      </w:r>
      <w:r w:rsidR="00F510CA" w:rsidRPr="00C07AB0">
        <w:rPr>
          <w:rFonts w:ascii="GHEA Grapalat" w:hAnsi="GHEA Grapalat"/>
          <w:bCs/>
          <w:lang w:val="af-ZA"/>
        </w:rPr>
        <w:t>նախագծի որոշման նախագծի ընդունումը պետական կամ տեղական ինքնակառավարման մարմինների բյուջեներում ծախսերի և եկամուտների էական ավելացում կամ նվազեցում չի առաջացնում</w:t>
      </w:r>
      <w:r>
        <w:rPr>
          <w:rFonts w:ascii="GHEA Grapalat" w:hAnsi="GHEA Grapalat"/>
          <w:bCs/>
          <w:lang w:val="af-ZA"/>
        </w:rPr>
        <w:t>:</w:t>
      </w:r>
    </w:p>
    <w:sectPr w:rsidR="008207DF" w:rsidRPr="00916663" w:rsidSect="00B0202C">
      <w:pgSz w:w="12240" w:h="15840"/>
      <w:pgMar w:top="851" w:right="108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AD2"/>
    <w:multiLevelType w:val="hybridMultilevel"/>
    <w:tmpl w:val="8CF05A78"/>
    <w:lvl w:ilvl="0" w:tplc="7A324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C772A8"/>
    <w:multiLevelType w:val="hybridMultilevel"/>
    <w:tmpl w:val="D32248AA"/>
    <w:lvl w:ilvl="0" w:tplc="4D6EC7CE">
      <w:start w:val="1"/>
      <w:numFmt w:val="decimal"/>
      <w:lvlText w:val="%1)"/>
      <w:lvlJc w:val="left"/>
      <w:pPr>
        <w:ind w:left="1743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F5577"/>
    <w:multiLevelType w:val="hybridMultilevel"/>
    <w:tmpl w:val="766A5E3A"/>
    <w:lvl w:ilvl="0" w:tplc="BA9C78D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1C82346"/>
    <w:multiLevelType w:val="hybridMultilevel"/>
    <w:tmpl w:val="D616A154"/>
    <w:lvl w:ilvl="0" w:tplc="79A675A6">
      <w:start w:val="1"/>
      <w:numFmt w:val="decimal"/>
      <w:lvlText w:val="%1."/>
      <w:lvlJc w:val="left"/>
      <w:pPr>
        <w:ind w:left="108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1F"/>
    <w:rsid w:val="000A38E1"/>
    <w:rsid w:val="000C4280"/>
    <w:rsid w:val="00101B6E"/>
    <w:rsid w:val="00111F01"/>
    <w:rsid w:val="001804BD"/>
    <w:rsid w:val="0018438F"/>
    <w:rsid w:val="0018753F"/>
    <w:rsid w:val="00193961"/>
    <w:rsid w:val="001C5445"/>
    <w:rsid w:val="001F711F"/>
    <w:rsid w:val="00212EC0"/>
    <w:rsid w:val="0021329A"/>
    <w:rsid w:val="002156A1"/>
    <w:rsid w:val="00224A40"/>
    <w:rsid w:val="0022663B"/>
    <w:rsid w:val="002800FA"/>
    <w:rsid w:val="002A01FD"/>
    <w:rsid w:val="002C58E8"/>
    <w:rsid w:val="002D3F1F"/>
    <w:rsid w:val="002E2AC2"/>
    <w:rsid w:val="0031464F"/>
    <w:rsid w:val="00345E00"/>
    <w:rsid w:val="003A2ACA"/>
    <w:rsid w:val="003B309D"/>
    <w:rsid w:val="003E382A"/>
    <w:rsid w:val="003F407C"/>
    <w:rsid w:val="003F70F5"/>
    <w:rsid w:val="004153ED"/>
    <w:rsid w:val="004358F8"/>
    <w:rsid w:val="00442232"/>
    <w:rsid w:val="004515C0"/>
    <w:rsid w:val="00487567"/>
    <w:rsid w:val="00487D67"/>
    <w:rsid w:val="00495835"/>
    <w:rsid w:val="004A6526"/>
    <w:rsid w:val="004C0E56"/>
    <w:rsid w:val="004D3F53"/>
    <w:rsid w:val="004E59AA"/>
    <w:rsid w:val="005015ED"/>
    <w:rsid w:val="0050780A"/>
    <w:rsid w:val="00551DFA"/>
    <w:rsid w:val="00553407"/>
    <w:rsid w:val="00594561"/>
    <w:rsid w:val="005D67BA"/>
    <w:rsid w:val="00613005"/>
    <w:rsid w:val="00631795"/>
    <w:rsid w:val="00635D78"/>
    <w:rsid w:val="00656DC1"/>
    <w:rsid w:val="00693E90"/>
    <w:rsid w:val="006F4422"/>
    <w:rsid w:val="007303ED"/>
    <w:rsid w:val="00792F5D"/>
    <w:rsid w:val="007B7B06"/>
    <w:rsid w:val="007F7464"/>
    <w:rsid w:val="008207DF"/>
    <w:rsid w:val="00820C39"/>
    <w:rsid w:val="00824761"/>
    <w:rsid w:val="00847FF4"/>
    <w:rsid w:val="0086582B"/>
    <w:rsid w:val="00877406"/>
    <w:rsid w:val="00892C7A"/>
    <w:rsid w:val="008B484A"/>
    <w:rsid w:val="008C261D"/>
    <w:rsid w:val="008C288C"/>
    <w:rsid w:val="008F2A20"/>
    <w:rsid w:val="008F3F27"/>
    <w:rsid w:val="00916663"/>
    <w:rsid w:val="00920CB9"/>
    <w:rsid w:val="00921AFD"/>
    <w:rsid w:val="00933A2E"/>
    <w:rsid w:val="00951371"/>
    <w:rsid w:val="009B26C9"/>
    <w:rsid w:val="009F682B"/>
    <w:rsid w:val="00A06AD8"/>
    <w:rsid w:val="00A171D5"/>
    <w:rsid w:val="00A21098"/>
    <w:rsid w:val="00A45977"/>
    <w:rsid w:val="00A97695"/>
    <w:rsid w:val="00AC5A0F"/>
    <w:rsid w:val="00AC7219"/>
    <w:rsid w:val="00AD2AA4"/>
    <w:rsid w:val="00AD3621"/>
    <w:rsid w:val="00AD4372"/>
    <w:rsid w:val="00AE32EE"/>
    <w:rsid w:val="00B0202C"/>
    <w:rsid w:val="00B07199"/>
    <w:rsid w:val="00B17E77"/>
    <w:rsid w:val="00B267D0"/>
    <w:rsid w:val="00B318F9"/>
    <w:rsid w:val="00B56082"/>
    <w:rsid w:val="00B56CA3"/>
    <w:rsid w:val="00BD1414"/>
    <w:rsid w:val="00BE57D3"/>
    <w:rsid w:val="00BE6EB7"/>
    <w:rsid w:val="00BF40E6"/>
    <w:rsid w:val="00C04823"/>
    <w:rsid w:val="00C07AB0"/>
    <w:rsid w:val="00C61ADF"/>
    <w:rsid w:val="00C74C15"/>
    <w:rsid w:val="00C87328"/>
    <w:rsid w:val="00C92AE9"/>
    <w:rsid w:val="00C93ABF"/>
    <w:rsid w:val="00CD6F02"/>
    <w:rsid w:val="00CE7201"/>
    <w:rsid w:val="00D22FD8"/>
    <w:rsid w:val="00D26B32"/>
    <w:rsid w:val="00D57DF1"/>
    <w:rsid w:val="00D74E08"/>
    <w:rsid w:val="00D85B61"/>
    <w:rsid w:val="00D93FC6"/>
    <w:rsid w:val="00DB1B97"/>
    <w:rsid w:val="00DC7EF3"/>
    <w:rsid w:val="00DD4B8F"/>
    <w:rsid w:val="00DD4C25"/>
    <w:rsid w:val="00DF6FE4"/>
    <w:rsid w:val="00E66710"/>
    <w:rsid w:val="00E80AA2"/>
    <w:rsid w:val="00E93608"/>
    <w:rsid w:val="00EC76B4"/>
    <w:rsid w:val="00EE7997"/>
    <w:rsid w:val="00F4112E"/>
    <w:rsid w:val="00F510CA"/>
    <w:rsid w:val="00F74D19"/>
    <w:rsid w:val="00F81400"/>
    <w:rsid w:val="00F83627"/>
    <w:rsid w:val="00F91AE5"/>
    <w:rsid w:val="00FB54C1"/>
    <w:rsid w:val="00FD03EE"/>
    <w:rsid w:val="00FD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80D24-3DAC-4FF2-B709-E064BFB0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6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https://mul2.gov.am/tasks/46031/oneclick/2Naxagits_pop_893_himn_tex.docx?token=88cf3b4796b18e577cbcd47b8db9ea53</cp:keywords>
  <cp:lastModifiedBy>Armenak Khachatryan</cp:lastModifiedBy>
  <cp:revision>2</cp:revision>
  <dcterms:created xsi:type="dcterms:W3CDTF">2019-04-01T07:42:00Z</dcterms:created>
  <dcterms:modified xsi:type="dcterms:W3CDTF">2019-04-01T07:42:00Z</dcterms:modified>
</cp:coreProperties>
</file>