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8AA" w:rsidRDefault="000F78AA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    ՆԱԽԱԳԻԾ</w:t>
      </w:r>
    </w:p>
    <w:p w:rsidR="0069189E" w:rsidRDefault="0069189E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446403" w:rsidRDefault="00446403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 Ր Ո Շ ՈՒ Մ</w:t>
      </w:r>
    </w:p>
    <w:p w:rsidR="0069189E" w:rsidRPr="000B7280" w:rsidRDefault="0069189E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446403" w:rsidRPr="00E471E3" w:rsidRDefault="00446403" w:rsidP="000F78AA">
      <w:pPr>
        <w:shd w:val="clear" w:color="auto" w:fill="FFFFFF"/>
        <w:tabs>
          <w:tab w:val="left" w:pos="3270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  <w:r w:rsidR="000F78AA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</w:t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 xml:space="preserve">         </w:t>
      </w:r>
      <w:r w:rsidR="000F78AA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</w:t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 xml:space="preserve"> </w:t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  <w:t xml:space="preserve">_______________ 2019 </w:t>
      </w:r>
      <w:proofErr w:type="spellStart"/>
      <w:r w:rsidR="000F78AA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t>թվականի</w:t>
      </w:r>
      <w:proofErr w:type="spellEnd"/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№  _</w:t>
      </w:r>
      <w:proofErr w:type="gramEnd"/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____</w:t>
      </w:r>
      <w:r w:rsidR="00ED6EFE" w:rsidRPr="00E471E3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 xml:space="preserve"> </w:t>
      </w:r>
      <w:r w:rsidR="00805B61" w:rsidRPr="00E471E3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 xml:space="preserve">- </w:t>
      </w:r>
      <w:r w:rsidR="00ED6EFE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t>Ա</w:t>
      </w: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ՀԱՅԱՍՏԱՆԻ ՀԱՆՐԱՊԵՏՈՒԹՅԱՆ </w:t>
      </w:r>
      <w:r w:rsidR="00621C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ԱՐԱՐԱՏԻ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ՄԱՐԶԻ </w:t>
      </w:r>
      <w:r w:rsidR="00621C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ՆՈՐ</w:t>
      </w:r>
      <w:r w:rsidR="00621CAA" w:rsidRPr="00E471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21C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ԿՅՈՒՐԻՆ</w:t>
      </w:r>
      <w:r w:rsidR="00DD4B26" w:rsidRPr="00DD4B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ՀԱՄԱՅՆՔԻ ՎԱՐՉԱԿԱՆ ԲՅՈՒՋԵԻ ԴԵՖԻՑԻՏԻ (ՊԱԿԱՍՈՒՐԴԻ) ՖԻՆԱՆՍԱՎՈՐՄԱՆ ՆՊԱՏԱԿՈՎ ՖՈՆԴԱՅԻՆ ԲՅՈՒՋԵԻ ԺԱՄԱՆԱԿԱՎՈՐ ԱԶԱՏ ՄԻՋՈՑՆԵՐԻ ՀԱՏԿԱՑՈՒՄ</w:t>
      </w:r>
      <w:r w:rsidRPr="000B728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 </w:t>
      </w:r>
      <w:r w:rsidRPr="000B728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ՏՐԱՄԱԴՐԵԼՈՒ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ՄԱՍԻՆ</w:t>
      </w: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446403" w:rsidRPr="000B7280" w:rsidRDefault="00446403" w:rsidP="00960D1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Հիմք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ընդունելով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«Տեղական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ինքնակառավարման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մասին»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այաստանի Հանրապետության օրենքի </w:t>
      </w:r>
      <w:r w:rsidR="000B7280"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90-րդ հոդվածի 4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-րդ մասը, «Հայաստանի Հանրա</w:t>
      </w:r>
      <w:r w:rsidR="00960D1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պետության բյուջետային համակարգի</w:t>
      </w:r>
      <w:r w:rsidR="00960D1D" w:rsidRPr="00960D1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մասին» Հայաստանի Հանրապետության օրենքի 28.1-ին հոդվածի 1-ին մասի 2-րդ կետի «գ» ենթակետը և Հայաստանի Հանրապետության կառավարության 2008 թվականի հունիսի 12-ի N 591-Ն որոշմամբ հաստատված կարգը` Հայաստանի Հանրապետության կառավարությունը</w:t>
      </w:r>
      <w:r w:rsidRPr="000B728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  <w:r w:rsidRPr="000B728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որոշում է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446403" w:rsidRPr="00E471E3" w:rsidRDefault="00446403" w:rsidP="0069189E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Թույլատրել</w:t>
      </w:r>
      <w:proofErr w:type="spellEnd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21CAA" w:rsidRPr="0069189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Արարատի</w:t>
      </w:r>
      <w:proofErr w:type="spellEnd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մարզի</w:t>
      </w:r>
      <w:proofErr w:type="spellEnd"/>
      <w:r w:rsidR="000B7280"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21CAA" w:rsidRPr="0069189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Նոր</w:t>
      </w:r>
      <w:proofErr w:type="spellEnd"/>
      <w:r w:rsidR="00621CAA" w:rsidRPr="00E471E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21CAA" w:rsidRPr="0069189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Կյուրին</w:t>
      </w:r>
      <w:proofErr w:type="spellEnd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համայնքի</w:t>
      </w:r>
      <w:proofErr w:type="spellEnd"/>
      <w:r w:rsidR="00E41B60" w:rsidRPr="0069189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</w:t>
      </w:r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վարչական</w:t>
      </w:r>
      <w:proofErr w:type="spellEnd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բյուջեի</w:t>
      </w:r>
      <w:proofErr w:type="spellEnd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դեֆիցիտի</w:t>
      </w:r>
      <w:proofErr w:type="spellEnd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պակասուրդի</w:t>
      </w:r>
      <w:proofErr w:type="spellEnd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ֆինանսավորման</w:t>
      </w:r>
      <w:proofErr w:type="spellEnd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նպատակով</w:t>
      </w:r>
      <w:proofErr w:type="spellEnd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ֆոնդային</w:t>
      </w:r>
      <w:proofErr w:type="spellEnd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բյուջեի</w:t>
      </w:r>
      <w:proofErr w:type="spellEnd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ժամանակավոր</w:t>
      </w:r>
      <w:proofErr w:type="spellEnd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ազատ</w:t>
      </w:r>
      <w:proofErr w:type="spellEnd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միջոցների</w:t>
      </w:r>
      <w:proofErr w:type="spellEnd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621CAA" w:rsidRPr="00E471E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1,550.0 </w:t>
      </w:r>
      <w:proofErr w:type="spellStart"/>
      <w:r w:rsidR="009B2900" w:rsidRPr="0069189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հազ</w:t>
      </w:r>
      <w:proofErr w:type="spellEnd"/>
      <w:r w:rsidR="009B2900"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="000B7280"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դրամը</w:t>
      </w:r>
      <w:proofErr w:type="spellEnd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փոխանցել</w:t>
      </w:r>
      <w:proofErr w:type="spellEnd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վարչական</w:t>
      </w:r>
      <w:proofErr w:type="spellEnd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</w:t>
      </w:r>
      <w:proofErr w:type="spellEnd"/>
      <w:r w:rsidR="00E4290D"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  <w:r w:rsidR="000B7280"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2900" w:rsidRPr="0069189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մինչև</w:t>
      </w:r>
      <w:proofErr w:type="spellEnd"/>
      <w:r w:rsidR="009B2900"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760877" w:rsidRPr="00E471E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2019 </w:t>
      </w:r>
      <w:proofErr w:type="spellStart"/>
      <w:r w:rsidR="00760877" w:rsidRPr="0069189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թվականի</w:t>
      </w:r>
      <w:proofErr w:type="spellEnd"/>
      <w:r w:rsidR="00760877" w:rsidRPr="00E471E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21CAA" w:rsidRPr="0069189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հոկտեմբերի</w:t>
      </w:r>
      <w:proofErr w:type="spellEnd"/>
      <w:r w:rsidR="00621CAA" w:rsidRPr="00E471E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31-</w:t>
      </w:r>
      <w:r w:rsidR="00621CAA" w:rsidRPr="0069189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r w:rsidR="00E4290D"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4290D" w:rsidRPr="0069189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ֆոնդային</w:t>
      </w:r>
      <w:proofErr w:type="spellEnd"/>
      <w:r w:rsidR="00E4290D"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4290D" w:rsidRPr="0069189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բյուջե</w:t>
      </w:r>
      <w:proofErr w:type="spellEnd"/>
      <w:r w:rsidR="00E4290D"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4290D" w:rsidRPr="0069189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վերադարձնելու</w:t>
      </w:r>
      <w:proofErr w:type="spellEnd"/>
      <w:r w:rsidR="00E4290D"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4290D" w:rsidRPr="0069189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պայմանով</w:t>
      </w:r>
      <w:proofErr w:type="spellEnd"/>
      <w:r w:rsidR="000B7280" w:rsidRPr="0069189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5064F9" w:rsidRPr="00E471E3" w:rsidRDefault="005064F9" w:rsidP="00960D1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tbl>
      <w:tblPr>
        <w:tblW w:w="5016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849"/>
      </w:tblGrid>
      <w:tr w:rsidR="00446403" w:rsidRPr="000B7280" w:rsidTr="005064F9">
        <w:trPr>
          <w:trHeight w:val="590"/>
          <w:tblCellSpacing w:w="7" w:type="dxa"/>
        </w:trPr>
        <w:tc>
          <w:tcPr>
            <w:tcW w:w="4515" w:type="dxa"/>
            <w:shd w:val="clear" w:color="auto" w:fill="FFFFFF"/>
            <w:vAlign w:val="center"/>
            <w:hideMark/>
          </w:tcPr>
          <w:p w:rsidR="00446403" w:rsidRPr="000B7280" w:rsidRDefault="00446403" w:rsidP="00972C3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Հայաստանի </w:t>
            </w:r>
            <w:r w:rsid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Հանրապետության</w:t>
            </w:r>
            <w:r w:rsidR="00972C3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bookmarkStart w:id="0" w:name="_GoBack"/>
            <w:bookmarkEnd w:id="0"/>
            <w:r w:rsidRP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46403" w:rsidRPr="000B7280" w:rsidRDefault="00972C32" w:rsidP="000B728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                                    </w:t>
            </w:r>
            <w:r w:rsid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Ն. </w:t>
            </w:r>
            <w:proofErr w:type="spellStart"/>
            <w:r w:rsid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Փաշինյան</w:t>
            </w:r>
            <w:proofErr w:type="spellEnd"/>
          </w:p>
        </w:tc>
      </w:tr>
      <w:tr w:rsidR="00446403" w:rsidRPr="000B7280" w:rsidTr="005064F9">
        <w:trPr>
          <w:trHeight w:val="1208"/>
          <w:tblCellSpacing w:w="7" w:type="dxa"/>
        </w:trPr>
        <w:tc>
          <w:tcPr>
            <w:tcW w:w="4515" w:type="dxa"/>
            <w:shd w:val="clear" w:color="auto" w:fill="FFFFFF"/>
            <w:vAlign w:val="center"/>
            <w:hideMark/>
          </w:tcPr>
          <w:p w:rsidR="00446403" w:rsidRPr="00D93A6D" w:rsidRDefault="00446403" w:rsidP="00972C32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46403" w:rsidRPr="000B7280" w:rsidRDefault="00446403" w:rsidP="000B728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B7280" w:rsidRPr="00D93A6D" w:rsidRDefault="000B7280" w:rsidP="005064F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sectPr w:rsidR="000B7280" w:rsidRPr="00D93A6D" w:rsidSect="00E471E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34E5E"/>
    <w:multiLevelType w:val="hybridMultilevel"/>
    <w:tmpl w:val="8506D296"/>
    <w:lvl w:ilvl="0" w:tplc="B8BEF56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03"/>
    <w:rsid w:val="000B7280"/>
    <w:rsid w:val="000F78AA"/>
    <w:rsid w:val="00137527"/>
    <w:rsid w:val="00281EE6"/>
    <w:rsid w:val="00297246"/>
    <w:rsid w:val="00356B50"/>
    <w:rsid w:val="00446403"/>
    <w:rsid w:val="005064F9"/>
    <w:rsid w:val="00621CAA"/>
    <w:rsid w:val="0069189E"/>
    <w:rsid w:val="00710670"/>
    <w:rsid w:val="00760877"/>
    <w:rsid w:val="007F2467"/>
    <w:rsid w:val="00805B61"/>
    <w:rsid w:val="0082326D"/>
    <w:rsid w:val="00927C20"/>
    <w:rsid w:val="00960D1D"/>
    <w:rsid w:val="00972C32"/>
    <w:rsid w:val="009B2900"/>
    <w:rsid w:val="00D93A6D"/>
    <w:rsid w:val="00DD4B26"/>
    <w:rsid w:val="00E41B60"/>
    <w:rsid w:val="00E4290D"/>
    <w:rsid w:val="00E471E3"/>
    <w:rsid w:val="00ED6EFE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0F0A08-852D-4658-A440-505F9087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46403"/>
    <w:rPr>
      <w:b/>
      <w:bCs/>
    </w:rPr>
  </w:style>
  <w:style w:type="character" w:styleId="Emphasis">
    <w:name w:val="Emphasis"/>
    <w:basedOn w:val="DefaultParagraphFont"/>
    <w:uiPriority w:val="20"/>
    <w:qFormat/>
    <w:rsid w:val="0044640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8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1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AC2BF-DDFB-408F-90D9-7840E92C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Pirumyan</dc:creator>
  <cp:keywords>https://mul2.gov.am/tasks/55409/oneclick/kic4-Naxagic-Nor Kyurin.docx?token=35ebf691793bcf771c9cf5b2b51de462</cp:keywords>
  <cp:lastModifiedBy>Anjelika Khachanyan</cp:lastModifiedBy>
  <cp:revision>3</cp:revision>
  <dcterms:created xsi:type="dcterms:W3CDTF">2019-04-16T12:24:00Z</dcterms:created>
  <dcterms:modified xsi:type="dcterms:W3CDTF">2019-04-23T16:28:00Z</dcterms:modified>
</cp:coreProperties>
</file>