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3E" w:rsidRPr="000446E0" w:rsidRDefault="00B1763E" w:rsidP="000446E0">
      <w:pPr>
        <w:spacing w:line="276" w:lineRule="auto"/>
        <w:ind w:firstLine="882"/>
        <w:jc w:val="right"/>
        <w:rPr>
          <w:rStyle w:val="Emphasis"/>
          <w:rFonts w:ascii="GHEA Grapalat" w:hAnsi="GHEA Grapalat" w:cs="Sylfaen"/>
          <w:b/>
          <w:i w:val="0"/>
          <w:lang w:val="hy-AM"/>
        </w:rPr>
      </w:pPr>
      <w:r w:rsidRPr="000446E0">
        <w:rPr>
          <w:rStyle w:val="Emphasis"/>
          <w:rFonts w:ascii="GHEA Grapalat" w:hAnsi="GHEA Grapalat" w:cs="Sylfaen"/>
          <w:b/>
          <w:i w:val="0"/>
          <w:lang w:val="hy-AM"/>
        </w:rPr>
        <w:t>Ն Ա Խ Ա Գ Ի Ծ</w:t>
      </w:r>
    </w:p>
    <w:p w:rsidR="00B1763E" w:rsidRPr="000446E0" w:rsidRDefault="00B1763E" w:rsidP="000446E0">
      <w:pPr>
        <w:spacing w:line="276" w:lineRule="auto"/>
        <w:jc w:val="center"/>
        <w:rPr>
          <w:rStyle w:val="Emphasis"/>
          <w:rFonts w:ascii="GHEA Grapalat" w:hAnsi="GHEA Grapalat" w:cs="Sylfaen"/>
          <w:b/>
          <w:i w:val="0"/>
        </w:rPr>
      </w:pPr>
      <w:r w:rsidRPr="000446E0">
        <w:rPr>
          <w:rStyle w:val="Emphasis"/>
          <w:rFonts w:ascii="GHEA Grapalat" w:hAnsi="GHEA Grapalat"/>
          <w:b/>
          <w:i w:val="0"/>
        </w:rPr>
        <w:t>ՀՍՅԱՍՏԱՆԻ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ՀԱՆՐԱՊԵՏՈՒԹՅԱՆ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ԿԱՌԱՎԱՐՈՒԹՅՈՒՆ</w:t>
      </w:r>
    </w:p>
    <w:p w:rsidR="00B1763E" w:rsidRPr="00CB30E1" w:rsidRDefault="00B1763E" w:rsidP="000446E0">
      <w:pPr>
        <w:spacing w:line="276" w:lineRule="auto"/>
        <w:jc w:val="center"/>
        <w:rPr>
          <w:rStyle w:val="Emphasis"/>
          <w:rFonts w:ascii="GHEA Grapalat" w:hAnsi="GHEA Grapalat"/>
          <w:b/>
          <w:i w:val="0"/>
        </w:rPr>
      </w:pPr>
      <w:r w:rsidRPr="000446E0">
        <w:rPr>
          <w:rStyle w:val="Emphasis"/>
          <w:rFonts w:ascii="GHEA Grapalat" w:hAnsi="GHEA Grapalat"/>
          <w:b/>
          <w:i w:val="0"/>
        </w:rPr>
        <w:t>Ո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Ր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Ո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Շ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ՈՒ</w:t>
      </w:r>
      <w:r w:rsidRPr="000446E0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0446E0">
        <w:rPr>
          <w:rStyle w:val="Emphasis"/>
          <w:rFonts w:ascii="GHEA Grapalat" w:hAnsi="GHEA Grapalat"/>
          <w:b/>
          <w:i w:val="0"/>
        </w:rPr>
        <w:t>Մ</w:t>
      </w:r>
    </w:p>
    <w:p w:rsidR="001D134F" w:rsidRPr="000446E0" w:rsidRDefault="001D134F" w:rsidP="000446E0">
      <w:pPr>
        <w:spacing w:line="276" w:lineRule="auto"/>
        <w:jc w:val="center"/>
        <w:rPr>
          <w:rFonts w:ascii="GHEA Grapalat" w:hAnsi="GHEA Grapalat" w:cs="Sylfaen"/>
          <w:b/>
        </w:rPr>
      </w:pPr>
      <w:r w:rsidRPr="00CB30E1">
        <w:rPr>
          <w:rFonts w:ascii="GHEA Grapalat" w:hAnsi="GHEA Grapalat" w:cs="Sylfaen"/>
          <w:b/>
        </w:rPr>
        <w:t>__________</w:t>
      </w:r>
      <w:r w:rsidR="00EE3A3E" w:rsidRPr="000446E0">
        <w:rPr>
          <w:rFonts w:ascii="GHEA Grapalat" w:hAnsi="GHEA Grapalat" w:cs="Sylfaen"/>
          <w:b/>
          <w:lang w:val="hy-AM"/>
        </w:rPr>
        <w:t xml:space="preserve"> </w:t>
      </w:r>
      <w:r w:rsidRPr="000446E0">
        <w:rPr>
          <w:rFonts w:ascii="GHEA Grapalat" w:hAnsi="GHEA Grapalat" w:cs="Sylfaen"/>
          <w:b/>
        </w:rPr>
        <w:t>ի</w:t>
      </w:r>
      <w:r w:rsidRPr="00CB30E1">
        <w:rPr>
          <w:rFonts w:ascii="GHEA Grapalat" w:hAnsi="GHEA Grapalat"/>
          <w:b/>
        </w:rPr>
        <w:t xml:space="preserve"> 201</w:t>
      </w:r>
      <w:r w:rsidR="00EB0FD5" w:rsidRPr="000446E0">
        <w:rPr>
          <w:rFonts w:ascii="GHEA Grapalat" w:hAnsi="GHEA Grapalat"/>
          <w:b/>
          <w:lang w:val="hy-AM"/>
        </w:rPr>
        <w:t>9</w:t>
      </w:r>
      <w:r w:rsidRPr="00CB30E1">
        <w:rPr>
          <w:rFonts w:ascii="GHEA Grapalat" w:hAnsi="GHEA Grapalat"/>
          <w:b/>
        </w:rPr>
        <w:t xml:space="preserve"> </w:t>
      </w:r>
      <w:r w:rsidRPr="000446E0">
        <w:rPr>
          <w:rFonts w:ascii="GHEA Grapalat" w:hAnsi="GHEA Grapalat" w:cs="Sylfaen"/>
          <w:b/>
        </w:rPr>
        <w:t>թվականի</w:t>
      </w:r>
      <w:r w:rsidRPr="00CB30E1">
        <w:rPr>
          <w:rFonts w:ascii="GHEA Grapalat" w:hAnsi="GHEA Grapalat"/>
          <w:b/>
        </w:rPr>
        <w:t xml:space="preserve"> </w:t>
      </w:r>
      <w:r w:rsidRPr="000446E0">
        <w:rPr>
          <w:rFonts w:ascii="GHEA Grapalat" w:hAnsi="GHEA Grapalat"/>
          <w:b/>
          <w:lang w:val="en-US"/>
        </w:rPr>
        <w:t>N</w:t>
      </w:r>
      <w:r w:rsidRPr="00CB30E1">
        <w:rPr>
          <w:rFonts w:ascii="GHEA Grapalat" w:hAnsi="GHEA Grapalat"/>
          <w:b/>
        </w:rPr>
        <w:t xml:space="preserve">     </w:t>
      </w:r>
      <w:r w:rsidR="009736CA" w:rsidRPr="00CB30E1">
        <w:rPr>
          <w:rFonts w:ascii="GHEA Grapalat" w:hAnsi="GHEA Grapalat"/>
          <w:b/>
        </w:rPr>
        <w:t xml:space="preserve">     </w:t>
      </w:r>
      <w:r w:rsidRPr="00CB30E1">
        <w:rPr>
          <w:rFonts w:ascii="GHEA Grapalat" w:hAnsi="GHEA Grapalat"/>
          <w:b/>
        </w:rPr>
        <w:t>-</w:t>
      </w:r>
      <w:r w:rsidRPr="000446E0">
        <w:rPr>
          <w:rFonts w:ascii="GHEA Grapalat" w:hAnsi="GHEA Grapalat" w:cs="Sylfaen"/>
          <w:b/>
        </w:rPr>
        <w:t>Ն</w:t>
      </w:r>
    </w:p>
    <w:p w:rsidR="000446E0" w:rsidRPr="00CB30E1" w:rsidRDefault="000446E0" w:rsidP="000446E0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321D81" w:rsidRPr="000446E0" w:rsidRDefault="00FC1836" w:rsidP="000446E0">
      <w:pPr>
        <w:spacing w:line="276" w:lineRule="auto"/>
        <w:jc w:val="center"/>
        <w:rPr>
          <w:rFonts w:ascii="GHEA Grapalat" w:hAnsi="GHEA Grapalat" w:cs="Sylfaen"/>
          <w:b/>
          <w:caps/>
          <w:lang w:val="hy-AM"/>
        </w:rPr>
      </w:pPr>
      <w:r w:rsidRPr="000446E0">
        <w:rPr>
          <w:rFonts w:ascii="GHEA Grapalat" w:hAnsi="GHEA Grapalat" w:cs="Sylfaen"/>
          <w:b/>
          <w:caps/>
          <w:lang w:val="hy-AM"/>
        </w:rPr>
        <w:t xml:space="preserve">ՀԱՅԱՍՏԱՆԻ ՀԱՆՐԱՊԵՏՈՒԹՅԱՆ </w:t>
      </w:r>
      <w:r w:rsidRPr="000446E0">
        <w:rPr>
          <w:rFonts w:ascii="GHEA Grapalat" w:hAnsi="GHEA Grapalat" w:cs="Sylfaen"/>
          <w:b/>
          <w:caps/>
          <w:lang w:val="en-US"/>
        </w:rPr>
        <w:t>ԳՅՈՒՂԱՏՆՏԵՍՈՒԹՅԱՆ</w:t>
      </w:r>
      <w:r w:rsidRPr="00CB30E1">
        <w:rPr>
          <w:rFonts w:ascii="GHEA Grapalat" w:hAnsi="GHEA Grapalat" w:cs="Sylfaen"/>
          <w:b/>
          <w:caps/>
        </w:rPr>
        <w:t xml:space="preserve"> </w:t>
      </w:r>
      <w:r w:rsidRPr="000446E0">
        <w:rPr>
          <w:rFonts w:ascii="GHEA Grapalat" w:hAnsi="GHEA Grapalat" w:cs="Sylfaen"/>
          <w:b/>
          <w:caps/>
          <w:lang w:val="en-US"/>
        </w:rPr>
        <w:t>ՆԱԽԱՐԱՐՈՒԹՅԱՆԸ</w:t>
      </w:r>
      <w:r w:rsidRPr="000446E0">
        <w:rPr>
          <w:rFonts w:ascii="GHEA Grapalat" w:hAnsi="GHEA Grapalat" w:cs="Sylfaen"/>
          <w:b/>
          <w:caps/>
          <w:lang w:val="hy-AM"/>
        </w:rPr>
        <w:t xml:space="preserve"> ԳՈՒՄԱՐ ՀԱՏԿԱՑՆԵԼՈՒ</w:t>
      </w:r>
      <w:r w:rsidRPr="00CB30E1">
        <w:rPr>
          <w:rFonts w:ascii="GHEA Grapalat" w:hAnsi="GHEA Grapalat" w:cs="Sylfaen"/>
          <w:b/>
          <w:caps/>
        </w:rPr>
        <w:t>,</w:t>
      </w:r>
      <w:r w:rsidRPr="000446E0">
        <w:rPr>
          <w:rFonts w:ascii="GHEA Grapalat" w:hAnsi="GHEA Grapalat"/>
          <w:b/>
          <w:lang w:val="af-ZA"/>
        </w:rPr>
        <w:t xml:space="preserve"> </w:t>
      </w:r>
      <w:r w:rsidR="006E7738" w:rsidRPr="000446E0">
        <w:rPr>
          <w:rFonts w:ascii="GHEA Grapalat" w:hAnsi="GHEA Grapalat"/>
          <w:b/>
          <w:lang w:val="af-ZA"/>
        </w:rPr>
        <w:t xml:space="preserve">ՀԱՅԱՍՏԱՆԻ ՀԱՆՐԱՊԵՏՈՒԹՅԱՆ 2019 ԹՎԱԿԱՆԻ ՊԵՏԱԿԱՆ ԲՅՈՒՋԵՈՒՄ ՎԵՐԱԲԱՇԽՈՒՄ </w:t>
      </w:r>
      <w:r w:rsidR="006E7738" w:rsidRPr="000446E0">
        <w:rPr>
          <w:rFonts w:ascii="GHEA Grapalat" w:hAnsi="GHEA Grapalat"/>
          <w:b/>
          <w:lang w:val="hy-AM"/>
        </w:rPr>
        <w:t>ԵՎ</w:t>
      </w:r>
      <w:r w:rsidR="006E7738" w:rsidRPr="000446E0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6E7738" w:rsidRPr="000446E0">
        <w:rPr>
          <w:rFonts w:ascii="GHEA Grapalat" w:hAnsi="GHEA Grapalat" w:cs="Tahoma"/>
          <w:b/>
          <w:lang w:val="en-US"/>
        </w:rPr>
        <w:t>ՓՈՓՈԽՈՒԹՅՈՒՆՆԵՐ</w:t>
      </w:r>
      <w:r w:rsidR="006E7738" w:rsidRPr="00CB30E1">
        <w:rPr>
          <w:rFonts w:ascii="GHEA Grapalat" w:hAnsi="GHEA Grapalat" w:cs="Tahoma"/>
          <w:b/>
        </w:rPr>
        <w:t xml:space="preserve"> </w:t>
      </w:r>
      <w:r w:rsidR="006E7738" w:rsidRPr="000446E0">
        <w:rPr>
          <w:rFonts w:ascii="GHEA Grapalat" w:hAnsi="GHEA Grapalat" w:cs="Tahoma"/>
          <w:b/>
          <w:lang w:val="en-US"/>
        </w:rPr>
        <w:t>ԵՎ</w:t>
      </w:r>
      <w:r w:rsidR="006E7738" w:rsidRPr="00CB30E1">
        <w:rPr>
          <w:rFonts w:ascii="GHEA Grapalat" w:hAnsi="GHEA Grapalat" w:cs="Tahoma"/>
          <w:b/>
        </w:rPr>
        <w:t xml:space="preserve"> </w:t>
      </w:r>
      <w:r w:rsidR="006E7738" w:rsidRPr="000446E0">
        <w:rPr>
          <w:rFonts w:ascii="GHEA Grapalat" w:hAnsi="GHEA Grapalat"/>
          <w:b/>
          <w:lang w:val="af-ZA"/>
        </w:rPr>
        <w:t>ԼՐԱՑՈՒՄՆԵՐ ԿԱՏԱՐԵԼՈՒ ՄԱՍԻՆ</w:t>
      </w:r>
      <w:r w:rsidR="00A71F6D" w:rsidRPr="00CB30E1">
        <w:rPr>
          <w:rFonts w:ascii="GHEA Grapalat" w:hAnsi="GHEA Grapalat" w:cs="Sylfaen"/>
          <w:b/>
          <w:caps/>
        </w:rPr>
        <w:t xml:space="preserve"> </w:t>
      </w:r>
      <w:r w:rsidR="00AE34C4" w:rsidRPr="000446E0">
        <w:rPr>
          <w:rFonts w:ascii="GHEA Grapalat" w:hAnsi="GHEA Grapalat" w:cs="Sylfaen"/>
          <w:b/>
          <w:caps/>
          <w:lang w:val="hy-AM"/>
        </w:rPr>
        <w:t xml:space="preserve"> </w:t>
      </w: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7B5433" w:rsidRPr="000446E0" w:rsidRDefault="00B1003B" w:rsidP="000446E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0446E0">
        <w:rPr>
          <w:rFonts w:ascii="GHEA Grapalat" w:hAnsi="GHEA Grapalat"/>
          <w:lang w:val="hy-AM"/>
        </w:rPr>
        <w:t>«</w:t>
      </w:r>
      <w:r w:rsidR="00263D39" w:rsidRPr="000446E0">
        <w:rPr>
          <w:rFonts w:ascii="GHEA Grapalat" w:hAnsi="GHEA Grapalat"/>
          <w:lang w:val="hy-AM"/>
        </w:rPr>
        <w:t>Հայաստանի Հանրապետության բյուջետային համակարգի մասին</w:t>
      </w:r>
      <w:r w:rsidRPr="000446E0">
        <w:rPr>
          <w:rFonts w:ascii="GHEA Grapalat" w:hAnsi="GHEA Grapalat"/>
          <w:lang w:val="hy-AM"/>
        </w:rPr>
        <w:t>»</w:t>
      </w:r>
      <w:r w:rsidR="00263D39" w:rsidRPr="000446E0">
        <w:rPr>
          <w:rFonts w:ascii="GHEA Grapalat" w:hAnsi="GHEA Grapalat"/>
          <w:lang w:val="hy-AM"/>
        </w:rPr>
        <w:t xml:space="preserve"> Հայաստանի Հանրապետության օրենքի </w:t>
      </w:r>
      <w:r w:rsidR="00FC1836" w:rsidRPr="000446E0">
        <w:rPr>
          <w:rFonts w:ascii="GHEA Grapalat" w:hAnsi="GHEA Grapalat"/>
          <w:lang w:val="hy-AM"/>
        </w:rPr>
        <w:t>19</w:t>
      </w:r>
      <w:r w:rsidR="00263D39" w:rsidRPr="000446E0">
        <w:rPr>
          <w:rFonts w:ascii="GHEA Grapalat" w:hAnsi="GHEA Grapalat"/>
          <w:lang w:val="hy-AM"/>
        </w:rPr>
        <w:t xml:space="preserve">-րդ հոդվածի 3-րդ </w:t>
      </w:r>
      <w:r w:rsidR="001D7DB8" w:rsidRPr="000446E0">
        <w:rPr>
          <w:rFonts w:ascii="GHEA Grapalat" w:hAnsi="GHEA Grapalat"/>
          <w:lang w:val="hy-AM"/>
        </w:rPr>
        <w:t xml:space="preserve">մասին </w:t>
      </w:r>
      <w:r w:rsidR="005D1267" w:rsidRPr="000446E0">
        <w:rPr>
          <w:rFonts w:ascii="GHEA Grapalat" w:hAnsi="GHEA Grapalat"/>
          <w:lang w:val="hy-AM"/>
        </w:rPr>
        <w:t>համապատասխան</w:t>
      </w:r>
      <w:r w:rsidR="00263D39" w:rsidRPr="000446E0">
        <w:rPr>
          <w:rFonts w:ascii="GHEA Grapalat" w:hAnsi="GHEA Grapalat"/>
          <w:lang w:val="hy-AM"/>
        </w:rPr>
        <w:t>` Հայաստանի  Հանրապետության կառավարությունը  ո ր ո շ ու մ է.</w:t>
      </w:r>
    </w:p>
    <w:p w:rsidR="00577D64" w:rsidRPr="000446E0" w:rsidRDefault="00577D64" w:rsidP="000446E0">
      <w:pPr>
        <w:spacing w:line="276" w:lineRule="auto"/>
        <w:ind w:firstLine="720"/>
        <w:jc w:val="both"/>
        <w:rPr>
          <w:rFonts w:ascii="GHEA Grapalat" w:hAnsi="GHEA Grapalat" w:cs="Tahoma"/>
          <w:lang w:val="af-ZA"/>
        </w:rPr>
      </w:pPr>
      <w:r w:rsidRPr="000446E0">
        <w:rPr>
          <w:rStyle w:val="Emphasis"/>
          <w:rFonts w:ascii="GHEA Grapalat" w:hAnsi="GHEA Grapalat" w:cs="Sylfaen"/>
          <w:i w:val="0"/>
          <w:lang w:val="hy-AM"/>
        </w:rPr>
        <w:t>1</w:t>
      </w:r>
      <w:r w:rsidR="007C3BAE" w:rsidRPr="000446E0">
        <w:rPr>
          <w:rStyle w:val="Emphasis"/>
          <w:rFonts w:ascii="GHEA Grapalat" w:hAnsi="GHEA Grapalat" w:cs="Sylfaen"/>
          <w:i w:val="0"/>
          <w:lang w:val="hy-AM"/>
        </w:rPr>
        <w:t>.</w:t>
      </w:r>
      <w:r w:rsidR="005164E0" w:rsidRPr="000446E0">
        <w:rPr>
          <w:rStyle w:val="Emphasis"/>
          <w:rFonts w:ascii="GHEA Grapalat" w:hAnsi="GHEA Grapalat" w:cs="Sylfaen"/>
          <w:i w:val="0"/>
          <w:lang w:val="hy-AM"/>
        </w:rPr>
        <w:t xml:space="preserve"> </w:t>
      </w:r>
      <w:r w:rsidRPr="000446E0">
        <w:rPr>
          <w:rFonts w:ascii="GHEA Grapalat" w:hAnsi="GHEA Grapalat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և </w:t>
      </w:r>
      <w:r w:rsidRPr="000446E0">
        <w:rPr>
          <w:rFonts w:ascii="GHEA Grapalat" w:hAnsi="GHEA Grapalat" w:cs="Tahoma"/>
          <w:lang w:val="hy-AM"/>
        </w:rPr>
        <w:t>Հայաստանի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Հանրապետության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կառավարության</w:t>
      </w:r>
      <w:r w:rsidRPr="000446E0">
        <w:rPr>
          <w:rFonts w:ascii="GHEA Grapalat" w:hAnsi="GHEA Grapalat" w:cs="Tahoma"/>
          <w:lang w:val="af-ZA"/>
        </w:rPr>
        <w:t xml:space="preserve"> 2018 </w:t>
      </w:r>
      <w:r w:rsidRPr="000446E0">
        <w:rPr>
          <w:rFonts w:ascii="GHEA Grapalat" w:hAnsi="GHEA Grapalat" w:cs="Tahoma"/>
          <w:lang w:val="hy-AM"/>
        </w:rPr>
        <w:t>թվականի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դեկտեմբերի</w:t>
      </w:r>
      <w:r w:rsidRPr="000446E0">
        <w:rPr>
          <w:rFonts w:ascii="GHEA Grapalat" w:hAnsi="GHEA Grapalat" w:cs="Tahoma"/>
          <w:lang w:val="af-ZA"/>
        </w:rPr>
        <w:t xml:space="preserve"> 27-</w:t>
      </w:r>
      <w:r w:rsidRPr="000446E0">
        <w:rPr>
          <w:rFonts w:ascii="GHEA Grapalat" w:hAnsi="GHEA Grapalat" w:cs="Tahoma"/>
          <w:lang w:val="hy-AM"/>
        </w:rPr>
        <w:t>ի</w:t>
      </w:r>
      <w:r w:rsidRPr="000446E0">
        <w:rPr>
          <w:rFonts w:ascii="GHEA Grapalat" w:hAnsi="GHEA Grapalat" w:cs="Tahoma"/>
          <w:lang w:val="af-ZA"/>
        </w:rPr>
        <w:t xml:space="preserve"> «</w:t>
      </w:r>
      <w:r w:rsidRPr="000446E0">
        <w:rPr>
          <w:rFonts w:ascii="GHEA Grapalat" w:hAnsi="GHEA Grapalat" w:cs="Tahoma"/>
          <w:lang w:val="hy-AM"/>
        </w:rPr>
        <w:t>Հայաստանի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Հանրապետության</w:t>
      </w:r>
      <w:r w:rsidRPr="000446E0">
        <w:rPr>
          <w:rFonts w:ascii="GHEA Grapalat" w:hAnsi="GHEA Grapalat" w:cs="Tahoma"/>
          <w:lang w:val="af-ZA"/>
        </w:rPr>
        <w:t xml:space="preserve"> 2019 </w:t>
      </w:r>
      <w:r w:rsidRPr="000446E0">
        <w:rPr>
          <w:rFonts w:ascii="GHEA Grapalat" w:hAnsi="GHEA Grapalat" w:cs="Tahoma"/>
          <w:lang w:val="hy-AM"/>
        </w:rPr>
        <w:t>թվականի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պետական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բյուջեի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կատարումն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ապահովող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միջոցառումների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մասին</w:t>
      </w:r>
      <w:r w:rsidRPr="000446E0">
        <w:rPr>
          <w:rFonts w:ascii="GHEA Grapalat" w:hAnsi="GHEA Grapalat"/>
          <w:lang w:val="af-ZA"/>
        </w:rPr>
        <w:t>» N 1515-</w:t>
      </w:r>
      <w:r w:rsidRPr="000446E0">
        <w:rPr>
          <w:rFonts w:ascii="GHEA Grapalat" w:hAnsi="GHEA Grapalat" w:cs="Tahoma"/>
          <w:lang w:val="hy-AM"/>
        </w:rPr>
        <w:t>Ն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որոշման</w:t>
      </w:r>
      <w:r w:rsidRPr="000446E0">
        <w:rPr>
          <w:rFonts w:ascii="GHEA Grapalat" w:hAnsi="GHEA Grapalat"/>
          <w:lang w:val="af-ZA"/>
        </w:rPr>
        <w:t xml:space="preserve"> NN 3 և 4 հավելվածներում, N 5 հավելվածի </w:t>
      </w:r>
      <w:r w:rsidR="00AD03E5" w:rsidRPr="000446E0">
        <w:rPr>
          <w:rFonts w:ascii="GHEA Grapalat" w:hAnsi="GHEA Grapalat"/>
          <w:lang w:val="af-ZA"/>
        </w:rPr>
        <w:t>N</w:t>
      </w:r>
      <w:r w:rsidR="003741EB"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/>
          <w:lang w:val="af-ZA"/>
        </w:rPr>
        <w:t xml:space="preserve"> </w:t>
      </w:r>
      <w:r w:rsidR="003741EB" w:rsidRPr="000446E0">
        <w:rPr>
          <w:rFonts w:ascii="GHEA Grapalat" w:hAnsi="GHEA Grapalat"/>
          <w:lang w:val="af-ZA"/>
        </w:rPr>
        <w:t xml:space="preserve">N </w:t>
      </w:r>
      <w:r w:rsidRPr="000446E0">
        <w:rPr>
          <w:rFonts w:ascii="GHEA Grapalat" w:hAnsi="GHEA Grapalat"/>
          <w:lang w:val="af-ZA"/>
        </w:rPr>
        <w:t>1</w:t>
      </w:r>
      <w:r w:rsidR="003741EB" w:rsidRPr="000446E0">
        <w:rPr>
          <w:rFonts w:ascii="GHEA Grapalat" w:hAnsi="GHEA Grapalat"/>
          <w:lang w:val="af-ZA"/>
        </w:rPr>
        <w:t xml:space="preserve"> և 8</w:t>
      </w:r>
      <w:r w:rsidR="00AD03E5"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/>
          <w:lang w:val="af-ZA"/>
        </w:rPr>
        <w:t>աղյուսակ</w:t>
      </w:r>
      <w:r w:rsidR="003741EB" w:rsidRPr="000446E0">
        <w:rPr>
          <w:rFonts w:ascii="GHEA Grapalat" w:hAnsi="GHEA Grapalat"/>
          <w:lang w:val="af-ZA"/>
        </w:rPr>
        <w:t>ներ</w:t>
      </w:r>
      <w:r w:rsidRPr="000446E0">
        <w:rPr>
          <w:rFonts w:ascii="GHEA Grapalat" w:hAnsi="GHEA Grapalat"/>
          <w:lang w:val="af-ZA"/>
        </w:rPr>
        <w:t>ում</w:t>
      </w:r>
      <w:r w:rsidR="002D1B2B" w:rsidRPr="000446E0">
        <w:rPr>
          <w:rFonts w:ascii="GHEA Grapalat" w:hAnsi="GHEA Grapalat"/>
          <w:lang w:val="af-ZA"/>
        </w:rPr>
        <w:t>,</w:t>
      </w:r>
      <w:r w:rsidR="003741EB"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/>
          <w:lang w:val="af-ZA"/>
        </w:rPr>
        <w:t xml:space="preserve">N 11 հավելվածի </w:t>
      </w:r>
      <w:r w:rsidR="002D1B2B" w:rsidRPr="000446E0">
        <w:rPr>
          <w:rFonts w:ascii="GHEA Grapalat" w:hAnsi="GHEA Grapalat"/>
          <w:lang w:val="af-ZA"/>
        </w:rPr>
        <w:t>NN</w:t>
      </w:r>
      <w:r w:rsidRPr="000446E0">
        <w:rPr>
          <w:rFonts w:ascii="GHEA Grapalat" w:hAnsi="GHEA Grapalat"/>
          <w:lang w:val="af-ZA"/>
        </w:rPr>
        <w:t xml:space="preserve"> 1</w:t>
      </w:r>
      <w:r w:rsidR="00AD03E5" w:rsidRPr="000446E0">
        <w:rPr>
          <w:rFonts w:ascii="GHEA Grapalat" w:hAnsi="GHEA Grapalat"/>
          <w:lang w:val="hy-AM"/>
        </w:rPr>
        <w:t>4</w:t>
      </w:r>
      <w:r w:rsidR="002D1B2B" w:rsidRPr="000446E0">
        <w:rPr>
          <w:rFonts w:ascii="GHEA Grapalat" w:hAnsi="GHEA Grapalat"/>
          <w:lang w:val="hy-AM"/>
        </w:rPr>
        <w:t xml:space="preserve"> և 52</w:t>
      </w:r>
      <w:r w:rsidRPr="000446E0">
        <w:rPr>
          <w:rFonts w:ascii="GHEA Grapalat" w:hAnsi="GHEA Grapalat"/>
          <w:lang w:val="af-ZA"/>
        </w:rPr>
        <w:t xml:space="preserve"> աղյուսակ</w:t>
      </w:r>
      <w:r w:rsidR="002D1B2B" w:rsidRPr="000446E0">
        <w:rPr>
          <w:rFonts w:ascii="GHEA Grapalat" w:hAnsi="GHEA Grapalat"/>
          <w:lang w:val="af-ZA"/>
        </w:rPr>
        <w:t>ներ</w:t>
      </w:r>
      <w:r w:rsidRPr="000446E0">
        <w:rPr>
          <w:rFonts w:ascii="GHEA Grapalat" w:hAnsi="GHEA Grapalat"/>
          <w:lang w:val="af-ZA"/>
        </w:rPr>
        <w:t xml:space="preserve">ում </w:t>
      </w:r>
      <w:r w:rsidR="002D1B2B" w:rsidRPr="000446E0">
        <w:rPr>
          <w:rFonts w:ascii="GHEA Grapalat" w:hAnsi="GHEA Grapalat"/>
          <w:lang w:val="af-ZA"/>
        </w:rPr>
        <w:t xml:space="preserve">և N 11.1 հավելվածի NN 14 և 66 աղյուսակներում </w:t>
      </w:r>
      <w:r w:rsidRPr="000446E0">
        <w:rPr>
          <w:rFonts w:ascii="GHEA Grapalat" w:hAnsi="GHEA Grapalat" w:cs="Arial Armenian"/>
          <w:lang w:val="hy-AM"/>
        </w:rPr>
        <w:t>կատարել փոփոխություններ և լրացումներ</w:t>
      </w:r>
      <w:r w:rsidRPr="000446E0">
        <w:rPr>
          <w:rFonts w:ascii="GHEA Grapalat" w:hAnsi="GHEA Grapalat"/>
          <w:lang w:val="af-ZA"/>
        </w:rPr>
        <w:t>`</w:t>
      </w:r>
      <w:r w:rsidR="002D1B2B"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համաձայն</w:t>
      </w:r>
      <w:r w:rsidRPr="000446E0">
        <w:rPr>
          <w:rFonts w:ascii="GHEA Grapalat" w:hAnsi="GHEA Grapalat" w:cs="Tahoma"/>
          <w:lang w:val="af-ZA"/>
        </w:rPr>
        <w:t xml:space="preserve"> </w:t>
      </w:r>
      <w:r w:rsidR="00AD03E5" w:rsidRPr="000446E0">
        <w:rPr>
          <w:rFonts w:ascii="GHEA Grapalat" w:hAnsi="GHEA Grapalat"/>
          <w:lang w:val="af-ZA"/>
        </w:rPr>
        <w:t>NN</w:t>
      </w:r>
      <w:r w:rsidR="00AD03E5" w:rsidRPr="000446E0">
        <w:rPr>
          <w:rFonts w:ascii="GHEA Grapalat" w:hAnsi="GHEA Grapalat" w:cs="Tahoma"/>
          <w:lang w:val="hy-AM"/>
        </w:rPr>
        <w:t xml:space="preserve"> </w:t>
      </w:r>
      <w:r w:rsidRPr="000446E0">
        <w:rPr>
          <w:rFonts w:ascii="GHEA Grapalat" w:hAnsi="GHEA Grapalat" w:cs="Tahoma"/>
          <w:lang w:val="hy-AM"/>
        </w:rPr>
        <w:t>1, 2</w:t>
      </w:r>
      <w:r w:rsidR="003741EB" w:rsidRPr="000446E0">
        <w:rPr>
          <w:rFonts w:ascii="GHEA Grapalat" w:hAnsi="GHEA Grapalat" w:cs="Tahoma"/>
          <w:lang w:val="hy-AM"/>
        </w:rPr>
        <w:t>,</w:t>
      </w:r>
      <w:r w:rsidRPr="000446E0">
        <w:rPr>
          <w:rFonts w:ascii="GHEA Grapalat" w:hAnsi="GHEA Grapalat" w:cs="Tahoma"/>
          <w:lang w:val="hy-AM"/>
        </w:rPr>
        <w:t xml:space="preserve"> </w:t>
      </w:r>
      <w:r w:rsidR="00597F91" w:rsidRPr="000446E0">
        <w:rPr>
          <w:rFonts w:ascii="GHEA Grapalat" w:hAnsi="GHEA Grapalat" w:cs="Tahoma"/>
          <w:lang w:val="hy-AM"/>
        </w:rPr>
        <w:t>3</w:t>
      </w:r>
      <w:r w:rsidR="003741EB" w:rsidRPr="000446E0">
        <w:rPr>
          <w:rFonts w:ascii="GHEA Grapalat" w:hAnsi="GHEA Grapalat" w:cs="Tahoma"/>
          <w:lang w:val="hy-AM"/>
        </w:rPr>
        <w:t xml:space="preserve"> և 4</w:t>
      </w:r>
      <w:r w:rsidR="00EE79B5" w:rsidRPr="000446E0">
        <w:rPr>
          <w:rFonts w:ascii="GHEA Grapalat" w:hAnsi="GHEA Grapalat" w:cs="Tahoma"/>
          <w:lang w:val="hy-AM"/>
        </w:rPr>
        <w:t xml:space="preserve"> հավելվածներ</w:t>
      </w:r>
      <w:r w:rsidRPr="000446E0">
        <w:rPr>
          <w:rFonts w:ascii="GHEA Grapalat" w:hAnsi="GHEA Grapalat" w:cs="Tahoma"/>
          <w:lang w:val="hy-AM"/>
        </w:rPr>
        <w:t>ի</w:t>
      </w:r>
      <w:r w:rsidRPr="000446E0">
        <w:rPr>
          <w:rFonts w:ascii="GHEA Grapalat" w:hAnsi="GHEA Grapalat" w:cs="Tahoma"/>
          <w:lang w:val="af-ZA"/>
        </w:rPr>
        <w:t>:</w:t>
      </w:r>
    </w:p>
    <w:p w:rsidR="00560D5D" w:rsidRPr="000446E0" w:rsidRDefault="00560D5D" w:rsidP="000446E0">
      <w:pPr>
        <w:spacing w:line="276" w:lineRule="auto"/>
        <w:ind w:firstLine="720"/>
        <w:jc w:val="both"/>
        <w:rPr>
          <w:rStyle w:val="Emphasis"/>
          <w:rFonts w:ascii="GHEA Grapalat" w:hAnsi="GHEA Grapalat" w:cs="Tahoma"/>
          <w:i w:val="0"/>
          <w:iCs w:val="0"/>
          <w:lang w:val="af-ZA"/>
        </w:rPr>
      </w:pPr>
      <w:r w:rsidRPr="000446E0">
        <w:rPr>
          <w:rStyle w:val="Emphasis"/>
          <w:rFonts w:ascii="GHEA Grapalat" w:hAnsi="GHEA Grapalat" w:cs="Tahoma"/>
          <w:i w:val="0"/>
          <w:iCs w:val="0"/>
          <w:lang w:val="af-ZA"/>
        </w:rPr>
        <w:t xml:space="preserve">2. </w:t>
      </w:r>
      <w:proofErr w:type="spellStart"/>
      <w:r w:rsidRPr="000446E0">
        <w:rPr>
          <w:rFonts w:ascii="GHEA Grapalat" w:hAnsi="GHEA Grapalat"/>
          <w:lang w:val="en-US"/>
        </w:rPr>
        <w:t>Սահմանել</w:t>
      </w:r>
      <w:proofErr w:type="spellEnd"/>
      <w:r w:rsidRPr="000446E0">
        <w:rPr>
          <w:rFonts w:ascii="GHEA Grapalat" w:hAnsi="GHEA Grapalat"/>
          <w:lang w:val="af-ZA"/>
        </w:rPr>
        <w:t xml:space="preserve">, </w:t>
      </w:r>
      <w:proofErr w:type="spellStart"/>
      <w:r w:rsidRPr="000446E0">
        <w:rPr>
          <w:rFonts w:ascii="GHEA Grapalat" w:hAnsi="GHEA Grapalat"/>
          <w:lang w:val="en-US"/>
        </w:rPr>
        <w:t>որ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  <w:lang w:val="en-US"/>
        </w:rPr>
        <w:t>Հայաստանի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  <w:lang w:val="en-US"/>
        </w:rPr>
        <w:t>Հանրապետության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/>
          <w:lang w:val="en-US"/>
        </w:rPr>
        <w:t>կառավարության</w:t>
      </w:r>
      <w:r w:rsidRPr="000446E0">
        <w:rPr>
          <w:rFonts w:ascii="GHEA Grapalat" w:hAnsi="GHEA Grapalat"/>
          <w:lang w:val="af-ZA"/>
        </w:rPr>
        <w:t xml:space="preserve"> 2003 </w:t>
      </w:r>
      <w:r w:rsidRPr="000446E0">
        <w:rPr>
          <w:rFonts w:ascii="GHEA Grapalat" w:hAnsi="GHEA Grapalat"/>
          <w:lang w:val="en-US"/>
        </w:rPr>
        <w:t>թվականի</w:t>
      </w:r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  <w:lang w:val="en-US"/>
        </w:rPr>
        <w:t>դեկտեմբերի</w:t>
      </w:r>
      <w:proofErr w:type="spellEnd"/>
      <w:r w:rsidRPr="000446E0">
        <w:rPr>
          <w:rFonts w:ascii="GHEA Grapalat" w:hAnsi="GHEA Grapalat"/>
          <w:lang w:val="af-ZA"/>
        </w:rPr>
        <w:t xml:space="preserve"> 24-</w:t>
      </w:r>
      <w:r w:rsidRPr="000446E0">
        <w:rPr>
          <w:rFonts w:ascii="GHEA Grapalat" w:hAnsi="GHEA Grapalat"/>
          <w:lang w:val="en-US"/>
        </w:rPr>
        <w:t>ի</w:t>
      </w:r>
      <w:r w:rsidRPr="000446E0">
        <w:rPr>
          <w:rFonts w:ascii="GHEA Grapalat" w:hAnsi="GHEA Grapalat"/>
          <w:lang w:val="af-ZA"/>
        </w:rPr>
        <w:t xml:space="preserve"> N 1937-</w:t>
      </w:r>
      <w:r w:rsidRPr="000446E0">
        <w:rPr>
          <w:rFonts w:ascii="GHEA Grapalat" w:hAnsi="GHEA Grapalat"/>
          <w:lang w:val="en-US"/>
        </w:rPr>
        <w:t>Ն</w:t>
      </w:r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որոշմամբ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հաստատված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Հայաստանի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Հանրապետության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պետական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բյուջեից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իրավաբանական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անձանց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/>
        </w:rPr>
        <w:t>սուբսիդիաների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/>
        </w:rPr>
        <w:t>և</w:t>
      </w:r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դրամաշնորհների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հատկացման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կարգը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չի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</w:rPr>
        <w:t>տարածվում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  <w:lang w:val="en-US"/>
        </w:rPr>
        <w:t>սույն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/>
          <w:lang w:val="en-US"/>
        </w:rPr>
        <w:t>որոշման</w:t>
      </w:r>
      <w:r w:rsidRPr="000446E0">
        <w:rPr>
          <w:rFonts w:ascii="GHEA Grapalat" w:hAnsi="GHEA Grapalat"/>
          <w:lang w:val="af-ZA"/>
        </w:rPr>
        <w:t xml:space="preserve"> 1-</w:t>
      </w:r>
      <w:proofErr w:type="spellStart"/>
      <w:r w:rsidRPr="000446E0">
        <w:rPr>
          <w:rFonts w:ascii="GHEA Grapalat" w:hAnsi="GHEA Grapalat"/>
          <w:lang w:val="en-US"/>
        </w:rPr>
        <w:t>ին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  <w:lang w:val="en-US"/>
        </w:rPr>
        <w:t>կետով</w:t>
      </w:r>
      <w:proofErr w:type="spellEnd"/>
      <w:r w:rsidRPr="000446E0">
        <w:rPr>
          <w:rFonts w:ascii="GHEA Grapalat" w:hAnsi="GHEA Grapalat"/>
          <w:lang w:val="af-ZA"/>
        </w:rPr>
        <w:t xml:space="preserve"> </w:t>
      </w:r>
      <w:proofErr w:type="spellStart"/>
      <w:r w:rsidRPr="000446E0">
        <w:rPr>
          <w:rFonts w:ascii="GHEA Grapalat" w:hAnsi="GHEA Grapalat"/>
          <w:lang w:val="en-US"/>
        </w:rPr>
        <w:t>սահմանված</w:t>
      </w:r>
      <w:proofErr w:type="spellEnd"/>
      <w:r w:rsidRPr="000446E0">
        <w:rPr>
          <w:rFonts w:ascii="GHEA Grapalat" w:hAnsi="GHEA Grapalat"/>
          <w:lang w:val="af-ZA"/>
        </w:rPr>
        <w:t xml:space="preserve"> NN</w:t>
      </w:r>
      <w:r w:rsidRPr="000446E0">
        <w:rPr>
          <w:rFonts w:ascii="GHEA Grapalat" w:hAnsi="GHEA Grapalat" w:cs="Tahoma"/>
          <w:lang w:val="af-ZA"/>
        </w:rPr>
        <w:t xml:space="preserve"> 1, 2</w:t>
      </w:r>
      <w:r w:rsidRPr="000446E0">
        <w:rPr>
          <w:rFonts w:ascii="GHEA Grapalat" w:hAnsi="GHEA Grapalat" w:cs="Tahoma"/>
          <w:lang w:val="hy-AM"/>
        </w:rPr>
        <w:t>,</w:t>
      </w:r>
      <w:r w:rsidRPr="000446E0">
        <w:rPr>
          <w:rFonts w:ascii="GHEA Grapalat" w:hAnsi="GHEA Grapalat" w:cs="Tahoma"/>
          <w:lang w:val="af-ZA"/>
        </w:rPr>
        <w:t xml:space="preserve"> 3 </w:t>
      </w:r>
      <w:r w:rsidRPr="000446E0">
        <w:rPr>
          <w:rFonts w:ascii="GHEA Grapalat" w:hAnsi="GHEA Grapalat" w:cs="Tahoma"/>
          <w:lang w:val="en-US"/>
        </w:rPr>
        <w:t>և</w:t>
      </w:r>
      <w:r w:rsidRPr="000446E0">
        <w:rPr>
          <w:rFonts w:ascii="GHEA Grapalat" w:hAnsi="GHEA Grapalat" w:cs="Tahoma"/>
          <w:lang w:val="af-ZA"/>
        </w:rPr>
        <w:t xml:space="preserve"> 4</w:t>
      </w:r>
      <w:r w:rsidRPr="000446E0">
        <w:rPr>
          <w:rFonts w:ascii="GHEA Grapalat" w:hAnsi="GHEA Grapalat" w:cs="Tahoma"/>
          <w:lang w:val="hy-AM"/>
        </w:rPr>
        <w:t xml:space="preserve"> </w:t>
      </w:r>
      <w:proofErr w:type="spellStart"/>
      <w:r w:rsidRPr="000446E0">
        <w:rPr>
          <w:rFonts w:ascii="GHEA Grapalat" w:hAnsi="GHEA Grapalat" w:cs="Tahoma"/>
        </w:rPr>
        <w:t>հավելված</w:t>
      </w:r>
      <w:r w:rsidRPr="000446E0">
        <w:rPr>
          <w:rFonts w:ascii="GHEA Grapalat" w:hAnsi="GHEA Grapalat" w:cs="Tahoma"/>
          <w:lang w:val="en-US"/>
        </w:rPr>
        <w:t>ներում</w:t>
      </w:r>
      <w:proofErr w:type="spellEnd"/>
      <w:r w:rsidRPr="000446E0">
        <w:rPr>
          <w:rFonts w:ascii="GHEA Grapalat" w:hAnsi="GHEA Grapalat" w:cs="Tahoma"/>
          <w:lang w:val="af-ZA"/>
        </w:rPr>
        <w:t xml:space="preserve"> 1187</w:t>
      </w:r>
      <w:r w:rsidRPr="000446E0">
        <w:rPr>
          <w:rFonts w:ascii="GHEA Grapalat" w:hAnsi="GHEA Grapalat" w:cs="Tahoma"/>
          <w:lang w:val="en-US"/>
        </w:rPr>
        <w:t>՝</w:t>
      </w:r>
      <w:r w:rsidRPr="000446E0">
        <w:rPr>
          <w:rFonts w:ascii="GHEA Grapalat" w:hAnsi="GHEA Grapalat" w:cs="Tahoma"/>
          <w:lang w:val="af-ZA"/>
        </w:rPr>
        <w:t xml:space="preserve"> </w:t>
      </w:r>
      <w:proofErr w:type="spellStart"/>
      <w:r w:rsidRPr="000446E0">
        <w:rPr>
          <w:rFonts w:ascii="GHEA Grapalat" w:hAnsi="GHEA Grapalat" w:cs="Tahoma"/>
          <w:lang w:val="en-US"/>
        </w:rPr>
        <w:t>Գյուղատնտեսության</w:t>
      </w:r>
      <w:proofErr w:type="spellEnd"/>
      <w:r w:rsidRPr="000446E0">
        <w:rPr>
          <w:rFonts w:ascii="GHEA Grapalat" w:hAnsi="GHEA Grapalat" w:cs="Tahoma"/>
          <w:lang w:val="af-ZA"/>
        </w:rPr>
        <w:t xml:space="preserve"> </w:t>
      </w:r>
      <w:proofErr w:type="spellStart"/>
      <w:r w:rsidRPr="000446E0">
        <w:rPr>
          <w:rFonts w:ascii="GHEA Grapalat" w:hAnsi="GHEA Grapalat" w:cs="Tahoma"/>
          <w:lang w:val="en-US"/>
        </w:rPr>
        <w:t>արդիականացման</w:t>
      </w:r>
      <w:proofErr w:type="spellEnd"/>
      <w:r w:rsidRPr="000446E0">
        <w:rPr>
          <w:rFonts w:ascii="GHEA Grapalat" w:hAnsi="GHEA Grapalat" w:cs="Tahoma"/>
          <w:lang w:val="af-ZA"/>
        </w:rPr>
        <w:t xml:space="preserve">  </w:t>
      </w:r>
      <w:proofErr w:type="spellStart"/>
      <w:r w:rsidRPr="000446E0">
        <w:rPr>
          <w:rFonts w:ascii="GHEA Grapalat" w:hAnsi="GHEA Grapalat" w:cs="Tahoma"/>
          <w:lang w:val="en-US"/>
        </w:rPr>
        <w:t>ծրագրի</w:t>
      </w:r>
      <w:proofErr w:type="spellEnd"/>
      <w:r w:rsidR="003A20C0" w:rsidRPr="000446E0">
        <w:rPr>
          <w:rFonts w:ascii="GHEA Grapalat" w:hAnsi="GHEA Grapalat" w:cs="Tahoma"/>
          <w:lang w:val="af-ZA"/>
        </w:rPr>
        <w:t xml:space="preserve"> 12007</w:t>
      </w:r>
      <w:r w:rsidRPr="000446E0">
        <w:rPr>
          <w:rFonts w:ascii="GHEA Grapalat" w:hAnsi="GHEA Grapalat" w:cs="Tahoma"/>
          <w:lang w:val="af-ZA"/>
        </w:rPr>
        <w:t xml:space="preserve"> </w:t>
      </w:r>
      <w:proofErr w:type="spellStart"/>
      <w:r w:rsidRPr="000446E0">
        <w:rPr>
          <w:rFonts w:ascii="GHEA Grapalat" w:hAnsi="GHEA Grapalat" w:cs="Tahoma"/>
          <w:lang w:val="en-US"/>
        </w:rPr>
        <w:t>դասիչով</w:t>
      </w:r>
      <w:proofErr w:type="spellEnd"/>
      <w:r w:rsidRPr="000446E0">
        <w:rPr>
          <w:rFonts w:ascii="GHEA Grapalat" w:hAnsi="GHEA Grapalat" w:cs="Tahoma"/>
          <w:lang w:val="af-ZA"/>
        </w:rPr>
        <w:t xml:space="preserve"> </w:t>
      </w:r>
      <w:proofErr w:type="spellStart"/>
      <w:r w:rsidR="00CB30E1">
        <w:rPr>
          <w:rFonts w:ascii="GHEA Grapalat" w:hAnsi="GHEA Grapalat" w:cs="Tahoma"/>
          <w:lang w:val="en-US"/>
        </w:rPr>
        <w:t>միջոց</w:t>
      </w:r>
      <w:bookmarkStart w:id="0" w:name="_GoBack"/>
      <w:bookmarkEnd w:id="0"/>
      <w:r w:rsidR="00CB30E1">
        <w:rPr>
          <w:rFonts w:ascii="GHEA Grapalat" w:hAnsi="GHEA Grapalat" w:cs="Tahoma"/>
          <w:lang w:val="en-US"/>
        </w:rPr>
        <w:t>առ</w:t>
      </w:r>
      <w:r w:rsidRPr="000446E0">
        <w:rPr>
          <w:rFonts w:ascii="GHEA Grapalat" w:hAnsi="GHEA Grapalat" w:cs="Tahoma"/>
          <w:lang w:val="en-US"/>
        </w:rPr>
        <w:t>մ</w:t>
      </w:r>
      <w:r w:rsidR="003A20C0" w:rsidRPr="000446E0">
        <w:rPr>
          <w:rFonts w:ascii="GHEA Grapalat" w:hAnsi="GHEA Grapalat" w:cs="Tahoma"/>
          <w:lang w:val="en-US"/>
        </w:rPr>
        <w:t>ան</w:t>
      </w:r>
      <w:proofErr w:type="spellEnd"/>
      <w:r w:rsidRPr="000446E0">
        <w:rPr>
          <w:rFonts w:ascii="GHEA Grapalat" w:hAnsi="GHEA Grapalat" w:cs="Tahoma"/>
          <w:lang w:val="af-ZA"/>
        </w:rPr>
        <w:t xml:space="preserve"> </w:t>
      </w:r>
      <w:proofErr w:type="spellStart"/>
      <w:r w:rsidRPr="000446E0">
        <w:rPr>
          <w:rFonts w:ascii="GHEA Grapalat" w:hAnsi="GHEA Grapalat" w:cs="Tahoma"/>
          <w:lang w:val="en-US"/>
        </w:rPr>
        <w:t>վրա</w:t>
      </w:r>
      <w:proofErr w:type="spellEnd"/>
      <w:r w:rsidR="003A20C0" w:rsidRPr="000446E0">
        <w:rPr>
          <w:rFonts w:ascii="GHEA Grapalat" w:hAnsi="GHEA Grapalat" w:cs="Tahoma"/>
          <w:lang w:val="af-ZA"/>
        </w:rPr>
        <w:t>:</w:t>
      </w:r>
    </w:p>
    <w:p w:rsidR="000446E0" w:rsidRPr="000446E0" w:rsidRDefault="00532284" w:rsidP="000446E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0446E0">
        <w:rPr>
          <w:rFonts w:ascii="GHEA Grapalat" w:hAnsi="GHEA Grapalat"/>
          <w:lang w:val="af-ZA"/>
        </w:rPr>
        <w:t>3</w:t>
      </w:r>
      <w:r w:rsidR="00CD27B2" w:rsidRPr="000446E0">
        <w:rPr>
          <w:rFonts w:ascii="GHEA Grapalat" w:hAnsi="GHEA Grapalat"/>
          <w:lang w:val="hy-AM"/>
        </w:rPr>
        <w:t xml:space="preserve">. </w:t>
      </w:r>
      <w:r w:rsidR="00263D39" w:rsidRPr="000446E0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օրվանից:</w:t>
      </w: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b/>
          <w:lang w:val="hy-AM" w:eastAsia="en-US"/>
        </w:rPr>
      </w:pPr>
      <w:r w:rsidRPr="000446E0">
        <w:rPr>
          <w:rFonts w:ascii="GHEA Grapalat" w:hAnsi="GHEA Grapalat"/>
          <w:lang w:val="hy-AM"/>
        </w:rPr>
        <w:br w:type="page"/>
      </w:r>
      <w:r w:rsidRPr="000446E0">
        <w:rPr>
          <w:rFonts w:ascii="GHEA Grapalat" w:hAnsi="GHEA Grapalat" w:cs="Angsana New"/>
          <w:b/>
          <w:lang w:val="hy-AM"/>
        </w:rPr>
        <w:lastRenderedPageBreak/>
        <w:t>ՀԻՄՆԱՎՈՐՈՒՄ</w:t>
      </w: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b/>
          <w:lang w:val="hy-AM"/>
        </w:rPr>
      </w:pPr>
    </w:p>
    <w:p w:rsidR="000446E0" w:rsidRPr="000446E0" w:rsidRDefault="000446E0" w:rsidP="000446E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Angsana New"/>
          <w:b/>
          <w:lang w:val="af-ZA"/>
        </w:rPr>
      </w:pPr>
      <w:r w:rsidRPr="000446E0">
        <w:rPr>
          <w:rStyle w:val="Strong"/>
          <w:rFonts w:ascii="GHEA Grapalat" w:hAnsi="GHEA Grapalat" w:cs="GHEA Grapalat"/>
          <w:lang w:val="hy-AM"/>
        </w:rPr>
        <w:t></w:t>
      </w:r>
      <w:r w:rsidRPr="000446E0">
        <w:rPr>
          <w:rFonts w:ascii="GHEA Grapalat" w:hAnsi="GHEA Grapalat" w:cs="Sylfaen"/>
          <w:b/>
          <w:caps/>
          <w:lang w:val="hy-AM"/>
        </w:rPr>
        <w:t>ՀԱՅԱՍՏԱՆԻ ՀԱՆՐԱՊԵՏՈՒԹՅԱՆ ԳՅՈՒՂԱՏՆՏԵՍՈՒԹՅԱՆ ՆԱԽԱՐԱՐՈՒԹՅԱՆԸ ԳՈՒՄԱՐ ՀԱՏԿԱՑՆԵԼՈՒ,</w:t>
      </w:r>
      <w:r w:rsidRPr="000446E0">
        <w:rPr>
          <w:rFonts w:ascii="GHEA Grapalat" w:hAnsi="GHEA Grapalat"/>
          <w:b/>
          <w:lang w:val="af-ZA"/>
        </w:rPr>
        <w:t xml:space="preserve"> ՀԱՅԱՍՏԱՆԻ ՀԱՆՐԱՊԵՏՈՒԹՅԱՆ 2019 ԹՎԱԿԱՆԻ ՊԵՏԱԿԱՆ ԲՅՈՒՋԵՈՒՄ ՎԵՐԱԲԱՇԽՈՒՄ </w:t>
      </w:r>
      <w:r w:rsidRPr="000446E0">
        <w:rPr>
          <w:rFonts w:ascii="GHEA Grapalat" w:hAnsi="GHEA Grapalat"/>
          <w:b/>
          <w:lang w:val="hy-AM"/>
        </w:rPr>
        <w:t>ԵՎ</w:t>
      </w:r>
      <w:r w:rsidRPr="000446E0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Pr="000446E0">
        <w:rPr>
          <w:rFonts w:ascii="GHEA Grapalat" w:hAnsi="GHEA Grapalat" w:cs="Tahoma"/>
          <w:b/>
          <w:lang w:val="hy-AM"/>
        </w:rPr>
        <w:t xml:space="preserve">ՓՈՓՈԽՈՒԹՅՈՒՆՆԵՐ ԵՎ </w:t>
      </w:r>
      <w:r w:rsidRPr="000446E0">
        <w:rPr>
          <w:rFonts w:ascii="GHEA Grapalat" w:hAnsi="GHEA Grapalat"/>
          <w:b/>
          <w:lang w:val="af-ZA"/>
        </w:rPr>
        <w:t>ԼՐԱՑՈՒՄՆԵՐ ԿԱՏԱՐԵԼՈՒ ՄԱՍԻՆ</w:t>
      </w:r>
      <w:r w:rsidRPr="000446E0">
        <w:rPr>
          <w:rStyle w:val="Strong"/>
          <w:rFonts w:ascii="GHEA Grapalat" w:hAnsi="GHEA Grapalat" w:cs="GHEA Grapalat"/>
          <w:lang w:val="hy-AM"/>
        </w:rPr>
        <w:t xml:space="preserve">» </w:t>
      </w:r>
      <w:r w:rsidRPr="000446E0">
        <w:rPr>
          <w:rFonts w:ascii="GHEA Grapalat" w:hAnsi="GHEA Grapalat" w:cs="Angsana New"/>
          <w:b/>
          <w:lang w:val="hy-AM"/>
        </w:rPr>
        <w:t>ՀԱՅԱՍՏԱՆԻ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ՀԱՆՐԱՊԵՏՈՒԹՅԱՆ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ԿԱՌԱՎԱՐՈՒԹՅԱՆ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ՈՐՈՇՄԱՆ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ՆԱԽԱԳԾԻ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ՎԵՐԱԲԵՐՅԱԼ</w:t>
      </w: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lang w:val="af-ZA"/>
        </w:rPr>
      </w:pPr>
    </w:p>
    <w:p w:rsidR="000446E0" w:rsidRPr="000446E0" w:rsidRDefault="000446E0" w:rsidP="000446E0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GHEA Grapalat" w:hAnsi="GHEA Grapalat" w:cs="Angsana New"/>
          <w:lang w:val="hy-AM"/>
        </w:rPr>
      </w:pPr>
      <w:proofErr w:type="spellStart"/>
      <w:r w:rsidRPr="000446E0">
        <w:rPr>
          <w:rFonts w:ascii="GHEA Grapalat" w:hAnsi="GHEA Grapalat" w:cs="Angsana New"/>
          <w:b/>
        </w:rPr>
        <w:t>Իրավական</w:t>
      </w:r>
      <w:proofErr w:type="spellEnd"/>
      <w:r w:rsidRPr="000446E0">
        <w:rPr>
          <w:rFonts w:ascii="GHEA Grapalat" w:hAnsi="GHEA Grapalat" w:cs="Angsana New"/>
          <w:b/>
          <w:lang w:val="af-ZA"/>
        </w:rPr>
        <w:t xml:space="preserve"> </w:t>
      </w:r>
      <w:proofErr w:type="spellStart"/>
      <w:r w:rsidRPr="000446E0">
        <w:rPr>
          <w:rFonts w:ascii="GHEA Grapalat" w:hAnsi="GHEA Grapalat" w:cs="Angsana New"/>
          <w:b/>
        </w:rPr>
        <w:t>ակտի</w:t>
      </w:r>
      <w:proofErr w:type="spellEnd"/>
      <w:r w:rsidRPr="000446E0">
        <w:rPr>
          <w:rFonts w:ascii="GHEA Grapalat" w:hAnsi="GHEA Grapalat" w:cs="Angsana New"/>
          <w:b/>
          <w:lang w:val="af-ZA"/>
        </w:rPr>
        <w:t xml:space="preserve"> </w:t>
      </w:r>
      <w:proofErr w:type="spellStart"/>
      <w:r w:rsidRPr="000446E0">
        <w:rPr>
          <w:rFonts w:ascii="GHEA Grapalat" w:hAnsi="GHEA Grapalat" w:cs="Angsana New"/>
          <w:b/>
        </w:rPr>
        <w:t>անհրաժեշտությունը</w:t>
      </w:r>
      <w:proofErr w:type="spellEnd"/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lang w:val="af-ZA"/>
        </w:rPr>
        <w:t xml:space="preserve"> </w:t>
      </w:r>
    </w:p>
    <w:p w:rsidR="000446E0" w:rsidRPr="000446E0" w:rsidRDefault="000446E0" w:rsidP="000446E0">
      <w:pPr>
        <w:pStyle w:val="mechtex"/>
        <w:spacing w:line="276" w:lineRule="auto"/>
        <w:ind w:firstLine="426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0446E0">
        <w:rPr>
          <w:rStyle w:val="apple-style-span"/>
          <w:rFonts w:ascii="GHEA Grapalat" w:hAnsi="GHEA Grapalat" w:cs="Angsana New"/>
          <w:sz w:val="24"/>
          <w:szCs w:val="24"/>
          <w:lang w:val="hy-AM"/>
        </w:rPr>
        <w:t>Իրավական ակտի ընդունումը պայմանավորված է Հայաստանի Հանրապետության կառավարության 2019 թվականի ապրիլի 4</w:t>
      </w:r>
      <w:r w:rsidRPr="000446E0">
        <w:rPr>
          <w:rFonts w:ascii="GHEA Grapalat" w:eastAsia="MS Mincho" w:hAnsi="GHEA Grapalat" w:cs="Sylfaen"/>
          <w:sz w:val="24"/>
          <w:szCs w:val="24"/>
          <w:lang w:val="hy-AM"/>
        </w:rPr>
        <w:t>-ի 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Հայաստանի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Հանրապետության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Արարատի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և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Արմավիրի</w:t>
      </w:r>
      <w:r w:rsidRPr="000446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z w:val="24"/>
          <w:szCs w:val="24"/>
          <w:lang w:val="hy-AM"/>
        </w:rPr>
        <w:t>մարզերում</w:t>
      </w:r>
      <w:r w:rsidRPr="000446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լոլիկի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հարավամերիկյան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ցեց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վնասատուի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դեմ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պայքարի</w:t>
      </w:r>
      <w:r w:rsidRPr="000446E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միջոցառումների</w:t>
      </w:r>
      <w:r w:rsidRPr="000446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z w:val="24"/>
          <w:szCs w:val="24"/>
          <w:lang w:val="hy-AM"/>
        </w:rPr>
        <w:t>իրականացման</w:t>
      </w:r>
      <w:r w:rsidRPr="000446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z w:val="24"/>
          <w:szCs w:val="24"/>
          <w:lang w:val="hy-AM"/>
        </w:rPr>
        <w:t>պիլոտային</w:t>
      </w:r>
      <w:r w:rsidRPr="000446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z w:val="24"/>
          <w:szCs w:val="24"/>
          <w:lang w:val="hy-AM"/>
        </w:rPr>
        <w:t>ծրագիր</w:t>
      </w:r>
      <w:r w:rsidRPr="000446E0">
        <w:rPr>
          <w:rFonts w:ascii="GHEA Grapalat" w:hAnsi="GHEA Grapalat" w:cs="Arial"/>
          <w:sz w:val="24"/>
          <w:szCs w:val="24"/>
          <w:lang w:val="af-ZA"/>
        </w:rPr>
        <w:t xml:space="preserve">ը </w:t>
      </w:r>
      <w:proofErr w:type="spellStart"/>
      <w:r w:rsidRPr="000446E0">
        <w:rPr>
          <w:rFonts w:ascii="GHEA Grapalat" w:hAnsi="GHEA Grapalat" w:cs="Arial"/>
          <w:sz w:val="24"/>
          <w:szCs w:val="24"/>
          <w:lang w:val="af-ZA"/>
        </w:rPr>
        <w:t>հաստատելու</w:t>
      </w:r>
      <w:proofErr w:type="spellEnd"/>
      <w:r w:rsidRPr="000446E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446E0">
        <w:rPr>
          <w:rFonts w:ascii="GHEA Grapalat" w:hAnsi="GHEA Grapalat" w:cs="Arial"/>
          <w:sz w:val="24"/>
          <w:szCs w:val="24"/>
          <w:lang w:val="af-ZA"/>
        </w:rPr>
        <w:t>մասին</w:t>
      </w:r>
      <w:proofErr w:type="spellEnd"/>
      <w:r w:rsidRPr="000446E0">
        <w:rPr>
          <w:rFonts w:ascii="GHEA Grapalat" w:hAnsi="GHEA Grapalat" w:cs="Arial"/>
          <w:sz w:val="24"/>
          <w:szCs w:val="24"/>
          <w:lang w:val="hy-AM"/>
        </w:rPr>
        <w:t> N 395-Լ</w:t>
      </w:r>
      <w:r w:rsidRPr="000446E0">
        <w:rPr>
          <w:rStyle w:val="Heading1Char"/>
          <w:rFonts w:ascii="GHEA Grapalat" w:eastAsia="Calibri" w:hAnsi="GHEA Grapalat" w:cs="Angsana New"/>
          <w:b w:val="0"/>
          <w:sz w:val="24"/>
          <w:szCs w:val="24"/>
          <w:lang w:val="hy-AM"/>
        </w:rPr>
        <w:t xml:space="preserve">, 2019 թվականի ապրիլի 4-ի </w:t>
      </w:r>
      <w:r w:rsidRPr="000446E0">
        <w:rPr>
          <w:rFonts w:ascii="GHEA Grapalat" w:eastAsia="MS Mincho" w:hAnsi="GHEA Grapalat" w:cs="Sylfaen"/>
          <w:sz w:val="24"/>
          <w:szCs w:val="24"/>
          <w:lang w:val="hy-AM"/>
        </w:rPr>
        <w:t></w:t>
      </w:r>
      <w:r w:rsidRPr="000446E0">
        <w:rPr>
          <w:rFonts w:ascii="GHEA Grapalat" w:hAnsi="GHEA Grapalat" w:cs="Sylfaen"/>
          <w:spacing w:val="-8"/>
          <w:sz w:val="24"/>
          <w:szCs w:val="24"/>
          <w:lang w:val="hy-AM"/>
        </w:rPr>
        <w:t>Փ</w:t>
      </w:r>
      <w:r w:rsidRPr="000446E0">
        <w:rPr>
          <w:rFonts w:ascii="GHEA Grapalat" w:hAnsi="GHEA Grapalat"/>
          <w:sz w:val="24"/>
          <w:szCs w:val="24"/>
          <w:lang w:val="hy-AM"/>
        </w:rPr>
        <w:t>ոքր և միջին «Խելացի» անաս</w:t>
      </w:r>
      <w:r w:rsidRPr="000446E0">
        <w:rPr>
          <w:rFonts w:ascii="GHEA Grapalat" w:hAnsi="GHEA Grapalat"/>
          <w:sz w:val="24"/>
          <w:szCs w:val="24"/>
          <w:lang w:val="hy-AM"/>
        </w:rPr>
        <w:softHyphen/>
        <w:t>նաշենքերի կառուցման կամ վերա</w:t>
      </w:r>
      <w:r w:rsidRPr="000446E0">
        <w:rPr>
          <w:rFonts w:ascii="GHEA Grapalat" w:hAnsi="GHEA Grapalat"/>
          <w:sz w:val="24"/>
          <w:szCs w:val="24"/>
          <w:lang w:val="hy-AM"/>
        </w:rPr>
        <w:softHyphen/>
        <w:t>կառուցման և դրանց տեխնոլոգիական ապա</w:t>
      </w:r>
      <w:r w:rsidRPr="000446E0">
        <w:rPr>
          <w:rFonts w:ascii="GHEA Grapalat" w:hAnsi="GHEA Grapalat"/>
          <w:sz w:val="24"/>
          <w:szCs w:val="24"/>
          <w:lang w:val="hy-AM"/>
        </w:rPr>
        <w:softHyphen/>
        <w:t>հովման պետական աջակցության ծրա</w:t>
      </w:r>
      <w:r w:rsidRPr="000446E0">
        <w:rPr>
          <w:rFonts w:ascii="GHEA Grapalat" w:hAnsi="GHEA Grapalat"/>
          <w:sz w:val="24"/>
          <w:szCs w:val="24"/>
          <w:lang w:val="hy-AM"/>
        </w:rPr>
        <w:softHyphen/>
        <w:t>գիրը</w:t>
      </w:r>
      <w:r w:rsidRPr="000446E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446E0">
        <w:rPr>
          <w:rFonts w:ascii="GHEA Grapalat" w:hAnsi="GHEA Grapalat" w:cs="Arial"/>
          <w:sz w:val="24"/>
          <w:szCs w:val="24"/>
          <w:lang w:val="af-ZA"/>
        </w:rPr>
        <w:t>հաստատելու</w:t>
      </w:r>
      <w:proofErr w:type="spellEnd"/>
      <w:r w:rsidRPr="000446E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0446E0">
        <w:rPr>
          <w:rFonts w:ascii="GHEA Grapalat" w:hAnsi="GHEA Grapalat" w:cs="Arial"/>
          <w:sz w:val="24"/>
          <w:szCs w:val="24"/>
          <w:lang w:val="af-ZA"/>
        </w:rPr>
        <w:t>մասին</w:t>
      </w:r>
      <w:proofErr w:type="spellEnd"/>
      <w:r w:rsidRPr="000446E0">
        <w:rPr>
          <w:rFonts w:ascii="GHEA Grapalat" w:hAnsi="GHEA Grapalat" w:cs="Arial"/>
          <w:sz w:val="24"/>
          <w:szCs w:val="24"/>
          <w:lang w:val="hy-AM"/>
        </w:rPr>
        <w:t xml:space="preserve"> N 369-Լ </w:t>
      </w:r>
      <w:r w:rsidRPr="000446E0">
        <w:rPr>
          <w:rStyle w:val="Heading1Char"/>
          <w:rFonts w:ascii="GHEA Grapalat" w:eastAsia="Calibri" w:hAnsi="GHEA Grapalat" w:cs="Angsana New"/>
          <w:b w:val="0"/>
          <w:sz w:val="24"/>
          <w:szCs w:val="24"/>
          <w:lang w:val="hy-AM"/>
        </w:rPr>
        <w:t xml:space="preserve">որոշումների </w:t>
      </w:r>
      <w:proofErr w:type="spellStart"/>
      <w:r w:rsidRPr="000446E0">
        <w:rPr>
          <w:rStyle w:val="Heading1Char"/>
          <w:rFonts w:ascii="GHEA Grapalat" w:eastAsia="Calibri" w:hAnsi="GHEA Grapalat" w:cs="Angsana New"/>
          <w:b w:val="0"/>
          <w:sz w:val="24"/>
          <w:szCs w:val="24"/>
          <w:lang w:val="hy-AM"/>
        </w:rPr>
        <w:t>ընդունմամբ</w:t>
      </w:r>
      <w:proofErr w:type="spellEnd"/>
      <w:r w:rsidRPr="000446E0">
        <w:rPr>
          <w:rStyle w:val="Heading1Char"/>
          <w:rFonts w:ascii="GHEA Grapalat" w:eastAsia="Calibri" w:hAnsi="GHEA Grapalat" w:cs="Angsana New"/>
          <w:b w:val="0"/>
          <w:sz w:val="24"/>
          <w:szCs w:val="24"/>
          <w:lang w:val="hy-AM"/>
        </w:rPr>
        <w:t xml:space="preserve"> և սույն որոշումների համապատասխանաբար 3-րդ և 2</w:t>
      </w:r>
      <w:r w:rsidRPr="000446E0">
        <w:rPr>
          <w:rFonts w:ascii="GHEA Grapalat" w:hAnsi="GHEA Grapalat" w:cs="Angsana New"/>
          <w:sz w:val="24"/>
          <w:szCs w:val="24"/>
          <w:lang w:val="hy-AM"/>
        </w:rPr>
        <w:t>-րդ կետերով սահմանված հանձնարարականների կատարմամբ</w:t>
      </w:r>
      <w:r w:rsidRPr="000446E0">
        <w:rPr>
          <w:rFonts w:ascii="GHEA Grapalat" w:hAnsi="GHEA Grapalat" w:cs="Angsana New"/>
          <w:sz w:val="24"/>
          <w:szCs w:val="24"/>
          <w:lang w:val="af-ZA" w:eastAsia="x-none"/>
        </w:rPr>
        <w:t>:</w:t>
      </w:r>
    </w:p>
    <w:p w:rsidR="000446E0" w:rsidRPr="000446E0" w:rsidRDefault="000446E0" w:rsidP="000446E0">
      <w:pPr>
        <w:pStyle w:val="BlockText"/>
        <w:tabs>
          <w:tab w:val="num" w:pos="-1620"/>
          <w:tab w:val="left" w:pos="-1440"/>
        </w:tabs>
        <w:spacing w:after="0"/>
        <w:ind w:left="0" w:right="26" w:firstLine="426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0446E0" w:rsidRPr="000446E0" w:rsidRDefault="000446E0" w:rsidP="000446E0">
      <w:pPr>
        <w:pStyle w:val="BodyText"/>
        <w:tabs>
          <w:tab w:val="left" w:pos="426"/>
        </w:tabs>
        <w:spacing w:after="0"/>
        <w:ind w:firstLine="426"/>
        <w:rPr>
          <w:rFonts w:ascii="GHEA Grapalat" w:hAnsi="GHEA Grapalat" w:cs="Angsana New"/>
          <w:b/>
          <w:sz w:val="24"/>
          <w:szCs w:val="24"/>
          <w:lang w:val="hy-AM"/>
        </w:rPr>
      </w:pPr>
      <w:r w:rsidRPr="000446E0">
        <w:rPr>
          <w:rFonts w:ascii="GHEA Grapalat" w:hAnsi="GHEA Grapalat" w:cs="Angsana New"/>
          <w:b/>
          <w:sz w:val="24"/>
          <w:szCs w:val="24"/>
          <w:lang w:val="af-ZA"/>
        </w:rPr>
        <w:tab/>
        <w:t xml:space="preserve">2. </w:t>
      </w:r>
      <w:proofErr w:type="spellStart"/>
      <w:r w:rsidRPr="000446E0">
        <w:rPr>
          <w:rFonts w:ascii="GHEA Grapalat" w:hAnsi="GHEA Grapalat" w:cs="Angsana New"/>
          <w:b/>
          <w:sz w:val="24"/>
          <w:szCs w:val="24"/>
          <w:lang w:val="af-ZA"/>
        </w:rPr>
        <w:t>Ընթացիկ</w:t>
      </w:r>
      <w:proofErr w:type="spellEnd"/>
      <w:r w:rsidRPr="000446E0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proofErr w:type="spellStart"/>
      <w:r w:rsidRPr="000446E0">
        <w:rPr>
          <w:rFonts w:ascii="GHEA Grapalat" w:hAnsi="GHEA Grapalat" w:cs="Angsana New"/>
          <w:b/>
          <w:sz w:val="24"/>
          <w:szCs w:val="24"/>
          <w:lang w:val="af-ZA"/>
        </w:rPr>
        <w:t>իրավիճակը</w:t>
      </w:r>
      <w:proofErr w:type="spellEnd"/>
      <w:r w:rsidRPr="000446E0">
        <w:rPr>
          <w:rFonts w:ascii="GHEA Grapalat" w:hAnsi="GHEA Grapalat" w:cs="Angsana New"/>
          <w:b/>
          <w:sz w:val="24"/>
          <w:szCs w:val="24"/>
          <w:lang w:val="af-ZA"/>
        </w:rPr>
        <w:t xml:space="preserve"> և </w:t>
      </w:r>
      <w:proofErr w:type="spellStart"/>
      <w:r w:rsidRPr="000446E0">
        <w:rPr>
          <w:rFonts w:ascii="GHEA Grapalat" w:hAnsi="GHEA Grapalat" w:cs="Angsana New"/>
          <w:b/>
          <w:sz w:val="24"/>
          <w:szCs w:val="24"/>
          <w:lang w:val="af-ZA"/>
        </w:rPr>
        <w:t>խնդիրները</w:t>
      </w:r>
      <w:proofErr w:type="spellEnd"/>
    </w:p>
    <w:p w:rsidR="000446E0" w:rsidRPr="000446E0" w:rsidRDefault="000446E0" w:rsidP="000446E0">
      <w:pPr>
        <w:spacing w:line="276" w:lineRule="auto"/>
        <w:ind w:firstLine="426"/>
        <w:jc w:val="both"/>
        <w:rPr>
          <w:rStyle w:val="apple-style-span"/>
          <w:rFonts w:ascii="GHEA Grapalat" w:hAnsi="GHEA Grapalat" w:cs="GHEA Grapalat"/>
          <w:lang w:val="af-ZA"/>
        </w:rPr>
      </w:pPr>
      <w:r w:rsidRPr="000446E0">
        <w:rPr>
          <w:rStyle w:val="apple-style-span"/>
          <w:rFonts w:ascii="GHEA Grapalat" w:hAnsi="GHEA Grapalat"/>
          <w:lang w:val="af-ZA"/>
        </w:rPr>
        <w:t xml:space="preserve">2019 </w:t>
      </w:r>
      <w:r w:rsidRPr="000446E0">
        <w:rPr>
          <w:rStyle w:val="apple-style-span"/>
          <w:rFonts w:ascii="GHEA Grapalat" w:hAnsi="GHEA Grapalat"/>
          <w:lang w:val="hy-AM"/>
        </w:rPr>
        <w:t>թվականի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ընթացքում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ՀՀ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գյուղատնտեսության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նախարարության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կողմից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մշակվել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և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կառավարության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հաստատմանն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են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ներկայացվել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Fonts w:ascii="GHEA Grapalat" w:eastAsia="MS Mincho" w:hAnsi="GHEA Grapalat" w:cs="Sylfaen"/>
          <w:lang w:val="hy-AM"/>
        </w:rPr>
        <w:t>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Հայաստանի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Հանրապետության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Արարատի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և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Արմավիրի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մարզերում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լոլիկի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հարավամերիկյան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ցեց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վնասատուի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դեմ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պայքարի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միջոցառումների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իրականացման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պիլոտային</w:t>
      </w:r>
      <w:r w:rsidRPr="000446E0">
        <w:rPr>
          <w:rFonts w:ascii="GHEA Grapalat" w:hAnsi="GHEA Grapalat" w:cs="Arial"/>
          <w:color w:val="000000"/>
          <w:lang w:val="af-ZA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ծրագիր</w:t>
      </w:r>
      <w:r w:rsidRPr="000446E0">
        <w:rPr>
          <w:rFonts w:ascii="GHEA Grapalat" w:hAnsi="GHEA Grapalat" w:cs="Arial"/>
          <w:lang w:val="hy-AM"/>
        </w:rPr>
        <w:t></w:t>
      </w:r>
      <w:r w:rsidRPr="000446E0">
        <w:rPr>
          <w:rFonts w:ascii="GHEA Grapalat" w:hAnsi="GHEA Grapalat" w:cs="Arial"/>
          <w:lang w:val="af-ZA"/>
        </w:rPr>
        <w:t xml:space="preserve"> </w:t>
      </w:r>
      <w:r w:rsidRPr="000446E0">
        <w:rPr>
          <w:rFonts w:ascii="GHEA Grapalat" w:hAnsi="GHEA Grapalat" w:cs="Arial"/>
          <w:lang w:val="hy-AM"/>
        </w:rPr>
        <w:t>և</w:t>
      </w:r>
      <w:r w:rsidRPr="000446E0">
        <w:rPr>
          <w:rStyle w:val="Heading1Char"/>
          <w:rFonts w:ascii="GHEA Grapalat" w:hAnsi="GHEA Grapalat" w:cs="Angsana New"/>
          <w:b w:val="0"/>
          <w:sz w:val="24"/>
          <w:szCs w:val="24"/>
          <w:lang w:val="af-ZA"/>
        </w:rPr>
        <w:t xml:space="preserve"> </w:t>
      </w:r>
      <w:r w:rsidRPr="000446E0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0446E0">
        <w:rPr>
          <w:rFonts w:ascii="GHEA Grapalat" w:hAnsi="GHEA Grapalat" w:cs="Sylfaen"/>
          <w:spacing w:val="-8"/>
          <w:lang w:val="hy-AM"/>
        </w:rPr>
        <w:t>Փ</w:t>
      </w:r>
      <w:r w:rsidRPr="000446E0">
        <w:rPr>
          <w:rFonts w:ascii="GHEA Grapalat" w:hAnsi="GHEA Grapalat"/>
          <w:lang w:val="hy-AM"/>
        </w:rPr>
        <w:t>ոքր և միջին «Խելացի» անաս</w:t>
      </w:r>
      <w:r w:rsidRPr="000446E0">
        <w:rPr>
          <w:rFonts w:ascii="GHEA Grapalat" w:hAnsi="GHEA Grapalat"/>
          <w:lang w:val="hy-AM"/>
        </w:rPr>
        <w:softHyphen/>
        <w:t>նաշենքերի կառուցման կամ վերա</w:t>
      </w:r>
      <w:r w:rsidRPr="000446E0">
        <w:rPr>
          <w:rFonts w:ascii="GHEA Grapalat" w:hAnsi="GHEA Grapalat"/>
          <w:lang w:val="hy-AM"/>
        </w:rPr>
        <w:softHyphen/>
        <w:t>կառուցման և դրանց տեխնոլոգիական ապա</w:t>
      </w:r>
      <w:r w:rsidRPr="000446E0">
        <w:rPr>
          <w:rFonts w:ascii="GHEA Grapalat" w:hAnsi="GHEA Grapalat"/>
          <w:lang w:val="hy-AM"/>
        </w:rPr>
        <w:softHyphen/>
        <w:t>հովման պետական աջակցության</w:t>
      </w:r>
      <w:r w:rsidRPr="000446E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0446E0">
        <w:rPr>
          <w:rStyle w:val="Heading1Char"/>
          <w:rFonts w:ascii="GHEA Grapalat" w:hAnsi="GHEA Grapalat" w:cs="Angsana New"/>
          <w:b w:val="0"/>
          <w:sz w:val="24"/>
          <w:szCs w:val="24"/>
          <w:lang w:val="hy-AM"/>
        </w:rPr>
        <w:t xml:space="preserve"> նոր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ծրագրերը</w:t>
      </w:r>
      <w:r w:rsidRPr="000446E0">
        <w:rPr>
          <w:rStyle w:val="apple-style-span"/>
          <w:rFonts w:ascii="GHEA Grapalat" w:hAnsi="GHEA Grapalat"/>
          <w:lang w:val="af-ZA"/>
        </w:rPr>
        <w:t xml:space="preserve">: </w:t>
      </w:r>
      <w:r w:rsidRPr="000446E0">
        <w:rPr>
          <w:rStyle w:val="apple-style-span"/>
          <w:rFonts w:ascii="GHEA Grapalat" w:hAnsi="GHEA Grapalat"/>
          <w:lang w:val="hy-AM"/>
        </w:rPr>
        <w:t>Սույն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ծրագրերի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կատարումն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ապահովելու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նպատակով անհրաժեշտություն է առաջացել Հայաստանի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Հանրապետության</w:t>
      </w:r>
      <w:r w:rsidRPr="000446E0">
        <w:rPr>
          <w:rStyle w:val="apple-style-span"/>
          <w:rFonts w:ascii="GHEA Grapalat" w:hAnsi="GHEA Grapalat"/>
          <w:lang w:val="af-ZA"/>
        </w:rPr>
        <w:t xml:space="preserve"> 2019 </w:t>
      </w:r>
      <w:r w:rsidRPr="000446E0">
        <w:rPr>
          <w:rStyle w:val="apple-style-span"/>
          <w:rFonts w:ascii="GHEA Grapalat" w:hAnsi="GHEA Grapalat"/>
          <w:lang w:val="hy-AM"/>
        </w:rPr>
        <w:t>թվականի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պետական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բյուջեում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և</w:t>
      </w:r>
      <w:r w:rsidRPr="000446E0">
        <w:rPr>
          <w:rStyle w:val="apple-style-span"/>
          <w:rFonts w:ascii="GHEA Grapalat" w:hAnsi="GHEA Grapalat"/>
          <w:lang w:val="af-ZA"/>
        </w:rPr>
        <w:t xml:space="preserve"> 2019 </w:t>
      </w:r>
      <w:r w:rsidRPr="000446E0">
        <w:rPr>
          <w:rStyle w:val="apple-style-span"/>
          <w:rFonts w:ascii="GHEA Grapalat" w:hAnsi="GHEA Grapalat"/>
          <w:lang w:val="hy-AM"/>
        </w:rPr>
        <w:t>թվականի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մարտի</w:t>
      </w:r>
      <w:r w:rsidRPr="000446E0">
        <w:rPr>
          <w:rStyle w:val="apple-style-span"/>
          <w:rFonts w:ascii="GHEA Grapalat" w:hAnsi="GHEA Grapalat"/>
          <w:lang w:val="af-ZA"/>
        </w:rPr>
        <w:t xml:space="preserve"> 27-</w:t>
      </w:r>
      <w:r w:rsidRPr="000446E0">
        <w:rPr>
          <w:rStyle w:val="apple-style-span"/>
          <w:rFonts w:ascii="GHEA Grapalat" w:hAnsi="GHEA Grapalat"/>
          <w:lang w:val="hy-AM"/>
        </w:rPr>
        <w:t>ի</w:t>
      </w:r>
      <w:r w:rsidRPr="000446E0">
        <w:rPr>
          <w:rStyle w:val="apple-style-span"/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af-ZA"/>
        </w:rPr>
        <w:t>«</w:t>
      </w:r>
      <w:r w:rsidRPr="000446E0">
        <w:rPr>
          <w:rFonts w:ascii="GHEA Grapalat" w:hAnsi="GHEA Grapalat" w:cs="Tahoma"/>
          <w:lang w:val="hy-AM"/>
        </w:rPr>
        <w:t>Հայաստանի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Հանրապետության</w:t>
      </w:r>
      <w:r w:rsidRPr="000446E0">
        <w:rPr>
          <w:rFonts w:ascii="GHEA Grapalat" w:hAnsi="GHEA Grapalat" w:cs="Tahoma"/>
          <w:lang w:val="af-ZA"/>
        </w:rPr>
        <w:t xml:space="preserve"> 2019 </w:t>
      </w:r>
      <w:r w:rsidRPr="000446E0">
        <w:rPr>
          <w:rFonts w:ascii="GHEA Grapalat" w:hAnsi="GHEA Grapalat" w:cs="Tahoma"/>
          <w:lang w:val="hy-AM"/>
        </w:rPr>
        <w:t>թվականի</w:t>
      </w:r>
      <w:r w:rsidRPr="000446E0">
        <w:rPr>
          <w:rFonts w:ascii="GHEA Grapalat" w:hAnsi="GHEA Grapalat" w:cs="Tahoma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պետական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բյուջեի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կատարումն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ապահովող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միջոցառումների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մասին</w:t>
      </w:r>
      <w:r w:rsidRPr="000446E0">
        <w:rPr>
          <w:rFonts w:ascii="GHEA Grapalat" w:hAnsi="GHEA Grapalat"/>
          <w:lang w:val="af-ZA"/>
        </w:rPr>
        <w:t>» N 1515-</w:t>
      </w:r>
      <w:r w:rsidRPr="000446E0">
        <w:rPr>
          <w:rFonts w:ascii="GHEA Grapalat" w:hAnsi="GHEA Grapalat" w:cs="Tahoma"/>
          <w:lang w:val="hy-AM"/>
        </w:rPr>
        <w:t>Ն</w:t>
      </w:r>
      <w:r w:rsidRPr="000446E0">
        <w:rPr>
          <w:rFonts w:ascii="GHEA Grapalat" w:hAnsi="GHEA Grapalat"/>
          <w:lang w:val="af-ZA"/>
        </w:rPr>
        <w:t xml:space="preserve"> </w:t>
      </w:r>
      <w:r w:rsidRPr="000446E0">
        <w:rPr>
          <w:rFonts w:ascii="GHEA Grapalat" w:hAnsi="GHEA Grapalat" w:cs="Tahoma"/>
          <w:lang w:val="hy-AM"/>
        </w:rPr>
        <w:t>որոշման մեջ իրականացնել համապատասխան փոփոխություններ</w:t>
      </w:r>
      <w:r w:rsidRPr="000446E0">
        <w:rPr>
          <w:rStyle w:val="apple-style-span"/>
          <w:rFonts w:ascii="GHEA Grapalat" w:hAnsi="GHEA Grapalat" w:cs="GHEA Grapalat"/>
          <w:lang w:val="hy-AM"/>
        </w:rPr>
        <w:t>։</w:t>
      </w:r>
    </w:p>
    <w:p w:rsidR="000446E0" w:rsidRPr="000446E0" w:rsidRDefault="000446E0" w:rsidP="000446E0">
      <w:pPr>
        <w:spacing w:line="276" w:lineRule="auto"/>
        <w:ind w:firstLine="426"/>
        <w:jc w:val="both"/>
        <w:rPr>
          <w:rStyle w:val="apple-style-span"/>
          <w:rFonts w:ascii="GHEA Grapalat" w:hAnsi="GHEA Grapalat" w:cs="GHEA Grapalat"/>
          <w:lang w:val="hy-AM"/>
        </w:rPr>
      </w:pPr>
      <w:r w:rsidRPr="000446E0">
        <w:rPr>
          <w:rStyle w:val="apple-style-span"/>
          <w:rFonts w:ascii="GHEA Grapalat" w:hAnsi="GHEA Grapalat" w:cs="GHEA Grapalat"/>
          <w:lang w:val="hy-AM"/>
        </w:rPr>
        <w:t xml:space="preserve">Ծրագրերի կատարման համար անհրաժեշտ ֆինանսական միջոցները տրամադրվում են ՀՀ գյուղատնտեսության նախարարության 2019 թվականի պետական բյուջեով հատկացված միջոցների  հաշվին: </w:t>
      </w:r>
      <w:proofErr w:type="spellStart"/>
      <w:r w:rsidRPr="000446E0">
        <w:rPr>
          <w:rStyle w:val="apple-style-span"/>
          <w:rFonts w:ascii="GHEA Grapalat" w:hAnsi="GHEA Grapalat" w:cs="GHEA Grapalat"/>
          <w:lang w:val="hy-AM"/>
        </w:rPr>
        <w:t>Վերաբաշխվող</w:t>
      </w:r>
      <w:proofErr w:type="spellEnd"/>
      <w:r w:rsidRPr="000446E0">
        <w:rPr>
          <w:rStyle w:val="apple-style-span"/>
          <w:rFonts w:ascii="GHEA Grapalat" w:hAnsi="GHEA Grapalat" w:cs="GHEA Grapalat"/>
          <w:lang w:val="hy-AM"/>
        </w:rPr>
        <w:t xml:space="preserve"> միջոցներից 29 987.7 հազ. դրամը առաջարկվում է հատկացնել Գյուղատնտեսությամբ </w:t>
      </w:r>
      <w:proofErr w:type="spellStart"/>
      <w:r w:rsidRPr="000446E0">
        <w:rPr>
          <w:rStyle w:val="apple-style-span"/>
          <w:rFonts w:ascii="GHEA Grapalat" w:hAnsi="GHEA Grapalat" w:cs="GHEA Grapalat"/>
          <w:lang w:val="hy-AM"/>
        </w:rPr>
        <w:t>զբաղվողներին</w:t>
      </w:r>
      <w:proofErr w:type="spellEnd"/>
      <w:r w:rsidRPr="000446E0">
        <w:rPr>
          <w:rStyle w:val="apple-style-span"/>
          <w:rFonts w:ascii="GHEA Grapalat" w:hAnsi="GHEA Grapalat" w:cs="GHEA Grapalat"/>
          <w:lang w:val="hy-AM"/>
        </w:rPr>
        <w:t xml:space="preserve"> ուղղակի աջակցության տրամադրում ծրագրից. ներկա փուլում կատարվում են սույն ծրագրով ընդգրկվող տարածքների հստակեցում, և նախնական հաշվարկներով շուրջ 500 </w:t>
      </w:r>
      <w:proofErr w:type="spellStart"/>
      <w:r w:rsidRPr="000446E0">
        <w:rPr>
          <w:rStyle w:val="apple-style-span"/>
          <w:rFonts w:ascii="GHEA Grapalat" w:hAnsi="GHEA Grapalat" w:cs="GHEA Grapalat"/>
          <w:lang w:val="hy-AM"/>
        </w:rPr>
        <w:t>հեկտարով</w:t>
      </w:r>
      <w:proofErr w:type="spellEnd"/>
      <w:r w:rsidRPr="000446E0">
        <w:rPr>
          <w:rStyle w:val="apple-style-span"/>
          <w:rFonts w:ascii="GHEA Grapalat" w:hAnsi="GHEA Grapalat" w:cs="GHEA Grapalat"/>
          <w:lang w:val="hy-AM"/>
        </w:rPr>
        <w:t xml:space="preserve"> նախատեսվածից քիչ ցանքատարածությունների համար կտրամադրվի աջակցություն: </w:t>
      </w:r>
    </w:p>
    <w:p w:rsidR="000446E0" w:rsidRPr="000446E0" w:rsidRDefault="000446E0" w:rsidP="000446E0">
      <w:pPr>
        <w:spacing w:line="276" w:lineRule="auto"/>
        <w:ind w:firstLine="426"/>
        <w:jc w:val="both"/>
        <w:rPr>
          <w:rFonts w:ascii="GHEA Grapalat" w:hAnsi="GHEA Grapalat" w:cs="Angsana New"/>
          <w:noProof/>
          <w:lang w:val="af-ZA"/>
        </w:rPr>
      </w:pPr>
    </w:p>
    <w:p w:rsidR="000446E0" w:rsidRPr="000446E0" w:rsidRDefault="000446E0" w:rsidP="000446E0">
      <w:pPr>
        <w:pStyle w:val="ListParagraph"/>
        <w:numPr>
          <w:ilvl w:val="0"/>
          <w:numId w:val="6"/>
        </w:numPr>
        <w:tabs>
          <w:tab w:val="left" w:pos="675"/>
        </w:tabs>
        <w:spacing w:after="0"/>
        <w:ind w:left="0" w:firstLine="426"/>
        <w:rPr>
          <w:rFonts w:ascii="GHEA Grapalat" w:hAnsi="GHEA Grapalat" w:cs="Angsana New"/>
          <w:b/>
          <w:sz w:val="24"/>
          <w:szCs w:val="24"/>
        </w:rPr>
      </w:pPr>
      <w:proofErr w:type="spellStart"/>
      <w:r w:rsidRPr="000446E0">
        <w:rPr>
          <w:rFonts w:ascii="GHEA Grapalat" w:hAnsi="GHEA Grapalat" w:cs="Angsana New"/>
          <w:b/>
          <w:sz w:val="24"/>
          <w:szCs w:val="24"/>
        </w:rPr>
        <w:t>Կարգավորման</w:t>
      </w:r>
      <w:proofErr w:type="spellEnd"/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proofErr w:type="spellStart"/>
      <w:r w:rsidRPr="000446E0">
        <w:rPr>
          <w:rFonts w:ascii="GHEA Grapalat" w:hAnsi="GHEA Grapalat" w:cs="Angsana New"/>
          <w:b/>
          <w:sz w:val="24"/>
          <w:szCs w:val="24"/>
        </w:rPr>
        <w:t>նպատակը</w:t>
      </w:r>
      <w:proofErr w:type="spellEnd"/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</w:rPr>
        <w:t>և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proofErr w:type="spellStart"/>
      <w:r w:rsidRPr="000446E0">
        <w:rPr>
          <w:rFonts w:ascii="GHEA Grapalat" w:hAnsi="GHEA Grapalat" w:cs="Angsana New"/>
          <w:b/>
          <w:sz w:val="24"/>
          <w:szCs w:val="24"/>
        </w:rPr>
        <w:t>բնույթը</w:t>
      </w:r>
      <w:proofErr w:type="spellEnd"/>
    </w:p>
    <w:p w:rsidR="000446E0" w:rsidRPr="000446E0" w:rsidRDefault="000446E0" w:rsidP="000446E0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GHEA Grapalat" w:hAnsi="GHEA Grapalat" w:cs="Angsana New"/>
          <w:lang w:val="hy-AM"/>
        </w:rPr>
      </w:pPr>
      <w:proofErr w:type="spellStart"/>
      <w:r w:rsidRPr="000446E0">
        <w:rPr>
          <w:rFonts w:ascii="GHEA Grapalat" w:hAnsi="GHEA Grapalat" w:cs="Angsana New"/>
        </w:rPr>
        <w:t>Վերոնշյալ</w:t>
      </w:r>
      <w:proofErr w:type="spellEnd"/>
      <w:r w:rsidRPr="000446E0">
        <w:rPr>
          <w:rFonts w:ascii="GHEA Grapalat" w:hAnsi="GHEA Grapalat" w:cs="Angsana New"/>
          <w:lang w:val="en-US"/>
        </w:rPr>
        <w:t xml:space="preserve"> </w:t>
      </w:r>
      <w:proofErr w:type="spellStart"/>
      <w:r w:rsidRPr="000446E0">
        <w:rPr>
          <w:rFonts w:ascii="GHEA Grapalat" w:hAnsi="GHEA Grapalat" w:cs="Angsana New"/>
        </w:rPr>
        <w:t>ծրագրերին</w:t>
      </w:r>
      <w:proofErr w:type="spellEnd"/>
      <w:r w:rsidRPr="000446E0">
        <w:rPr>
          <w:rFonts w:ascii="GHEA Grapalat" w:hAnsi="GHEA Grapalat" w:cs="Angsana New"/>
          <w:lang w:val="en-US"/>
        </w:rPr>
        <w:t xml:space="preserve"> </w:t>
      </w:r>
      <w:proofErr w:type="spellStart"/>
      <w:r w:rsidRPr="000446E0">
        <w:rPr>
          <w:rFonts w:ascii="GHEA Grapalat" w:hAnsi="GHEA Grapalat" w:cs="Angsana New"/>
        </w:rPr>
        <w:t>համապատասխան</w:t>
      </w:r>
      <w:proofErr w:type="spellEnd"/>
      <w:r w:rsidRPr="000446E0">
        <w:rPr>
          <w:rFonts w:ascii="GHEA Grapalat" w:hAnsi="GHEA Grapalat" w:cs="Angsana New"/>
          <w:lang w:val="en-US"/>
        </w:rPr>
        <w:t xml:space="preserve"> </w:t>
      </w:r>
      <w:proofErr w:type="spellStart"/>
      <w:r w:rsidRPr="000446E0">
        <w:rPr>
          <w:rFonts w:ascii="GHEA Grapalat" w:hAnsi="GHEA Grapalat" w:cs="Angsana New"/>
        </w:rPr>
        <w:t>բյուջեի</w:t>
      </w:r>
      <w:proofErr w:type="spellEnd"/>
      <w:r w:rsidRPr="000446E0">
        <w:rPr>
          <w:rFonts w:ascii="GHEA Grapalat" w:hAnsi="GHEA Grapalat" w:cs="Angsana New"/>
          <w:lang w:val="en-US"/>
        </w:rPr>
        <w:t xml:space="preserve"> </w:t>
      </w:r>
      <w:proofErr w:type="spellStart"/>
      <w:r w:rsidRPr="000446E0">
        <w:rPr>
          <w:rFonts w:ascii="GHEA Grapalat" w:hAnsi="GHEA Grapalat" w:cs="Angsana New"/>
        </w:rPr>
        <w:t>ներկայացում</w:t>
      </w:r>
      <w:proofErr w:type="spellEnd"/>
      <w:r w:rsidRPr="000446E0">
        <w:rPr>
          <w:rFonts w:ascii="GHEA Grapalat" w:hAnsi="GHEA Grapalat" w:cs="Angsana New"/>
          <w:lang w:val="hy-AM"/>
        </w:rPr>
        <w:t>:</w:t>
      </w:r>
    </w:p>
    <w:p w:rsidR="000446E0" w:rsidRPr="000446E0" w:rsidRDefault="000446E0" w:rsidP="000446E0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GHEA Grapalat" w:hAnsi="GHEA Grapalat" w:cs="GHEA Mariam"/>
          <w:lang w:val="hy-AM"/>
        </w:rPr>
      </w:pPr>
    </w:p>
    <w:p w:rsidR="000446E0" w:rsidRPr="000446E0" w:rsidRDefault="000446E0" w:rsidP="000446E0">
      <w:pPr>
        <w:pStyle w:val="BodyText"/>
        <w:numPr>
          <w:ilvl w:val="0"/>
          <w:numId w:val="6"/>
        </w:numPr>
        <w:spacing w:after="0"/>
        <w:ind w:left="0" w:firstLine="426"/>
        <w:contextualSpacing/>
        <w:jc w:val="both"/>
        <w:rPr>
          <w:rFonts w:ascii="GHEA Grapalat" w:hAnsi="GHEA Grapalat" w:cs="Angsana New"/>
          <w:b/>
          <w:sz w:val="24"/>
          <w:szCs w:val="24"/>
          <w:lang w:val="fr-FR"/>
        </w:rPr>
      </w:pP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Pr="000446E0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Pr="000446E0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0446E0" w:rsidRPr="000446E0" w:rsidRDefault="000446E0" w:rsidP="000446E0">
      <w:pPr>
        <w:spacing w:line="276" w:lineRule="auto"/>
        <w:ind w:firstLine="426"/>
        <w:jc w:val="both"/>
        <w:rPr>
          <w:rStyle w:val="apple-style-span"/>
          <w:rFonts w:ascii="GHEA Grapalat" w:hAnsi="GHEA Grapalat"/>
          <w:lang w:val="hy-AM"/>
        </w:rPr>
      </w:pPr>
      <w:r w:rsidRPr="000446E0">
        <w:rPr>
          <w:rStyle w:val="apple-style-span"/>
          <w:rFonts w:ascii="GHEA Grapalat" w:hAnsi="GHEA Grapalat"/>
          <w:lang w:val="hy-AM"/>
        </w:rPr>
        <w:t>ՀՀ</w:t>
      </w:r>
      <w:r w:rsidRPr="000446E0">
        <w:rPr>
          <w:rStyle w:val="apple-style-span"/>
          <w:rFonts w:ascii="GHEA Grapalat" w:hAnsi="GHEA Grapalat"/>
          <w:lang w:val="fr-FR"/>
        </w:rPr>
        <w:t xml:space="preserve"> </w:t>
      </w:r>
      <w:r w:rsidRPr="000446E0">
        <w:rPr>
          <w:rStyle w:val="apple-style-span"/>
          <w:rFonts w:ascii="GHEA Grapalat" w:hAnsi="GHEA Grapalat"/>
          <w:lang w:val="hy-AM"/>
        </w:rPr>
        <w:t>գյուղատնտեսության</w:t>
      </w:r>
      <w:r w:rsidRPr="000446E0">
        <w:rPr>
          <w:rStyle w:val="apple-style-span"/>
          <w:rFonts w:ascii="GHEA Grapalat" w:hAnsi="GHEA Grapalat"/>
          <w:lang w:val="fr-FR"/>
        </w:rPr>
        <w:t xml:space="preserve"> </w:t>
      </w:r>
      <w:proofErr w:type="spellStart"/>
      <w:r w:rsidRPr="000446E0">
        <w:rPr>
          <w:rStyle w:val="apple-style-span"/>
          <w:rFonts w:ascii="GHEA Grapalat" w:hAnsi="GHEA Grapalat"/>
        </w:rPr>
        <w:t>նախարարությ</w:t>
      </w:r>
      <w:proofErr w:type="spellEnd"/>
      <w:r w:rsidRPr="000446E0">
        <w:rPr>
          <w:rStyle w:val="apple-style-span"/>
          <w:rFonts w:ascii="GHEA Grapalat" w:hAnsi="GHEA Grapalat"/>
          <w:lang w:val="hy-AM"/>
        </w:rPr>
        <w:t>ու</w:t>
      </w:r>
      <w:r w:rsidRPr="000446E0">
        <w:rPr>
          <w:rStyle w:val="apple-style-span"/>
          <w:rFonts w:ascii="GHEA Grapalat" w:hAnsi="GHEA Grapalat"/>
        </w:rPr>
        <w:t>ն</w:t>
      </w:r>
      <w:r w:rsidRPr="000446E0">
        <w:rPr>
          <w:rStyle w:val="apple-style-span"/>
          <w:rFonts w:ascii="GHEA Grapalat" w:hAnsi="GHEA Grapalat"/>
          <w:lang w:val="hy-AM"/>
        </w:rPr>
        <w:t>:</w:t>
      </w:r>
    </w:p>
    <w:p w:rsidR="000446E0" w:rsidRPr="000446E0" w:rsidRDefault="000446E0" w:rsidP="000446E0">
      <w:pPr>
        <w:spacing w:line="276" w:lineRule="auto"/>
        <w:ind w:firstLine="426"/>
        <w:jc w:val="both"/>
        <w:rPr>
          <w:rStyle w:val="apple-style-span"/>
          <w:rFonts w:ascii="GHEA Grapalat" w:hAnsi="GHEA Grapalat"/>
          <w:lang w:val="en-US"/>
        </w:rPr>
      </w:pPr>
    </w:p>
    <w:p w:rsidR="000446E0" w:rsidRPr="000446E0" w:rsidRDefault="000446E0" w:rsidP="000446E0">
      <w:pPr>
        <w:spacing w:line="276" w:lineRule="auto"/>
        <w:ind w:firstLine="426"/>
        <w:jc w:val="both"/>
        <w:rPr>
          <w:rStyle w:val="apple-style-span"/>
          <w:rFonts w:ascii="GHEA Grapalat" w:hAnsi="GHEA Grapalat"/>
        </w:rPr>
      </w:pPr>
    </w:p>
    <w:p w:rsidR="000446E0" w:rsidRPr="000446E0" w:rsidRDefault="000446E0" w:rsidP="000446E0">
      <w:pPr>
        <w:numPr>
          <w:ilvl w:val="0"/>
          <w:numId w:val="6"/>
        </w:numPr>
        <w:tabs>
          <w:tab w:val="left" w:pos="675"/>
        </w:tabs>
        <w:spacing w:line="276" w:lineRule="auto"/>
        <w:ind w:left="0" w:firstLine="426"/>
        <w:rPr>
          <w:rFonts w:ascii="GHEA Grapalat" w:hAnsi="GHEA Grapalat" w:cs="Angsana New"/>
          <w:b/>
        </w:rPr>
      </w:pPr>
      <w:proofErr w:type="spellStart"/>
      <w:r w:rsidRPr="000446E0">
        <w:rPr>
          <w:rFonts w:ascii="GHEA Grapalat" w:hAnsi="GHEA Grapalat" w:cs="Angsana New"/>
          <w:b/>
        </w:rPr>
        <w:t>Ակնկալվող</w:t>
      </w:r>
      <w:proofErr w:type="spellEnd"/>
      <w:r w:rsidRPr="000446E0">
        <w:rPr>
          <w:rFonts w:ascii="GHEA Grapalat" w:hAnsi="GHEA Grapalat" w:cs="Angsana New"/>
          <w:b/>
          <w:lang w:val="fr-FR"/>
        </w:rPr>
        <w:t xml:space="preserve"> </w:t>
      </w:r>
      <w:proofErr w:type="spellStart"/>
      <w:r w:rsidRPr="000446E0">
        <w:rPr>
          <w:rFonts w:ascii="GHEA Grapalat" w:hAnsi="GHEA Grapalat" w:cs="Angsana New"/>
          <w:b/>
        </w:rPr>
        <w:t>արդյունքը</w:t>
      </w:r>
      <w:proofErr w:type="spellEnd"/>
    </w:p>
    <w:p w:rsidR="000446E0" w:rsidRPr="000446E0" w:rsidRDefault="000446E0" w:rsidP="000446E0">
      <w:pPr>
        <w:spacing w:line="276" w:lineRule="auto"/>
        <w:ind w:firstLine="426"/>
        <w:jc w:val="both"/>
        <w:rPr>
          <w:rStyle w:val="apple-style-span"/>
          <w:rFonts w:ascii="GHEA Grapalat" w:hAnsi="GHEA Grapalat"/>
        </w:rPr>
      </w:pPr>
      <w:r w:rsidRPr="000446E0">
        <w:rPr>
          <w:rFonts w:ascii="GHEA Grapalat" w:hAnsi="GHEA Grapalat" w:cs="Angsana New"/>
          <w:lang w:val="hy-AM"/>
        </w:rPr>
        <w:t xml:space="preserve">   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Հայաստանի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Հանրապետության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Արարատի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և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Արմավիրի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մարզերում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լոլիկի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հարավամերիկյան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ցեց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վնասատուի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դեմ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պայքարի</w:t>
      </w:r>
      <w:r w:rsidRPr="000446E0">
        <w:rPr>
          <w:rFonts w:ascii="GHEA Grapalat" w:hAnsi="GHEA Grapalat"/>
          <w:color w:val="000000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spacing w:val="-8"/>
          <w:lang w:val="hy-AM"/>
        </w:rPr>
        <w:t>միջոցառումների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իրականացման</w:t>
      </w:r>
      <w:r w:rsidRPr="000446E0">
        <w:rPr>
          <w:rFonts w:ascii="GHEA Grapalat" w:hAnsi="GHEA Grapalat"/>
          <w:color w:val="000000"/>
          <w:lang w:val="hy-AM"/>
        </w:rPr>
        <w:t xml:space="preserve"> </w:t>
      </w:r>
      <w:r w:rsidRPr="000446E0">
        <w:rPr>
          <w:rFonts w:ascii="GHEA Grapalat" w:hAnsi="GHEA Grapalat" w:cs="Arial"/>
          <w:color w:val="000000"/>
          <w:lang w:val="hy-AM"/>
        </w:rPr>
        <w:t>պիլոտային ծ</w:t>
      </w:r>
      <w:r w:rsidRPr="000446E0">
        <w:rPr>
          <w:rFonts w:ascii="GHEA Grapalat" w:hAnsi="GHEA Grapalat" w:cs="Arial"/>
          <w:spacing w:val="-8"/>
          <w:lang w:val="hy-AM"/>
        </w:rPr>
        <w:t>րագրի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իրականացման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և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proofErr w:type="spellStart"/>
      <w:r w:rsidRPr="000446E0">
        <w:rPr>
          <w:rFonts w:ascii="GHEA Grapalat" w:hAnsi="GHEA Grapalat" w:cs="Arial"/>
          <w:spacing w:val="-8"/>
          <w:lang w:val="hy-AM"/>
        </w:rPr>
        <w:t>փորձադաշտը</w:t>
      </w:r>
      <w:proofErr w:type="spellEnd"/>
      <w:r w:rsidRPr="000446E0">
        <w:rPr>
          <w:rFonts w:ascii="GHEA Grapalat" w:hAnsi="GHEA Grapalat" w:cs="Sylfaen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տնօրինող</w:t>
      </w:r>
      <w:r w:rsidRPr="000446E0">
        <w:rPr>
          <w:rFonts w:ascii="GHEA Grapalat" w:hAnsi="GHEA Grapalat" w:cs="Sylfaen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հողօգտագործողի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կողմից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ագրոտեխնիկական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համալիր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միջոցառումների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կատարման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արդյունքում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ակնկալվում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է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ցեցի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հասցված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վնասից</w:t>
      </w:r>
      <w:r w:rsidRPr="000446E0">
        <w:rPr>
          <w:rFonts w:ascii="GHEA Grapalat" w:hAnsi="GHEA Grapalat"/>
          <w:spacing w:val="-8"/>
          <w:lang w:val="hy-AM"/>
        </w:rPr>
        <w:t xml:space="preserve"> 10 հեկտար տարածություն զբաղեցնող </w:t>
      </w:r>
      <w:proofErr w:type="spellStart"/>
      <w:r w:rsidRPr="000446E0">
        <w:rPr>
          <w:rFonts w:ascii="GHEA Grapalat" w:hAnsi="GHEA Grapalat" w:cs="Arial"/>
          <w:spacing w:val="-8"/>
          <w:lang w:val="hy-AM"/>
        </w:rPr>
        <w:t>փորձադաշտում</w:t>
      </w:r>
      <w:proofErr w:type="spellEnd"/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բերքի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կորուստների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կանխում՝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առնվազն</w:t>
      </w:r>
      <w:r w:rsidRPr="000446E0">
        <w:rPr>
          <w:rFonts w:ascii="GHEA Grapalat" w:hAnsi="GHEA Grapalat"/>
          <w:spacing w:val="-8"/>
          <w:lang w:val="hy-AM"/>
        </w:rPr>
        <w:t xml:space="preserve"> 70 տոկոս</w:t>
      </w:r>
      <w:r w:rsidRPr="000446E0">
        <w:rPr>
          <w:rFonts w:ascii="GHEA Grapalat" w:hAnsi="GHEA Grapalat" w:cs="Arial"/>
          <w:lang w:val="hy-AM"/>
        </w:rPr>
        <w:t>ով, և սույն ծ</w:t>
      </w:r>
      <w:r w:rsidRPr="000446E0">
        <w:rPr>
          <w:rFonts w:ascii="GHEA Grapalat" w:hAnsi="GHEA Grapalat" w:cs="Arial"/>
          <w:spacing w:val="-8"/>
          <w:lang w:val="hy-AM"/>
        </w:rPr>
        <w:t>րագրի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շրջանակներում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իրականացված</w:t>
      </w:r>
      <w:r w:rsidRPr="000446E0">
        <w:rPr>
          <w:rFonts w:ascii="GHEA Grapalat" w:hAnsi="GHEA Grapalat"/>
          <w:spacing w:val="-8"/>
          <w:lang w:val="hy-AM"/>
        </w:rPr>
        <w:t xml:space="preserve"> </w:t>
      </w:r>
      <w:r w:rsidRPr="000446E0">
        <w:rPr>
          <w:rFonts w:ascii="GHEA Grapalat" w:hAnsi="GHEA Grapalat" w:cs="Arial"/>
          <w:spacing w:val="-8"/>
          <w:lang w:val="hy-AM"/>
        </w:rPr>
        <w:t>միջոցառումների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արդյունավետության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և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գրանցված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արդյունքների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լայնածավալ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լուսաբանման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շնորհիվ</w:t>
      </w:r>
      <w:r w:rsidRPr="000446E0">
        <w:rPr>
          <w:rFonts w:ascii="GHEA Grapalat" w:hAnsi="GHEA Grapalat"/>
          <w:lang w:val="hy-AM"/>
        </w:rPr>
        <w:t xml:space="preserve"> </w:t>
      </w:r>
      <w:r w:rsidRPr="000446E0">
        <w:rPr>
          <w:rFonts w:ascii="GHEA Grapalat" w:hAnsi="GHEA Grapalat" w:cs="Arial"/>
          <w:lang w:val="hy-AM"/>
        </w:rPr>
        <w:t>տնտեսավարողների</w:t>
      </w:r>
      <w:r w:rsidRPr="000446E0">
        <w:rPr>
          <w:rFonts w:ascii="GHEA Grapalat" w:hAnsi="GHEA Grapalat"/>
          <w:lang w:val="hy-AM"/>
        </w:rPr>
        <w:t xml:space="preserve"> </w:t>
      </w:r>
      <w:proofErr w:type="spellStart"/>
      <w:r w:rsidRPr="000446E0">
        <w:rPr>
          <w:rFonts w:ascii="GHEA Grapalat" w:hAnsi="GHEA Grapalat" w:cs="Arial"/>
          <w:lang w:val="hy-AM"/>
        </w:rPr>
        <w:t>իրազեկվածության</w:t>
      </w:r>
      <w:proofErr w:type="spellEnd"/>
      <w:r w:rsidRPr="000446E0">
        <w:rPr>
          <w:rFonts w:ascii="GHEA Grapalat" w:hAnsi="GHEA Grapalat"/>
          <w:lang w:val="hy-AM"/>
        </w:rPr>
        <w:t xml:space="preserve"> մակարդակի </w:t>
      </w:r>
      <w:r w:rsidRPr="000446E0">
        <w:rPr>
          <w:rFonts w:ascii="GHEA Grapalat" w:hAnsi="GHEA Grapalat" w:cs="Arial"/>
          <w:lang w:val="hy-AM"/>
        </w:rPr>
        <w:t>բարձրացում</w:t>
      </w:r>
      <w:r w:rsidRPr="000446E0">
        <w:rPr>
          <w:rStyle w:val="apple-style-span"/>
          <w:rFonts w:ascii="GHEA Grapalat" w:hAnsi="GHEA Grapalat"/>
          <w:lang w:val="hy-AM"/>
        </w:rPr>
        <w:t>:</w:t>
      </w:r>
    </w:p>
    <w:p w:rsidR="000446E0" w:rsidRPr="000446E0" w:rsidRDefault="000446E0" w:rsidP="000446E0">
      <w:pPr>
        <w:tabs>
          <w:tab w:val="left" w:pos="1014"/>
        </w:tabs>
        <w:spacing w:line="276" w:lineRule="auto"/>
        <w:ind w:firstLine="426"/>
        <w:contextualSpacing/>
        <w:jc w:val="both"/>
        <w:rPr>
          <w:rFonts w:ascii="GHEA Grapalat" w:hAnsi="GHEA Grapalat" w:cs="Angsana New"/>
          <w:lang w:val="hy-AM"/>
        </w:rPr>
      </w:pPr>
      <w:r w:rsidRPr="000446E0">
        <w:rPr>
          <w:rFonts w:ascii="GHEA Grapalat" w:hAnsi="GHEA Grapalat" w:cs="Sylfaen"/>
          <w:spacing w:val="-8"/>
          <w:lang w:val="hy-AM"/>
        </w:rPr>
        <w:t>Փ</w:t>
      </w:r>
      <w:r w:rsidRPr="000446E0">
        <w:rPr>
          <w:rFonts w:ascii="GHEA Grapalat" w:hAnsi="GHEA Grapalat"/>
          <w:lang w:val="hy-AM"/>
        </w:rPr>
        <w:t>ոքր և միջին «Խելացի» անաս</w:t>
      </w:r>
      <w:r w:rsidRPr="000446E0">
        <w:rPr>
          <w:rFonts w:ascii="GHEA Grapalat" w:hAnsi="GHEA Grapalat"/>
          <w:lang w:val="hy-AM"/>
        </w:rPr>
        <w:softHyphen/>
        <w:t>նաշենքերի կառուցման կամ վերա</w:t>
      </w:r>
      <w:r w:rsidRPr="000446E0">
        <w:rPr>
          <w:rFonts w:ascii="GHEA Grapalat" w:hAnsi="GHEA Grapalat"/>
          <w:lang w:val="hy-AM"/>
        </w:rPr>
        <w:softHyphen/>
        <w:t>կառուցման և դրանց տեխնոլոգիական ապա</w:t>
      </w:r>
      <w:r w:rsidRPr="000446E0">
        <w:rPr>
          <w:rFonts w:ascii="GHEA Grapalat" w:hAnsi="GHEA Grapalat"/>
          <w:lang w:val="hy-AM"/>
        </w:rPr>
        <w:softHyphen/>
        <w:t>հովման պետական աջակցության</w:t>
      </w:r>
      <w:r w:rsidRPr="000446E0">
        <w:rPr>
          <w:rFonts w:ascii="GHEA Grapalat" w:hAnsi="GHEA Grapalat"/>
          <w:bCs/>
          <w:lang w:val="hy-AM"/>
        </w:rPr>
        <w:t xml:space="preserve"> ծրագիրը հնարավորություն կընձեռի հանրապետությունում փոքր և միջին </w:t>
      </w:r>
      <w:proofErr w:type="spellStart"/>
      <w:r w:rsidRPr="000446E0">
        <w:rPr>
          <w:rFonts w:ascii="GHEA Grapalat" w:hAnsi="GHEA Grapalat"/>
          <w:bCs/>
          <w:lang w:val="hy-AM"/>
        </w:rPr>
        <w:t>տավարաբուծական</w:t>
      </w:r>
      <w:proofErr w:type="spellEnd"/>
      <w:r w:rsidRPr="000446E0">
        <w:rPr>
          <w:rFonts w:ascii="GHEA Grapalat" w:hAnsi="GHEA Grapalat"/>
          <w:bCs/>
          <w:lang w:val="hy-AM"/>
        </w:rPr>
        <w:t xml:space="preserve"> տնտեսու</w:t>
      </w:r>
      <w:r w:rsidRPr="000446E0">
        <w:rPr>
          <w:rFonts w:ascii="GHEA Grapalat" w:hAnsi="GHEA Grapalat"/>
          <w:bCs/>
          <w:lang w:val="hy-AM"/>
        </w:rPr>
        <w:softHyphen/>
        <w:t>թյունների զարգացում՝ շուրջ 230 անասնաշենքերի կառուցում կամ վերակառուցում, տավարաբուծության վարման արդիական տեխնոլոգիաների ներդրում, ճյուղի ինտենսիվացում, կենդանիների պահվածքի համար բարենպաստ պայմանների ստեղ</w:t>
      </w:r>
      <w:r w:rsidRPr="000446E0">
        <w:rPr>
          <w:rFonts w:ascii="GHEA Grapalat" w:hAnsi="GHEA Grapalat"/>
          <w:bCs/>
          <w:lang w:val="hy-AM"/>
        </w:rPr>
        <w:softHyphen/>
        <w:t xml:space="preserve">ծում </w:t>
      </w:r>
      <w:r w:rsidRPr="000446E0">
        <w:rPr>
          <w:rFonts w:ascii="GHEA Grapalat" w:hAnsi="GHEA Grapalat"/>
          <w:bCs/>
          <w:spacing w:val="-8"/>
          <w:lang w:val="hy-AM"/>
        </w:rPr>
        <w:t>(զոոհիգիենիկ պայմանների ապահովում, գենետիկ ներուժի արդյունավետ օգտա</w:t>
      </w:r>
      <w:r w:rsidRPr="000446E0">
        <w:rPr>
          <w:rFonts w:ascii="GHEA Grapalat" w:hAnsi="GHEA Grapalat"/>
          <w:bCs/>
          <w:spacing w:val="-8"/>
          <w:lang w:val="hy-AM"/>
        </w:rPr>
        <w:softHyphen/>
      </w:r>
      <w:r w:rsidRPr="000446E0">
        <w:rPr>
          <w:rFonts w:ascii="GHEA Grapalat" w:hAnsi="GHEA Grapalat"/>
          <w:bCs/>
          <w:lang w:val="hy-AM"/>
        </w:rPr>
        <w:t>գործում), կաթնատվության մակարդակի բարձրացում, անասնագլխաքանակի ավելացում, կաթի ինքնարժեքի իջեցում, արտադրության ծավալների ավելացում, կաթի որակական հատկանիշների բարելավում, տնտեսավարող սուբյեկտների եկամուտների ավելացում, մրցունակու</w:t>
      </w:r>
      <w:r w:rsidRPr="000446E0">
        <w:rPr>
          <w:rFonts w:ascii="GHEA Grapalat" w:hAnsi="GHEA Grapalat"/>
          <w:bCs/>
          <w:lang w:val="hy-AM"/>
        </w:rPr>
        <w:softHyphen/>
        <w:t>թյան մակար</w:t>
      </w:r>
      <w:r w:rsidRPr="000446E0">
        <w:rPr>
          <w:rFonts w:ascii="GHEA Grapalat" w:hAnsi="GHEA Grapalat"/>
          <w:bCs/>
          <w:lang w:val="hy-AM"/>
        </w:rPr>
        <w:softHyphen/>
        <w:t xml:space="preserve">դակի բարձրացում, ինչպես նաև </w:t>
      </w:r>
      <w:r w:rsidRPr="000446E0">
        <w:rPr>
          <w:rFonts w:ascii="GHEA Grapalat" w:hAnsi="GHEA Grapalat"/>
          <w:bCs/>
          <w:spacing w:val="-8"/>
          <w:lang w:val="hy-AM"/>
        </w:rPr>
        <w:t>տնտեսավարող սուբյեկտների մասնագիտական կարողությունների բարձրացում:</w:t>
      </w: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b/>
          <w:lang w:val="hy-AM"/>
        </w:rPr>
      </w:pPr>
      <w:r w:rsidRPr="000446E0">
        <w:rPr>
          <w:rFonts w:ascii="GHEA Grapalat" w:hAnsi="GHEA Grapalat" w:cs="Angsana New"/>
          <w:b/>
          <w:lang w:val="hy-AM"/>
        </w:rPr>
        <w:br w:type="page"/>
      </w:r>
      <w:r w:rsidRPr="000446E0">
        <w:rPr>
          <w:rFonts w:ascii="GHEA Grapalat" w:hAnsi="GHEA Grapalat" w:cs="Angsana New"/>
          <w:b/>
          <w:lang w:val="hy-AM"/>
        </w:rPr>
        <w:lastRenderedPageBreak/>
        <w:t>ՏԵՂԵԿԱՆՔ</w:t>
      </w: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b/>
          <w:lang w:val="hy-AM"/>
        </w:rPr>
      </w:pPr>
    </w:p>
    <w:p w:rsidR="000446E0" w:rsidRPr="000446E0" w:rsidRDefault="000446E0" w:rsidP="000446E0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446E0">
        <w:rPr>
          <w:rStyle w:val="Strong"/>
          <w:rFonts w:ascii="GHEA Grapalat" w:hAnsi="GHEA Grapalat" w:cs="GHEA Grapalat"/>
          <w:lang w:val="hy-AM"/>
        </w:rPr>
        <w:t></w:t>
      </w:r>
      <w:r w:rsidRPr="000446E0">
        <w:rPr>
          <w:rFonts w:ascii="GHEA Grapalat" w:hAnsi="GHEA Grapalat" w:cs="Sylfaen"/>
          <w:b/>
          <w:caps/>
          <w:lang w:val="hy-AM"/>
        </w:rPr>
        <w:t>ՀԱՅԱՍՏԱՆԻ ՀԱՆՐԱՊԵՏՈՒԹՅԱՆ ԳՅՈՒՂԱՏՆՏԵՍՈՒԹՅԱՆ ՆԱԽԱՐԱՐՈՒԹՅԱՆԸ ԳՈՒՄԱՐ ՀԱՏԿԱՑՆԵԼՈՒ,</w:t>
      </w:r>
      <w:r w:rsidRPr="000446E0">
        <w:rPr>
          <w:rFonts w:ascii="GHEA Grapalat" w:hAnsi="GHEA Grapalat"/>
          <w:b/>
          <w:lang w:val="af-ZA"/>
        </w:rPr>
        <w:t xml:space="preserve"> ՀԱՅԱՍՏԱՆԻ ՀԱՆՐԱՊԵՏՈՒԹՅԱՆ 2019 ԹՎԱԿԱՆԻ ՊԵՏԱԿԱՆ ԲՅՈՒՋԵՈՒՄ ՎԵՐԱԲԱՇԽՈՒՄ </w:t>
      </w:r>
      <w:r w:rsidRPr="000446E0">
        <w:rPr>
          <w:rFonts w:ascii="GHEA Grapalat" w:hAnsi="GHEA Grapalat"/>
          <w:b/>
          <w:lang w:val="hy-AM"/>
        </w:rPr>
        <w:t>ԵՎ</w:t>
      </w:r>
      <w:r w:rsidRPr="000446E0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Pr="000446E0">
        <w:rPr>
          <w:rFonts w:ascii="GHEA Grapalat" w:hAnsi="GHEA Grapalat" w:cs="Tahoma"/>
          <w:b/>
          <w:lang w:val="hy-AM"/>
        </w:rPr>
        <w:t xml:space="preserve">ՓՈՓՈԽՈՒԹՅՈՒՆՆԵՐ ԵՎ </w:t>
      </w:r>
      <w:r w:rsidRPr="000446E0">
        <w:rPr>
          <w:rFonts w:ascii="GHEA Grapalat" w:hAnsi="GHEA Grapalat"/>
          <w:b/>
          <w:lang w:val="af-ZA"/>
        </w:rPr>
        <w:t>ԼՐԱՑՈՒՄՆԵՐ ԿԱՏԱՐԵԼՈՒ ՄԱՍԻՆ</w:t>
      </w:r>
      <w:r w:rsidRPr="000446E0">
        <w:rPr>
          <w:rStyle w:val="Strong"/>
          <w:rFonts w:ascii="GHEA Grapalat" w:hAnsi="GHEA Grapalat" w:cs="GHEA Grapalat"/>
          <w:lang w:val="hy-AM"/>
        </w:rPr>
        <w:t xml:space="preserve">» </w:t>
      </w:r>
      <w:r w:rsidRPr="000446E0">
        <w:rPr>
          <w:rFonts w:ascii="GHEA Grapalat" w:hAnsi="GHEA Grapalat" w:cs="Angsana New"/>
          <w:b/>
          <w:lang w:val="hy-AM"/>
        </w:rPr>
        <w:t>ՀԱՅԱՍՏԱՆԻ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ՀԱՆՐԱՊԵՏՈՒԹՅԱՆ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ԿԱՌԱՎԱՐՈՒԹՅԱՆ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ՈՐՈՇՄԱՆ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ՆԱԽԱԳԾԻ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ԸՆԴՈՒՆՄԱՆ ԿԱՊԱԿՑՈՒԹՅԱՄԲ ԱՅԼ ԻՐԱՎԱԿԱՆ ԱԿՏԵՐՈՒՄ ՓՈՓՈԽՈՒԹՅՈՒՆՆԵՐ ԿԱՄ ԼՐԱՑՈՒՄՆԵՐ ԿԱՏԱՐԵԼՈՒ ԱՆՀՐԱԺԵՇՏՈՒԹՅԱՆ ՄԱՍԻՆ</w:t>
      </w:r>
    </w:p>
    <w:p w:rsidR="000446E0" w:rsidRPr="000446E0" w:rsidRDefault="000446E0" w:rsidP="000446E0">
      <w:pPr>
        <w:spacing w:line="276" w:lineRule="auto"/>
        <w:ind w:firstLine="709"/>
        <w:jc w:val="both"/>
        <w:rPr>
          <w:rFonts w:ascii="GHEA Grapalat" w:eastAsia="Calibri" w:hAnsi="GHEA Grapalat"/>
          <w:lang w:val="hy-AM"/>
        </w:rPr>
      </w:pPr>
      <w:r w:rsidRPr="000446E0">
        <w:rPr>
          <w:rFonts w:ascii="GHEA Grapalat" w:eastAsia="Calibri" w:hAnsi="GHEA Grapalat"/>
          <w:lang w:val="hy-AM"/>
        </w:rPr>
        <w:t xml:space="preserve"> 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</w: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ind w:firstLine="720"/>
        <w:jc w:val="both"/>
        <w:rPr>
          <w:rFonts w:ascii="GHEA Grapalat" w:hAnsi="GHEA Grapalat" w:cs="Angsana New"/>
          <w:lang w:val="hy-AM"/>
        </w:rPr>
      </w:pP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b/>
          <w:lang w:val="hy-AM"/>
        </w:rPr>
      </w:pPr>
      <w:r w:rsidRPr="000446E0">
        <w:rPr>
          <w:rFonts w:ascii="GHEA Grapalat" w:hAnsi="GHEA Grapalat" w:cs="Angsana New"/>
          <w:b/>
          <w:lang w:val="hy-AM"/>
        </w:rPr>
        <w:t>ՏԵՂԵԿԱՆՔ</w:t>
      </w:r>
    </w:p>
    <w:p w:rsidR="000446E0" w:rsidRPr="000446E0" w:rsidRDefault="000446E0" w:rsidP="000446E0">
      <w:pPr>
        <w:spacing w:line="276" w:lineRule="auto"/>
        <w:jc w:val="center"/>
        <w:rPr>
          <w:rFonts w:ascii="GHEA Grapalat" w:hAnsi="GHEA Grapalat" w:cs="Angsana New"/>
          <w:b/>
          <w:lang w:val="fr-FR"/>
        </w:rPr>
      </w:pPr>
    </w:p>
    <w:p w:rsidR="000446E0" w:rsidRPr="000446E0" w:rsidRDefault="000446E0" w:rsidP="000446E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Angsana New"/>
          <w:b/>
          <w:lang w:val="af-ZA"/>
        </w:rPr>
      </w:pPr>
      <w:r w:rsidRPr="000446E0">
        <w:rPr>
          <w:rStyle w:val="Strong"/>
          <w:rFonts w:ascii="GHEA Grapalat" w:hAnsi="GHEA Grapalat" w:cs="GHEA Grapalat"/>
          <w:lang w:val="hy-AM"/>
        </w:rPr>
        <w:t></w:t>
      </w:r>
      <w:r w:rsidRPr="000446E0">
        <w:rPr>
          <w:rFonts w:ascii="GHEA Grapalat" w:hAnsi="GHEA Grapalat" w:cs="Sylfaen"/>
          <w:b/>
          <w:caps/>
          <w:lang w:val="hy-AM"/>
        </w:rPr>
        <w:t>ՀԱՅԱՍՏԱՆԻ ՀԱՆՐԱՊԵՏՈՒԹՅԱՆ ԳՅՈՒՂԱՏՆՏԵՍՈՒԹՅԱՆ ՆԱԽԱՐԱՐՈՒԹՅԱՆԸ ԳՈՒՄԱՐ ՀԱՏԿԱՑՆԵԼՈՒ,</w:t>
      </w:r>
      <w:r w:rsidRPr="000446E0">
        <w:rPr>
          <w:rFonts w:ascii="GHEA Grapalat" w:hAnsi="GHEA Grapalat"/>
          <w:b/>
          <w:lang w:val="af-ZA"/>
        </w:rPr>
        <w:t xml:space="preserve"> ՀԱՅԱՍՏԱՆԻ ՀԱՆՐԱՊԵՏՈՒԹՅԱՆ 2019 ԹՎԱԿԱՆԻ ՊԵՏԱԿԱՆ ԲՅՈՒՋԵՈՒՄ ՎԵՐԱԲԱՇԽՈՒՄ </w:t>
      </w:r>
      <w:r w:rsidRPr="000446E0">
        <w:rPr>
          <w:rFonts w:ascii="GHEA Grapalat" w:hAnsi="GHEA Grapalat"/>
          <w:b/>
          <w:lang w:val="hy-AM"/>
        </w:rPr>
        <w:t>ԵՎ</w:t>
      </w:r>
      <w:r w:rsidRPr="000446E0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Pr="000446E0">
        <w:rPr>
          <w:rFonts w:ascii="GHEA Grapalat" w:hAnsi="GHEA Grapalat" w:cs="Tahoma"/>
          <w:b/>
          <w:lang w:val="hy-AM"/>
        </w:rPr>
        <w:t xml:space="preserve">ՓՈՓՈԽՈՒԹՅՈՒՆՆԵՐ ԵՎ </w:t>
      </w:r>
      <w:r w:rsidRPr="000446E0">
        <w:rPr>
          <w:rFonts w:ascii="GHEA Grapalat" w:hAnsi="GHEA Grapalat"/>
          <w:b/>
          <w:lang w:val="af-ZA"/>
        </w:rPr>
        <w:t>ԼՐԱՑՈՒՄՆԵՐ ԿԱՏԱՐԵԼՈՒ ՄԱՍԻՆ</w:t>
      </w:r>
      <w:r w:rsidRPr="000446E0">
        <w:rPr>
          <w:rStyle w:val="Strong"/>
          <w:rFonts w:ascii="GHEA Grapalat" w:hAnsi="GHEA Grapalat" w:cs="GHEA Grapalat"/>
          <w:lang w:val="hy-AM"/>
        </w:rPr>
        <w:t xml:space="preserve">» </w:t>
      </w:r>
      <w:r w:rsidRPr="000446E0">
        <w:rPr>
          <w:rFonts w:ascii="GHEA Grapalat" w:hAnsi="GHEA Grapalat" w:cs="Angsana New"/>
          <w:b/>
          <w:lang w:val="hy-AM"/>
        </w:rPr>
        <w:t>ՀԱՅԱՍՏԱՆԻ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ՀԱՆՐԱՊԵՏՈՒԹՅԱՆ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ԿԱՌԱՎԱՐՈՒԹՅԱՆ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ՈՐՈՇՄԱՆ</w:t>
      </w:r>
      <w:r w:rsidRPr="000446E0">
        <w:rPr>
          <w:rFonts w:ascii="GHEA Grapalat" w:hAnsi="GHEA Grapalat" w:cs="Angsana New"/>
          <w:b/>
          <w:lang w:val="af-ZA"/>
        </w:rPr>
        <w:t xml:space="preserve"> </w:t>
      </w:r>
      <w:r w:rsidRPr="000446E0">
        <w:rPr>
          <w:rFonts w:ascii="GHEA Grapalat" w:hAnsi="GHEA Grapalat" w:cs="Angsana New"/>
          <w:b/>
          <w:lang w:val="hy-AM"/>
        </w:rPr>
        <w:t>ՆԱԽԱԳԾԻ</w:t>
      </w:r>
      <w:r w:rsidRPr="000446E0">
        <w:rPr>
          <w:rStyle w:val="Strong"/>
          <w:rFonts w:ascii="GHEA Grapalat" w:hAnsi="GHEA Grapalat" w:cs="GHEA Grapalat"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ԸՆԴՈՒՆՄԱՆ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ԿԱՊԱԿՑՈՒԹՅԱՄԲ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ՊԵՏԱԿԱՆ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ԿԱՄ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ՏԵՂԱԿԱՆ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ԻՆՔՆԱԿԱՌԱՎԱՐՄԱՆ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ՄԱՐՄՆԻ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ԲՅՈՒՋԵՈՒՄ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ԾԱԽՍԵՐԻ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և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ԵԿԱՄՈՒՏՆԵՐԻ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ԱՎԵԼԱՑՄԱՆ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ԿԱՄ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ՆՎԱԶԵՑՄԱՆ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ԲԱՑԱԿԱՅՈՒԹՅԱՆ</w:t>
      </w:r>
      <w:r w:rsidRPr="000446E0">
        <w:rPr>
          <w:rFonts w:ascii="GHEA Grapalat" w:eastAsia="Calibri" w:hAnsi="GHEA Grapalat"/>
          <w:b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/>
          <w:bCs/>
          <w:lang w:val="hy-AM"/>
        </w:rPr>
        <w:t>ՄԱՍԻՆ</w:t>
      </w:r>
    </w:p>
    <w:p w:rsidR="000446E0" w:rsidRPr="000446E0" w:rsidRDefault="000446E0" w:rsidP="000446E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GHEA Grapalat"/>
          <w:lang w:val="hy-AM"/>
        </w:rPr>
      </w:pPr>
    </w:p>
    <w:p w:rsidR="000446E0" w:rsidRPr="000446E0" w:rsidRDefault="000446E0" w:rsidP="000446E0">
      <w:pPr>
        <w:tabs>
          <w:tab w:val="left" w:pos="0"/>
        </w:tabs>
        <w:spacing w:line="276" w:lineRule="auto"/>
        <w:ind w:hanging="709"/>
        <w:jc w:val="both"/>
        <w:rPr>
          <w:rFonts w:ascii="GHEA Grapalat" w:hAnsi="GHEA Grapalat" w:cs="Angsana New"/>
          <w:lang w:val="af-ZA"/>
        </w:rPr>
      </w:pPr>
      <w:r w:rsidRPr="000446E0">
        <w:rPr>
          <w:rFonts w:ascii="GHEA Grapalat" w:eastAsia="Arial Unicode MS" w:hAnsi="GHEA Grapalat" w:cs="Angsana New"/>
          <w:lang w:val="af-ZA"/>
        </w:rPr>
        <w:tab/>
      </w:r>
      <w:r w:rsidRPr="000446E0">
        <w:rPr>
          <w:rFonts w:ascii="GHEA Grapalat" w:eastAsia="Arial Unicode MS" w:hAnsi="GHEA Grapalat" w:cs="Angsana New"/>
          <w:lang w:val="af-ZA"/>
        </w:rPr>
        <w:tab/>
      </w:r>
      <w:r w:rsidRPr="000446E0">
        <w:rPr>
          <w:rFonts w:ascii="GHEA Grapalat" w:eastAsia="Calibri" w:hAnsi="GHEA Grapalat" w:cs="Sylfaen"/>
          <w:bCs/>
          <w:lang w:val="hy-AM"/>
        </w:rPr>
        <w:t>ՀՀ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կառավարության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որոշման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նախագծի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ընդունման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կապակցությամբ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պետական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կամ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տեղական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ինքնակառավարման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մարմնի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բյուջեում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ծախսերի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և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եկամուտների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ավելացում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կամ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նվազեցում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չի</w:t>
      </w:r>
      <w:r w:rsidRPr="000446E0">
        <w:rPr>
          <w:rFonts w:ascii="GHEA Grapalat" w:eastAsia="Calibri" w:hAnsi="GHEA Grapalat"/>
          <w:bCs/>
          <w:lang w:val="hy-AM"/>
        </w:rPr>
        <w:t xml:space="preserve"> </w:t>
      </w:r>
      <w:r w:rsidRPr="000446E0">
        <w:rPr>
          <w:rFonts w:ascii="GHEA Grapalat" w:eastAsia="Calibri" w:hAnsi="GHEA Grapalat" w:cs="Sylfaen"/>
          <w:bCs/>
          <w:lang w:val="hy-AM"/>
        </w:rPr>
        <w:t>սպասվում</w:t>
      </w:r>
      <w:r w:rsidRPr="000446E0">
        <w:rPr>
          <w:rFonts w:ascii="GHEA Grapalat" w:eastAsia="Calibri" w:hAnsi="GHEA Grapalat"/>
          <w:bCs/>
          <w:lang w:val="hy-AM"/>
        </w:rPr>
        <w:t>:</w:t>
      </w:r>
    </w:p>
    <w:p w:rsidR="009265E5" w:rsidRPr="000446E0" w:rsidRDefault="009265E5" w:rsidP="000446E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</w:p>
    <w:sectPr w:rsidR="009265E5" w:rsidRPr="000446E0" w:rsidSect="000446E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DDD"/>
    <w:multiLevelType w:val="hybridMultilevel"/>
    <w:tmpl w:val="9A6EFEEA"/>
    <w:lvl w:ilvl="0" w:tplc="4BC2DE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660311"/>
    <w:multiLevelType w:val="hybridMultilevel"/>
    <w:tmpl w:val="A74A308E"/>
    <w:lvl w:ilvl="0" w:tplc="5AA6EF72">
      <w:start w:val="1"/>
      <w:numFmt w:val="decimal"/>
      <w:lvlText w:val="%1)"/>
      <w:lvlJc w:val="left"/>
      <w:pPr>
        <w:ind w:left="7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D16E3B"/>
    <w:multiLevelType w:val="hybridMultilevel"/>
    <w:tmpl w:val="E65617EA"/>
    <w:lvl w:ilvl="0" w:tplc="F97C9A96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" w15:restartNumberingAfterBreak="0">
    <w:nsid w:val="513821BB"/>
    <w:multiLevelType w:val="hybridMultilevel"/>
    <w:tmpl w:val="28C0963C"/>
    <w:lvl w:ilvl="0" w:tplc="AF2EFC28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6FE86723"/>
    <w:multiLevelType w:val="hybridMultilevel"/>
    <w:tmpl w:val="B65A1FD6"/>
    <w:lvl w:ilvl="0" w:tplc="43AEC58A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3E"/>
    <w:rsid w:val="000304AD"/>
    <w:rsid w:val="000446E0"/>
    <w:rsid w:val="000625D6"/>
    <w:rsid w:val="00062FBF"/>
    <w:rsid w:val="00093C42"/>
    <w:rsid w:val="000D2ED7"/>
    <w:rsid w:val="0014618F"/>
    <w:rsid w:val="00172567"/>
    <w:rsid w:val="001A7A2A"/>
    <w:rsid w:val="001B2384"/>
    <w:rsid w:val="001D134F"/>
    <w:rsid w:val="001D7DB8"/>
    <w:rsid w:val="001F6AEE"/>
    <w:rsid w:val="0020499E"/>
    <w:rsid w:val="0022002F"/>
    <w:rsid w:val="00222028"/>
    <w:rsid w:val="00245EDF"/>
    <w:rsid w:val="00263D39"/>
    <w:rsid w:val="00271BFF"/>
    <w:rsid w:val="00282F03"/>
    <w:rsid w:val="00286D61"/>
    <w:rsid w:val="002B1669"/>
    <w:rsid w:val="002B2EE0"/>
    <w:rsid w:val="002D0DE1"/>
    <w:rsid w:val="002D1B2B"/>
    <w:rsid w:val="00306083"/>
    <w:rsid w:val="00316E4C"/>
    <w:rsid w:val="00321D81"/>
    <w:rsid w:val="00337682"/>
    <w:rsid w:val="00337F27"/>
    <w:rsid w:val="00344686"/>
    <w:rsid w:val="003741EB"/>
    <w:rsid w:val="00385C6A"/>
    <w:rsid w:val="003968D2"/>
    <w:rsid w:val="003A20C0"/>
    <w:rsid w:val="003F1E4B"/>
    <w:rsid w:val="003F4479"/>
    <w:rsid w:val="00407C17"/>
    <w:rsid w:val="00422C40"/>
    <w:rsid w:val="004256BE"/>
    <w:rsid w:val="004424A7"/>
    <w:rsid w:val="00464FF3"/>
    <w:rsid w:val="00473AB0"/>
    <w:rsid w:val="00483782"/>
    <w:rsid w:val="004A1656"/>
    <w:rsid w:val="005040C9"/>
    <w:rsid w:val="005164E0"/>
    <w:rsid w:val="00532284"/>
    <w:rsid w:val="005502BE"/>
    <w:rsid w:val="00551059"/>
    <w:rsid w:val="00560D5D"/>
    <w:rsid w:val="005622E2"/>
    <w:rsid w:val="00577D64"/>
    <w:rsid w:val="00584E5C"/>
    <w:rsid w:val="00585280"/>
    <w:rsid w:val="00597F91"/>
    <w:rsid w:val="005D1267"/>
    <w:rsid w:val="005E6103"/>
    <w:rsid w:val="005E7A9E"/>
    <w:rsid w:val="00602E0A"/>
    <w:rsid w:val="006041DB"/>
    <w:rsid w:val="00633AE5"/>
    <w:rsid w:val="00691B88"/>
    <w:rsid w:val="006976E3"/>
    <w:rsid w:val="006A0011"/>
    <w:rsid w:val="006A061B"/>
    <w:rsid w:val="006E7738"/>
    <w:rsid w:val="0070472C"/>
    <w:rsid w:val="007300BB"/>
    <w:rsid w:val="00776727"/>
    <w:rsid w:val="00785F76"/>
    <w:rsid w:val="007B5433"/>
    <w:rsid w:val="007B7A97"/>
    <w:rsid w:val="007C3BAE"/>
    <w:rsid w:val="00811D5B"/>
    <w:rsid w:val="00816358"/>
    <w:rsid w:val="00825EB8"/>
    <w:rsid w:val="00826A9A"/>
    <w:rsid w:val="00866093"/>
    <w:rsid w:val="008679C5"/>
    <w:rsid w:val="00871C7D"/>
    <w:rsid w:val="00881559"/>
    <w:rsid w:val="008A026C"/>
    <w:rsid w:val="008F518C"/>
    <w:rsid w:val="008F6ECE"/>
    <w:rsid w:val="008F786E"/>
    <w:rsid w:val="009174A4"/>
    <w:rsid w:val="009265E5"/>
    <w:rsid w:val="00962CFE"/>
    <w:rsid w:val="009736CA"/>
    <w:rsid w:val="00983377"/>
    <w:rsid w:val="0098527E"/>
    <w:rsid w:val="0099325A"/>
    <w:rsid w:val="009A0E7C"/>
    <w:rsid w:val="009A2ABD"/>
    <w:rsid w:val="009B3F63"/>
    <w:rsid w:val="009C45F3"/>
    <w:rsid w:val="009D44BB"/>
    <w:rsid w:val="009D6CB7"/>
    <w:rsid w:val="009D7A5C"/>
    <w:rsid w:val="00A165BE"/>
    <w:rsid w:val="00A53152"/>
    <w:rsid w:val="00A626DC"/>
    <w:rsid w:val="00A71F6D"/>
    <w:rsid w:val="00A77003"/>
    <w:rsid w:val="00AB0B1C"/>
    <w:rsid w:val="00AD03E5"/>
    <w:rsid w:val="00AE34C4"/>
    <w:rsid w:val="00AE3D4B"/>
    <w:rsid w:val="00AE5B1D"/>
    <w:rsid w:val="00B1003B"/>
    <w:rsid w:val="00B10BAB"/>
    <w:rsid w:val="00B1763E"/>
    <w:rsid w:val="00B36A3A"/>
    <w:rsid w:val="00B60CC4"/>
    <w:rsid w:val="00B671AE"/>
    <w:rsid w:val="00B71A7B"/>
    <w:rsid w:val="00B80038"/>
    <w:rsid w:val="00BA1F6A"/>
    <w:rsid w:val="00BC607A"/>
    <w:rsid w:val="00C11611"/>
    <w:rsid w:val="00C1745D"/>
    <w:rsid w:val="00C272A9"/>
    <w:rsid w:val="00C82994"/>
    <w:rsid w:val="00C948E8"/>
    <w:rsid w:val="00CB30E1"/>
    <w:rsid w:val="00CC12F1"/>
    <w:rsid w:val="00CC2692"/>
    <w:rsid w:val="00CD27B2"/>
    <w:rsid w:val="00CF5052"/>
    <w:rsid w:val="00CF74CD"/>
    <w:rsid w:val="00DB1F9B"/>
    <w:rsid w:val="00E07F24"/>
    <w:rsid w:val="00E1013C"/>
    <w:rsid w:val="00E21E4C"/>
    <w:rsid w:val="00E8758C"/>
    <w:rsid w:val="00E95DC2"/>
    <w:rsid w:val="00EA7663"/>
    <w:rsid w:val="00EB0FD5"/>
    <w:rsid w:val="00EB4865"/>
    <w:rsid w:val="00EC69D2"/>
    <w:rsid w:val="00ED0000"/>
    <w:rsid w:val="00ED135E"/>
    <w:rsid w:val="00EE3A3E"/>
    <w:rsid w:val="00EE79B5"/>
    <w:rsid w:val="00F23CEA"/>
    <w:rsid w:val="00F33281"/>
    <w:rsid w:val="00F46C77"/>
    <w:rsid w:val="00F81A60"/>
    <w:rsid w:val="00F86F6F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80D1"/>
  <w15:chartTrackingRefBased/>
  <w15:docId w15:val="{DC1D2B1D-FE37-43DB-A0DD-C2973524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63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1763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763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B1763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763E"/>
    <w:rPr>
      <w:color w:val="800080"/>
      <w:u w:val="singl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B176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B1763E"/>
    <w:pPr>
      <w:spacing w:after="12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B1763E"/>
    <w:rPr>
      <w:rFonts w:ascii="Calibri" w:eastAsia="Times New Roman" w:hAnsi="Calibri" w:cs="Calibri"/>
    </w:rPr>
  </w:style>
  <w:style w:type="paragraph" w:styleId="BodyTextIndent">
    <w:name w:val="Body Text Indent"/>
    <w:basedOn w:val="Normal"/>
    <w:link w:val="BodyTextIndentChar"/>
    <w:semiHidden/>
    <w:unhideWhenUsed/>
    <w:rsid w:val="00B1763E"/>
    <w:pPr>
      <w:spacing w:after="120"/>
      <w:ind w:left="283"/>
    </w:pPr>
    <w:rPr>
      <w:rFonts w:ascii="Arial Armenian" w:hAnsi="Arial Armenian"/>
      <w:sz w:val="20"/>
      <w:szCs w:val="20"/>
      <w:lang w:val="x-none"/>
    </w:rPr>
  </w:style>
  <w:style w:type="character" w:customStyle="1" w:styleId="BodyTextIndentChar">
    <w:name w:val="Body Text Indent Char"/>
    <w:link w:val="BodyTextIndent"/>
    <w:semiHidden/>
    <w:rsid w:val="00B1763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Armenian">
    <w:name w:val="Armenian"/>
    <w:basedOn w:val="Normal"/>
    <w:rsid w:val="00B1763E"/>
    <w:rPr>
      <w:rFonts w:ascii="Agg_Times1" w:hAnsi="Agg_Times1"/>
      <w:szCs w:val="20"/>
      <w:lang w:val="en-GB" w:eastAsia="en-US"/>
    </w:rPr>
  </w:style>
  <w:style w:type="character" w:customStyle="1" w:styleId="normChar">
    <w:name w:val="norm Char"/>
    <w:link w:val="norm"/>
    <w:locked/>
    <w:rsid w:val="00B176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1763E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B1763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1763E"/>
    <w:pPr>
      <w:jc w:val="center"/>
    </w:pPr>
    <w:rPr>
      <w:rFonts w:ascii="Arial Armenian" w:eastAsia="Calibri" w:hAnsi="Arial Armenian"/>
      <w:sz w:val="20"/>
      <w:szCs w:val="20"/>
      <w:lang w:val="x-none"/>
    </w:rPr>
  </w:style>
  <w:style w:type="paragraph" w:customStyle="1" w:styleId="Style15">
    <w:name w:val="Style1.5"/>
    <w:basedOn w:val="Normal"/>
    <w:rsid w:val="00B1763E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B1763E"/>
    <w:pPr>
      <w:jc w:val="both"/>
    </w:pPr>
  </w:style>
  <w:style w:type="paragraph" w:customStyle="1" w:styleId="russtyle">
    <w:name w:val="russtyle"/>
    <w:basedOn w:val="Normal"/>
    <w:rsid w:val="00B1763E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B1763E"/>
    <w:rPr>
      <w:w w:val="90"/>
    </w:rPr>
  </w:style>
  <w:style w:type="paragraph" w:customStyle="1" w:styleId="Style3">
    <w:name w:val="Style3"/>
    <w:basedOn w:val="mechtex"/>
    <w:rsid w:val="00B1763E"/>
    <w:rPr>
      <w:w w:val="90"/>
    </w:rPr>
  </w:style>
  <w:style w:type="paragraph" w:customStyle="1" w:styleId="Style6">
    <w:name w:val="Style6"/>
    <w:basedOn w:val="mechtex"/>
    <w:rsid w:val="00B1763E"/>
  </w:style>
  <w:style w:type="paragraph" w:customStyle="1" w:styleId="CharCharCharCharCharCharChar">
    <w:name w:val="Char Char Char Char Char Char Char"/>
    <w:basedOn w:val="Normal"/>
    <w:rsid w:val="00B1763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???????"/>
    <w:rsid w:val="00B1763E"/>
    <w:rPr>
      <w:rFonts w:ascii="Times Armenian" w:eastAsia="Times New Roman" w:hAnsi="Times Armenian"/>
      <w:i/>
      <w:sz w:val="24"/>
    </w:rPr>
  </w:style>
  <w:style w:type="character" w:customStyle="1" w:styleId="font71">
    <w:name w:val="font_71"/>
    <w:rsid w:val="00B1763E"/>
    <w:rPr>
      <w:rFonts w:ascii="Arial" w:hAnsi="Arial" w:cs="Arial" w:hint="default"/>
      <w:i w:val="0"/>
      <w:iCs w:val="0"/>
      <w:color w:val="6B6B6B"/>
      <w:sz w:val="20"/>
      <w:szCs w:val="20"/>
    </w:rPr>
  </w:style>
  <w:style w:type="table" w:styleId="TableGrid">
    <w:name w:val="Table Grid"/>
    <w:basedOn w:val="TableNormal"/>
    <w:rsid w:val="00B176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1763E"/>
    <w:rPr>
      <w:i/>
      <w:iCs/>
    </w:rPr>
  </w:style>
  <w:style w:type="paragraph" w:styleId="Title">
    <w:name w:val="Title"/>
    <w:basedOn w:val="Normal"/>
    <w:link w:val="TitleChar"/>
    <w:qFormat/>
    <w:rsid w:val="00602E0A"/>
    <w:pPr>
      <w:ind w:right="-432" w:firstLine="567"/>
      <w:jc w:val="center"/>
    </w:pPr>
    <w:rPr>
      <w:rFonts w:ascii="Arial LatArm" w:hAnsi="Arial LatArm"/>
      <w:b/>
      <w:szCs w:val="20"/>
    </w:rPr>
  </w:style>
  <w:style w:type="character" w:customStyle="1" w:styleId="TitleChar">
    <w:name w:val="Title Char"/>
    <w:link w:val="Title"/>
    <w:rsid w:val="00602E0A"/>
    <w:rPr>
      <w:rFonts w:ascii="Arial LatArm" w:eastAsia="Times New Roman" w:hAnsi="Arial LatArm"/>
      <w:b/>
      <w:sz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5622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26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lockText">
    <w:name w:val="Block Text"/>
    <w:basedOn w:val="Normal"/>
    <w:uiPriority w:val="99"/>
    <w:semiHidden/>
    <w:unhideWhenUsed/>
    <w:rsid w:val="000446E0"/>
    <w:pPr>
      <w:spacing w:after="200" w:line="276" w:lineRule="auto"/>
      <w:ind w:left="-709" w:right="-694"/>
    </w:pPr>
    <w:rPr>
      <w:rFonts w:ascii="Baltica" w:hAnsi="Baltica"/>
      <w:sz w:val="18"/>
      <w:szCs w:val="20"/>
      <w:lang w:val="en-GB" w:eastAsia="en-US" w:bidi="en-US"/>
    </w:rPr>
  </w:style>
  <w:style w:type="paragraph" w:styleId="ListParagraph">
    <w:name w:val="List Paragraph"/>
    <w:basedOn w:val="Normal"/>
    <w:uiPriority w:val="34"/>
    <w:qFormat/>
    <w:rsid w:val="000446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c-name">
    <w:name w:val="dec-name"/>
    <w:basedOn w:val="Normal"/>
    <w:uiPriority w:val="99"/>
    <w:rsid w:val="000446E0"/>
    <w:pPr>
      <w:spacing w:before="100" w:beforeAutospacing="1" w:after="100" w:afterAutospacing="1"/>
    </w:pPr>
    <w:rPr>
      <w:lang w:val="en-US" w:eastAsia="en-US"/>
    </w:rPr>
  </w:style>
  <w:style w:type="character" w:customStyle="1" w:styleId="apple-style-span">
    <w:name w:val="apple-style-span"/>
    <w:uiPriority w:val="99"/>
    <w:rsid w:val="000446E0"/>
  </w:style>
  <w:style w:type="character" w:styleId="Strong">
    <w:name w:val="Strong"/>
    <w:uiPriority w:val="22"/>
    <w:qFormat/>
    <w:rsid w:val="00044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BB9C-1D56-4197-88F3-25A0836F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cp:lastModifiedBy>Armenak Khachatryan</cp:lastModifiedBy>
  <cp:revision>3</cp:revision>
  <cp:lastPrinted>2019-03-11T05:09:00Z</cp:lastPrinted>
  <dcterms:created xsi:type="dcterms:W3CDTF">2019-05-10T13:02:00Z</dcterms:created>
  <dcterms:modified xsi:type="dcterms:W3CDTF">2019-05-10T13:46:00Z</dcterms:modified>
</cp:coreProperties>
</file>