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7F170B">
        <w:rPr>
          <w:rFonts w:ascii="GHEA Grapalat" w:hAnsi="GHEA Grapalat" w:cs="Sylfaen"/>
          <w:b/>
          <w:sz w:val="24"/>
          <w:szCs w:val="24"/>
          <w:u w:val="single"/>
        </w:rPr>
        <w:t>ՆԱ</w:t>
      </w:r>
      <w:r w:rsidRPr="007F170B">
        <w:rPr>
          <w:rFonts w:ascii="GHEA Grapalat" w:hAnsi="GHEA Grapalat" w:cs="Sylfaen"/>
          <w:b/>
          <w:sz w:val="24"/>
          <w:szCs w:val="24"/>
          <w:u w:val="single"/>
          <w:lang w:val="hy-AM"/>
        </w:rPr>
        <w:t>ԽԱԳԻԾ</w:t>
      </w: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240" w:lineRule="exact"/>
        <w:ind w:left="36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63ACC" w:rsidRPr="007F170B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7F170B">
        <w:rPr>
          <w:rFonts w:ascii="GHEA Grapalat" w:hAnsi="GHEA Grapalat" w:cs="Times Armenian"/>
          <w:b/>
          <w:sz w:val="24"/>
          <w:szCs w:val="24"/>
          <w:lang w:val="hy-AM"/>
        </w:rPr>
        <w:t>ԿԱՌԱՎԱՐՈՒԹՅԱՆ</w:t>
      </w:r>
    </w:p>
    <w:p w:rsidR="00863ACC" w:rsidRDefault="00863ACC" w:rsidP="00EC5187">
      <w:pPr>
        <w:tabs>
          <w:tab w:val="left" w:pos="90"/>
        </w:tabs>
        <w:spacing w:after="16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</w:p>
    <w:p w:rsidR="00863ACC" w:rsidRDefault="00013E38" w:rsidP="00EC5187">
      <w:pPr>
        <w:tabs>
          <w:tab w:val="left" w:pos="9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>____</w:t>
      </w:r>
      <w:r w:rsidR="00863ACC" w:rsidRPr="007F170B">
        <w:rPr>
          <w:rFonts w:ascii="GHEA Grapalat" w:hAnsi="GHEA Grapalat" w:cs="Sylfaen"/>
          <w:sz w:val="24"/>
          <w:szCs w:val="24"/>
          <w:lang w:val="af-ZA"/>
        </w:rPr>
        <w:t>201</w:t>
      </w:r>
      <w:r w:rsidR="00863ACC" w:rsidRPr="007F170B"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 N </w:t>
      </w:r>
      <w:r>
        <w:rPr>
          <w:rFonts w:ascii="GHEA Grapalat" w:hAnsi="GHEA Grapalat" w:cs="Sylfaen"/>
          <w:sz w:val="24"/>
          <w:szCs w:val="24"/>
          <w:lang w:val="en-US"/>
        </w:rPr>
        <w:t>___-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863ACC" w:rsidRDefault="00863ACC" w:rsidP="00EC518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F170B">
        <w:rPr>
          <w:rFonts w:ascii="GHEA Grapalat" w:hAnsi="GHEA Grapalat"/>
          <w:b/>
          <w:sz w:val="24"/>
          <w:lang w:val="hy-AM"/>
        </w:rPr>
        <w:t>ՀԱՅԱՍՏԱՆԻ</w:t>
      </w:r>
      <w:r w:rsidRPr="00EC5187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2019 ԹՎԱԿԱՆԻ ՊԵՏԱԿԱՆ ԲՅՈՒՋԵՈԻՄ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ՎԵՐԱ</w:t>
      </w:r>
      <w:r w:rsidRPr="007F170B">
        <w:rPr>
          <w:rFonts w:ascii="GHEA Grapalat" w:hAnsi="GHEA Grapalat"/>
          <w:b/>
          <w:sz w:val="24"/>
          <w:szCs w:val="24"/>
          <w:lang w:val="hy-AM"/>
        </w:rPr>
        <w:t>Բ</w:t>
      </w:r>
      <w:r w:rsidRPr="007F170B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5A65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7098">
        <w:rPr>
          <w:rFonts w:ascii="GHEA Grapalat" w:hAnsi="GHEA Grapalat"/>
          <w:b/>
          <w:sz w:val="24"/>
          <w:szCs w:val="24"/>
          <w:lang w:val="hy-AM"/>
        </w:rPr>
        <w:t>ԵՎ</w:t>
      </w:r>
      <w:r w:rsidRPr="007F170B">
        <w:rPr>
          <w:rFonts w:ascii="GHEA Grapalat" w:hAnsi="GHEA Grapalat"/>
          <w:b/>
          <w:sz w:val="24"/>
          <w:lang w:val="hy-AM"/>
        </w:rPr>
        <w:t xml:space="preserve"> </w:t>
      </w:r>
      <w:r w:rsidRPr="007F170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51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F170B">
        <w:rPr>
          <w:rFonts w:ascii="GHEA Grapalat" w:hAnsi="GHEA Grapalat"/>
          <w:b/>
          <w:sz w:val="24"/>
          <w:lang w:val="hy-AM"/>
        </w:rPr>
        <w:t xml:space="preserve">ՀԱՆՐԱՊԵՏՈՒԹՅԱՆ ԿԱՌԱՎԱՐՈՒԹՅԱՆ 2018 ԹՎԱԿԱՆԻ ԴԵԿՏԵՄԲԵՐԻ 27-Ի N 1515- Ն ՈՐՈՇՄԱՆ ՄԵՋ </w:t>
      </w:r>
      <w:r w:rsidRPr="007F170B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ԵՎ </w:t>
      </w:r>
      <w:r w:rsidRPr="007F170B">
        <w:rPr>
          <w:rFonts w:ascii="GHEA Grapalat" w:hAnsi="GHEA Grapalat"/>
          <w:b/>
          <w:sz w:val="24"/>
          <w:lang w:val="hy-AM"/>
        </w:rPr>
        <w:t>ԼՐԱՑՈՒՄՆԵՐ ԿԱՏԱՐԵԼՈՒ</w:t>
      </w:r>
      <w:r w:rsidR="000A34A4" w:rsidRPr="000A34A4">
        <w:rPr>
          <w:rFonts w:ascii="GHEA Grapalat" w:hAnsi="GHEA Grapalat" w:cs="Sylfaen"/>
          <w:b/>
          <w:sz w:val="24"/>
          <w:szCs w:val="24"/>
          <w:lang w:val="hy-AM"/>
        </w:rPr>
        <w:t xml:space="preserve"> ՄԱՍԻՆ </w:t>
      </w:r>
    </w:p>
    <w:p w:rsidR="00DE7098" w:rsidRPr="007F170B" w:rsidRDefault="00DE7098" w:rsidP="00EC5187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</w:p>
    <w:p w:rsidR="00863ACC" w:rsidRPr="007F170B" w:rsidRDefault="00863ACC" w:rsidP="00EC5187">
      <w:pPr>
        <w:pStyle w:val="mechtex"/>
        <w:spacing w:line="360" w:lineRule="auto"/>
        <w:ind w:firstLine="708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proofErr w:type="gramStart"/>
      <w:r w:rsidRPr="007F170B">
        <w:rPr>
          <w:rFonts w:ascii="GHEA Grapalat" w:hAnsi="GHEA Grapalat"/>
          <w:sz w:val="24"/>
          <w:szCs w:val="24"/>
          <w:lang w:val="fr-FR"/>
        </w:rPr>
        <w:t>«</w:t>
      </w:r>
      <w:r w:rsidRPr="007F170B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Pr="007F170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բյուջետային համակարգի մասին</w:t>
      </w:r>
      <w:r w:rsidRPr="007F170B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Pr="007F170B">
        <w:rPr>
          <w:rFonts w:ascii="GHEA Grapalat" w:hAnsi="GHEA Grapalat"/>
          <w:sz w:val="24"/>
          <w:szCs w:val="24"/>
          <w:lang w:val="hy-AM"/>
        </w:rPr>
        <w:t>Հայաս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r w:rsidRPr="007F170B">
        <w:rPr>
          <w:rFonts w:ascii="GHEA Grapalat" w:hAnsi="GHEA Grapalat"/>
          <w:sz w:val="24"/>
          <w:szCs w:val="24"/>
          <w:lang w:val="hy-AM"/>
        </w:rPr>
        <w:t>տա</w:t>
      </w:r>
      <w:r w:rsidRPr="007F170B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7F170B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Pr="007F170B">
        <w:rPr>
          <w:rFonts w:ascii="GHEA Grapalat" w:hAnsi="GHEA Grapalat"/>
          <w:sz w:val="24"/>
          <w:szCs w:val="24"/>
          <w:lang w:val="hy-AM"/>
        </w:rPr>
        <w:t xml:space="preserve"> Հանրապետության </w:t>
      </w:r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44547">
        <w:rPr>
          <w:rFonts w:ascii="GHEA Grapalat" w:hAnsi="GHEA Grapalat" w:cs="Arial Unicode"/>
          <w:spacing w:val="1"/>
          <w:sz w:val="24"/>
          <w:szCs w:val="24"/>
          <w:lang w:val="hy-AM"/>
        </w:rPr>
        <w:t>23-րդ հոդվածի 3-րդ մասին</w:t>
      </w:r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bookmarkStart w:id="0" w:name="_GoBack"/>
      <w:bookmarkEnd w:id="0"/>
      <w:proofErr w:type="spellStart"/>
      <w:r w:rsidRPr="007F170B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Pr="007F170B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Pr="007F170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Pr="007F170B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Pr="007F170B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863ACC" w:rsidRPr="00DE7098" w:rsidRDefault="00863ACC" w:rsidP="00EC5187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lang w:val="fr-FR"/>
        </w:rPr>
      </w:pPr>
      <w:r w:rsidRPr="007F170B">
        <w:rPr>
          <w:rFonts w:ascii="GHEA Grapalat" w:hAnsi="GHEA Grapalat"/>
          <w:spacing w:val="-8"/>
          <w:lang w:val="fr-FR"/>
        </w:rPr>
        <w:t xml:space="preserve"> </w:t>
      </w:r>
      <w:proofErr w:type="gramStart"/>
      <w:r w:rsidRPr="007F170B">
        <w:rPr>
          <w:rFonts w:ascii="GHEA Grapalat" w:hAnsi="GHEA Grapalat"/>
          <w:spacing w:val="-8"/>
          <w:lang w:val="fr-FR"/>
        </w:rPr>
        <w:t>«</w:t>
      </w:r>
      <w:proofErr w:type="spellStart"/>
      <w:r w:rsidRPr="007F170B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Հանրապետության</w:t>
      </w:r>
      <w:proofErr w:type="spellEnd"/>
      <w:r w:rsidRPr="007F170B">
        <w:rPr>
          <w:rFonts w:ascii="GHEA Grapalat" w:hAnsi="GHEA Grapalat"/>
          <w:lang w:val="af-ZA"/>
        </w:rPr>
        <w:t xml:space="preserve"> 2019 </w:t>
      </w:r>
      <w:proofErr w:type="spellStart"/>
      <w:r w:rsidRPr="007F170B">
        <w:rPr>
          <w:rFonts w:ascii="GHEA Grapalat" w:hAnsi="GHEA Grapalat"/>
          <w:lang w:val="af-ZA"/>
        </w:rPr>
        <w:t>թվականի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պետական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բյուջեի</w:t>
      </w:r>
      <w:proofErr w:type="spellEnd"/>
      <w:r w:rsidRPr="007F170B">
        <w:rPr>
          <w:rFonts w:ascii="GHEA Grapalat" w:hAnsi="GHEA Grapalat"/>
          <w:lang w:val="af-ZA"/>
        </w:rPr>
        <w:t xml:space="preserve"> </w:t>
      </w:r>
      <w:proofErr w:type="spellStart"/>
      <w:r w:rsidRPr="007F170B">
        <w:rPr>
          <w:rFonts w:ascii="GHEA Grapalat" w:hAnsi="GHEA Grapalat"/>
          <w:lang w:val="af-ZA"/>
        </w:rPr>
        <w:t>մա</w:t>
      </w:r>
      <w:r w:rsidRPr="007F170B">
        <w:rPr>
          <w:rFonts w:ascii="GHEA Grapalat" w:hAnsi="GHEA Grapalat"/>
          <w:lang w:val="af-ZA"/>
        </w:rPr>
        <w:softHyphen/>
        <w:t>սին</w:t>
      </w:r>
      <w:proofErr w:type="spellEnd"/>
      <w:r w:rsidRPr="007F170B">
        <w:rPr>
          <w:rFonts w:ascii="GHEA Grapalat" w:hAnsi="GHEA Grapalat"/>
          <w:lang w:val="af-ZA"/>
        </w:rPr>
        <w:t xml:space="preserve">» </w:t>
      </w:r>
      <w:r w:rsidRPr="007F170B">
        <w:rPr>
          <w:rFonts w:ascii="GHEA Grapalat" w:hAnsi="GHEA Grapalat"/>
          <w:lang w:val="hy-AM"/>
        </w:rPr>
        <w:t xml:space="preserve">ՀՀ </w:t>
      </w:r>
      <w:proofErr w:type="spellStart"/>
      <w:r>
        <w:rPr>
          <w:rFonts w:ascii="GHEA Grapalat" w:hAnsi="GHEA Grapalat"/>
          <w:lang w:val="af-ZA"/>
        </w:rPr>
        <w:t>օրենքի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DD3CCD">
        <w:rPr>
          <w:rFonts w:ascii="GHEA Grapalat" w:hAnsi="GHEA Grapalat"/>
          <w:lang w:val="hy-AM"/>
        </w:rPr>
        <w:t>N 1 հավելվածի N 2 աղյուսակում</w:t>
      </w:r>
      <w:r>
        <w:rPr>
          <w:rFonts w:ascii="GHEA Grapalat" w:hAnsi="GHEA Grapalat"/>
          <w:lang w:val="hy-AM"/>
        </w:rPr>
        <w:t xml:space="preserve"> </w:t>
      </w:r>
      <w:r w:rsidRPr="005A046E">
        <w:rPr>
          <w:rFonts w:ascii="GHEA Grapalat" w:hAnsi="GHEA Grapalat"/>
          <w:lang w:val="hy-AM"/>
        </w:rPr>
        <w:t>կատարել վերաբաշխում</w:t>
      </w:r>
      <w:r w:rsidRPr="007F170B">
        <w:rPr>
          <w:rFonts w:ascii="GHEA Grapalat" w:hAnsi="GHEA Grapalat"/>
          <w:lang w:val="af-ZA"/>
        </w:rPr>
        <w:t xml:space="preserve"> </w:t>
      </w:r>
      <w:r w:rsidRPr="007F170B">
        <w:rPr>
          <w:rFonts w:ascii="GHEA Grapalat" w:hAnsi="GHEA Grapalat"/>
          <w:lang w:val="hy-AM"/>
        </w:rPr>
        <w:t xml:space="preserve">և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2018 թվականի դեկտեմբերի</w:t>
      </w:r>
      <w:r w:rsidRPr="00EC51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>27-ի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«Հայաստանի Հանրապետության 2019 թվականի պետական բյուջեի կատարումն ապահովող միջոցառումների մասին</w:t>
      </w:r>
      <w:r w:rsidRPr="007F170B">
        <w:rPr>
          <w:rFonts w:ascii="GHEA Grapalat" w:hAnsi="GHEA Grapalat"/>
          <w:shd w:val="clear" w:color="auto" w:fill="FFFFFF"/>
          <w:lang w:val="hy-AM"/>
        </w:rPr>
        <w:t>» N 1515-Ն որոշման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20142">
        <w:rPr>
          <w:rFonts w:ascii="GHEA Grapalat" w:hAnsi="GHEA Grapalat"/>
          <w:shd w:val="clear" w:color="auto" w:fill="FFFFFF"/>
          <w:lang w:val="hy-AM"/>
        </w:rPr>
        <w:t>NN 3, 4, 5, 11,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 11.1  </w:t>
      </w:r>
      <w:r w:rsidR="005A65C2">
        <w:rPr>
          <w:rFonts w:ascii="GHEA Grapalat" w:hAnsi="GHEA Grapalat"/>
          <w:shd w:val="clear" w:color="auto" w:fill="FFFFFF"/>
          <w:lang w:val="hy-AM"/>
        </w:rPr>
        <w:t>և 12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shd w:val="clear" w:color="auto" w:fill="FFFFFF"/>
          <w:lang w:val="hy-AM"/>
        </w:rPr>
        <w:t xml:space="preserve">հավելվածներում կատարել </w:t>
      </w:r>
      <w:r w:rsidRPr="007F170B">
        <w:rPr>
          <w:rFonts w:ascii="GHEA Grapalat" w:hAnsi="GHEA Grapalat" w:cs="Arial"/>
          <w:color w:val="000000"/>
          <w:lang w:val="hy-AM"/>
        </w:rPr>
        <w:t xml:space="preserve">փոփոխություններ և </w:t>
      </w:r>
      <w:r w:rsidRPr="007F170B">
        <w:rPr>
          <w:rFonts w:ascii="GHEA Grapalat" w:hAnsi="GHEA Grapalat"/>
          <w:shd w:val="clear" w:color="auto" w:fill="FFFFFF"/>
          <w:lang w:val="hy-AM"/>
        </w:rPr>
        <w:t>լր</w:t>
      </w:r>
      <w:r>
        <w:rPr>
          <w:rFonts w:ascii="GHEA Grapalat" w:hAnsi="GHEA Grapalat"/>
          <w:shd w:val="clear" w:color="auto" w:fill="FFFFFF"/>
          <w:lang w:val="hy-AM"/>
        </w:rPr>
        <w:t>ա</w:t>
      </w:r>
      <w:r w:rsidR="00F20142">
        <w:rPr>
          <w:rFonts w:ascii="GHEA Grapalat" w:hAnsi="GHEA Grapalat"/>
          <w:shd w:val="clear" w:color="auto" w:fill="FFFFFF"/>
          <w:lang w:val="hy-AM"/>
        </w:rPr>
        <w:t>ցումներ՝ համաձայն N</w:t>
      </w:r>
      <w:r w:rsidR="00F20142">
        <w:rPr>
          <w:rFonts w:ascii="GHEA Grapalat" w:hAnsi="GHEA Grapalat"/>
          <w:shd w:val="clear" w:color="auto" w:fill="FFFFFF"/>
          <w:lang w:val="en-US"/>
        </w:rPr>
        <w:t>N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1, 2, 3, 4,</w:t>
      </w:r>
      <w:r>
        <w:rPr>
          <w:rFonts w:ascii="GHEA Grapalat" w:hAnsi="GHEA Grapalat"/>
          <w:shd w:val="clear" w:color="auto" w:fill="FFFFFF"/>
          <w:lang w:val="hy-AM"/>
        </w:rPr>
        <w:t xml:space="preserve"> 5</w:t>
      </w:r>
      <w:r w:rsidR="00F20142">
        <w:rPr>
          <w:rFonts w:ascii="GHEA Grapalat" w:hAnsi="GHEA Grapalat"/>
          <w:shd w:val="clear" w:color="auto" w:fill="FFFFFF"/>
          <w:lang w:val="hy-AM"/>
        </w:rPr>
        <w:t xml:space="preserve"> և 6</w:t>
      </w:r>
      <w:r w:rsidRPr="00EC518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F170B">
        <w:rPr>
          <w:rFonts w:ascii="GHEA Grapalat" w:hAnsi="GHEA Grapalat"/>
          <w:color w:val="000000"/>
          <w:shd w:val="clear" w:color="auto" w:fill="FFFFFF"/>
          <w:lang w:val="hy-AM"/>
        </w:rPr>
        <w:t>հավելվածների:</w:t>
      </w:r>
    </w:p>
    <w:p w:rsidR="00DE7098" w:rsidRPr="00BC607A" w:rsidRDefault="00DE7098" w:rsidP="00DE7098">
      <w:pPr>
        <w:pStyle w:val="NormalWeb"/>
        <w:numPr>
          <w:ilvl w:val="0"/>
          <w:numId w:val="1"/>
        </w:numPr>
        <w:spacing w:before="0" w:beforeAutospacing="0" w:after="0" w:line="360" w:lineRule="auto"/>
        <w:ind w:left="0" w:firstLine="426"/>
        <w:jc w:val="both"/>
        <w:rPr>
          <w:rFonts w:ascii="GHEA Grapalat" w:hAnsi="GHEA Grapalat"/>
          <w:lang w:val="hy-AM"/>
        </w:rPr>
      </w:pPr>
      <w:r w:rsidRPr="00BC607A">
        <w:rPr>
          <w:rFonts w:ascii="GHEA Grapalat" w:hAnsi="GHEA Grapalat"/>
          <w:lang w:val="hy-AM"/>
        </w:rPr>
        <w:t xml:space="preserve">Սույն որոշումն ուժի մեջ է մտնում պաշտոնական </w:t>
      </w:r>
      <w:r w:rsidRPr="00DE7098">
        <w:rPr>
          <w:rFonts w:ascii="GHEA Grapalat" w:hAnsi="GHEA Grapalat"/>
          <w:lang w:val="af-ZA"/>
        </w:rPr>
        <w:t>հրապարակմանը</w:t>
      </w:r>
      <w:r w:rsidRPr="00BC607A">
        <w:rPr>
          <w:rFonts w:ascii="GHEA Grapalat" w:hAnsi="GHEA Grapalat"/>
          <w:lang w:val="hy-AM"/>
        </w:rPr>
        <w:t xml:space="preserve"> հաջորդող օրվանից:</w:t>
      </w:r>
    </w:p>
    <w:p w:rsidR="00DE7098" w:rsidRPr="00F44547" w:rsidRDefault="00DE7098" w:rsidP="00DE7098">
      <w:pPr>
        <w:pStyle w:val="NormalWeb"/>
        <w:spacing w:before="0" w:beforeAutospacing="0" w:after="0" w:line="360" w:lineRule="auto"/>
        <w:ind w:left="426"/>
        <w:jc w:val="both"/>
        <w:rPr>
          <w:lang w:val="fr-FR"/>
        </w:rPr>
      </w:pPr>
    </w:p>
    <w:p w:rsidR="00863ACC" w:rsidRPr="00EC5187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863ACC" w:rsidRPr="003F0BEF" w:rsidRDefault="00863ACC" w:rsidP="00EC5187">
      <w:pPr>
        <w:pStyle w:val="mechtex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94041A">
        <w:rPr>
          <w:rFonts w:ascii="GHEA Mariam" w:hAnsi="GHEA Mariam" w:cs="Sylfaen"/>
          <w:lang w:val="hy-AM"/>
        </w:rPr>
        <w:t>ՀԱՆՐԱՊԵՏՈՒԹՅԱՆ</w:t>
      </w:r>
    </w:p>
    <w:p w:rsidR="00863ACC" w:rsidRPr="003F0BEF" w:rsidRDefault="00863ACC" w:rsidP="0008505E">
      <w:pPr>
        <w:pStyle w:val="mechtex"/>
        <w:ind w:left="708" w:firstLine="285"/>
        <w:jc w:val="left"/>
        <w:rPr>
          <w:rFonts w:ascii="GHEA Mariam" w:hAnsi="GHEA Mariam" w:cs="Arial Armenian"/>
          <w:lang w:val="af-ZA"/>
        </w:rPr>
      </w:pPr>
      <w:r w:rsidRPr="0094041A">
        <w:rPr>
          <w:rFonts w:ascii="GHEA Mariam" w:hAnsi="GHEA Mariam" w:cs="Sylfaen"/>
          <w:lang w:val="hy-AM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  <w:t xml:space="preserve">         </w:t>
      </w:r>
      <w:r>
        <w:rPr>
          <w:rFonts w:ascii="Sylfaen" w:hAnsi="Sylfaen" w:cs="Arial Armenian"/>
          <w:lang w:val="hy-AM"/>
        </w:rPr>
        <w:t xml:space="preserve">  </w:t>
      </w:r>
      <w:r w:rsidRPr="003F0BEF">
        <w:rPr>
          <w:rFonts w:ascii="GHEA Mariam" w:hAnsi="GHEA Mariam" w:cs="Arial Armenian"/>
          <w:lang w:val="af-ZA"/>
        </w:rPr>
        <w:t xml:space="preserve"> </w:t>
      </w:r>
      <w:r w:rsidRPr="0094041A">
        <w:rPr>
          <w:rFonts w:ascii="GHEA Mariam" w:hAnsi="GHEA Mariam" w:cs="Arial Armenian"/>
          <w:lang w:val="hy-AM"/>
        </w:rPr>
        <w:t>Ն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ՓԱՇԻՆ</w:t>
      </w:r>
      <w:r w:rsidRPr="0094041A">
        <w:rPr>
          <w:rFonts w:ascii="GHEA Mariam" w:hAnsi="GHEA Mariam" w:cs="Sylfaen"/>
          <w:lang w:val="hy-AM"/>
        </w:rPr>
        <w:t>ՅԱՆ</w:t>
      </w:r>
    </w:p>
    <w:p w:rsidR="00863ACC" w:rsidRPr="00CB29B6" w:rsidRDefault="00863ACC" w:rsidP="00EC5187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sectPr w:rsidR="00863ACC" w:rsidRPr="00CB29B6" w:rsidSect="00DE70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001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87"/>
    <w:rsid w:val="00013E38"/>
    <w:rsid w:val="0008505E"/>
    <w:rsid w:val="000A34A4"/>
    <w:rsid w:val="00125952"/>
    <w:rsid w:val="00223400"/>
    <w:rsid w:val="003374B5"/>
    <w:rsid w:val="00395593"/>
    <w:rsid w:val="003E65BB"/>
    <w:rsid w:val="003F0BEF"/>
    <w:rsid w:val="00457182"/>
    <w:rsid w:val="004619B9"/>
    <w:rsid w:val="004B44B6"/>
    <w:rsid w:val="004B5ED5"/>
    <w:rsid w:val="005164AC"/>
    <w:rsid w:val="00564A9B"/>
    <w:rsid w:val="005A046E"/>
    <w:rsid w:val="005A65C2"/>
    <w:rsid w:val="005E0FD7"/>
    <w:rsid w:val="00675677"/>
    <w:rsid w:val="00694CFF"/>
    <w:rsid w:val="006F27D0"/>
    <w:rsid w:val="007F170B"/>
    <w:rsid w:val="00863ACC"/>
    <w:rsid w:val="008F0AC9"/>
    <w:rsid w:val="00924519"/>
    <w:rsid w:val="0094041A"/>
    <w:rsid w:val="009E1510"/>
    <w:rsid w:val="009E7F20"/>
    <w:rsid w:val="00AE519F"/>
    <w:rsid w:val="00BD7E45"/>
    <w:rsid w:val="00C73F10"/>
    <w:rsid w:val="00CA6F4A"/>
    <w:rsid w:val="00CB29B6"/>
    <w:rsid w:val="00CD4C65"/>
    <w:rsid w:val="00D05C0B"/>
    <w:rsid w:val="00D67B24"/>
    <w:rsid w:val="00D77949"/>
    <w:rsid w:val="00DD3CCD"/>
    <w:rsid w:val="00DE7098"/>
    <w:rsid w:val="00EC5187"/>
    <w:rsid w:val="00EC7CC4"/>
    <w:rsid w:val="00F20142"/>
    <w:rsid w:val="00F44547"/>
    <w:rsid w:val="00F60D1D"/>
    <w:rsid w:val="00F8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CC20E8A-6816-4DFC-BC20-56699654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182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EC5187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link w:val="mechtex"/>
    <w:uiPriority w:val="99"/>
    <w:locked/>
    <w:rsid w:val="00EC5187"/>
    <w:rPr>
      <w:rFonts w:ascii="Arial Armenian" w:hAnsi="Arial Armenian" w:cs="Times New Roman"/>
      <w:sz w:val="20"/>
      <w:szCs w:val="20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EC5187"/>
    <w:pPr>
      <w:spacing w:before="100" w:beforeAutospacing="1" w:after="144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EC5187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EC5187"/>
    <w:pPr>
      <w:spacing w:after="120" w:line="240" w:lineRule="auto"/>
    </w:pPr>
    <w:rPr>
      <w:rFonts w:ascii="Times New Roman" w:hAnsi="Times New Roman"/>
      <w:sz w:val="16"/>
      <w:szCs w:val="16"/>
      <w:lang w:val="en-GB"/>
    </w:rPr>
  </w:style>
  <w:style w:type="character" w:customStyle="1" w:styleId="BodyText3Char">
    <w:name w:val="Body Text 3 Char"/>
    <w:link w:val="BodyText3"/>
    <w:uiPriority w:val="99"/>
    <w:locked/>
    <w:rsid w:val="00EC5187"/>
    <w:rPr>
      <w:rFonts w:ascii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99"/>
    <w:qFormat/>
    <w:rsid w:val="00EC5187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DE7098"/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Пользователь</dc:creator>
  <cp:keywords>Mulberry 2.0</cp:keywords>
  <dc:description/>
  <cp:lastModifiedBy>Ashot Pirumyan</cp:lastModifiedBy>
  <cp:revision>31</cp:revision>
  <cp:lastPrinted>2019-05-14T12:00:00Z</cp:lastPrinted>
  <dcterms:created xsi:type="dcterms:W3CDTF">2019-03-18T18:03:00Z</dcterms:created>
  <dcterms:modified xsi:type="dcterms:W3CDTF">2019-05-14T12:00:00Z</dcterms:modified>
</cp:coreProperties>
</file>