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A5" w:rsidRDefault="00F855A5" w:rsidP="002A74D1">
      <w:pPr>
        <w:jc w:val="center"/>
        <w:rPr>
          <w:rFonts w:ascii="GHEA Grapalat" w:hAnsi="GHEA Grapalat"/>
          <w:b/>
        </w:rPr>
      </w:pPr>
    </w:p>
    <w:p w:rsidR="00FC1E1C" w:rsidRPr="00844B02" w:rsidRDefault="00D7791B" w:rsidP="002A74D1">
      <w:pPr>
        <w:jc w:val="center"/>
        <w:rPr>
          <w:rFonts w:ascii="GHEA Grapalat" w:hAnsi="GHEA Grapalat"/>
          <w:b/>
          <w:sz w:val="22"/>
          <w:szCs w:val="22"/>
        </w:rPr>
      </w:pPr>
      <w:r w:rsidRPr="00844B02">
        <w:rPr>
          <w:rFonts w:ascii="GHEA Grapalat" w:hAnsi="GHEA Grapalat"/>
          <w:b/>
          <w:sz w:val="22"/>
          <w:szCs w:val="22"/>
        </w:rPr>
        <w:t>Ա Մ Փ Ո Փ Ա Թ Ե Ր Թ</w:t>
      </w:r>
    </w:p>
    <w:p w:rsidR="00A72366" w:rsidRPr="00844B02" w:rsidRDefault="00A72366" w:rsidP="002A74D1">
      <w:pPr>
        <w:jc w:val="center"/>
        <w:rPr>
          <w:rFonts w:ascii="GHEA Grapalat" w:hAnsi="GHEA Grapalat"/>
          <w:b/>
          <w:sz w:val="22"/>
          <w:szCs w:val="22"/>
        </w:rPr>
      </w:pPr>
    </w:p>
    <w:p w:rsidR="00D7791B" w:rsidRPr="00844B02" w:rsidRDefault="00D7791B" w:rsidP="00F855A5">
      <w:pPr>
        <w:shd w:val="clear" w:color="auto" w:fill="FFFFFF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44B02">
        <w:rPr>
          <w:rFonts w:ascii="GHEA Grapalat" w:hAnsi="GHEA Grapalat"/>
          <w:b/>
          <w:sz w:val="22"/>
          <w:szCs w:val="22"/>
          <w:lang w:val="hy-AM"/>
        </w:rPr>
        <w:t>«</w:t>
      </w:r>
      <w:r w:rsidR="002B1D36" w:rsidRPr="00844B02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 ՀԱՆՐԱՊԵՏՈՒԹՅԱՆ ԿԱՌԱՎԱՐՈՒԹՅԱՆ 2018 ԹՎԱԿԱՆԻ ԴԵԿՏԵՄԲԵՐԻ 27-Ի N 1515-Ն ՈՐՈՇՄԱՆ ՄԵՋ ՓՈՓՈԽՈՒԹՅՈՒՆՆԵՐ ԿԱՏԱՐԵԼՈՒ ՄԱՍԻՆ</w:t>
      </w:r>
      <w:r w:rsidR="00F855A5" w:rsidRPr="00844B02">
        <w:rPr>
          <w:rFonts w:ascii="GHEA Grapalat" w:hAnsi="GHEA Grapalat" w:cs="Sylfaen"/>
          <w:b/>
          <w:sz w:val="22"/>
          <w:szCs w:val="22"/>
          <w:lang w:val="af-ZA"/>
        </w:rPr>
        <w:t xml:space="preserve">» </w:t>
      </w:r>
      <w:r w:rsidR="00F855A5" w:rsidRPr="00844B02">
        <w:rPr>
          <w:rFonts w:ascii="GHEA Grapalat" w:hAnsi="GHEA Grapalat"/>
          <w:b/>
          <w:sz w:val="22"/>
          <w:szCs w:val="22"/>
          <w:lang w:val="hy-AM" w:eastAsia="en-US"/>
        </w:rPr>
        <w:t xml:space="preserve">ՀԱՅԱՍՏԱՆԻ ՀԱՆՐԱՊԵՏՈՒԹՅԱՆ </w:t>
      </w:r>
      <w:r w:rsidR="00F855A5" w:rsidRPr="00844B02">
        <w:rPr>
          <w:rFonts w:ascii="GHEA Grapalat" w:hAnsi="GHEA Grapalat" w:cs="Sylfaen"/>
          <w:b/>
          <w:spacing w:val="-2"/>
          <w:sz w:val="22"/>
          <w:szCs w:val="22"/>
          <w:lang w:val="hy-AM"/>
        </w:rPr>
        <w:t>ԿԱՌԱՎԱՐՈՒԹՅԱՆ</w:t>
      </w:r>
      <w:r w:rsidR="00F855A5" w:rsidRPr="00844B02">
        <w:rPr>
          <w:rFonts w:ascii="GHEA Grapalat" w:hAnsi="GHEA Grapalat"/>
          <w:b/>
          <w:sz w:val="22"/>
          <w:szCs w:val="22"/>
          <w:lang w:val="hy-AM" w:eastAsia="en-US"/>
        </w:rPr>
        <w:t xml:space="preserve"> ՈՐՈՇՄԱՆ ՆԱԽԱԳԾԻ</w:t>
      </w:r>
      <w:r w:rsidR="00F855A5" w:rsidRPr="00844B02">
        <w:rPr>
          <w:rFonts w:ascii="GHEA Grapalat" w:hAnsi="GHEA Grapalat"/>
          <w:b/>
          <w:sz w:val="22"/>
          <w:szCs w:val="22"/>
          <w:lang w:val="hy-AM"/>
        </w:rPr>
        <w:t xml:space="preserve"> ՎԵՐԱԲԵՐՅԱԼ ՍՏԱՑՎԱԾ ԴԻՏՈՂՈՒԹՅՈՒՆՆԵՐԻ և ԱՌԱՋԱՐԿՈՒԹՅՈՒՆՆԵՐԻ </w:t>
      </w:r>
    </w:p>
    <w:p w:rsidR="00D7791B" w:rsidRPr="001B0942" w:rsidRDefault="00D7791B" w:rsidP="00D7791B">
      <w:pPr>
        <w:tabs>
          <w:tab w:val="left" w:pos="7560"/>
          <w:tab w:val="left" w:pos="7920"/>
          <w:tab w:val="left" w:pos="8280"/>
        </w:tabs>
        <w:spacing w:line="23" w:lineRule="atLeast"/>
        <w:rPr>
          <w:rFonts w:ascii="GHEA Grapalat" w:hAnsi="GHEA Grapalat"/>
          <w:b/>
          <w:lang w:val="hy-AM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2583"/>
        <w:gridCol w:w="5580"/>
        <w:gridCol w:w="1980"/>
        <w:gridCol w:w="3778"/>
      </w:tblGrid>
      <w:tr w:rsidR="00D7791B" w:rsidRPr="00A15EBA" w:rsidTr="009375D4">
        <w:trPr>
          <w:trHeight w:val="993"/>
        </w:trPr>
        <w:tc>
          <w:tcPr>
            <w:tcW w:w="675" w:type="dxa"/>
            <w:vAlign w:val="center"/>
          </w:tcPr>
          <w:p w:rsidR="00D7791B" w:rsidRPr="002B308C" w:rsidRDefault="00D7791B" w:rsidP="009375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B308C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583" w:type="dxa"/>
            <w:vAlign w:val="center"/>
          </w:tcPr>
          <w:p w:rsidR="00D7791B" w:rsidRPr="002B308C" w:rsidRDefault="00D7791B" w:rsidP="009375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B308C">
              <w:rPr>
                <w:rFonts w:ascii="GHEA Grapalat" w:hAnsi="GHEA Grapalat"/>
                <w:b/>
                <w:sz w:val="20"/>
                <w:szCs w:val="20"/>
              </w:rPr>
              <w:t>Առաջարկության հեղինակը, գրության ամսաթիվը,գրության համարը</w:t>
            </w:r>
          </w:p>
        </w:tc>
        <w:tc>
          <w:tcPr>
            <w:tcW w:w="5580" w:type="dxa"/>
            <w:vAlign w:val="center"/>
          </w:tcPr>
          <w:p w:rsidR="00D7791B" w:rsidRPr="002B308C" w:rsidRDefault="00D7791B" w:rsidP="009375D4">
            <w:pPr>
              <w:ind w:hanging="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B308C">
              <w:rPr>
                <w:rFonts w:ascii="GHEA Grapalat" w:hAnsi="GHEA Grapalat"/>
                <w:b/>
                <w:sz w:val="20"/>
                <w:szCs w:val="20"/>
              </w:rPr>
              <w:t>Առաջարկության բովանդակությունը</w:t>
            </w:r>
          </w:p>
        </w:tc>
        <w:tc>
          <w:tcPr>
            <w:tcW w:w="1980" w:type="dxa"/>
            <w:vAlign w:val="center"/>
          </w:tcPr>
          <w:p w:rsidR="00D7791B" w:rsidRPr="002B308C" w:rsidRDefault="00D7791B" w:rsidP="009375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B308C">
              <w:rPr>
                <w:rFonts w:ascii="GHEA Grapalat" w:hAnsi="GHEA Grapalat"/>
                <w:b/>
                <w:sz w:val="20"/>
                <w:szCs w:val="20"/>
              </w:rPr>
              <w:t>Եզրակացություն</w:t>
            </w:r>
          </w:p>
        </w:tc>
        <w:tc>
          <w:tcPr>
            <w:tcW w:w="3778" w:type="dxa"/>
            <w:vAlign w:val="center"/>
          </w:tcPr>
          <w:p w:rsidR="00D7791B" w:rsidRPr="002B308C" w:rsidRDefault="00D7791B" w:rsidP="009375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B308C">
              <w:rPr>
                <w:rFonts w:ascii="GHEA Grapalat" w:hAnsi="GHEA Grapalat"/>
                <w:b/>
                <w:sz w:val="20"/>
                <w:szCs w:val="20"/>
              </w:rPr>
              <w:t>Կատարված փոփոխությունը</w:t>
            </w:r>
          </w:p>
        </w:tc>
      </w:tr>
      <w:tr w:rsidR="00D7791B" w:rsidRPr="003F3456" w:rsidTr="00E42E0A">
        <w:trPr>
          <w:trHeight w:val="1688"/>
        </w:trPr>
        <w:tc>
          <w:tcPr>
            <w:tcW w:w="675" w:type="dxa"/>
          </w:tcPr>
          <w:p w:rsidR="00D7791B" w:rsidRPr="0036283A" w:rsidRDefault="00D7791B" w:rsidP="00A4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97516" w:rsidRPr="00E163D9" w:rsidRDefault="002B308C" w:rsidP="00597516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ՀՀ </w:t>
            </w:r>
            <w:proofErr w:type="spellStart"/>
            <w:r w:rsidR="002B1D36" w:rsidRPr="00E163D9">
              <w:rPr>
                <w:rFonts w:ascii="GHEA Grapalat" w:hAnsi="GHEA Grapalat"/>
                <w:sz w:val="24"/>
                <w:szCs w:val="24"/>
                <w:lang w:val="fr-FR"/>
              </w:rPr>
              <w:t>Ֆ</w:t>
            </w:r>
            <w:r w:rsidR="00597516" w:rsidRPr="00E163D9">
              <w:rPr>
                <w:rFonts w:ascii="GHEA Grapalat" w:hAnsi="GHEA Grapalat"/>
                <w:sz w:val="24"/>
                <w:szCs w:val="24"/>
                <w:lang w:val="fr-FR"/>
              </w:rPr>
              <w:t>ինանսների</w:t>
            </w:r>
            <w:proofErr w:type="spellEnd"/>
            <w:r w:rsidR="00597516" w:rsidRPr="00E163D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97516" w:rsidRPr="00E163D9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  <w:p w:rsidR="00597516" w:rsidRPr="0036283A" w:rsidRDefault="009375D4" w:rsidP="00597516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en-US"/>
              </w:rPr>
              <w:t>14</w:t>
            </w:r>
            <w:r w:rsidR="00597516">
              <w:rPr>
                <w:rFonts w:ascii="GHEA Grapalat" w:hAnsi="GHEA Grapalat"/>
                <w:i/>
              </w:rPr>
              <w:t>.</w:t>
            </w:r>
            <w:r w:rsidR="000D6888">
              <w:rPr>
                <w:rFonts w:ascii="GHEA Grapalat" w:hAnsi="GHEA Grapalat"/>
                <w:i/>
                <w:lang w:val="en-US"/>
              </w:rPr>
              <w:t>0</w:t>
            </w:r>
            <w:r>
              <w:rPr>
                <w:rFonts w:ascii="GHEA Grapalat" w:hAnsi="GHEA Grapalat"/>
                <w:i/>
                <w:lang w:val="en-US"/>
              </w:rPr>
              <w:t>5</w:t>
            </w:r>
            <w:r w:rsidR="00597516" w:rsidRPr="0036283A">
              <w:rPr>
                <w:rFonts w:ascii="GHEA Grapalat" w:hAnsi="GHEA Grapalat"/>
                <w:i/>
              </w:rPr>
              <w:t>.201</w:t>
            </w:r>
            <w:r w:rsidR="000D6888">
              <w:rPr>
                <w:rFonts w:ascii="GHEA Grapalat" w:hAnsi="GHEA Grapalat"/>
                <w:i/>
                <w:lang w:val="en-US"/>
              </w:rPr>
              <w:t>9</w:t>
            </w:r>
            <w:r w:rsidR="00597516" w:rsidRPr="0036283A">
              <w:rPr>
                <w:rFonts w:ascii="GHEA Grapalat" w:hAnsi="GHEA Grapalat"/>
                <w:i/>
              </w:rPr>
              <w:t>թ.</w:t>
            </w:r>
          </w:p>
          <w:p w:rsidR="00D7791B" w:rsidRPr="00924D26" w:rsidRDefault="00597516" w:rsidP="000D6888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145293">
              <w:rPr>
                <w:rFonts w:ascii="GHEA Grapalat" w:hAnsi="GHEA Grapalat"/>
                <w:i/>
                <w:sz w:val="24"/>
                <w:szCs w:val="24"/>
              </w:rPr>
              <w:t xml:space="preserve">N </w:t>
            </w:r>
            <w:r w:rsidR="009375D4" w:rsidRPr="009375D4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01/8-3/7892-2019</w:t>
            </w:r>
          </w:p>
        </w:tc>
        <w:tc>
          <w:tcPr>
            <w:tcW w:w="5580" w:type="dxa"/>
          </w:tcPr>
          <w:p w:rsidR="002B308C" w:rsidRDefault="002B308C" w:rsidP="002B308C">
            <w:pPr>
              <w:ind w:firstLine="567"/>
              <w:jc w:val="both"/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Հաշվի առնելով, որ ն</w:t>
            </w:r>
            <w:r w:rsidRPr="00ED03DC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երկայացված հիմնավորման համաձայն</w:t>
            </w:r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՝ Հ</w:t>
            </w:r>
            <w:r w:rsidRPr="00ED03DC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իմնադրամ</w:t>
            </w:r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ի կարգավիճակի վերաբերյալ քննարկումները դեռ չեն ավարտվել և այդ հանքամանքը Հիմնադրամի շահառու՝ </w:t>
            </w:r>
            <w:r w:rsidRPr="00ED03DC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150 երեխաներին և նրանց ընտանիքներին ծառայություն</w:t>
            </w:r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ներ</w:t>
            </w:r>
            <w:r w:rsidRPr="00ED03DC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մատուց</w:t>
            </w:r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ելու </w:t>
            </w:r>
            <w:r w:rsidRPr="00ED03DC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մասով ռիսկեր </w:t>
            </w:r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է առաջացնում,</w:t>
            </w:r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03DC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«Հայաստանի Հանրապետության կառավարության 2018 թվականի դեկտեմբերի 27-ի N 1515-Ն որոշման մեջ փոփոխություններ կատարելու մասին» ՀՀ կառավարության որոշման նախագծի </w:t>
            </w:r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վերաբերյալ առարկություններ չունենք:</w:t>
            </w:r>
          </w:p>
          <w:p w:rsidR="002B308C" w:rsidRDefault="002B308C" w:rsidP="002B308C">
            <w:pPr>
              <w:ind w:firstLine="567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>Միաժամանակ</w:t>
            </w:r>
            <w:proofErr w:type="spellEnd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>առաջարկում</w:t>
            </w:r>
            <w:proofErr w:type="spellEnd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>ենք</w:t>
            </w:r>
            <w:proofErr w:type="spellEnd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>նախագծի</w:t>
            </w:r>
            <w:proofErr w:type="spellEnd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>հիմնավորման</w:t>
            </w:r>
            <w:proofErr w:type="spellEnd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>մեջ</w:t>
            </w:r>
            <w:proofErr w:type="spellEnd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>անդրադառնալ</w:t>
            </w:r>
            <w:proofErr w:type="spellEnd"/>
            <w:r>
              <w:rPr>
                <w:rFonts w:ascii="GHEA Grapalat" w:eastAsia="Times New Roman" w:hAnsi="GHEA Grapalat" w:cs="Times Armeni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ՀՀ վարչապետի 07/02/2019 թվականի թիվ №</w:t>
            </w:r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02/16.8/5096-2019 հանձնարակականի</w:t>
            </w:r>
            <w:r>
              <w:rPr>
                <w:rFonts w:ascii="GHEA Grapalat" w:hAnsi="GHEA Grapalat" w:cs="Arial"/>
                <w:sz w:val="24"/>
                <w:szCs w:val="24"/>
              </w:rPr>
              <w:t xml:space="preserve"> կատարմանը, ներառյալ ժամկետներին:</w:t>
            </w:r>
          </w:p>
          <w:p w:rsidR="00597516" w:rsidRPr="00597516" w:rsidRDefault="00597516" w:rsidP="002B1D36">
            <w:pPr>
              <w:widowControl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980" w:type="dxa"/>
          </w:tcPr>
          <w:p w:rsidR="00D7791B" w:rsidRPr="009375D4" w:rsidRDefault="00C53D9F" w:rsidP="00A47809">
            <w:pPr>
              <w:jc w:val="center"/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</w:pPr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Ընդուվել է ի գիտություն</w:t>
            </w:r>
          </w:p>
          <w:p w:rsidR="00D7791B" w:rsidRDefault="00D7791B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42E0A" w:rsidRPr="00E42E0A" w:rsidRDefault="00E42E0A" w:rsidP="00A32B8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Չի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ընդունվում</w:t>
            </w:r>
            <w:proofErr w:type="spellEnd"/>
          </w:p>
        </w:tc>
        <w:tc>
          <w:tcPr>
            <w:tcW w:w="3778" w:type="dxa"/>
          </w:tcPr>
          <w:p w:rsidR="00D7791B" w:rsidRPr="00C53D9F" w:rsidRDefault="00C53D9F" w:rsidP="00A4780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  <w:p w:rsidR="00D7791B" w:rsidRDefault="00D7791B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Default="00E42E0A" w:rsidP="00C9661D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E42E0A" w:rsidRPr="00E42E0A" w:rsidRDefault="00E42E0A" w:rsidP="00E42E0A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այն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հանգամանքով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որ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ն</w:t>
            </w: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ախարարությունում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սկսվել է հիմնադրամը ՊՈԱԿ-ի վերածելու, գործընթաց,</w:t>
            </w: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ուստի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երեխաներին և նրանց ընտանիքներին տրամադրվող ծառայությունները չընդհատելու նպատակով` մինչ փոփոխությունների </w:t>
            </w:r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lastRenderedPageBreak/>
              <w:t xml:space="preserve">իրականացումը, </w:t>
            </w: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առաջարկում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ենք</w:t>
            </w:r>
            <w:proofErr w:type="spellEnd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 ծառայությունների տրամադրման բնականոն գործընթացն ապահովելու համար հիմնադրամի հետ դրամաշնորհի պայմանագիր կնքել՝ ապահովելով դրա համար անհրաժեշտ իրավական հիմքերը:</w:t>
            </w:r>
          </w:p>
        </w:tc>
      </w:tr>
      <w:tr w:rsidR="002B1D36" w:rsidRPr="003F3456" w:rsidTr="00E42E0A">
        <w:trPr>
          <w:trHeight w:val="2689"/>
        </w:trPr>
        <w:tc>
          <w:tcPr>
            <w:tcW w:w="675" w:type="dxa"/>
          </w:tcPr>
          <w:p w:rsidR="002B1D36" w:rsidRPr="0036283A" w:rsidRDefault="002B1D36" w:rsidP="00A4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2B1D36" w:rsidRDefault="002B308C" w:rsidP="002B1D36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ՀՀ </w:t>
            </w:r>
            <w:proofErr w:type="spellStart"/>
            <w:r w:rsidR="002B1D36" w:rsidRPr="002B1D36">
              <w:rPr>
                <w:rFonts w:ascii="GHEA Grapalat" w:hAnsi="GHEA Grapalat"/>
                <w:sz w:val="24"/>
                <w:szCs w:val="24"/>
                <w:lang w:val="fr-FR"/>
              </w:rPr>
              <w:t>Արդարադատության</w:t>
            </w:r>
            <w:proofErr w:type="spellEnd"/>
            <w:r w:rsidR="002B1D36"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B1D36" w:rsidRPr="002B1D36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  <w:p w:rsidR="009375D4" w:rsidRPr="0036283A" w:rsidRDefault="009375D4" w:rsidP="009375D4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en-US"/>
              </w:rPr>
              <w:t>10</w:t>
            </w:r>
            <w:r>
              <w:rPr>
                <w:rFonts w:ascii="GHEA Grapalat" w:hAnsi="GHEA Grapalat"/>
                <w:i/>
              </w:rPr>
              <w:t>.</w:t>
            </w:r>
            <w:r>
              <w:rPr>
                <w:rFonts w:ascii="GHEA Grapalat" w:hAnsi="GHEA Grapalat"/>
                <w:i/>
                <w:lang w:val="en-US"/>
              </w:rPr>
              <w:t>0</w:t>
            </w:r>
            <w:r>
              <w:rPr>
                <w:rFonts w:ascii="GHEA Grapalat" w:hAnsi="GHEA Grapalat"/>
                <w:i/>
                <w:lang w:val="en-US"/>
              </w:rPr>
              <w:t>4</w:t>
            </w:r>
            <w:r w:rsidRPr="0036283A">
              <w:rPr>
                <w:rFonts w:ascii="GHEA Grapalat" w:hAnsi="GHEA Grapalat"/>
                <w:i/>
              </w:rPr>
              <w:t>.201</w:t>
            </w:r>
            <w:r>
              <w:rPr>
                <w:rFonts w:ascii="GHEA Grapalat" w:hAnsi="GHEA Grapalat"/>
                <w:i/>
                <w:lang w:val="en-US"/>
              </w:rPr>
              <w:t>9</w:t>
            </w:r>
            <w:r w:rsidRPr="0036283A">
              <w:rPr>
                <w:rFonts w:ascii="GHEA Grapalat" w:hAnsi="GHEA Grapalat"/>
                <w:i/>
              </w:rPr>
              <w:t>թ.</w:t>
            </w:r>
          </w:p>
          <w:p w:rsidR="002B1D36" w:rsidRPr="0036283A" w:rsidRDefault="009375D4" w:rsidP="002B1D36">
            <w:pPr>
              <w:jc w:val="center"/>
              <w:rPr>
                <w:rFonts w:ascii="GHEA Grapalat" w:hAnsi="GHEA Grapalat"/>
              </w:rPr>
            </w:pPr>
            <w:r w:rsidRPr="00145293">
              <w:rPr>
                <w:rFonts w:ascii="GHEA Grapalat" w:hAnsi="GHEA Grapalat"/>
                <w:i/>
                <w:sz w:val="24"/>
                <w:szCs w:val="24"/>
              </w:rPr>
              <w:t xml:space="preserve">N </w:t>
            </w:r>
            <w:r w:rsidRPr="009375D4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01/14/7568-19</w:t>
            </w:r>
          </w:p>
        </w:tc>
        <w:tc>
          <w:tcPr>
            <w:tcW w:w="5580" w:type="dxa"/>
          </w:tcPr>
          <w:p w:rsidR="002B1D36" w:rsidRDefault="002B1D36" w:rsidP="002B1D36">
            <w:pPr>
              <w:widowControl w:val="0"/>
              <w:ind w:hanging="27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1.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Նկատի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ունենալով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նախագծի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նորմատիվ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բնույթը՝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նախագծում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անհրաժեշտ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նշել</w:t>
            </w:r>
            <w:proofErr w:type="spellEnd"/>
            <w:proofErr w:type="gram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«Ն</w:t>
            </w:r>
            <w:proofErr w:type="gram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տառը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՝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համաձայն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Նորմատիվ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իրավական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ակտերի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մասին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Հայաստանի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օրենքի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պահանջների</w:t>
            </w:r>
            <w:proofErr w:type="spellEnd"/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2B1D36" w:rsidRPr="002B1D36" w:rsidRDefault="002B1D36" w:rsidP="002B1D36">
            <w:pPr>
              <w:widowControl w:val="0"/>
              <w:ind w:hanging="27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2B1D36" w:rsidRPr="002B1D36" w:rsidRDefault="002B1D36" w:rsidP="002B1D36">
            <w:pPr>
              <w:widowControl w:val="0"/>
              <w:ind w:hanging="270"/>
              <w:jc w:val="both"/>
              <w:textAlignment w:val="baseline"/>
              <w:rPr>
                <w:rFonts w:ascii="GHEA Grapalat" w:hAnsi="GHEA Grapalat" w:cs="Sylfaen"/>
                <w:noProof/>
                <w:lang w:val="pt-BR"/>
              </w:rPr>
            </w:pPr>
            <w:r w:rsidRPr="002B1D36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2. Նախագիծն անհրաժեշտ է համաձայնեցնել ՀՀ ֆինանսների նախարարության հետ:</w:t>
            </w:r>
          </w:p>
        </w:tc>
        <w:tc>
          <w:tcPr>
            <w:tcW w:w="1980" w:type="dxa"/>
          </w:tcPr>
          <w:p w:rsidR="002B1D36" w:rsidRPr="009375D4" w:rsidRDefault="002B1D36" w:rsidP="00A47809">
            <w:pPr>
              <w:jc w:val="center"/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</w:pPr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 xml:space="preserve">Ընդուվել է </w:t>
            </w:r>
          </w:p>
          <w:p w:rsidR="002B1D36" w:rsidRDefault="002B1D36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B1D36" w:rsidRDefault="002B1D36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B1D36" w:rsidRDefault="002B1D36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B1D36" w:rsidRDefault="002B1D36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375D4" w:rsidRDefault="009375D4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375D4" w:rsidRDefault="009375D4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B1D36" w:rsidRPr="0036283A" w:rsidRDefault="002B1D36" w:rsidP="002B308C">
            <w:pPr>
              <w:jc w:val="center"/>
              <w:rPr>
                <w:rFonts w:ascii="GHEA Grapalat" w:hAnsi="GHEA Grapalat"/>
                <w:lang w:val="hy-AM"/>
              </w:rPr>
            </w:pPr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Ընդուվել է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778" w:type="dxa"/>
          </w:tcPr>
          <w:p w:rsidR="002B1D36" w:rsidRPr="002B1D36" w:rsidRDefault="002B1D36" w:rsidP="009375D4">
            <w:pPr>
              <w:jc w:val="both"/>
              <w:rPr>
                <w:rFonts w:ascii="GHEA Grapalat" w:hAnsi="GHEA Grapalat"/>
                <w:lang w:val="hy-AM"/>
              </w:rPr>
            </w:pPr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Նախագծում կատարվել է առաջարկվող փ</w:t>
            </w:r>
            <w:bookmarkStart w:id="0" w:name="_GoBack"/>
            <w:bookmarkEnd w:id="0"/>
            <w:r w:rsidRPr="009375D4">
              <w:rPr>
                <w:rFonts w:ascii="GHEA Grapalat" w:eastAsia="Times New Roman" w:hAnsi="GHEA Grapalat" w:cs="Times Armenian"/>
                <w:color w:val="000000"/>
                <w:sz w:val="24"/>
                <w:szCs w:val="24"/>
              </w:rPr>
              <w:t>ոփոխությունը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D7791B" w:rsidRDefault="00D7791B" w:rsidP="002A74D1"/>
    <w:sectPr w:rsidR="00D7791B" w:rsidSect="00A72366">
      <w:pgSz w:w="15840" w:h="12240" w:orient="landscape"/>
      <w:pgMar w:top="284" w:right="531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3B7"/>
    <w:rsid w:val="0001224F"/>
    <w:rsid w:val="0001557E"/>
    <w:rsid w:val="000D1CD5"/>
    <w:rsid w:val="000D6888"/>
    <w:rsid w:val="00145293"/>
    <w:rsid w:val="00167265"/>
    <w:rsid w:val="001716EA"/>
    <w:rsid w:val="001B0942"/>
    <w:rsid w:val="002A74D1"/>
    <w:rsid w:val="002B1D36"/>
    <w:rsid w:val="002B308C"/>
    <w:rsid w:val="00385293"/>
    <w:rsid w:val="003A30D5"/>
    <w:rsid w:val="00495225"/>
    <w:rsid w:val="004A44C1"/>
    <w:rsid w:val="004E0416"/>
    <w:rsid w:val="00551564"/>
    <w:rsid w:val="00573A48"/>
    <w:rsid w:val="00597516"/>
    <w:rsid w:val="00752692"/>
    <w:rsid w:val="007E129E"/>
    <w:rsid w:val="00844B02"/>
    <w:rsid w:val="00861D5A"/>
    <w:rsid w:val="008B0F62"/>
    <w:rsid w:val="008B47C2"/>
    <w:rsid w:val="00924D26"/>
    <w:rsid w:val="009375D4"/>
    <w:rsid w:val="00961437"/>
    <w:rsid w:val="009935B5"/>
    <w:rsid w:val="00A32B8A"/>
    <w:rsid w:val="00A72366"/>
    <w:rsid w:val="00C53D9F"/>
    <w:rsid w:val="00C9661D"/>
    <w:rsid w:val="00CE47AC"/>
    <w:rsid w:val="00D10B25"/>
    <w:rsid w:val="00D40967"/>
    <w:rsid w:val="00D7791B"/>
    <w:rsid w:val="00D90BDD"/>
    <w:rsid w:val="00E05E8D"/>
    <w:rsid w:val="00E163D9"/>
    <w:rsid w:val="00E42E0A"/>
    <w:rsid w:val="00E803B7"/>
    <w:rsid w:val="00E81B5C"/>
    <w:rsid w:val="00EF4DF2"/>
    <w:rsid w:val="00EF7BE4"/>
    <w:rsid w:val="00F855A5"/>
    <w:rsid w:val="00FC1E1C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76A4"/>
  <w15:docId w15:val="{726DBA4C-56AF-4E61-B735-6E20ED0D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B0F62"/>
    <w:rPr>
      <w:b/>
      <w:bCs/>
    </w:rPr>
  </w:style>
  <w:style w:type="paragraph" w:styleId="BodyTextIndent">
    <w:name w:val="Body Text Indent"/>
    <w:basedOn w:val="Normal"/>
    <w:link w:val="BodyTextIndentChar"/>
    <w:rsid w:val="00D7791B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7791B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D779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a0"/>
    <w:rsid w:val="00D7791B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D7791B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A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46A7-83D1-4216-9E53-C6A48DE1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https://mul2.gov.am/tasks/70577/oneclick/ampopatert.docx?token=57ffd6b43cfe3e4c4386721d7ae731d5</cp:keywords>
  <cp:lastModifiedBy>Ashot Pirumyan</cp:lastModifiedBy>
  <cp:revision>9</cp:revision>
  <cp:lastPrinted>2019-05-17T12:25:00Z</cp:lastPrinted>
  <dcterms:created xsi:type="dcterms:W3CDTF">2019-02-28T08:38:00Z</dcterms:created>
  <dcterms:modified xsi:type="dcterms:W3CDTF">2019-05-17T12:25:00Z</dcterms:modified>
</cp:coreProperties>
</file>