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F0" w:rsidRPr="00BA0CF0" w:rsidRDefault="00BA0CF0" w:rsidP="00BA0CF0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ՈՐՈՇՈՒՄ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__</w:t>
      </w:r>
      <w:proofErr w:type="gramStart"/>
      <w:r w:rsidRPr="00BA0CF0">
        <w:rPr>
          <w:rFonts w:ascii="GHEA Grapalat" w:hAnsi="GHEA Grapalat"/>
          <w:sz w:val="24"/>
          <w:szCs w:val="24"/>
        </w:rPr>
        <w:t>_  _</w:t>
      </w:r>
      <w:proofErr w:type="gramEnd"/>
      <w:r w:rsidRPr="00BA0CF0">
        <w:rPr>
          <w:rFonts w:ascii="GHEA Grapalat" w:hAnsi="GHEA Grapalat"/>
          <w:sz w:val="24"/>
          <w:szCs w:val="24"/>
        </w:rPr>
        <w:t xml:space="preserve">____________  2019 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 N  ____  </w:t>
      </w:r>
      <w:r w:rsidRPr="00BA0CF0">
        <w:rPr>
          <w:rFonts w:ascii="GHEA Grapalat" w:hAnsi="GHEA Grapalat" w:cs="Arial"/>
          <w:sz w:val="24"/>
          <w:szCs w:val="24"/>
        </w:rPr>
        <w:t>Ն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2019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ՊԵՏԱԿԱՆ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ԲՅՈՒՋԵՈՒՄ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ՎԵՐԱԲԱՇԽՈՒՄ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ԵՎ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  <w:r w:rsidRPr="00BA0CF0">
        <w:rPr>
          <w:rFonts w:ascii="GHEA Grapalat" w:hAnsi="GHEA Grapalat"/>
          <w:sz w:val="24"/>
          <w:szCs w:val="24"/>
        </w:rPr>
        <w:t xml:space="preserve"> 2018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ԴԵԿՏԵՄԲԵՐԻ</w:t>
      </w:r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N1515-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ՄԵՋ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BA0CF0">
        <w:rPr>
          <w:rFonts w:ascii="GHEA Grapalat" w:hAnsi="GHEA Grapalat" w:cs="Arial"/>
          <w:sz w:val="24"/>
          <w:szCs w:val="24"/>
        </w:rPr>
        <w:t>ՈՒ</w:t>
      </w:r>
      <w:r w:rsidRPr="00BA0CF0">
        <w:rPr>
          <w:rFonts w:ascii="GHEA Grapalat" w:hAnsi="GHEA Grapalat"/>
          <w:sz w:val="24"/>
          <w:szCs w:val="24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ԼՐԱՑՈՒՄՆԵՐ</w:t>
      </w:r>
      <w:proofErr w:type="gram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ԿԱՏԱՐԵԼՈՒ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ՄԱՍԻՆ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BA0CF0">
        <w:rPr>
          <w:rFonts w:ascii="GHEA Grapalat" w:hAnsi="GHEA Grapalat" w:cs="Arial"/>
          <w:sz w:val="24"/>
          <w:szCs w:val="24"/>
        </w:rPr>
        <w:t>Հիմք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ընդունելով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համակարգի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CE656E">
        <w:rPr>
          <w:rFonts w:ascii="GHEA Grapalat" w:hAnsi="GHEA Grapalat"/>
          <w:sz w:val="24"/>
          <w:szCs w:val="24"/>
        </w:rPr>
        <w:t>Հայաստանի</w:t>
      </w:r>
      <w:proofErr w:type="spellEnd"/>
      <w:r w:rsidR="00CE65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56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CE656E">
        <w:rPr>
          <w:rFonts w:ascii="GHEA Grapalat" w:hAnsi="GHEA Grapalat"/>
          <w:sz w:val="24"/>
          <w:szCs w:val="24"/>
        </w:rPr>
        <w:t xml:space="preserve"> </w:t>
      </w:r>
      <w:r w:rsidR="00C84141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առավարությունը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է</w:t>
      </w:r>
      <w:r w:rsidRPr="00BA0CF0">
        <w:rPr>
          <w:rFonts w:ascii="GHEA Grapalat" w:hAnsi="GHEA Grapalat"/>
          <w:sz w:val="24"/>
          <w:szCs w:val="24"/>
        </w:rPr>
        <w:t>.</w:t>
      </w: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1.</w:t>
      </w:r>
      <w:r w:rsidRPr="00BA0CF0">
        <w:rPr>
          <w:rFonts w:ascii="GHEA Grapalat" w:hAnsi="GHEA Grapalat"/>
          <w:sz w:val="24"/>
          <w:szCs w:val="24"/>
        </w:rPr>
        <w:tab/>
        <w:t>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 1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 3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աղյուսակում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կատարումն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ապահովող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միջոցառումների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>» N 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NN 3, 4, 5, 11, 11.1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12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հավելվածներում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NN 1, 2 ,3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BA0CF0">
        <w:rPr>
          <w:rFonts w:ascii="GHEA Grapalat" w:hAnsi="GHEA Grapalat"/>
          <w:sz w:val="24"/>
          <w:szCs w:val="24"/>
        </w:rPr>
        <w:t xml:space="preserve"> 4, 5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6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հավելվածների</w:t>
      </w:r>
      <w:proofErr w:type="spellEnd"/>
      <w:r w:rsidRPr="00BA0CF0">
        <w:rPr>
          <w:rFonts w:ascii="GHEA Grapalat" w:hAnsi="GHEA Grapalat"/>
          <w:sz w:val="24"/>
          <w:szCs w:val="24"/>
        </w:rPr>
        <w:t>:</w:t>
      </w: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2.</w:t>
      </w:r>
      <w:r w:rsidRPr="00BA0CF0">
        <w:rPr>
          <w:rFonts w:ascii="GHEA Grapalat" w:hAnsi="GHEA Grapalat"/>
          <w:sz w:val="24"/>
          <w:szCs w:val="24"/>
        </w:rPr>
        <w:tab/>
      </w:r>
      <w:proofErr w:type="spellStart"/>
      <w:r w:rsidRPr="00BA0CF0">
        <w:rPr>
          <w:rFonts w:ascii="GHEA Grapalat" w:hAnsi="GHEA Grapalat" w:cs="Arial"/>
          <w:sz w:val="24"/>
          <w:szCs w:val="24"/>
        </w:rPr>
        <w:t>Սույն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որոշումն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ուժի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է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մտնում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պաշտոնական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հրապար</w:t>
      </w:r>
      <w:bookmarkStart w:id="0" w:name="_GoBack"/>
      <w:bookmarkEnd w:id="0"/>
      <w:r w:rsidRPr="00BA0CF0">
        <w:rPr>
          <w:rFonts w:ascii="GHEA Grapalat" w:hAnsi="GHEA Grapalat" w:cs="Arial"/>
          <w:sz w:val="24"/>
          <w:szCs w:val="24"/>
        </w:rPr>
        <w:t>ակմանը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հաջորդող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օրվանից</w:t>
      </w:r>
      <w:proofErr w:type="spellEnd"/>
      <w:r w:rsidRPr="00BA0CF0">
        <w:rPr>
          <w:rFonts w:ascii="GHEA Grapalat" w:hAnsi="GHEA Grapalat"/>
          <w:sz w:val="24"/>
          <w:szCs w:val="24"/>
        </w:rPr>
        <w:t>:</w:t>
      </w:r>
    </w:p>
    <w:p w:rsidR="000658D9" w:rsidRDefault="000658D9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0658D9" w:rsidRPr="000658D9" w:rsidRDefault="000658D9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lastRenderedPageBreak/>
        <w:t>ՀԻՄՆԱՎՈՐՈՒՄ</w:t>
      </w:r>
    </w:p>
    <w:p w:rsidR="000658D9" w:rsidRPr="000658D9" w:rsidRDefault="000658D9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0658D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2019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պետական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բյուջեում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վերաբաշխում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658D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27-ի N 1515-Ն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մեջ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մասին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» 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ընդունման</w:t>
      </w:r>
      <w:proofErr w:type="spellEnd"/>
    </w:p>
    <w:p w:rsidR="000658D9" w:rsidRPr="000658D9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0658D9" w:rsidRPr="000658D9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t>«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2019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պետական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բյուջեում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վերաբաշխում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658D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27-ի N 1515-Ն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մեջ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մասին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» 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նախագծի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658D9">
        <w:rPr>
          <w:rFonts w:ascii="GHEA Grapalat" w:hAnsi="GHEA Grapalat"/>
          <w:sz w:val="24"/>
          <w:szCs w:val="24"/>
        </w:rPr>
        <w:t>հետևյալ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պատճառաբանությամբ</w:t>
      </w:r>
      <w:proofErr w:type="spellEnd"/>
      <w:r w:rsidRPr="000658D9">
        <w:rPr>
          <w:rFonts w:ascii="GHEA Grapalat" w:hAnsi="GHEA Grapalat"/>
          <w:sz w:val="24"/>
          <w:szCs w:val="24"/>
        </w:rPr>
        <w:t>.</w:t>
      </w:r>
    </w:p>
    <w:p w:rsidR="000658D9" w:rsidRPr="000658D9" w:rsidRDefault="003F4FD7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աշվի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առնելով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որ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r w:rsidR="00CE656E">
        <w:rPr>
          <w:rFonts w:ascii="GHEA Grapalat" w:hAnsi="GHEA Grapalat"/>
          <w:sz w:val="24"/>
          <w:szCs w:val="24"/>
        </w:rPr>
        <w:t>10</w:t>
      </w:r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օբյեկտների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գծով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ևս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առկա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են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նախագծա-</w:t>
      </w:r>
      <w:r w:rsidR="000658D9" w:rsidRPr="003F4FD7">
        <w:rPr>
          <w:rFonts w:ascii="Arial Unicode" w:hAnsi="Arial Unicode"/>
          <w:sz w:val="24"/>
          <w:szCs w:val="24"/>
        </w:rPr>
        <w:t>նախահաշվային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փաստաթղթերը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առաջացել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կատարել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վերաբաշխում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ԲՍԿ-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մասով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>`  3,</w:t>
      </w:r>
      <w:r w:rsidR="00CE656E">
        <w:rPr>
          <w:rFonts w:ascii="GHEA Grapalat" w:hAnsi="GHEA Grapalat"/>
          <w:sz w:val="24"/>
          <w:szCs w:val="24"/>
        </w:rPr>
        <w:t>284.9</w:t>
      </w:r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մլրդ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դրամի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չափով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որից</w:t>
      </w:r>
      <w:proofErr w:type="spellEnd"/>
      <w:r w:rsidR="00390113">
        <w:rPr>
          <w:rFonts w:ascii="GHEA Grapalat" w:hAnsi="GHEA Grapalat"/>
          <w:sz w:val="24"/>
          <w:szCs w:val="24"/>
        </w:rPr>
        <w:t xml:space="preserve"> 3,258.</w:t>
      </w:r>
      <w:r w:rsidR="00994E56">
        <w:rPr>
          <w:rFonts w:ascii="GHEA Grapalat" w:hAnsi="GHEA Grapalat"/>
          <w:sz w:val="24"/>
          <w:szCs w:val="24"/>
        </w:rPr>
        <w:t>0</w:t>
      </w:r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մլրդ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դրամը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հեղինակային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տեխնիկական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հսկողության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6B17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համար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իսկ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r w:rsidR="00994E56">
        <w:rPr>
          <w:rFonts w:ascii="GHEA Grapalat" w:hAnsi="GHEA Grapalat"/>
          <w:sz w:val="24"/>
          <w:szCs w:val="24"/>
        </w:rPr>
        <w:t xml:space="preserve">26.88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մլն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դրամը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նախագծային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պատվիրման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համար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>:</w:t>
      </w:r>
    </w:p>
    <w:p w:rsidR="000658D9" w:rsidRPr="000658D9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658D9">
        <w:rPr>
          <w:rFonts w:ascii="GHEA Grapalat" w:hAnsi="GHEA Grapalat"/>
          <w:sz w:val="24"/>
          <w:szCs w:val="24"/>
        </w:rPr>
        <w:t>Ընդհանուր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առմամբ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կհիմնանորոգվի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r w:rsidR="00EA048C">
        <w:rPr>
          <w:rFonts w:ascii="GHEA Grapalat" w:hAnsi="GHEA Grapalat"/>
          <w:sz w:val="24"/>
          <w:szCs w:val="24"/>
        </w:rPr>
        <w:t>32.5</w:t>
      </w:r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ավտոճանապարհ</w:t>
      </w:r>
      <w:proofErr w:type="spellEnd"/>
      <w:r w:rsidRPr="000658D9">
        <w:rPr>
          <w:rFonts w:ascii="GHEA Grapalat" w:hAnsi="GHEA Grapalat"/>
          <w:sz w:val="24"/>
          <w:szCs w:val="24"/>
        </w:rPr>
        <w:t>:</w:t>
      </w:r>
    </w:p>
    <w:p w:rsidR="00BE43D8" w:rsidRPr="00BA0CF0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658D9">
        <w:rPr>
          <w:rFonts w:ascii="GHEA Grapalat" w:hAnsi="GHEA Grapalat"/>
          <w:sz w:val="24"/>
          <w:szCs w:val="24"/>
        </w:rPr>
        <w:t>Հաշվի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առնելով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ժամանակի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սղությունը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58D9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սեզոնային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բնույթը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658D9"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658D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համար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գնման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ձև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սահմանել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հրատապ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բաց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մրցույթը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(ՀԲՄ),</w:t>
      </w:r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հսկողության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համար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94E56">
        <w:rPr>
          <w:rFonts w:ascii="GHEA Grapalat" w:hAnsi="GHEA Grapalat"/>
          <w:sz w:val="24"/>
          <w:szCs w:val="24"/>
        </w:rPr>
        <w:t>գնանշման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հարցումը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(ԳՀ), </w:t>
      </w:r>
      <w:proofErr w:type="spellStart"/>
      <w:r w:rsidR="00994E56">
        <w:rPr>
          <w:rFonts w:ascii="GHEA Grapalat" w:hAnsi="GHEA Grapalat"/>
          <w:sz w:val="24"/>
          <w:szCs w:val="24"/>
        </w:rPr>
        <w:t>հեղինակային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հսկողության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համար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94E56">
        <w:rPr>
          <w:rFonts w:ascii="GHEA Grapalat" w:hAnsi="GHEA Grapalat"/>
          <w:sz w:val="24"/>
          <w:szCs w:val="24"/>
        </w:rPr>
        <w:t>մեկ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անձից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գնում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կատարելու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ընթացակարգը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(ՄԱ), </w:t>
      </w:r>
      <w:proofErr w:type="spellStart"/>
      <w:r w:rsidR="00994E56">
        <w:rPr>
          <w:rFonts w:ascii="GHEA Grapalat" w:hAnsi="GHEA Grapalat"/>
          <w:sz w:val="24"/>
          <w:szCs w:val="24"/>
        </w:rPr>
        <w:t>իսկ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նախագծային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համար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գնման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ձև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սահմանել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մեկ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անձից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գնում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կատարելու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E56">
        <w:rPr>
          <w:rFonts w:ascii="GHEA Grapalat" w:hAnsi="GHEA Grapalat"/>
          <w:sz w:val="24"/>
          <w:szCs w:val="24"/>
        </w:rPr>
        <w:t>ընթացակարգը</w:t>
      </w:r>
      <w:proofErr w:type="spellEnd"/>
      <w:r w:rsidR="00994E56">
        <w:rPr>
          <w:rFonts w:ascii="GHEA Grapalat" w:hAnsi="GHEA Grapalat"/>
          <w:sz w:val="24"/>
          <w:szCs w:val="24"/>
        </w:rPr>
        <w:t xml:space="preserve"> (ՄԱ):</w:t>
      </w:r>
      <w:r w:rsidRPr="000658D9">
        <w:rPr>
          <w:rFonts w:ascii="GHEA Grapalat" w:hAnsi="GHEA Grapalat"/>
          <w:sz w:val="24"/>
          <w:szCs w:val="24"/>
        </w:rPr>
        <w:t xml:space="preserve">   </w:t>
      </w:r>
    </w:p>
    <w:sectPr w:rsidR="00BE43D8" w:rsidRPr="00BA0CF0" w:rsidSect="00BA0CF0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F0"/>
    <w:rsid w:val="000658D9"/>
    <w:rsid w:val="00390113"/>
    <w:rsid w:val="003F4FD7"/>
    <w:rsid w:val="005756E6"/>
    <w:rsid w:val="007C6B17"/>
    <w:rsid w:val="00994E56"/>
    <w:rsid w:val="00BA0CF0"/>
    <w:rsid w:val="00C5345C"/>
    <w:rsid w:val="00C84141"/>
    <w:rsid w:val="00CD5679"/>
    <w:rsid w:val="00CE656E"/>
    <w:rsid w:val="00DE33D1"/>
    <w:rsid w:val="00E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9577"/>
  <w15:chartTrackingRefBased/>
  <w15:docId w15:val="{EB07A37D-3560-4592-9E85-E8E46DE1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 Rostomyan</dc:creator>
  <cp:keywords>Mulberry 2.0</cp:keywords>
  <dc:description/>
  <cp:lastModifiedBy>Arpine Martirosyan</cp:lastModifiedBy>
  <cp:revision>8</cp:revision>
  <dcterms:created xsi:type="dcterms:W3CDTF">2019-06-13T11:12:00Z</dcterms:created>
  <dcterms:modified xsi:type="dcterms:W3CDTF">2019-06-19T13:38:00Z</dcterms:modified>
</cp:coreProperties>
</file>