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B3" w:rsidRPr="009D4A74" w:rsidRDefault="002B44B3" w:rsidP="002B44B3">
      <w:pPr>
        <w:ind w:left="-142" w:firstLine="426"/>
        <w:jc w:val="right"/>
        <w:rPr>
          <w:rFonts w:ascii="GHEA Grapalat" w:hAnsi="GHEA Grapalat" w:cs="Times New Roman"/>
          <w:b/>
          <w:bCs/>
          <w:lang w:val="fr-FR"/>
        </w:rPr>
      </w:pPr>
      <w:r>
        <w:rPr>
          <w:rFonts w:ascii="GHEA Grapalat" w:hAnsi="GHEA Grapalat" w:cs="Times New Roman"/>
          <w:b/>
          <w:bCs/>
          <w:lang w:val="en-US"/>
        </w:rPr>
        <w:t>Նախագիծ</w:t>
      </w:r>
    </w:p>
    <w:p w:rsidR="002B44B3" w:rsidRPr="009D4A74" w:rsidRDefault="002B44B3" w:rsidP="002B44B3">
      <w:pPr>
        <w:ind w:left="-142" w:firstLine="426"/>
        <w:jc w:val="center"/>
        <w:rPr>
          <w:rFonts w:ascii="GHEA Grapalat" w:hAnsi="GHEA Grapalat" w:cs="Times New Roman"/>
          <w:b/>
          <w:bCs/>
          <w:lang w:val="fr-FR"/>
        </w:rPr>
      </w:pPr>
    </w:p>
    <w:p w:rsidR="002B44B3" w:rsidRPr="009D4A74" w:rsidRDefault="002B44B3" w:rsidP="002B44B3">
      <w:pPr>
        <w:ind w:left="-142" w:firstLine="426"/>
        <w:jc w:val="center"/>
        <w:rPr>
          <w:rFonts w:ascii="GHEA Grapalat" w:hAnsi="GHEA Grapalat" w:cs="Times New Roman"/>
          <w:b/>
          <w:bCs/>
          <w:lang w:val="fr-FR"/>
        </w:rPr>
      </w:pP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b/>
          <w:bCs/>
          <w:color w:val="000000"/>
          <w:lang w:val="fr-FR"/>
        </w:rPr>
      </w:pP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  <w:r w:rsidRPr="00D65927">
        <w:rPr>
          <w:rFonts w:ascii="GHEA Grapalat" w:hAnsi="GHEA Grapalat" w:cs="Times New Roman"/>
          <w:b/>
          <w:bCs/>
          <w:color w:val="000000"/>
        </w:rPr>
        <w:t>ՀԱՅԱՍՏԱՆԻ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ՀԱՆՐԱՊԵՏՈՒԹՅԱՆ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ԿԱՌԱՎԱՐՈՒԹՅՈՒՆ</w:t>
      </w:r>
      <w:r w:rsidRPr="009D4A74">
        <w:rPr>
          <w:rFonts w:ascii="Arial" w:hAnsi="Arial" w:cs="Arial"/>
          <w:color w:val="000000"/>
          <w:lang w:val="fr-FR"/>
        </w:rPr>
        <w:t> 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Arial" w:hAnsi="Arial" w:cs="Arial"/>
          <w:color w:val="000000"/>
          <w:lang w:val="fr-FR"/>
        </w:rPr>
      </w:pPr>
      <w:r w:rsidRPr="00D65927">
        <w:rPr>
          <w:rFonts w:ascii="GHEA Grapalat" w:hAnsi="GHEA Grapalat" w:cs="Times New Roman"/>
          <w:b/>
          <w:bCs/>
          <w:color w:val="000000"/>
        </w:rPr>
        <w:t>Ո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Ր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Ո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Շ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ՈՒ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Մ</w:t>
      </w:r>
      <w:r w:rsidRPr="009D4A74">
        <w:rPr>
          <w:rFonts w:ascii="Arial" w:hAnsi="Arial" w:cs="Arial"/>
          <w:color w:val="000000"/>
          <w:lang w:val="fr-FR"/>
        </w:rPr>
        <w:t> 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հունիս</w:t>
      </w:r>
      <w:r w:rsidRPr="00D65927">
        <w:rPr>
          <w:rFonts w:ascii="GHEA Grapalat" w:hAnsi="GHEA Grapalat" w:cs="Times New Roman"/>
          <w:color w:val="000000"/>
        </w:rPr>
        <w:t>ի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2017 </w:t>
      </w:r>
      <w:r w:rsidRPr="00D65927">
        <w:rPr>
          <w:rFonts w:ascii="GHEA Grapalat" w:hAnsi="GHEA Grapalat" w:cs="Times New Roman"/>
          <w:color w:val="000000"/>
        </w:rPr>
        <w:t>թվականի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N    -</w:t>
      </w:r>
      <w:r>
        <w:rPr>
          <w:rFonts w:ascii="GHEA Grapalat" w:hAnsi="GHEA Grapalat" w:cs="Times New Roman"/>
          <w:color w:val="000000"/>
          <w:lang w:val="en-US"/>
        </w:rPr>
        <w:t>Ա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Arial" w:hAnsi="Arial" w:cs="Arial"/>
          <w:color w:val="000000"/>
          <w:lang w:val="fr-FR"/>
        </w:rPr>
      </w:pPr>
      <w:r w:rsidRPr="009D4A74">
        <w:rPr>
          <w:rFonts w:ascii="Arial" w:hAnsi="Arial" w:cs="Arial"/>
          <w:color w:val="000000"/>
          <w:lang w:val="fr-FR"/>
        </w:rPr>
        <w:t> 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</w:p>
    <w:p w:rsidR="002B44B3" w:rsidRPr="009D4A74" w:rsidRDefault="002B44B3" w:rsidP="002B44B3">
      <w:pPr>
        <w:ind w:left="-142" w:firstLine="426"/>
        <w:jc w:val="center"/>
        <w:rPr>
          <w:rFonts w:ascii="GHEA Grapalat" w:hAnsi="GHEA Grapalat" w:cs="Times New Roman"/>
          <w:b/>
          <w:lang w:val="fr-FR"/>
        </w:rPr>
      </w:pPr>
      <w:r w:rsidRPr="00D65927">
        <w:rPr>
          <w:rFonts w:ascii="GHEA Grapalat" w:hAnsi="GHEA Grapalat" w:cs="Times New Roman"/>
          <w:b/>
          <w:bCs/>
          <w:color w:val="000000"/>
        </w:rPr>
        <w:t>ՀԱՅԱՍՏԱՆԻ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ՀԱՆՐԱՊԵՏՈՒԹՅԱՆ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ԿԱՌԱՎԱՐՈՒԹՅԱՆ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9D4A74">
        <w:rPr>
          <w:rFonts w:ascii="GHEA Grapalat" w:hAnsi="GHEA Grapalat" w:cs="Times New Roman"/>
          <w:b/>
          <w:lang w:val="fr-FR"/>
        </w:rPr>
        <w:t xml:space="preserve">2014 </w:t>
      </w:r>
      <w:r>
        <w:rPr>
          <w:rFonts w:ascii="GHEA Grapalat" w:hAnsi="GHEA Grapalat" w:cs="Times New Roman"/>
          <w:b/>
          <w:lang w:val="en-US"/>
        </w:rPr>
        <w:t>ԹՎԱԿԱՆԻ</w:t>
      </w:r>
      <w:r w:rsidRPr="009D4A74">
        <w:rPr>
          <w:rFonts w:ascii="GHEA Grapalat" w:hAnsi="GHEA Grapalat" w:cs="Times New Roman"/>
          <w:b/>
          <w:lang w:val="fr-FR"/>
        </w:rPr>
        <w:t xml:space="preserve"> </w:t>
      </w:r>
      <w:r>
        <w:rPr>
          <w:rFonts w:ascii="GHEA Grapalat" w:hAnsi="GHEA Grapalat" w:cs="Times New Roman"/>
          <w:b/>
          <w:lang w:val="en-US"/>
        </w:rPr>
        <w:t>ՀՈԿՏԵՄԲԵՐԻ</w:t>
      </w:r>
      <w:r w:rsidRPr="009D4A74">
        <w:rPr>
          <w:rFonts w:ascii="GHEA Grapalat" w:hAnsi="GHEA Grapalat" w:cs="Times New Roman"/>
          <w:b/>
          <w:lang w:val="fr-FR"/>
        </w:rPr>
        <w:t xml:space="preserve"> 30-</w:t>
      </w:r>
      <w:r>
        <w:rPr>
          <w:rFonts w:ascii="GHEA Grapalat" w:hAnsi="GHEA Grapalat" w:cs="Times New Roman"/>
          <w:b/>
          <w:lang w:val="en-US"/>
        </w:rPr>
        <w:t>ի</w:t>
      </w:r>
      <w:r w:rsidRPr="009D4A74">
        <w:rPr>
          <w:rFonts w:ascii="GHEA Grapalat" w:hAnsi="GHEA Grapalat" w:cs="Times New Roman"/>
          <w:b/>
          <w:lang w:val="fr-FR"/>
        </w:rPr>
        <w:t xml:space="preserve"> N 1194-</w:t>
      </w:r>
      <w:r w:rsidRPr="00FC27C9">
        <w:rPr>
          <w:rFonts w:ascii="GHEA Grapalat" w:hAnsi="GHEA Grapalat" w:cs="Times New Roman"/>
          <w:b/>
        </w:rPr>
        <w:t>Ա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ՈՐՈՇՄԱՆ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ՄԵՋ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ԼՐԱՑՈՒՄ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ԿԱՏԱՐԵԼՈՒ</w:t>
      </w:r>
      <w:r w:rsidRPr="009D4A74">
        <w:rPr>
          <w:rFonts w:ascii="GHEA Grapalat" w:hAnsi="GHEA Grapalat" w:cs="Times New Roman"/>
          <w:b/>
          <w:bCs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b/>
          <w:bCs/>
          <w:color w:val="000000"/>
        </w:rPr>
        <w:t>ՄԱՍԻՆ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Arial" w:hAnsi="Arial" w:cs="Arial"/>
          <w:color w:val="000000"/>
          <w:lang w:val="fr-FR"/>
        </w:rPr>
      </w:pPr>
      <w:r w:rsidRPr="009D4A74">
        <w:rPr>
          <w:rFonts w:ascii="Arial" w:hAnsi="Arial" w:cs="Arial"/>
          <w:color w:val="000000"/>
          <w:lang w:val="fr-FR"/>
        </w:rPr>
        <w:t> </w:t>
      </w:r>
    </w:p>
    <w:p w:rsidR="002B44B3" w:rsidRPr="009D4A74" w:rsidRDefault="002B44B3" w:rsidP="002B44B3">
      <w:pPr>
        <w:shd w:val="clear" w:color="auto" w:fill="FFFFFF"/>
        <w:ind w:left="-142" w:firstLine="426"/>
        <w:jc w:val="center"/>
        <w:rPr>
          <w:rFonts w:ascii="GHEA Grapalat" w:hAnsi="GHEA Grapalat" w:cs="Times New Roman"/>
          <w:color w:val="000000"/>
          <w:lang w:val="fr-FR"/>
        </w:rPr>
      </w:pPr>
    </w:p>
    <w:p w:rsidR="002B44B3" w:rsidRPr="00CE495C" w:rsidRDefault="002B44B3" w:rsidP="002B44B3">
      <w:pPr>
        <w:ind w:left="-142" w:firstLine="426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>Հիմք</w:t>
      </w:r>
      <w:r w:rsidRPr="009D4A74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en-US"/>
        </w:rPr>
        <w:t>ընդունելով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9D4A74">
        <w:rPr>
          <w:rFonts w:ascii="GHEA Grapalat" w:hAnsi="GHEA Grapalat" w:cs="Times New Roman"/>
          <w:color w:val="000000"/>
          <w:lang w:val="fr-FR"/>
        </w:rPr>
        <w:t>«</w:t>
      </w:r>
      <w:r>
        <w:rPr>
          <w:rFonts w:ascii="GHEA Grapalat" w:hAnsi="GHEA Grapalat" w:cs="Times New Roman"/>
          <w:color w:val="000000"/>
          <w:lang w:val="en-US"/>
        </w:rPr>
        <w:t>Իրավական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ակտերի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մասին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» </w:t>
      </w:r>
      <w:r w:rsidRPr="00FC27C9">
        <w:rPr>
          <w:rFonts w:ascii="GHEA Grapalat" w:hAnsi="GHEA Grapalat" w:cs="Times New Roman"/>
        </w:rPr>
        <w:t>Հայաստանի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Հանրապետության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օրենքի</w:t>
      </w:r>
      <w:r w:rsidRPr="009D4A74">
        <w:rPr>
          <w:rFonts w:ascii="GHEA Grapalat" w:hAnsi="GHEA Grapalat" w:cs="Times New Roman"/>
          <w:lang w:val="fr-FR"/>
        </w:rPr>
        <w:t xml:space="preserve"> 70-</w:t>
      </w:r>
      <w:r>
        <w:rPr>
          <w:rFonts w:ascii="GHEA Grapalat" w:hAnsi="GHEA Grapalat" w:cs="Times New Roman"/>
          <w:lang w:val="en-US"/>
        </w:rPr>
        <w:t>րդ</w:t>
      </w:r>
      <w:r w:rsidRPr="009D4A74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en-US"/>
        </w:rPr>
        <w:t>հոդված</w:t>
      </w:r>
      <w:r w:rsidR="00CE495C">
        <w:rPr>
          <w:rFonts w:ascii="GHEA Grapalat" w:hAnsi="GHEA Grapalat" w:cs="Times New Roman"/>
          <w:lang w:val="en-US"/>
        </w:rPr>
        <w:t>ի 5-րդ մասը</w:t>
      </w:r>
      <w:r w:rsidRPr="00FC27C9">
        <w:rPr>
          <w:rFonts w:ascii="GHEA Grapalat" w:hAnsi="GHEA Grapalat" w:cs="Times New Roman"/>
        </w:rPr>
        <w:t>՝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Հայաստանի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Հանրապետության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կառավարությունը</w:t>
      </w:r>
      <w:r w:rsidRPr="009D4A74">
        <w:rPr>
          <w:rFonts w:ascii="Arial" w:hAnsi="Arial" w:cs="Arial"/>
          <w:lang w:val="fr-FR"/>
        </w:rPr>
        <w:t> </w:t>
      </w:r>
      <w:r w:rsidRPr="00FC27C9">
        <w:rPr>
          <w:rFonts w:ascii="GHEA Grapalat" w:hAnsi="GHEA Grapalat" w:cs="Times New Roman"/>
          <w:bCs/>
          <w:iCs/>
        </w:rPr>
        <w:t>որոշում</w:t>
      </w:r>
      <w:r w:rsidRPr="009D4A74">
        <w:rPr>
          <w:rFonts w:ascii="GHEA Grapalat" w:hAnsi="GHEA Grapalat" w:cs="Times New Roman"/>
          <w:bCs/>
          <w:iCs/>
          <w:lang w:val="fr-FR"/>
        </w:rPr>
        <w:t xml:space="preserve"> </w:t>
      </w:r>
      <w:r w:rsidRPr="00FC27C9">
        <w:rPr>
          <w:rFonts w:ascii="GHEA Grapalat" w:hAnsi="GHEA Grapalat" w:cs="Times New Roman"/>
          <w:bCs/>
          <w:iCs/>
        </w:rPr>
        <w:t>է</w:t>
      </w:r>
      <w:r w:rsidR="00CE495C">
        <w:rPr>
          <w:rFonts w:ascii="GHEA Grapalat" w:hAnsi="GHEA Grapalat" w:cs="Times New Roman"/>
          <w:bCs/>
          <w:iCs/>
          <w:lang w:val="en-US"/>
        </w:rPr>
        <w:t>.</w:t>
      </w:r>
    </w:p>
    <w:p w:rsidR="002B44B3" w:rsidRPr="009D4A74" w:rsidRDefault="002B44B3" w:rsidP="00CE495C">
      <w:pPr>
        <w:ind w:left="-142" w:firstLine="426"/>
        <w:jc w:val="both"/>
        <w:rPr>
          <w:rFonts w:ascii="GHEA Grapalat" w:hAnsi="GHEA Grapalat" w:cs="Times New Roman"/>
          <w:lang w:val="fr-FR"/>
        </w:rPr>
      </w:pPr>
      <w:r w:rsidRPr="009D4A74">
        <w:rPr>
          <w:rFonts w:ascii="GHEA Grapalat" w:hAnsi="GHEA Grapalat" w:cs="Times New Roman"/>
          <w:color w:val="000000"/>
          <w:lang w:val="fr-FR"/>
        </w:rPr>
        <w:t xml:space="preserve">1. </w:t>
      </w:r>
      <w:r w:rsidRPr="00D65927">
        <w:rPr>
          <w:rFonts w:ascii="GHEA Grapalat" w:hAnsi="GHEA Grapalat" w:cs="Times New Roman"/>
          <w:color w:val="000000"/>
        </w:rPr>
        <w:t>Հայաստանի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color w:val="000000"/>
        </w:rPr>
        <w:t>Հանրապետության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color w:val="000000"/>
        </w:rPr>
        <w:t>կառավարության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9D4A74">
        <w:rPr>
          <w:rFonts w:ascii="GHEA Grapalat" w:hAnsi="GHEA Grapalat" w:cs="Times New Roman"/>
          <w:lang w:val="fr-FR"/>
        </w:rPr>
        <w:t xml:space="preserve"> 2014 </w:t>
      </w:r>
      <w:r w:rsidRPr="00FC27C9">
        <w:rPr>
          <w:rFonts w:ascii="GHEA Grapalat" w:hAnsi="GHEA Grapalat" w:cs="Times New Roman"/>
        </w:rPr>
        <w:t>թվականի</w:t>
      </w:r>
      <w:r w:rsidRPr="009D4A74">
        <w:rPr>
          <w:rFonts w:ascii="GHEA Grapalat" w:hAnsi="GHEA Grapalat" w:cs="Times New Roman"/>
          <w:lang w:val="fr-FR"/>
        </w:rPr>
        <w:t xml:space="preserve">  </w:t>
      </w:r>
      <w:r w:rsidRPr="00FC27C9">
        <w:rPr>
          <w:rFonts w:ascii="GHEA Grapalat" w:hAnsi="GHEA Grapalat" w:cs="Times New Roman"/>
        </w:rPr>
        <w:t>հոկտեմբերի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9D4A74">
        <w:rPr>
          <w:rFonts w:ascii="GHEA Grapalat" w:hAnsi="GHEA Grapalat" w:cs="Times New Roman"/>
          <w:lang w:val="fr-FR"/>
        </w:rPr>
        <w:t>30-</w:t>
      </w:r>
      <w:r>
        <w:rPr>
          <w:rFonts w:ascii="GHEA Grapalat" w:hAnsi="GHEA Grapalat" w:cs="Times New Roman"/>
          <w:lang w:val="en-US"/>
        </w:rPr>
        <w:t>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9D4A74">
        <w:rPr>
          <w:rFonts w:ascii="GHEA Grapalat" w:hAnsi="GHEA Grapalat" w:cs="Times New Roman"/>
          <w:color w:val="000000"/>
          <w:lang w:val="fr-FR"/>
        </w:rPr>
        <w:t>«</w:t>
      </w:r>
      <w:r>
        <w:rPr>
          <w:rFonts w:ascii="GHEA Grapalat" w:hAnsi="GHEA Grapalat" w:cs="Times New Roman"/>
          <w:color w:val="000000"/>
          <w:lang w:val="en-US"/>
        </w:rPr>
        <w:t>Արտաբյուջետային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բանկային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հաշիվ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բացելու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մասին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» </w:t>
      </w:r>
      <w:r w:rsidRPr="009D4A74">
        <w:rPr>
          <w:rFonts w:ascii="GHEA Grapalat" w:hAnsi="GHEA Grapalat" w:cs="Times New Roman"/>
          <w:lang w:val="fr-FR"/>
        </w:rPr>
        <w:t>N 1194-</w:t>
      </w:r>
      <w:r w:rsidRPr="00FC27C9">
        <w:rPr>
          <w:rFonts w:ascii="GHEA Grapalat" w:hAnsi="GHEA Grapalat" w:cs="Times New Roman"/>
        </w:rPr>
        <w:t>Ա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D65927">
        <w:rPr>
          <w:rFonts w:ascii="GHEA Grapalat" w:hAnsi="GHEA Grapalat" w:cs="Times New Roman"/>
          <w:color w:val="000000"/>
        </w:rPr>
        <w:t>որոշման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2-</w:t>
      </w:r>
      <w:r w:rsidRPr="00D65927">
        <w:rPr>
          <w:rFonts w:ascii="GHEA Grapalat" w:hAnsi="GHEA Grapalat" w:cs="Times New Roman"/>
          <w:color w:val="000000"/>
        </w:rPr>
        <w:t>րդ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color w:val="000000"/>
        </w:rPr>
        <w:t>կետ</w:t>
      </w:r>
      <w:r>
        <w:rPr>
          <w:rFonts w:ascii="GHEA Grapalat" w:hAnsi="GHEA Grapalat" w:cs="Times New Roman"/>
          <w:color w:val="000000"/>
          <w:lang w:val="en-US"/>
        </w:rPr>
        <w:t>ում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«</w:t>
      </w:r>
      <w:r w:rsidRPr="00FC27C9">
        <w:rPr>
          <w:rFonts w:ascii="GHEA Grapalat" w:hAnsi="GHEA Grapalat" w:cs="Times New Roman"/>
        </w:rPr>
        <w:t>առուվաճառքի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պայմանագրի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գնի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վճարումներ</w:t>
      </w:r>
      <w:r w:rsidRPr="009D4A74">
        <w:rPr>
          <w:rFonts w:ascii="GHEA Grapalat" w:hAnsi="GHEA Grapalat" w:cs="Times New Roman"/>
          <w:lang w:val="fr-FR"/>
        </w:rPr>
        <w:t xml:space="preserve"> (</w:t>
      </w:r>
      <w:r w:rsidRPr="00FC27C9">
        <w:rPr>
          <w:rFonts w:ascii="GHEA Grapalat" w:hAnsi="GHEA Grapalat" w:cs="Times New Roman"/>
        </w:rPr>
        <w:t>տնտեսագիտական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դասակարգման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կապիտալի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ձեռքբերման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գծով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FC27C9">
        <w:rPr>
          <w:rFonts w:ascii="GHEA Grapalat" w:hAnsi="GHEA Grapalat" w:cs="Times New Roman"/>
        </w:rPr>
        <w:t>վճարումներ</w:t>
      </w:r>
      <w:r w:rsidRPr="009D4A74">
        <w:rPr>
          <w:rFonts w:ascii="GHEA Grapalat" w:hAnsi="GHEA Grapalat" w:cs="Times New Roman"/>
          <w:lang w:val="fr-FR"/>
        </w:rPr>
        <w:t>)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» </w:t>
      </w:r>
      <w:r w:rsidRPr="00D65927">
        <w:rPr>
          <w:rFonts w:ascii="GHEA Grapalat" w:hAnsi="GHEA Grapalat" w:cs="Times New Roman"/>
          <w:color w:val="000000"/>
        </w:rPr>
        <w:t>բառերից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 w:rsidRPr="00D65927">
        <w:rPr>
          <w:rFonts w:ascii="GHEA Grapalat" w:hAnsi="GHEA Grapalat" w:cs="Times New Roman"/>
          <w:color w:val="000000"/>
        </w:rPr>
        <w:t>հետո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լրացնել</w:t>
      </w:r>
      <w:r w:rsidRPr="009D4A74">
        <w:rPr>
          <w:rFonts w:ascii="GHEA Grapalat" w:hAnsi="GHEA Grapalat" w:cs="Times New Roman"/>
          <w:color w:val="000000"/>
          <w:lang w:val="fr-FR"/>
        </w:rPr>
        <w:t xml:space="preserve"> «</w:t>
      </w:r>
      <w:r w:rsidRPr="00C5732C">
        <w:rPr>
          <w:rFonts w:ascii="GHEA Grapalat" w:hAnsi="GHEA Grapalat" w:cs="Times New Roman"/>
          <w:lang w:val="en-US"/>
        </w:rPr>
        <w:t>իսկ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գումարի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մնացորդն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ուղղել</w:t>
      </w:r>
      <w:r w:rsidRPr="009D4A74">
        <w:rPr>
          <w:rFonts w:ascii="GHEA Grapalat" w:hAnsi="GHEA Grapalat" w:cs="Times New Roman"/>
          <w:lang w:val="fr-FR"/>
        </w:rPr>
        <w:t xml:space="preserve"> </w:t>
      </w:r>
      <w:r>
        <w:rPr>
          <w:rFonts w:ascii="GHEA Grapalat" w:hAnsi="GHEA Grapalat" w:cs="Times New Roman"/>
          <w:lang w:val="fr-FR"/>
        </w:rPr>
        <w:t xml:space="preserve">Հայաստանի Հանրապետության կառավարությանն առընթեր պետական գույքի կառավարման </w:t>
      </w:r>
      <w:r w:rsidRPr="00C5732C">
        <w:rPr>
          <w:rFonts w:ascii="GHEA Grapalat" w:hAnsi="GHEA Grapalat" w:cs="Times New Roman"/>
          <w:lang w:val="en-US"/>
        </w:rPr>
        <w:t>վարչության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աշխատակազմի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</w:rPr>
        <w:t>կողմից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</w:rPr>
        <w:t>զբաղեցվող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hy-AM"/>
        </w:rPr>
        <w:t xml:space="preserve">տարածքների </w:t>
      </w:r>
      <w:r w:rsidRPr="00C5732C">
        <w:rPr>
          <w:rFonts w:ascii="GHEA Grapalat" w:hAnsi="GHEA Grapalat" w:cs="Times New Roman"/>
          <w:lang w:val="en-US"/>
        </w:rPr>
        <w:t>հիմնանորոգման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ծախսերի</w:t>
      </w:r>
      <w:r w:rsidRPr="009D4A74">
        <w:rPr>
          <w:rFonts w:ascii="GHEA Grapalat" w:hAnsi="GHEA Grapalat" w:cs="Times New Roman"/>
          <w:lang w:val="fr-FR"/>
        </w:rPr>
        <w:t xml:space="preserve"> </w:t>
      </w:r>
      <w:r w:rsidRPr="00C5732C">
        <w:rPr>
          <w:rFonts w:ascii="GHEA Grapalat" w:hAnsi="GHEA Grapalat" w:cs="Times New Roman"/>
          <w:lang w:val="en-US"/>
        </w:rPr>
        <w:t>իրականացմանը</w:t>
      </w:r>
      <w:r w:rsidRPr="009D4A74">
        <w:rPr>
          <w:rFonts w:ascii="GHEA Grapalat" w:hAnsi="GHEA Grapalat" w:cs="Times New Roman"/>
          <w:lang w:val="fr-FR"/>
        </w:rPr>
        <w:t xml:space="preserve">» </w:t>
      </w:r>
      <w:r w:rsidRPr="00C5732C">
        <w:rPr>
          <w:rFonts w:ascii="GHEA Grapalat" w:hAnsi="GHEA Grapalat" w:cs="Times New Roman"/>
          <w:lang w:val="en-US"/>
        </w:rPr>
        <w:t>բառերը</w:t>
      </w:r>
      <w:r w:rsidRPr="009D4A74">
        <w:rPr>
          <w:rFonts w:ascii="GHEA Grapalat" w:hAnsi="GHEA Grapalat" w:cs="Times New Roman"/>
          <w:lang w:val="fr-FR"/>
        </w:rPr>
        <w:t xml:space="preserve">: </w:t>
      </w:r>
    </w:p>
    <w:p w:rsidR="002B44B3" w:rsidRPr="009D4A74" w:rsidRDefault="002B44B3" w:rsidP="002B44B3">
      <w:pPr>
        <w:shd w:val="clear" w:color="auto" w:fill="FFFFFF"/>
        <w:ind w:left="-142" w:firstLine="426"/>
        <w:rPr>
          <w:rFonts w:ascii="GHEA Grapalat" w:hAnsi="GHEA Grapalat" w:cs="Times New Roman"/>
          <w:color w:val="FF0000"/>
          <w:lang w:val="fr-FR"/>
        </w:rPr>
      </w:pPr>
    </w:p>
    <w:p w:rsidR="002B44B3" w:rsidRDefault="002B44B3" w:rsidP="002B44B3">
      <w:pPr>
        <w:shd w:val="clear" w:color="auto" w:fill="FFFFFF"/>
        <w:ind w:left="-142" w:firstLine="426"/>
        <w:rPr>
          <w:rFonts w:ascii="Sylfaen" w:hAnsi="Sylfaen" w:cs="Arial"/>
          <w:color w:val="000000"/>
          <w:lang w:val="hy-AM"/>
        </w:rPr>
      </w:pPr>
    </w:p>
    <w:p w:rsidR="002B44B3" w:rsidRPr="009D4A74" w:rsidRDefault="002B44B3" w:rsidP="002B44B3">
      <w:pPr>
        <w:shd w:val="clear" w:color="auto" w:fill="FFFFFF"/>
        <w:ind w:left="-142" w:firstLine="426"/>
        <w:rPr>
          <w:rFonts w:ascii="GHEA Grapalat" w:hAnsi="GHEA Grapalat" w:cs="Times New Roman"/>
          <w:color w:val="000000"/>
          <w:lang w:val="fr-FR"/>
        </w:rPr>
      </w:pPr>
      <w:r w:rsidRPr="009D4A74">
        <w:rPr>
          <w:rFonts w:ascii="Arial" w:hAnsi="Arial" w:cs="Arial"/>
          <w:color w:val="000000"/>
          <w:lang w:val="fr-FR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656"/>
      </w:tblGrid>
      <w:tr w:rsidR="002B44B3" w:rsidRPr="00D65927" w:rsidTr="005A744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B44B3" w:rsidRPr="00D65927" w:rsidRDefault="002B44B3" w:rsidP="005A7448">
            <w:pPr>
              <w:spacing w:before="100" w:beforeAutospacing="1" w:after="100" w:afterAutospacing="1"/>
              <w:ind w:left="-142" w:firstLine="426"/>
              <w:jc w:val="center"/>
              <w:rPr>
                <w:rFonts w:ascii="GHEA Grapalat" w:hAnsi="GHEA Grapalat" w:cs="Times New Roman"/>
                <w:color w:val="000000"/>
              </w:rPr>
            </w:pPr>
            <w:r w:rsidRPr="00D65927">
              <w:rPr>
                <w:rFonts w:ascii="GHEA Grapalat" w:hAnsi="GHEA Grapalat" w:cs="Times New Roman"/>
                <w:b/>
                <w:bCs/>
                <w:color w:val="000000"/>
              </w:rPr>
              <w:t>Հայաստանի Հանրապետության</w:t>
            </w:r>
            <w:r w:rsidRPr="00D65927">
              <w:rPr>
                <w:rFonts w:ascii="GHEA Grapalat" w:hAnsi="GHEA Grapalat" w:cs="Times New Roman"/>
                <w:b/>
                <w:bCs/>
                <w:color w:val="000000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B44B3" w:rsidRPr="00D65927" w:rsidRDefault="002B44B3" w:rsidP="005A7448">
            <w:pPr>
              <w:ind w:left="-142" w:firstLine="426"/>
              <w:jc w:val="right"/>
              <w:rPr>
                <w:rFonts w:ascii="GHEA Grapalat" w:hAnsi="GHEA Grapalat" w:cs="Times New Roman"/>
                <w:color w:val="000000"/>
              </w:rPr>
            </w:pPr>
            <w:r w:rsidRPr="00D65927">
              <w:rPr>
                <w:rFonts w:ascii="GHEA Grapalat" w:hAnsi="GHEA Grapalat" w:cs="Times New Roman"/>
                <w:b/>
                <w:bCs/>
                <w:color w:val="000000"/>
              </w:rPr>
              <w:t>Կ. Կարապետյան</w:t>
            </w:r>
          </w:p>
        </w:tc>
      </w:tr>
      <w:tr w:rsidR="002B44B3" w:rsidRPr="00D65927" w:rsidTr="005A744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B44B3" w:rsidRPr="00D65927" w:rsidRDefault="002B44B3" w:rsidP="005A7448">
            <w:pPr>
              <w:ind w:left="-142" w:firstLine="426"/>
              <w:jc w:val="center"/>
              <w:rPr>
                <w:rFonts w:ascii="GHEA Grapalat" w:hAnsi="GHEA Grapalat" w:cs="Times New Roman"/>
                <w:color w:val="000000"/>
              </w:rPr>
            </w:pPr>
            <w:r w:rsidRPr="00D65927">
              <w:rPr>
                <w:rFonts w:ascii="Arial" w:hAnsi="Arial" w:cs="Arial"/>
                <w:color w:val="000000"/>
              </w:rPr>
              <w:t> </w:t>
            </w:r>
          </w:p>
          <w:p w:rsidR="002B44B3" w:rsidRPr="00D65927" w:rsidRDefault="002B44B3" w:rsidP="005A7448">
            <w:pPr>
              <w:ind w:left="-142" w:firstLine="426"/>
              <w:jc w:val="center"/>
              <w:rPr>
                <w:rFonts w:ascii="GHEA Grapalat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B44B3" w:rsidRPr="00D65927" w:rsidRDefault="002B44B3" w:rsidP="005A7448">
            <w:pPr>
              <w:ind w:left="-142" w:firstLine="426"/>
              <w:jc w:val="right"/>
              <w:rPr>
                <w:rFonts w:ascii="GHEA Grapalat" w:hAnsi="GHEA Grapalat" w:cs="Times New Roman"/>
                <w:color w:val="000000"/>
              </w:rPr>
            </w:pPr>
            <w:r w:rsidRPr="00D6592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B44B3" w:rsidRPr="00D65927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rFonts w:ascii="Calibri" w:hAnsi="Calibri"/>
        </w:rPr>
      </w:pPr>
    </w:p>
    <w:p w:rsidR="002B44B3" w:rsidRDefault="002B44B3" w:rsidP="002B44B3">
      <w:pPr>
        <w:ind w:left="-142" w:firstLine="426"/>
        <w:rPr>
          <w:rFonts w:ascii="Calibri" w:hAnsi="Calibri"/>
        </w:rPr>
      </w:pPr>
    </w:p>
    <w:p w:rsidR="002B44B3" w:rsidRDefault="002B44B3" w:rsidP="002B44B3">
      <w:pPr>
        <w:ind w:left="-142" w:firstLine="426"/>
        <w:rPr>
          <w:rFonts w:ascii="Calibri" w:hAnsi="Calibri"/>
          <w:lang w:val="en-US"/>
        </w:rPr>
      </w:pPr>
    </w:p>
    <w:p w:rsidR="002B44B3" w:rsidRDefault="002B44B3" w:rsidP="002B44B3">
      <w:pPr>
        <w:ind w:left="-142" w:firstLine="426"/>
        <w:rPr>
          <w:rFonts w:ascii="Calibri" w:hAnsi="Calibri"/>
          <w:lang w:val="en-US"/>
        </w:rPr>
      </w:pPr>
    </w:p>
    <w:p w:rsidR="002B44B3" w:rsidRPr="004B344D" w:rsidRDefault="002B44B3" w:rsidP="002B44B3">
      <w:pPr>
        <w:ind w:left="-142" w:firstLine="426"/>
        <w:rPr>
          <w:rFonts w:ascii="Calibri" w:hAnsi="Calibri"/>
          <w:lang w:val="en-US"/>
        </w:rPr>
      </w:pPr>
    </w:p>
    <w:p w:rsidR="002B44B3" w:rsidRPr="009D4A74" w:rsidRDefault="002B44B3" w:rsidP="002B44B3">
      <w:pPr>
        <w:ind w:left="-142" w:firstLine="426"/>
        <w:rPr>
          <w:rFonts w:ascii="Calibri" w:hAnsi="Calibri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Default="002B44B3" w:rsidP="002B44B3">
      <w:pPr>
        <w:ind w:left="-142" w:firstLine="426"/>
        <w:rPr>
          <w:lang w:val="en-US"/>
        </w:rPr>
      </w:pPr>
    </w:p>
    <w:p w:rsidR="002B44B3" w:rsidRPr="007B15D0" w:rsidRDefault="002B44B3" w:rsidP="002B44B3">
      <w:pPr>
        <w:ind w:left="-142" w:firstLine="426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7B15D0">
        <w:rPr>
          <w:rFonts w:ascii="GHEA Grapalat" w:hAnsi="GHEA Grapalat"/>
          <w:b/>
          <w:sz w:val="28"/>
          <w:szCs w:val="28"/>
          <w:lang w:val="hy-AM"/>
        </w:rPr>
        <w:lastRenderedPageBreak/>
        <w:t>Իրավական</w:t>
      </w:r>
      <w:r w:rsidRPr="007B15D0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7B15D0">
        <w:rPr>
          <w:rFonts w:ascii="GHEA Grapalat" w:hAnsi="GHEA Grapalat"/>
          <w:b/>
          <w:sz w:val="28"/>
          <w:szCs w:val="28"/>
          <w:lang w:val="hy-AM"/>
        </w:rPr>
        <w:t>ակտի</w:t>
      </w:r>
      <w:r w:rsidRPr="007B15D0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7B15D0">
        <w:rPr>
          <w:rFonts w:ascii="GHEA Grapalat" w:hAnsi="GHEA Grapalat"/>
          <w:b/>
          <w:sz w:val="28"/>
          <w:szCs w:val="28"/>
          <w:lang w:val="hy-AM"/>
        </w:rPr>
        <w:t>հիմնավորումը</w:t>
      </w:r>
      <w:r w:rsidRPr="007B15D0">
        <w:rPr>
          <w:rFonts w:ascii="GHEA Grapalat" w:hAnsi="GHEA Grapalat"/>
          <w:b/>
          <w:sz w:val="28"/>
          <w:szCs w:val="28"/>
          <w:lang w:val="pt-BR"/>
        </w:rPr>
        <w:t xml:space="preserve"> </w:t>
      </w: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  <w:bCs/>
          <w:lang w:val="hy-AM"/>
        </w:rPr>
      </w:pPr>
      <w:r w:rsidRPr="007432E6">
        <w:rPr>
          <w:rFonts w:ascii="GHEA Grapalat" w:hAnsi="GHEA Grapalat" w:cs="Times New Roman"/>
          <w:b/>
          <w:bCs/>
          <w:color w:val="000000"/>
          <w:lang w:val="pt-BR"/>
        </w:rPr>
        <w:t>«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Հայաստանի Հանրապետության կառավարության 2014 թվականի հոկտեմբերի</w:t>
      </w:r>
      <w:r w:rsidRPr="007432E6">
        <w:rPr>
          <w:rFonts w:ascii="GHEA Grapalat" w:hAnsi="GHEA Grapalat" w:cs="Times New Roman"/>
          <w:b/>
          <w:lang w:val="pt-BR"/>
        </w:rPr>
        <w:t xml:space="preserve"> 30-</w:t>
      </w:r>
      <w:r w:rsidRPr="007432E6">
        <w:rPr>
          <w:rFonts w:ascii="GHEA Grapalat" w:hAnsi="GHEA Grapalat" w:cs="Times New Roman"/>
          <w:b/>
          <w:lang w:val="en-US"/>
        </w:rPr>
        <w:t>ի</w:t>
      </w:r>
      <w:r w:rsidRPr="007432E6">
        <w:rPr>
          <w:rFonts w:ascii="GHEA Grapalat" w:hAnsi="GHEA Grapalat" w:cs="Times New Roman"/>
          <w:b/>
          <w:lang w:val="pt-BR"/>
        </w:rPr>
        <w:t xml:space="preserve"> N 1194-</w:t>
      </w:r>
      <w:r w:rsidRPr="007432E6">
        <w:rPr>
          <w:rFonts w:ascii="GHEA Grapalat" w:hAnsi="GHEA Grapalat" w:cs="Times New Roman"/>
          <w:b/>
        </w:rPr>
        <w:t>Ա</w:t>
      </w:r>
      <w:r w:rsidRPr="007432E6">
        <w:rPr>
          <w:rFonts w:ascii="GHEA Grapalat" w:hAnsi="GHEA Grapalat" w:cs="Times New Roman"/>
          <w:b/>
          <w:lang w:val="hy-AM"/>
        </w:rPr>
        <w:t xml:space="preserve"> 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որոշման մեջ լրացում կատարելու մասին</w:t>
      </w:r>
      <w:r w:rsidRPr="007432E6">
        <w:rPr>
          <w:rFonts w:ascii="GHEA Grapalat" w:hAnsi="GHEA Grapalat"/>
          <w:b/>
          <w:bCs/>
          <w:lang w:val="pt-BR"/>
        </w:rPr>
        <w:t xml:space="preserve">»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Հայաստանի</w:t>
      </w:r>
      <w:r w:rsidRPr="007432E6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Հանրապետության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կառավարության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որոշման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նախագծ</w:t>
      </w:r>
      <w:r w:rsidRPr="007432E6">
        <w:rPr>
          <w:rFonts w:ascii="GHEA Grapalat" w:hAnsi="GHEA Grapalat"/>
          <w:b/>
          <w:bCs/>
          <w:lang w:val="en-US"/>
        </w:rPr>
        <w:t>ի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lang w:val="hy-AM"/>
        </w:rPr>
      </w:pPr>
    </w:p>
    <w:p w:rsidR="002B44B3" w:rsidRPr="007432E6" w:rsidRDefault="002B44B3" w:rsidP="002B44B3">
      <w:pPr>
        <w:spacing w:line="360" w:lineRule="auto"/>
        <w:ind w:left="-142" w:firstLine="426"/>
        <w:jc w:val="center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b/>
          <w:lang w:val="pt-BR"/>
        </w:rPr>
        <w:t>1.</w:t>
      </w:r>
      <w:r w:rsidRPr="007432E6">
        <w:rPr>
          <w:rFonts w:ascii="GHEA Grapalat" w:hAnsi="GHEA Grapalat"/>
          <w:b/>
          <w:lang w:val="hy-AM"/>
        </w:rPr>
        <w:t>Անհրաժեշտությունը</w:t>
      </w:r>
    </w:p>
    <w:p w:rsidR="002B44B3" w:rsidRDefault="002B44B3" w:rsidP="002B44B3">
      <w:pPr>
        <w:ind w:left="-142" w:firstLine="426"/>
        <w:jc w:val="both"/>
        <w:rPr>
          <w:rFonts w:ascii="GHEA Grapalat" w:hAnsi="GHEA Grapalat"/>
          <w:lang w:val="hy-AM"/>
        </w:rPr>
      </w:pPr>
      <w:r w:rsidRPr="007432E6">
        <w:rPr>
          <w:rFonts w:ascii="GHEA Grapalat" w:hAnsi="GHEA Grapalat"/>
          <w:lang w:val="hy-AM"/>
        </w:rPr>
        <w:t>ՀՀ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կառավարության</w:t>
      </w:r>
      <w:r w:rsidRPr="007432E6">
        <w:rPr>
          <w:rFonts w:ascii="GHEA Grapalat" w:hAnsi="GHEA Grapalat"/>
          <w:lang w:val="af-ZA"/>
        </w:rPr>
        <w:t xml:space="preserve"> 30.07.2015</w:t>
      </w:r>
      <w:r w:rsidRPr="007432E6">
        <w:rPr>
          <w:rFonts w:ascii="GHEA Grapalat" w:hAnsi="GHEA Grapalat"/>
          <w:lang w:val="hy-AM"/>
        </w:rPr>
        <w:t>թ</w:t>
      </w:r>
      <w:r w:rsidRPr="007432E6">
        <w:rPr>
          <w:rFonts w:ascii="GHEA Grapalat" w:hAnsi="GHEA Grapalat"/>
          <w:lang w:val="af-ZA"/>
        </w:rPr>
        <w:t>.-</w:t>
      </w:r>
      <w:r w:rsidRPr="007432E6">
        <w:rPr>
          <w:rFonts w:ascii="GHEA Grapalat" w:hAnsi="GHEA Grapalat"/>
          <w:lang w:val="hy-AM"/>
        </w:rPr>
        <w:t>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թիվ</w:t>
      </w:r>
      <w:r w:rsidRPr="007432E6">
        <w:rPr>
          <w:rFonts w:ascii="GHEA Grapalat" w:hAnsi="GHEA Grapalat"/>
          <w:lang w:val="af-ZA"/>
        </w:rPr>
        <w:t xml:space="preserve"> 968-</w:t>
      </w:r>
      <w:r w:rsidRPr="007432E6">
        <w:rPr>
          <w:rFonts w:ascii="GHEA Grapalat" w:hAnsi="GHEA Grapalat"/>
          <w:lang w:val="hy-AM"/>
        </w:rPr>
        <w:t>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որոշմամբ</w:t>
      </w:r>
      <w:r w:rsidRPr="007432E6">
        <w:rPr>
          <w:rFonts w:ascii="GHEA Grapalat" w:hAnsi="GHEA Grapalat"/>
          <w:lang w:val="af-ZA"/>
        </w:rPr>
        <w:t xml:space="preserve"> «</w:t>
      </w:r>
      <w:r w:rsidRPr="007432E6">
        <w:rPr>
          <w:rFonts w:ascii="GHEA Grapalat" w:hAnsi="GHEA Grapalat"/>
          <w:lang w:val="hy-AM"/>
        </w:rPr>
        <w:t>Երևան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քաղաքի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Կառավարական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N</w:t>
      </w:r>
      <w:r w:rsidRPr="007432E6">
        <w:rPr>
          <w:rFonts w:ascii="GHEA Grapalat" w:hAnsi="GHEA Grapalat"/>
          <w:lang w:val="af-ZA"/>
        </w:rPr>
        <w:t xml:space="preserve"> 2 </w:t>
      </w:r>
      <w:r w:rsidRPr="007432E6">
        <w:rPr>
          <w:rFonts w:ascii="GHEA Grapalat" w:hAnsi="GHEA Grapalat"/>
          <w:lang w:val="hy-AM"/>
        </w:rPr>
        <w:t>մասնաշենքի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հասցեում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գտնվող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շենքի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բաղադրիչը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համարվող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տարածքները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սեփականատերերից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ձեռքբերում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Երևան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քաղաքի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Կառավարական</w:t>
      </w:r>
      <w:r w:rsidRPr="007432E6">
        <w:rPr>
          <w:rFonts w:ascii="GHEA Grapalat" w:hAnsi="GHEA Grapalat"/>
          <w:lang w:val="af-ZA"/>
        </w:rPr>
        <w:t xml:space="preserve"> N</w:t>
      </w:r>
      <w:r w:rsidRPr="007432E6">
        <w:rPr>
          <w:rFonts w:ascii="GHEA Grapalat" w:hAnsi="GHEA Grapalat"/>
          <w:lang w:val="hy-AM"/>
        </w:rPr>
        <w:t xml:space="preserve"> 2 շենքի սեփականատեր «Տանգո» ՓԲ ընկերության օտարման գործարքների վճարահաշվարկային գործառնությունների իրականացում</w:t>
      </w:r>
      <w:r w:rsidRPr="007432E6">
        <w:rPr>
          <w:rFonts w:ascii="GHEA Grapalat" w:hAnsi="GHEA Grapalat"/>
          <w:lang w:val="af-ZA"/>
        </w:rPr>
        <w:t xml:space="preserve">» </w:t>
      </w:r>
      <w:r w:rsidRPr="007432E6">
        <w:rPr>
          <w:rFonts w:ascii="GHEA Grapalat" w:hAnsi="GHEA Grapalat"/>
          <w:lang w:val="hy-AM"/>
        </w:rPr>
        <w:t>ծրագրի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արտաբյուջետային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հաշվի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միջոցների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ծախսման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նախահաշվով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հաստատված վճարահաշվարկային գործառնություններն ավարտված են, արդյունքում տնտեսվել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 xml:space="preserve">  50 369 3</w:t>
      </w:r>
      <w:r w:rsidRPr="007432E6">
        <w:rPr>
          <w:rFonts w:ascii="GHEA Grapalat" w:hAnsi="GHEA Grapalat"/>
          <w:lang w:val="af-ZA"/>
        </w:rPr>
        <w:t>1</w:t>
      </w:r>
      <w:r w:rsidRPr="007432E6">
        <w:rPr>
          <w:rFonts w:ascii="GHEA Grapalat" w:hAnsi="GHEA Grapalat"/>
          <w:lang w:val="hy-AM"/>
        </w:rPr>
        <w:t>0   ՀՀ դրամ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որը ներկա պահին առկա է Վարչության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անվամբ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բացված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արտաբյուջետային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հաշվում</w:t>
      </w:r>
      <w:r w:rsidRPr="007432E6">
        <w:rPr>
          <w:rFonts w:ascii="GHEA Grapalat" w:hAnsi="GHEA Grapalat"/>
          <w:lang w:val="af-ZA"/>
        </w:rPr>
        <w:t>`</w:t>
      </w:r>
      <w:r w:rsidRPr="007432E6">
        <w:rPr>
          <w:rFonts w:ascii="GHEA Grapalat" w:hAnsi="GHEA Grapalat"/>
          <w:lang w:val="hy-AM"/>
        </w:rPr>
        <w:t xml:space="preserve"> որպես</w:t>
      </w:r>
      <w:r w:rsidRPr="007432E6">
        <w:rPr>
          <w:rFonts w:ascii="GHEA Grapalat" w:hAnsi="GHEA Grapalat"/>
          <w:lang w:val="af-ZA"/>
        </w:rPr>
        <w:t xml:space="preserve"> տարեսկզբի</w:t>
      </w:r>
      <w:r w:rsidRPr="007432E6">
        <w:rPr>
          <w:rFonts w:ascii="GHEA Grapalat" w:hAnsi="GHEA Grapalat"/>
          <w:lang w:val="hy-AM"/>
        </w:rPr>
        <w:t xml:space="preserve"> ազատ մնացորդ: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hy-AM"/>
        </w:rPr>
      </w:pPr>
      <w:r w:rsidRPr="007432E6">
        <w:rPr>
          <w:rFonts w:ascii="GHEA Grapalat" w:hAnsi="GHEA Grapalat"/>
          <w:lang w:val="hy-AM"/>
        </w:rPr>
        <w:t>ՀՀ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կառավարման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վարչության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աշխատակազմը</w:t>
      </w:r>
      <w:r w:rsidRPr="007432E6">
        <w:rPr>
          <w:rFonts w:ascii="GHEA Grapalat" w:hAnsi="GHEA Grapalat"/>
          <w:lang w:val="af-ZA"/>
        </w:rPr>
        <w:t xml:space="preserve"> 2005 </w:t>
      </w:r>
      <w:r w:rsidRPr="007432E6">
        <w:rPr>
          <w:rFonts w:ascii="GHEA Grapalat" w:hAnsi="GHEA Grapalat"/>
          <w:lang w:val="hy-AM"/>
        </w:rPr>
        <w:t>թվականից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տեղակայված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ք</w:t>
      </w:r>
      <w:r w:rsidRPr="007432E6">
        <w:rPr>
          <w:rFonts w:ascii="GHEA Grapalat" w:hAnsi="GHEA Grapalat"/>
          <w:lang w:val="af-ZA"/>
        </w:rPr>
        <w:t xml:space="preserve">. </w:t>
      </w:r>
      <w:r w:rsidRPr="007432E6">
        <w:rPr>
          <w:rFonts w:ascii="GHEA Grapalat" w:hAnsi="GHEA Grapalat"/>
          <w:lang w:val="hy-AM"/>
        </w:rPr>
        <w:t>Երևան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Տիգրան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Մեծի</w:t>
      </w:r>
      <w:r w:rsidRPr="007432E6">
        <w:rPr>
          <w:rFonts w:ascii="GHEA Grapalat" w:hAnsi="GHEA Grapalat"/>
          <w:lang w:val="af-ZA"/>
        </w:rPr>
        <w:t xml:space="preserve"> 4 </w:t>
      </w:r>
      <w:r w:rsidRPr="007432E6">
        <w:rPr>
          <w:rFonts w:ascii="GHEA Grapalat" w:hAnsi="GHEA Grapalat"/>
          <w:lang w:val="hy-AM"/>
        </w:rPr>
        <w:t>հասցեում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գործունեությունն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իրականացնում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շենքի</w:t>
      </w:r>
      <w:r w:rsidRPr="007432E6">
        <w:rPr>
          <w:rFonts w:ascii="GHEA Grapalat" w:hAnsi="GHEA Grapalat"/>
          <w:lang w:val="af-ZA"/>
        </w:rPr>
        <w:t xml:space="preserve"> 3-</w:t>
      </w:r>
      <w:r w:rsidRPr="007432E6">
        <w:rPr>
          <w:rFonts w:ascii="GHEA Grapalat" w:hAnsi="GHEA Grapalat"/>
          <w:lang w:val="hy-AM"/>
        </w:rPr>
        <w:t>րդ</w:t>
      </w:r>
      <w:r w:rsidRPr="007432E6">
        <w:rPr>
          <w:rFonts w:ascii="GHEA Grapalat" w:hAnsi="GHEA Grapalat"/>
          <w:lang w:val="af-ZA"/>
        </w:rPr>
        <w:t>, 4-</w:t>
      </w:r>
      <w:r w:rsidRPr="007432E6">
        <w:rPr>
          <w:rFonts w:ascii="GHEA Grapalat" w:hAnsi="GHEA Grapalat"/>
          <w:lang w:val="hy-AM"/>
        </w:rPr>
        <w:t>րդ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6-</w:t>
      </w:r>
      <w:r w:rsidRPr="007432E6">
        <w:rPr>
          <w:rFonts w:ascii="GHEA Grapalat" w:hAnsi="GHEA Grapalat"/>
          <w:lang w:val="hy-AM"/>
        </w:rPr>
        <w:t>րդ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հարկերում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գտնվող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տարածքներում և</w:t>
      </w:r>
      <w:r w:rsidRPr="007432E6">
        <w:rPr>
          <w:rFonts w:ascii="GHEA Grapalat" w:hAnsi="GHEA Grapalat"/>
          <w:lang w:val="af-ZA"/>
        </w:rPr>
        <w:t xml:space="preserve"> 2005-2017</w:t>
      </w:r>
      <w:r w:rsidRPr="007432E6">
        <w:rPr>
          <w:rFonts w:ascii="GHEA Grapalat" w:hAnsi="GHEA Grapalat"/>
          <w:lang w:val="hy-AM"/>
        </w:rPr>
        <w:t>թթ</w:t>
      </w:r>
      <w:r w:rsidRPr="007432E6">
        <w:rPr>
          <w:rFonts w:ascii="GHEA Grapalat" w:hAnsi="GHEA Grapalat"/>
          <w:lang w:val="af-ZA"/>
        </w:rPr>
        <w:t xml:space="preserve">. </w:t>
      </w:r>
      <w:r w:rsidRPr="007432E6">
        <w:rPr>
          <w:rFonts w:ascii="GHEA Grapalat" w:hAnsi="GHEA Grapalat"/>
          <w:lang w:val="hy-AM"/>
        </w:rPr>
        <w:t>ընկած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ամբողջ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ժամանակահատվածում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վերագրյալ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տարածքում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ընթացիկ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կամ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հիմնանորոգման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որևէ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աշխատանք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չի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իրականացվել</w:t>
      </w:r>
      <w:r w:rsidRPr="007432E6">
        <w:rPr>
          <w:rFonts w:ascii="GHEA Grapalat" w:hAnsi="GHEA Grapalat"/>
          <w:lang w:val="af-ZA"/>
        </w:rPr>
        <w:t xml:space="preserve">: </w:t>
      </w:r>
      <w:r w:rsidRPr="007432E6">
        <w:rPr>
          <w:rFonts w:ascii="GHEA Grapalat" w:hAnsi="GHEA Grapalat"/>
          <w:lang w:val="hy-AM"/>
        </w:rPr>
        <w:t>Արդյունքում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Վարչության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կողմից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զբաղեցված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տարածքները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գտնվում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անմխիթար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վիճակում, ուստի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խիստ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անհրաժեշտություն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առաջացել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մշակելու</w:t>
      </w:r>
      <w:r w:rsidRPr="007432E6">
        <w:rPr>
          <w:rFonts w:ascii="GHEA Grapalat" w:hAnsi="GHEA Grapalat"/>
          <w:lang w:val="af-ZA"/>
        </w:rPr>
        <w:t xml:space="preserve"> ՀՀ կառավարության որոշման վերոնշյալ նախագիծը` </w:t>
      </w:r>
      <w:r w:rsidRPr="007432E6">
        <w:rPr>
          <w:rFonts w:ascii="GHEA Grapalat" w:hAnsi="GHEA Grapalat"/>
          <w:lang w:val="hy-AM"/>
        </w:rPr>
        <w:t>Տիգրան Մեծի 4 հասցեում Վարչության կողմից զբաղեցվող տարածքների հիմնանորոգումն արտաբյուջետային  հաշվի ազատ մնացորդի միջոցներով իրականացնելու համար:</w:t>
      </w:r>
    </w:p>
    <w:p w:rsidR="002B44B3" w:rsidRDefault="002B44B3" w:rsidP="002B44B3">
      <w:pPr>
        <w:spacing w:line="360" w:lineRule="auto"/>
        <w:ind w:left="-142" w:firstLine="426"/>
        <w:jc w:val="center"/>
        <w:rPr>
          <w:rFonts w:ascii="GHEA Grapalat" w:hAnsi="GHEA Grapalat"/>
          <w:b/>
        </w:rPr>
      </w:pPr>
    </w:p>
    <w:p w:rsidR="002B44B3" w:rsidRPr="007432E6" w:rsidRDefault="002B44B3" w:rsidP="002B44B3">
      <w:pPr>
        <w:spacing w:line="360" w:lineRule="auto"/>
        <w:ind w:left="-142" w:firstLine="426"/>
        <w:jc w:val="center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b/>
          <w:lang w:val="hy-AM"/>
        </w:rPr>
        <w:t>2.Ընթացիկ իրավիճակը և խնդիրները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lang w:val="hy-AM"/>
        </w:rPr>
        <w:t>Ներկայումս</w:t>
      </w:r>
      <w:r w:rsidRPr="007432E6">
        <w:rPr>
          <w:rFonts w:ascii="GHEA Grapalat" w:hAnsi="GHEA Grapalat"/>
          <w:lang w:val="af-ZA"/>
        </w:rPr>
        <w:t xml:space="preserve"> Վարչության կողմից զբաղեցվող տարածքների </w:t>
      </w:r>
      <w:r w:rsidRPr="007432E6">
        <w:rPr>
          <w:rFonts w:ascii="GHEA Grapalat" w:hAnsi="GHEA Grapalat"/>
          <w:lang w:val="hy-AM"/>
        </w:rPr>
        <w:t>սանհանգույցների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սալիկները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կիսաքանդ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են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տեղադրված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զուգարանակոնքերը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լվացարանները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մասամբ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շարքից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դուրս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եկած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ջրամատակարարման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համակարգերը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անսարք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են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բացակայում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օդափոխման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տարրական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պայմանները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միջանցքները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աստիճանավանդակները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չեն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ջեռուցվում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ջեռուցման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սեզոնին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անհարմարություն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ստեղծելով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աշխատակիցների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այցելուների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համար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գրասենյակային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տարածքներն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աչքի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են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ընկնում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մրոտված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աղտոտված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պատերով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  <w:lang w:val="hy-AM"/>
        </w:rPr>
        <w:t>երկարատև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ծառայությունից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սևացած</w:t>
      </w:r>
      <w:r w:rsidRPr="007432E6">
        <w:rPr>
          <w:rFonts w:ascii="GHEA Grapalat" w:hAnsi="GHEA Grapalat"/>
          <w:lang w:val="af-ZA"/>
        </w:rPr>
        <w:t>-</w:t>
      </w:r>
      <w:r w:rsidRPr="007432E6">
        <w:rPr>
          <w:rFonts w:ascii="GHEA Grapalat" w:hAnsi="GHEA Grapalat"/>
          <w:lang w:val="hy-AM"/>
        </w:rPr>
        <w:t>մաշված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որոշ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տեղերում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քանդված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hy-AM"/>
        </w:rPr>
        <w:t>մանրահատակով</w:t>
      </w:r>
      <w:r w:rsidRPr="007432E6">
        <w:rPr>
          <w:rFonts w:ascii="GHEA Grapalat" w:hAnsi="GHEA Grapalat"/>
          <w:lang w:val="af-ZA"/>
        </w:rPr>
        <w:t>: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  <w:lang w:val="en-US"/>
        </w:rPr>
        <w:t>Անհրաժեշտ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է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տնտեսված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գումարի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սահմաններում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իրականացնել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հիմնանորոգման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աշխատանքներ</w:t>
      </w:r>
      <w:r w:rsidRPr="007432E6">
        <w:rPr>
          <w:rFonts w:ascii="GHEA Grapalat" w:hAnsi="GHEA Grapalat"/>
          <w:lang w:val="af-ZA"/>
        </w:rPr>
        <w:t>:</w:t>
      </w: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  <w:r w:rsidRPr="007432E6">
        <w:rPr>
          <w:rFonts w:ascii="GHEA Grapalat" w:hAnsi="GHEA Grapalat"/>
          <w:b/>
          <w:lang w:val="af-ZA"/>
        </w:rPr>
        <w:t>3.</w:t>
      </w:r>
      <w:r w:rsidRPr="007432E6">
        <w:rPr>
          <w:rFonts w:ascii="GHEA Grapalat" w:hAnsi="GHEA Grapalat"/>
          <w:b/>
        </w:rPr>
        <w:t>Տվյալ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բնագավառում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իրականացվող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քաղաքականությունը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lang w:val="af-ZA"/>
        </w:rPr>
      </w:pPr>
    </w:p>
    <w:p w:rsidR="002B44B3" w:rsidRPr="009D4A74" w:rsidRDefault="002B44B3" w:rsidP="002B44B3">
      <w:pPr>
        <w:ind w:left="-142" w:firstLine="426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  <w:lang w:val="en-US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պահպանում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արդյունավետ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կառավարում</w:t>
      </w:r>
      <w:r w:rsidRPr="007432E6">
        <w:rPr>
          <w:rFonts w:ascii="GHEA Grapalat" w:hAnsi="GHEA Grapalat"/>
          <w:lang w:val="af-ZA"/>
        </w:rPr>
        <w:t>:</w:t>
      </w:r>
    </w:p>
    <w:p w:rsidR="002B44B3" w:rsidRPr="009D4A74" w:rsidRDefault="002B44B3" w:rsidP="002B44B3">
      <w:pPr>
        <w:ind w:left="-142" w:firstLine="426"/>
        <w:rPr>
          <w:rFonts w:ascii="GHEA Grapalat" w:hAnsi="GHEA Grapalat"/>
          <w:b/>
          <w:lang w:val="af-ZA"/>
        </w:rPr>
      </w:pP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  <w:r w:rsidRPr="007432E6">
        <w:rPr>
          <w:rFonts w:ascii="GHEA Grapalat" w:hAnsi="GHEA Grapalat"/>
          <w:b/>
          <w:lang w:val="af-ZA"/>
        </w:rPr>
        <w:t>4.</w:t>
      </w:r>
      <w:r w:rsidRPr="00C408E1">
        <w:rPr>
          <w:rFonts w:ascii="GHEA Grapalat" w:hAnsi="GHEA Grapalat"/>
          <w:b/>
          <w:lang w:val="hy-AM"/>
        </w:rPr>
        <w:t>Կարգավորման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C408E1">
        <w:rPr>
          <w:rFonts w:ascii="GHEA Grapalat" w:hAnsi="GHEA Grapalat"/>
          <w:b/>
          <w:lang w:val="hy-AM"/>
        </w:rPr>
        <w:t>նպատակը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C408E1">
        <w:rPr>
          <w:rFonts w:ascii="GHEA Grapalat" w:hAnsi="GHEA Grapalat"/>
          <w:b/>
          <w:lang w:val="hy-AM"/>
        </w:rPr>
        <w:t>և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C408E1">
        <w:rPr>
          <w:rFonts w:ascii="GHEA Grapalat" w:hAnsi="GHEA Grapalat"/>
          <w:b/>
          <w:lang w:val="hy-AM"/>
        </w:rPr>
        <w:t>բնույթը</w:t>
      </w:r>
    </w:p>
    <w:p w:rsidR="002B44B3" w:rsidRPr="009D4A74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</w:p>
    <w:p w:rsidR="002B44B3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C408E1">
        <w:rPr>
          <w:rFonts w:ascii="GHEA Grapalat" w:hAnsi="GHEA Grapalat"/>
          <w:lang w:val="hy-AM"/>
        </w:rPr>
        <w:t>Հիմնանորոգման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աշխատանքների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իրականացման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արդյունքում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ՀՀ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կառավարությանն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առընթեր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կառավարման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աշխատակազմին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նորմալ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աշխատանքային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պայմաններով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ապահովում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բարեկարգում</w:t>
      </w:r>
      <w:r w:rsidRPr="007432E6">
        <w:rPr>
          <w:rFonts w:ascii="GHEA Grapalat" w:hAnsi="GHEA Grapalat"/>
          <w:lang w:val="af-ZA"/>
        </w:rPr>
        <w:t>: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</w:p>
    <w:p w:rsidR="002B44B3" w:rsidRDefault="002B44B3" w:rsidP="002B44B3">
      <w:pPr>
        <w:ind w:left="-142" w:firstLine="426"/>
        <w:jc w:val="both"/>
        <w:rPr>
          <w:rFonts w:ascii="GHEA Grapalat" w:hAnsi="GHEA Grapalat"/>
          <w:b/>
          <w:lang w:val="hy-AM"/>
        </w:rPr>
      </w:pP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  <w:b/>
          <w:lang w:val="af-ZA"/>
        </w:rPr>
        <w:t>5.</w:t>
      </w:r>
      <w:r w:rsidRPr="007B15D0">
        <w:rPr>
          <w:rFonts w:ascii="GHEA Grapalat" w:hAnsi="GHEA Grapalat"/>
          <w:b/>
          <w:lang w:val="hy-AM"/>
        </w:rPr>
        <w:t>Նախագծի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մշակման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գործընթացում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ներգրավված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ինստիտուտները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և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անձինք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  <w:lang w:val="af-ZA"/>
        </w:rPr>
        <w:t xml:space="preserve">  </w:t>
      </w:r>
      <w:r w:rsidRPr="007432E6">
        <w:rPr>
          <w:rFonts w:ascii="GHEA Grapalat" w:hAnsi="GHEA Grapalat"/>
        </w:rPr>
        <w:t>Նախագծի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մշակմանը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այլ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ինստիտուտներ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անձինք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չեն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մասնակցել</w:t>
      </w:r>
      <w:r w:rsidRPr="007432E6">
        <w:rPr>
          <w:rFonts w:ascii="GHEA Grapalat" w:hAnsi="GHEA Grapalat"/>
          <w:lang w:val="af-ZA"/>
        </w:rPr>
        <w:t>:</w:t>
      </w: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  <w:lang w:val="hy-AM"/>
        </w:rPr>
      </w:pP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  <w:r w:rsidRPr="007432E6">
        <w:rPr>
          <w:rFonts w:ascii="GHEA Grapalat" w:hAnsi="GHEA Grapalat"/>
          <w:b/>
          <w:lang w:val="af-ZA"/>
        </w:rPr>
        <w:t>6.</w:t>
      </w:r>
      <w:r w:rsidRPr="00C408E1">
        <w:rPr>
          <w:rFonts w:ascii="GHEA Grapalat" w:hAnsi="GHEA Grapalat"/>
          <w:b/>
          <w:lang w:val="hy-AM"/>
        </w:rPr>
        <w:t>Ակնկալվող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C408E1">
        <w:rPr>
          <w:rFonts w:ascii="GHEA Grapalat" w:hAnsi="GHEA Grapalat"/>
          <w:b/>
          <w:lang w:val="hy-AM"/>
        </w:rPr>
        <w:t>արդյունքը</w:t>
      </w:r>
    </w:p>
    <w:p w:rsidR="002B44B3" w:rsidRPr="009D4A74" w:rsidRDefault="002B44B3" w:rsidP="002B44B3">
      <w:pPr>
        <w:ind w:left="-142" w:firstLine="426"/>
        <w:jc w:val="center"/>
        <w:rPr>
          <w:rFonts w:ascii="GHEA Grapalat" w:hAnsi="GHEA Grapalat"/>
          <w:b/>
        </w:rPr>
      </w:pP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C408E1">
        <w:rPr>
          <w:rFonts w:ascii="GHEA Grapalat" w:hAnsi="GHEA Grapalat"/>
          <w:lang w:val="hy-AM"/>
        </w:rPr>
        <w:t>ՀՀ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կառավարությանն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առընթեր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կառավարման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աշխատակազմին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նորմալ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աշխատանքային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պայմաններով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ապահովում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գույքի</w:t>
      </w:r>
      <w:r w:rsidRPr="007432E6">
        <w:rPr>
          <w:rFonts w:ascii="GHEA Grapalat" w:hAnsi="GHEA Grapalat"/>
          <w:lang w:val="af-ZA"/>
        </w:rPr>
        <w:t xml:space="preserve"> </w:t>
      </w:r>
      <w:r w:rsidRPr="00C408E1">
        <w:rPr>
          <w:rFonts w:ascii="GHEA Grapalat" w:hAnsi="GHEA Grapalat"/>
          <w:lang w:val="hy-AM"/>
        </w:rPr>
        <w:t>բարեկարգում</w:t>
      </w:r>
      <w:r w:rsidRPr="007432E6">
        <w:rPr>
          <w:rFonts w:ascii="GHEA Grapalat" w:hAnsi="GHEA Grapalat"/>
          <w:lang w:val="af-ZA"/>
        </w:rPr>
        <w:t>:</w:t>
      </w:r>
    </w:p>
    <w:p w:rsidR="002B44B3" w:rsidRDefault="002B44B3" w:rsidP="002B44B3">
      <w:pPr>
        <w:ind w:left="-142" w:firstLine="426"/>
        <w:jc w:val="center"/>
        <w:rPr>
          <w:rFonts w:ascii="GHEA Grapalat" w:hAnsi="GHEA Grapalat" w:cs="Arial Armenian"/>
          <w:b/>
          <w:lang w:val="hy-AM"/>
        </w:rPr>
      </w:pP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lang w:val="af-ZA"/>
        </w:rPr>
      </w:pPr>
      <w:r w:rsidRPr="007432E6">
        <w:rPr>
          <w:rFonts w:ascii="GHEA Grapalat" w:hAnsi="GHEA Grapalat" w:cs="Arial Armenian"/>
          <w:b/>
          <w:lang w:val="af-ZA"/>
        </w:rPr>
        <w:t>7.</w:t>
      </w:r>
      <w:r w:rsidRPr="00C408E1">
        <w:rPr>
          <w:rFonts w:ascii="GHEA Grapalat" w:hAnsi="GHEA Grapalat" w:cs="Arial Armenian"/>
          <w:b/>
          <w:lang w:val="hy-AM"/>
        </w:rPr>
        <w:t>Այլ</w:t>
      </w:r>
      <w:r w:rsidRPr="007432E6">
        <w:rPr>
          <w:rFonts w:ascii="GHEA Grapalat" w:hAnsi="GHEA Grapalat" w:cs="Arial Armenian"/>
          <w:b/>
          <w:lang w:val="af-ZA"/>
        </w:rPr>
        <w:t xml:space="preserve"> </w:t>
      </w:r>
      <w:r w:rsidRPr="00C408E1">
        <w:rPr>
          <w:rFonts w:ascii="GHEA Grapalat" w:hAnsi="GHEA Grapalat" w:cs="Arial Armenian"/>
          <w:b/>
          <w:lang w:val="hy-AM"/>
        </w:rPr>
        <w:t>տեղեկություններ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C408E1">
        <w:rPr>
          <w:rFonts w:ascii="GHEA Grapalat" w:hAnsi="GHEA Grapalat"/>
          <w:lang w:val="hy-AM"/>
        </w:rPr>
        <w:t>Չկան</w:t>
      </w:r>
      <w:r w:rsidRPr="007432E6">
        <w:rPr>
          <w:rFonts w:ascii="GHEA Grapalat" w:hAnsi="GHEA Grapalat"/>
          <w:lang w:val="af-ZA"/>
        </w:rPr>
        <w:t>:</w:t>
      </w:r>
    </w:p>
    <w:p w:rsidR="002B44B3" w:rsidRDefault="002B44B3" w:rsidP="002B44B3">
      <w:pPr>
        <w:pStyle w:val="Header"/>
        <w:tabs>
          <w:tab w:val="right" w:pos="9720"/>
        </w:tabs>
        <w:ind w:left="-142"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:rsidR="002B44B3" w:rsidRPr="007432E6" w:rsidRDefault="002B44B3" w:rsidP="002B44B3">
      <w:pPr>
        <w:pStyle w:val="Header"/>
        <w:tabs>
          <w:tab w:val="right" w:pos="9720"/>
        </w:tabs>
        <w:ind w:left="-142"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Տ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Ղ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Կ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Ա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Ն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Ք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</w:p>
    <w:p w:rsidR="002B44B3" w:rsidRPr="00A95103" w:rsidRDefault="002B44B3" w:rsidP="002B44B3">
      <w:pPr>
        <w:ind w:left="-142" w:firstLine="426"/>
        <w:jc w:val="center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 w:cs="Times New Roman"/>
          <w:b/>
          <w:bCs/>
          <w:color w:val="000000"/>
          <w:lang w:val="pt-BR"/>
        </w:rPr>
        <w:t>«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Հայաստանի Հանրապետության կառավարության 2014 թվականի հոկտեմբերի</w:t>
      </w:r>
      <w:r w:rsidRPr="007432E6">
        <w:rPr>
          <w:rFonts w:ascii="GHEA Grapalat" w:hAnsi="GHEA Grapalat" w:cs="Times New Roman"/>
          <w:b/>
          <w:lang w:val="pt-BR"/>
        </w:rPr>
        <w:t xml:space="preserve"> 30-</w:t>
      </w:r>
      <w:r w:rsidRPr="007432E6">
        <w:rPr>
          <w:rFonts w:ascii="GHEA Grapalat" w:hAnsi="GHEA Grapalat" w:cs="Times New Roman"/>
          <w:b/>
          <w:lang w:val="en-US"/>
        </w:rPr>
        <w:t>ի</w:t>
      </w:r>
      <w:r w:rsidRPr="007432E6">
        <w:rPr>
          <w:rFonts w:ascii="GHEA Grapalat" w:hAnsi="GHEA Grapalat" w:cs="Times New Roman"/>
          <w:b/>
          <w:lang w:val="pt-BR"/>
        </w:rPr>
        <w:t xml:space="preserve"> N 1194-</w:t>
      </w:r>
      <w:r w:rsidRPr="007432E6">
        <w:rPr>
          <w:rFonts w:ascii="GHEA Grapalat" w:hAnsi="GHEA Grapalat" w:cs="Times New Roman"/>
          <w:b/>
        </w:rPr>
        <w:t>Ա</w:t>
      </w:r>
      <w:r w:rsidRPr="007432E6">
        <w:rPr>
          <w:rFonts w:ascii="GHEA Grapalat" w:hAnsi="GHEA Grapalat" w:cs="Times New Roman"/>
          <w:b/>
          <w:lang w:val="hy-AM"/>
        </w:rPr>
        <w:t xml:space="preserve"> 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որոշման մեջ լրացում կատարելու մասին</w:t>
      </w:r>
      <w:r w:rsidRPr="007432E6">
        <w:rPr>
          <w:rFonts w:ascii="GHEA Grapalat" w:hAnsi="GHEA Grapalat"/>
          <w:b/>
          <w:bCs/>
          <w:lang w:val="pt-BR"/>
        </w:rPr>
        <w:t xml:space="preserve">»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Հայաստանի</w:t>
      </w:r>
      <w:r w:rsidRPr="007432E6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Հանրապետության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կառավարության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որոշման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նախագծ</w:t>
      </w:r>
      <w:r w:rsidRPr="007432E6">
        <w:rPr>
          <w:rFonts w:ascii="GHEA Grapalat" w:hAnsi="GHEA Grapalat"/>
          <w:b/>
          <w:bCs/>
          <w:lang w:val="en-US"/>
        </w:rPr>
        <w:t>ի</w:t>
      </w:r>
      <w:r w:rsidRPr="007432E6">
        <w:rPr>
          <w:rFonts w:ascii="GHEA Grapalat" w:hAnsi="GHEA Grapalat"/>
          <w:b/>
          <w:bCs/>
          <w:lang w:val="af-ZA"/>
        </w:rPr>
        <w:t xml:space="preserve"> </w:t>
      </w:r>
      <w:r w:rsidRPr="007432E6">
        <w:rPr>
          <w:rFonts w:ascii="GHEA Grapalat" w:hAnsi="GHEA Grapalat"/>
          <w:b/>
        </w:rPr>
        <w:t>ընդունման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առնչությամբ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ընդունվելիք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այլ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իրավական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ակտերի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կամ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դրանց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ընդունման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անհրաժեշտության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բացակայության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մասին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bCs/>
          <w:lang w:val="af-ZA"/>
        </w:rPr>
      </w:pPr>
      <w:r w:rsidRPr="007432E6">
        <w:rPr>
          <w:rFonts w:ascii="GHEA Grapalat" w:hAnsi="GHEA Grapalat"/>
          <w:b/>
          <w:lang w:val="af-ZA"/>
        </w:rPr>
        <w:t xml:space="preserve"> 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  <w:b/>
          <w:lang w:val="af-ZA"/>
        </w:rPr>
        <w:t>1.</w:t>
      </w:r>
      <w:r w:rsidRPr="007432E6">
        <w:rPr>
          <w:rFonts w:ascii="GHEA Grapalat" w:hAnsi="GHEA Grapalat"/>
          <w:b/>
        </w:rPr>
        <w:t>Այլ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իրավական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ակտերում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փոփոխությունների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և</w:t>
      </w:r>
      <w:r w:rsidRPr="007432E6">
        <w:rPr>
          <w:rFonts w:ascii="GHEA Grapalat" w:hAnsi="GHEA Grapalat"/>
          <w:b/>
          <w:lang w:val="af-ZA"/>
        </w:rPr>
        <w:t xml:space="preserve"> /</w:t>
      </w:r>
      <w:r w:rsidRPr="007432E6">
        <w:rPr>
          <w:rFonts w:ascii="GHEA Grapalat" w:hAnsi="GHEA Grapalat"/>
          <w:b/>
        </w:rPr>
        <w:t>կամ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լրացումների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անհրաժեշտությունը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lang w:val="en-US"/>
        </w:rPr>
        <w:t>Չկա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b/>
          <w:lang w:val="af-ZA"/>
        </w:rPr>
        <w:t>2.</w:t>
      </w:r>
      <w:r w:rsidRPr="007432E6">
        <w:rPr>
          <w:rFonts w:ascii="GHEA Grapalat" w:hAnsi="GHEA Grapalat"/>
          <w:b/>
        </w:rPr>
        <w:t>Միջազգային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պայմանագրերով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ստանձնած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պարտավորությունների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հետ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432E6">
        <w:rPr>
          <w:rFonts w:ascii="GHEA Grapalat" w:hAnsi="GHEA Grapalat"/>
          <w:b/>
        </w:rPr>
        <w:t>համապատասխանությունը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lang w:val="en-US"/>
        </w:rPr>
        <w:t>Ստանձնած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պարտավորություններ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  <w:lang w:val="en-US"/>
        </w:rPr>
        <w:t>չկան</w:t>
      </w:r>
      <w:r w:rsidRPr="007432E6">
        <w:rPr>
          <w:rFonts w:ascii="GHEA Grapalat" w:hAnsi="GHEA Grapalat"/>
          <w:lang w:val="af-ZA"/>
        </w:rPr>
        <w:t>:</w:t>
      </w:r>
    </w:p>
    <w:p w:rsidR="002B44B3" w:rsidRDefault="002B44B3" w:rsidP="002B44B3">
      <w:pPr>
        <w:ind w:left="-142" w:firstLine="426"/>
        <w:jc w:val="center"/>
        <w:rPr>
          <w:rFonts w:ascii="GHEA Grapalat" w:hAnsi="GHEA Grapalat"/>
          <w:b/>
          <w:lang w:val="hy-AM"/>
        </w:rPr>
      </w:pP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lang w:val="af-ZA"/>
        </w:rPr>
      </w:pPr>
      <w:r w:rsidRPr="007B15D0">
        <w:rPr>
          <w:rFonts w:ascii="GHEA Grapalat" w:hAnsi="GHEA Grapalat"/>
          <w:b/>
          <w:lang w:val="hy-AM"/>
        </w:rPr>
        <w:t>Տեղեկանք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հասարակության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մասնակցության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մասին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  <w:b/>
          <w:lang w:val="af-ZA"/>
        </w:rPr>
        <w:t>1.</w:t>
      </w:r>
      <w:r w:rsidRPr="007B15D0">
        <w:rPr>
          <w:rFonts w:ascii="GHEA Grapalat" w:hAnsi="GHEA Grapalat"/>
          <w:b/>
          <w:lang w:val="hy-AM"/>
        </w:rPr>
        <w:t>Հասարակությանը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նախագծի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վերաբերյալ</w:t>
      </w:r>
      <w:r w:rsidRPr="007432E6">
        <w:rPr>
          <w:rFonts w:ascii="GHEA Grapalat" w:hAnsi="GHEA Grapalat"/>
          <w:b/>
          <w:lang w:val="af-ZA"/>
        </w:rPr>
        <w:t xml:space="preserve"> </w:t>
      </w:r>
      <w:r w:rsidRPr="007B15D0">
        <w:rPr>
          <w:rFonts w:ascii="GHEA Grapalat" w:hAnsi="GHEA Grapalat"/>
          <w:b/>
          <w:lang w:val="hy-AM"/>
        </w:rPr>
        <w:t>իրազեկումը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  <w:r w:rsidRPr="007432E6">
        <w:rPr>
          <w:rFonts w:ascii="GHEA Grapalat" w:hAnsi="GHEA Grapalat"/>
        </w:rPr>
        <w:t>Որոշման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նախագծի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քննարկմանը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հասարակությունը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չի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ներգրավվել</w:t>
      </w:r>
      <w:r w:rsidRPr="007432E6">
        <w:rPr>
          <w:rFonts w:ascii="GHEA Grapalat" w:hAnsi="GHEA Grapalat"/>
          <w:lang w:val="af-ZA"/>
        </w:rPr>
        <w:t xml:space="preserve">, </w:t>
      </w:r>
      <w:r w:rsidRPr="007432E6">
        <w:rPr>
          <w:rFonts w:ascii="GHEA Grapalat" w:hAnsi="GHEA Grapalat"/>
        </w:rPr>
        <w:t>քանի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որ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այն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լայն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հասարակական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շահերի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խնդիրներ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չի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շոշափում</w:t>
      </w:r>
      <w:r w:rsidRPr="007432E6">
        <w:rPr>
          <w:rFonts w:ascii="GHEA Grapalat" w:hAnsi="GHEA Grapalat"/>
          <w:lang w:val="af-ZA"/>
        </w:rPr>
        <w:t>:</w:t>
      </w:r>
    </w:p>
    <w:p w:rsidR="002B44B3" w:rsidRPr="007432E6" w:rsidRDefault="002B44B3" w:rsidP="002B44B3">
      <w:pPr>
        <w:ind w:left="-142" w:firstLine="426"/>
        <w:jc w:val="both"/>
        <w:rPr>
          <w:rFonts w:ascii="GHEA Grapalat" w:hAnsi="GHEA Grapalat"/>
          <w:lang w:val="af-ZA"/>
        </w:rPr>
      </w:pPr>
    </w:p>
    <w:p w:rsidR="002B44B3" w:rsidRPr="007432E6" w:rsidRDefault="002B44B3" w:rsidP="002B44B3">
      <w:pPr>
        <w:pStyle w:val="Header"/>
        <w:tabs>
          <w:tab w:val="right" w:pos="9720"/>
        </w:tabs>
        <w:ind w:left="-142"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Տ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Ղ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Ե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Կ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Ա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Ն</w:t>
      </w:r>
      <w:r w:rsidRPr="007432E6">
        <w:rPr>
          <w:rFonts w:ascii="GHEA Grapalat" w:hAnsi="GHEA Grapalat" w:cs="Arial Armenian"/>
          <w:b/>
          <w:bCs/>
          <w:iCs/>
          <w:sz w:val="24"/>
          <w:szCs w:val="24"/>
          <w:lang w:val="af-ZA"/>
        </w:rPr>
        <w:t xml:space="preserve"> </w:t>
      </w:r>
      <w:r w:rsidRPr="007432E6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Ք</w:t>
      </w:r>
    </w:p>
    <w:p w:rsidR="002B44B3" w:rsidRPr="007432E6" w:rsidRDefault="002B44B3" w:rsidP="002B44B3">
      <w:pPr>
        <w:pStyle w:val="Header"/>
        <w:tabs>
          <w:tab w:val="right" w:pos="9720"/>
        </w:tabs>
        <w:ind w:left="-142" w:firstLine="426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2B44B3" w:rsidRPr="007432E6" w:rsidRDefault="002B44B3" w:rsidP="002B44B3">
      <w:pPr>
        <w:ind w:left="-142" w:firstLine="426"/>
        <w:jc w:val="center"/>
        <w:rPr>
          <w:rFonts w:ascii="GHEA Grapalat" w:eastAsia="SimSun" w:hAnsi="GHEA Grapalat" w:cs="Arial"/>
          <w:b/>
          <w:bCs/>
          <w:iCs/>
          <w:lang w:val="af-ZA" w:eastAsia="zh-CN"/>
        </w:rPr>
      </w:pPr>
      <w:r w:rsidRPr="007432E6">
        <w:rPr>
          <w:rFonts w:ascii="GHEA Grapalat" w:hAnsi="GHEA Grapalat" w:cs="Times New Roman"/>
          <w:b/>
          <w:bCs/>
          <w:color w:val="000000"/>
          <w:lang w:val="pt-BR"/>
        </w:rPr>
        <w:t>«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Հայաստանի Հանրապետության կառավարության 2014 թվականի հոկտեմբերի</w:t>
      </w:r>
      <w:r w:rsidRPr="007432E6">
        <w:rPr>
          <w:rFonts w:ascii="GHEA Grapalat" w:hAnsi="GHEA Grapalat" w:cs="Times New Roman"/>
          <w:b/>
          <w:lang w:val="pt-BR"/>
        </w:rPr>
        <w:t xml:space="preserve"> 30-</w:t>
      </w:r>
      <w:r w:rsidRPr="007432E6">
        <w:rPr>
          <w:rFonts w:ascii="GHEA Grapalat" w:hAnsi="GHEA Grapalat" w:cs="Times New Roman"/>
          <w:b/>
          <w:lang w:val="en-US"/>
        </w:rPr>
        <w:t>ի</w:t>
      </w:r>
      <w:r w:rsidRPr="007432E6">
        <w:rPr>
          <w:rFonts w:ascii="GHEA Grapalat" w:hAnsi="GHEA Grapalat" w:cs="Times New Roman"/>
          <w:b/>
          <w:lang w:val="pt-BR"/>
        </w:rPr>
        <w:t xml:space="preserve"> N 1194-</w:t>
      </w:r>
      <w:r w:rsidRPr="007432E6">
        <w:rPr>
          <w:rFonts w:ascii="GHEA Grapalat" w:hAnsi="GHEA Grapalat" w:cs="Times New Roman"/>
          <w:b/>
        </w:rPr>
        <w:t>Ա</w:t>
      </w:r>
      <w:r w:rsidRPr="007432E6">
        <w:rPr>
          <w:rFonts w:ascii="GHEA Grapalat" w:hAnsi="GHEA Grapalat" w:cs="Times New Roman"/>
          <w:b/>
          <w:lang w:val="hy-AM"/>
        </w:rPr>
        <w:t xml:space="preserve"> </w:t>
      </w:r>
      <w:r w:rsidRPr="007432E6">
        <w:rPr>
          <w:rFonts w:ascii="GHEA Grapalat" w:hAnsi="GHEA Grapalat" w:cs="Times New Roman"/>
          <w:b/>
          <w:bCs/>
          <w:color w:val="000000"/>
          <w:lang w:val="hy-AM"/>
        </w:rPr>
        <w:t>որոշման մեջ լրացում կատարելու մասին</w:t>
      </w:r>
      <w:r w:rsidRPr="007432E6">
        <w:rPr>
          <w:rFonts w:ascii="GHEA Grapalat" w:hAnsi="GHEA Grapalat"/>
          <w:b/>
          <w:bCs/>
          <w:lang w:val="pt-BR"/>
        </w:rPr>
        <w:t>»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Հայաստանի</w:t>
      </w:r>
      <w:r w:rsidRPr="007432E6">
        <w:rPr>
          <w:rFonts w:ascii="GHEA Grapalat" w:eastAsia="SimSun" w:hAnsi="GHEA Grapalat" w:cs="Arial"/>
          <w:b/>
          <w:bCs/>
          <w:iCs/>
          <w:lang w:val="pt-BR" w:eastAsia="zh-CN"/>
        </w:rPr>
        <w:t xml:space="preserve">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Հանրապետության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կառավարության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որոշման</w:t>
      </w:r>
      <w:r w:rsidRPr="007432E6">
        <w:rPr>
          <w:rFonts w:ascii="GHEA Grapalat" w:hAnsi="GHEA Grapalat" w:cs="Arial Armenian"/>
          <w:b/>
          <w:bCs/>
          <w:lang w:val="hy-AM"/>
        </w:rPr>
        <w:t xml:space="preserve"> </w:t>
      </w:r>
      <w:r w:rsidRPr="007432E6">
        <w:rPr>
          <w:rFonts w:ascii="GHEA Grapalat" w:hAnsi="GHEA Grapalat"/>
          <w:b/>
          <w:bCs/>
          <w:lang w:val="hy-AM"/>
        </w:rPr>
        <w:t>նախագծ</w:t>
      </w:r>
      <w:r w:rsidRPr="007432E6">
        <w:rPr>
          <w:rFonts w:ascii="GHEA Grapalat" w:hAnsi="GHEA Grapalat"/>
          <w:b/>
          <w:bCs/>
          <w:lang w:val="en-US"/>
        </w:rPr>
        <w:t>ի</w:t>
      </w:r>
      <w:r w:rsidRPr="007432E6">
        <w:rPr>
          <w:rFonts w:ascii="GHEA Grapalat" w:hAnsi="GHEA Grapalat"/>
          <w:b/>
          <w:bCs/>
          <w:lang w:val="af-ZA"/>
        </w:rPr>
        <w:t xml:space="preserve"> </w:t>
      </w:r>
      <w:r w:rsidRPr="007432E6">
        <w:rPr>
          <w:rFonts w:ascii="GHEA Grapalat" w:eastAsia="SimSun" w:hAnsi="GHEA Grapalat" w:cs="Arial"/>
          <w:b/>
          <w:bCs/>
          <w:iCs/>
          <w:lang w:val="hy-AM" w:eastAsia="zh-CN"/>
        </w:rPr>
        <w:t>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2B44B3" w:rsidRPr="007432E6" w:rsidRDefault="002B44B3" w:rsidP="002B44B3">
      <w:pPr>
        <w:ind w:left="-142" w:firstLine="426"/>
        <w:jc w:val="center"/>
        <w:rPr>
          <w:rFonts w:ascii="GHEA Grapalat" w:hAnsi="GHEA Grapalat"/>
          <w:b/>
          <w:bCs/>
          <w:kern w:val="32"/>
          <w:lang w:val="af-ZA"/>
        </w:rPr>
      </w:pPr>
    </w:p>
    <w:p w:rsidR="002B44B3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  <w:r w:rsidRPr="007432E6">
        <w:rPr>
          <w:rFonts w:ascii="GHEA Grapalat" w:hAnsi="GHEA Grapalat"/>
        </w:rPr>
        <w:t>Հայաստանի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Հանրապետության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կառավարության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որոշման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նախագծի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ընդունման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կապակցությամբ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ՀՀ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պետական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բյուջեում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ծախսերի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և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եկամուտների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էական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ավելացում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կամ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նվազեցում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չի</w:t>
      </w:r>
      <w:r w:rsidRPr="007432E6">
        <w:rPr>
          <w:rFonts w:ascii="GHEA Grapalat" w:hAnsi="GHEA Grapalat"/>
          <w:lang w:val="af-ZA"/>
        </w:rPr>
        <w:t xml:space="preserve"> </w:t>
      </w:r>
      <w:r w:rsidRPr="007432E6">
        <w:rPr>
          <w:rFonts w:ascii="GHEA Grapalat" w:hAnsi="GHEA Grapalat"/>
        </w:rPr>
        <w:t>նախատեսվում</w:t>
      </w:r>
      <w:r w:rsidRPr="007432E6">
        <w:rPr>
          <w:rFonts w:ascii="GHEA Grapalat" w:hAnsi="GHEA Grapalat"/>
          <w:lang w:val="af-ZA"/>
        </w:rPr>
        <w:t>:</w:t>
      </w:r>
      <w:r w:rsidRPr="009C2EF8">
        <w:rPr>
          <w:rFonts w:ascii="GHEA Grapalat" w:hAnsi="GHEA Grapalat"/>
          <w:b/>
          <w:lang w:val="af-ZA"/>
        </w:rPr>
        <w:t xml:space="preserve">                </w:t>
      </w:r>
    </w:p>
    <w:p w:rsidR="002B44B3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</w:p>
    <w:p w:rsidR="002B44B3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</w:p>
    <w:p w:rsidR="002B44B3" w:rsidRDefault="002B44B3" w:rsidP="002B44B3">
      <w:pPr>
        <w:ind w:left="-142" w:firstLine="426"/>
        <w:jc w:val="both"/>
        <w:rPr>
          <w:rFonts w:ascii="GHEA Grapalat" w:hAnsi="GHEA Grapalat"/>
          <w:b/>
          <w:lang w:val="af-ZA"/>
        </w:rPr>
      </w:pPr>
    </w:p>
    <w:p w:rsidR="002B44B3" w:rsidRPr="00B65917" w:rsidRDefault="002B44B3" w:rsidP="002B44B3">
      <w:pPr>
        <w:jc w:val="center"/>
        <w:rPr>
          <w:rFonts w:ascii="GHEA Grapalat" w:hAnsi="GHEA Grapalat"/>
          <w:b/>
          <w:w w:val="150"/>
          <w:lang w:val="af-ZA"/>
        </w:rPr>
      </w:pPr>
      <w:r w:rsidRPr="000D5B53">
        <w:rPr>
          <w:rFonts w:ascii="GHEA Grapalat" w:hAnsi="GHEA Grapalat"/>
          <w:b/>
          <w:w w:val="150"/>
        </w:rPr>
        <w:lastRenderedPageBreak/>
        <w:t>Ամփոփաթերթ</w:t>
      </w:r>
    </w:p>
    <w:p w:rsidR="002B44B3" w:rsidRPr="00B65917" w:rsidRDefault="002B44B3" w:rsidP="002B44B3">
      <w:pPr>
        <w:jc w:val="both"/>
        <w:rPr>
          <w:rFonts w:ascii="GHEA Grapalat" w:hAnsi="GHEA Grapalat" w:cs="Arial Armenian"/>
          <w:b/>
          <w:w w:val="150"/>
          <w:sz w:val="18"/>
          <w:szCs w:val="18"/>
          <w:lang w:val="af-ZA"/>
        </w:rPr>
      </w:pPr>
    </w:p>
    <w:p w:rsidR="002B44B3" w:rsidRPr="000D5B53" w:rsidRDefault="002B44B3" w:rsidP="002B44B3">
      <w:pPr>
        <w:spacing w:line="276" w:lineRule="auto"/>
        <w:jc w:val="both"/>
        <w:rPr>
          <w:rFonts w:ascii="GHEA Grapalat" w:hAnsi="GHEA Grapalat"/>
          <w:bCs/>
          <w:kern w:val="32"/>
          <w:lang w:val="pt-BR"/>
        </w:rPr>
      </w:pPr>
      <w:r w:rsidRPr="009C2EF8">
        <w:rPr>
          <w:rFonts w:ascii="GHEA Grapalat" w:hAnsi="GHEA Grapalat" w:cs="Times New Roman"/>
          <w:bCs/>
          <w:color w:val="000000"/>
          <w:lang w:val="pt-BR"/>
        </w:rPr>
        <w:t>«</w:t>
      </w:r>
      <w:r w:rsidRPr="009C2EF8">
        <w:rPr>
          <w:rFonts w:ascii="GHEA Grapalat" w:hAnsi="GHEA Grapalat" w:cs="Times New Roman"/>
          <w:bCs/>
          <w:color w:val="000000"/>
          <w:lang w:val="hy-AM"/>
        </w:rPr>
        <w:t>Հայաստանի Հանրապետության կառավարության 2014 թվականի հոկտեմբերի</w:t>
      </w:r>
      <w:r w:rsidRPr="009C2EF8">
        <w:rPr>
          <w:rFonts w:ascii="GHEA Grapalat" w:hAnsi="GHEA Grapalat" w:cs="Times New Roman"/>
          <w:lang w:val="pt-BR"/>
        </w:rPr>
        <w:t xml:space="preserve"> 30-</w:t>
      </w:r>
      <w:r w:rsidRPr="000E09DD">
        <w:rPr>
          <w:rFonts w:ascii="GHEA Grapalat" w:hAnsi="GHEA Grapalat" w:cs="Times New Roman"/>
          <w:lang w:val="hy-AM"/>
        </w:rPr>
        <w:t>ի</w:t>
      </w:r>
      <w:r w:rsidRPr="009C2EF8">
        <w:rPr>
          <w:rFonts w:ascii="GHEA Grapalat" w:hAnsi="GHEA Grapalat" w:cs="Times New Roman"/>
          <w:lang w:val="pt-BR"/>
        </w:rPr>
        <w:t xml:space="preserve"> N 1194-</w:t>
      </w:r>
      <w:r w:rsidRPr="000E09DD">
        <w:rPr>
          <w:rFonts w:ascii="GHEA Grapalat" w:hAnsi="GHEA Grapalat" w:cs="Times New Roman"/>
          <w:lang w:val="hy-AM"/>
        </w:rPr>
        <w:t>Ա</w:t>
      </w:r>
      <w:r w:rsidRPr="009C2EF8">
        <w:rPr>
          <w:rFonts w:ascii="GHEA Grapalat" w:hAnsi="GHEA Grapalat" w:cs="Times New Roman"/>
          <w:lang w:val="hy-AM"/>
        </w:rPr>
        <w:t xml:space="preserve"> </w:t>
      </w:r>
      <w:r w:rsidRPr="009C2EF8">
        <w:rPr>
          <w:rFonts w:ascii="GHEA Grapalat" w:hAnsi="GHEA Grapalat" w:cs="Times New Roman"/>
          <w:bCs/>
          <w:color w:val="000000"/>
          <w:lang w:val="hy-AM"/>
        </w:rPr>
        <w:t>որոշման մեջ լրացում կատարելու մասին</w:t>
      </w:r>
      <w:r w:rsidRPr="009C2EF8">
        <w:rPr>
          <w:rFonts w:ascii="GHEA Grapalat" w:hAnsi="GHEA Grapalat"/>
          <w:bCs/>
          <w:lang w:val="pt-BR"/>
        </w:rPr>
        <w:t>»</w:t>
      </w:r>
      <w:r>
        <w:rPr>
          <w:rFonts w:ascii="GHEA Grapalat" w:hAnsi="GHEA Grapalat"/>
          <w:b/>
          <w:bCs/>
          <w:lang w:val="pt-BR"/>
        </w:rPr>
        <w:t xml:space="preserve"> </w:t>
      </w:r>
      <w:r w:rsidRPr="000E09DD">
        <w:rPr>
          <w:rFonts w:ascii="GHEA Grapalat" w:hAnsi="GHEA Grapalat"/>
          <w:lang w:val="hy-AM"/>
        </w:rPr>
        <w:t>Հայաստանի</w:t>
      </w:r>
      <w:r w:rsidRPr="005A008B">
        <w:rPr>
          <w:rFonts w:ascii="GHEA Grapalat" w:hAnsi="GHEA Grapalat"/>
          <w:lang w:val="fr-FR"/>
        </w:rPr>
        <w:t xml:space="preserve"> </w:t>
      </w:r>
      <w:r w:rsidRPr="000E09DD">
        <w:rPr>
          <w:rFonts w:ascii="GHEA Grapalat" w:hAnsi="GHEA Grapalat"/>
          <w:lang w:val="hy-AM"/>
        </w:rPr>
        <w:t>Հանրապետության</w:t>
      </w:r>
      <w:r w:rsidRPr="005A008B">
        <w:rPr>
          <w:rFonts w:ascii="GHEA Grapalat" w:hAnsi="GHEA Grapalat"/>
          <w:lang w:val="fr-FR"/>
        </w:rPr>
        <w:t xml:space="preserve"> </w:t>
      </w:r>
      <w:r w:rsidRPr="000E09DD">
        <w:rPr>
          <w:rFonts w:ascii="GHEA Grapalat" w:hAnsi="GHEA Grapalat"/>
          <w:lang w:val="hy-AM"/>
        </w:rPr>
        <w:t>կառավարության</w:t>
      </w:r>
      <w:r w:rsidRPr="005A008B">
        <w:rPr>
          <w:rFonts w:ascii="GHEA Grapalat" w:hAnsi="GHEA Grapalat"/>
          <w:lang w:val="fr-FR"/>
        </w:rPr>
        <w:t xml:space="preserve"> </w:t>
      </w:r>
      <w:r w:rsidRPr="000E09DD">
        <w:rPr>
          <w:rFonts w:ascii="GHEA Grapalat" w:hAnsi="GHEA Grapalat"/>
          <w:lang w:val="hy-AM"/>
        </w:rPr>
        <w:t>որոշման</w:t>
      </w:r>
      <w:r w:rsidRPr="005A008B">
        <w:rPr>
          <w:rFonts w:ascii="GHEA Grapalat" w:hAnsi="GHEA Grapalat"/>
          <w:lang w:val="fr-FR"/>
        </w:rPr>
        <w:t xml:space="preserve"> </w:t>
      </w:r>
      <w:r w:rsidRPr="000D5B53">
        <w:rPr>
          <w:rFonts w:ascii="GHEA Grapalat" w:hAnsi="GHEA Grapalat"/>
          <w:bCs/>
          <w:kern w:val="32"/>
          <w:lang w:val="pt-BR"/>
        </w:rPr>
        <w:t>նախագծի վերաբերյալ շահագրգիռ նախարարություններից ստացված դիտողությունների և առաջարկությունների վերաբերյալ</w:t>
      </w:r>
    </w:p>
    <w:p w:rsidR="002B44B3" w:rsidRPr="00DC5DB7" w:rsidRDefault="002B44B3" w:rsidP="002B44B3">
      <w:pPr>
        <w:spacing w:line="276" w:lineRule="auto"/>
        <w:jc w:val="both"/>
        <w:rPr>
          <w:rFonts w:ascii="GHEA Grapalat" w:hAnsi="GHEA Grapalat"/>
          <w:sz w:val="18"/>
          <w:szCs w:val="18"/>
          <w:lang w:val="pt-BR"/>
        </w:rPr>
      </w:pPr>
    </w:p>
    <w:tbl>
      <w:tblPr>
        <w:tblpPr w:leftFromText="180" w:rightFromText="180" w:vertAnchor="text" w:horzAnchor="margin" w:tblpY="16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081"/>
        <w:gridCol w:w="1727"/>
        <w:gridCol w:w="2404"/>
      </w:tblGrid>
      <w:tr w:rsidR="002B44B3" w:rsidRPr="00DC5DB7" w:rsidTr="005A7448">
        <w:trPr>
          <w:trHeight w:val="1817"/>
        </w:trPr>
        <w:tc>
          <w:tcPr>
            <w:tcW w:w="2628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Առարկության</w:t>
            </w:r>
            <w:r w:rsidRPr="00DC5DB7">
              <w:rPr>
                <w:rFonts w:ascii="GHEA Grapalat" w:hAnsi="GHEA Grapalat" w:cs="Arial Armenian"/>
                <w:i/>
                <w:sz w:val="18"/>
                <w:szCs w:val="18"/>
                <w:lang w:val="pt-BR"/>
              </w:rPr>
              <w:t xml:space="preserve">, </w:t>
            </w: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առաջարկության</w:t>
            </w:r>
            <w:r w:rsidRPr="00DC5DB7">
              <w:rPr>
                <w:rFonts w:ascii="GHEA Grapalat" w:hAnsi="GHEA Grapalat" w:cs="Arial Armenian"/>
                <w:i/>
                <w:sz w:val="18"/>
                <w:szCs w:val="18"/>
                <w:lang w:val="pt-BR"/>
              </w:rPr>
              <w:t xml:space="preserve"> </w:t>
            </w: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հեղինակը, գրության ստացման</w:t>
            </w:r>
            <w:r w:rsidRPr="00DC5DB7">
              <w:rPr>
                <w:rFonts w:ascii="GHEA Grapalat" w:hAnsi="GHEA Grapalat" w:cs="Arial Armenian"/>
                <w:i/>
                <w:sz w:val="18"/>
                <w:szCs w:val="18"/>
                <w:lang w:val="pt-BR"/>
              </w:rPr>
              <w:t xml:space="preserve"> </w:t>
            </w: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ամսաթիվը, գրության համարը</w:t>
            </w:r>
          </w:p>
        </w:tc>
        <w:tc>
          <w:tcPr>
            <w:tcW w:w="3081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pt-BR"/>
              </w:rPr>
            </w:pP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Առարկության</w:t>
            </w:r>
            <w:r w:rsidRPr="00DC5DB7">
              <w:rPr>
                <w:rFonts w:ascii="GHEA Grapalat" w:hAnsi="GHEA Grapalat" w:cs="Arial Armenian"/>
                <w:i/>
                <w:sz w:val="18"/>
                <w:szCs w:val="18"/>
                <w:lang w:val="pt-BR"/>
              </w:rPr>
              <w:t xml:space="preserve">, </w:t>
            </w: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առաջարկության</w:t>
            </w:r>
            <w:r w:rsidRPr="00DC5DB7">
              <w:rPr>
                <w:rFonts w:ascii="GHEA Grapalat" w:hAnsi="GHEA Grapalat" w:cs="Arial Armenian"/>
                <w:i/>
                <w:sz w:val="18"/>
                <w:szCs w:val="18"/>
                <w:lang w:val="pt-BR"/>
              </w:rPr>
              <w:t xml:space="preserve"> </w:t>
            </w:r>
            <w:r w:rsidRPr="00DC5DB7">
              <w:rPr>
                <w:rFonts w:ascii="GHEA Grapalat" w:hAnsi="GHEA Grapalat"/>
                <w:i/>
                <w:sz w:val="18"/>
                <w:szCs w:val="18"/>
                <w:lang w:val="pt-BR"/>
              </w:rPr>
              <w:t>բովանդակությունը</w:t>
            </w:r>
          </w:p>
        </w:tc>
        <w:tc>
          <w:tcPr>
            <w:tcW w:w="1727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DC5DB7">
              <w:rPr>
                <w:rFonts w:ascii="GHEA Grapalat" w:hAnsi="GHEA Grapalat"/>
                <w:i/>
                <w:sz w:val="18"/>
                <w:szCs w:val="18"/>
              </w:rPr>
              <w:t>Եզրակացություն</w:t>
            </w: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04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</w:p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i/>
                <w:sz w:val="18"/>
                <w:szCs w:val="18"/>
              </w:rPr>
              <w:t>Կատարված փոփոխությունները</w:t>
            </w:r>
          </w:p>
        </w:tc>
      </w:tr>
      <w:tr w:rsidR="002B44B3" w:rsidRPr="00DC5DB7" w:rsidTr="005A7448">
        <w:trPr>
          <w:trHeight w:val="330"/>
        </w:trPr>
        <w:tc>
          <w:tcPr>
            <w:tcW w:w="2628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81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727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404" w:type="dxa"/>
          </w:tcPr>
          <w:p w:rsidR="002B44B3" w:rsidRPr="00DC5DB7" w:rsidRDefault="002B44B3" w:rsidP="005A7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DB7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2B44B3" w:rsidRPr="007704FF" w:rsidTr="005A7448">
        <w:trPr>
          <w:trHeight w:val="7580"/>
        </w:trPr>
        <w:tc>
          <w:tcPr>
            <w:tcW w:w="2628" w:type="dxa"/>
          </w:tcPr>
          <w:p w:rsidR="002B44B3" w:rsidRDefault="002B44B3" w:rsidP="005A744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 xml:space="preserve">. ՀՀ ֆինանսների նախարարություն        </w:t>
            </w:r>
          </w:p>
          <w:p w:rsidR="002B44B3" w:rsidRPr="00561414" w:rsidRDefault="002B44B3" w:rsidP="005A744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06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</w:t>
            </w:r>
            <w:r w:rsidRPr="00561414"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                   </w:t>
            </w:r>
          </w:p>
          <w:p w:rsidR="002B44B3" w:rsidRPr="002814D6" w:rsidRDefault="002B44B3" w:rsidP="005A7448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61414">
              <w:rPr>
                <w:rFonts w:ascii="GHEA Grapalat" w:hAnsi="GHEA Grapalat"/>
                <w:sz w:val="18"/>
                <w:szCs w:val="18"/>
                <w:lang w:val="nb-NO"/>
              </w:rPr>
              <w:t>թիվ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561414">
              <w:rPr>
                <w:rFonts w:ascii="GHEA Grapalat" w:hAnsi="GHEA Grapalat"/>
                <w:sz w:val="18"/>
                <w:szCs w:val="18"/>
                <w:lang w:val="nb-NO"/>
              </w:rPr>
              <w:t>01/12-1/10097-17</w:t>
            </w:r>
          </w:p>
          <w:p w:rsidR="002B44B3" w:rsidRPr="00DC5DB7" w:rsidRDefault="002B44B3" w:rsidP="005A7448">
            <w:pPr>
              <w:spacing w:before="12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</w:pPr>
            <w:r w:rsidRPr="0056141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  <w:r w:rsidRPr="00DC5DB7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ՀՀ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արդարադատության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նախարարություն</w:t>
            </w:r>
          </w:p>
          <w:p w:rsidR="002B44B3" w:rsidRPr="00DC5DB7" w:rsidRDefault="002B44B3" w:rsidP="005A7448">
            <w:pPr>
              <w:spacing w:before="120" w:after="120"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22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.0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6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.201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7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թ</w:t>
            </w:r>
            <w:r w:rsidRPr="00DC5DB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nb-NO"/>
              </w:rPr>
              <w:t>.</w:t>
            </w:r>
          </w:p>
          <w:p w:rsidR="002B44B3" w:rsidRPr="00DC5DB7" w:rsidRDefault="002B44B3" w:rsidP="005A7448">
            <w:pPr>
              <w:spacing w:after="120" w:line="276" w:lineRule="auto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6591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01/19.2/10702-17</w:t>
            </w:r>
          </w:p>
        </w:tc>
        <w:tc>
          <w:tcPr>
            <w:tcW w:w="3081" w:type="dxa"/>
          </w:tcPr>
          <w:p w:rsidR="002B44B3" w:rsidRPr="00561414" w:rsidRDefault="002B44B3" w:rsidP="005A7448">
            <w:pPr>
              <w:ind w:left="43" w:firstLine="306"/>
              <w:jc w:val="both"/>
              <w:rPr>
                <w:rFonts w:ascii="GHEA Grapalat" w:hAnsi="GHEA Grapalat"/>
                <w:lang w:val="nb-NO"/>
              </w:rPr>
            </w:pPr>
            <w:r w:rsidRPr="00561414"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 նախագծի վերաբերյալ հայտնում ենք, որ մեր իրավասությունների շրջանակներում դիտողություններ և առաջարկություններ չունենք:</w:t>
            </w:r>
          </w:p>
          <w:p w:rsidR="002B44B3" w:rsidRPr="00DC5DB7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561414" w:rsidRDefault="002B44B3" w:rsidP="005A7448">
            <w:pPr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 w:rsidRPr="00DC5DB7"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2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.</w:t>
            </w:r>
            <w:r w:rsidRPr="00561414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561414"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Նախագծի 1-ին կետի 1-ին ենթակետում անհրաժեշտ է «ավելացնել» բառը փոխարինել «լրացնել» բառով` համաձայն «Իրավական ակտերի մասին» Հայաստանի Հանրապետության օրենքի 36-րդ և 70-րդ հոդվածների պահանջների: Հարկ է նաև սույն ենթակետում «վարչության» բառից առաջ լրացնել «Հայաստանի Հանրապետության կառավարությանն առընթեր պետական գույքի կառավարման» բառերը` համաձայն «Իրավական ակտերի մասին» Հայաստանի Հանրապետության օրենքի 36-րդ հոդվածի պահանջների:</w:t>
            </w:r>
          </w:p>
          <w:p w:rsidR="002B44B3" w:rsidRDefault="002B44B3" w:rsidP="005A7448">
            <w:pPr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2B44B3" w:rsidRPr="00561414" w:rsidRDefault="002B44B3" w:rsidP="005A7448">
            <w:pPr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3.</w:t>
            </w:r>
            <w:r w:rsidRPr="00561414">
              <w:rPr>
                <w:rFonts w:ascii="GHEA Grapalat" w:hAnsi="GHEA Grapalat" w:cs="GHEA Grapalat"/>
                <w:lang w:val="nb-NO"/>
              </w:rPr>
              <w:t xml:space="preserve"> </w:t>
            </w:r>
            <w:r w:rsidRPr="00561414"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 xml:space="preserve">Նախագիծն անհրաժեշտ է համաձայնեցնել Հայաստանի Հանրապետության ֆինանսների նախարարության հետ` համաձայն «Իրավական ակտերի մասին» Հայաստանի Հանրապետության օրենքի 28-րդ հոդվածի պահանջների: </w:t>
            </w:r>
          </w:p>
          <w:p w:rsidR="002B44B3" w:rsidRPr="001F0094" w:rsidRDefault="002B44B3" w:rsidP="005A7448">
            <w:pPr>
              <w:pStyle w:val="BodyText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</w:tc>
        <w:tc>
          <w:tcPr>
            <w:tcW w:w="1727" w:type="dxa"/>
          </w:tcPr>
          <w:p w:rsidR="002B44B3" w:rsidRPr="007704FF" w:rsidRDefault="002B44B3" w:rsidP="005A7448">
            <w:pPr>
              <w:pStyle w:val="BodyText"/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  <w:r w:rsidRPr="007704FF"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  <w:t>Ընդունվել է</w:t>
            </w:r>
          </w:p>
          <w:p w:rsidR="002B44B3" w:rsidRPr="007704FF" w:rsidRDefault="002B44B3" w:rsidP="005A7448">
            <w:pPr>
              <w:jc w:val="both"/>
              <w:rPr>
                <w:rFonts w:ascii="GHEA Grapalat" w:hAnsi="GHEA Grapalat"/>
                <w:i/>
                <w:sz w:val="18"/>
                <w:szCs w:val="18"/>
                <w:lang w:val="nb-NO"/>
              </w:rPr>
            </w:pPr>
          </w:p>
          <w:p w:rsidR="002B44B3" w:rsidRPr="00DC5DB7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DC5DB7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B65917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B65917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DC5DB7" w:rsidRDefault="002B44B3" w:rsidP="005A7448">
            <w:pPr>
              <w:pStyle w:val="BodyText"/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  <w:r w:rsidRPr="00DC5DB7"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  <w:t>Ընդունվել է</w:t>
            </w: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DC5DB7" w:rsidRDefault="002B44B3" w:rsidP="005A7448">
            <w:pPr>
              <w:pStyle w:val="BodyText"/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  <w:r w:rsidRPr="00DC5DB7"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  <w:t>Ընդունվել է</w:t>
            </w:r>
          </w:p>
          <w:p w:rsidR="002B44B3" w:rsidRPr="006E5F50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404" w:type="dxa"/>
          </w:tcPr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Նախագծում կատարվել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67496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</w:t>
            </w:r>
            <w:r w:rsidRPr="00674965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ուղղումները</w:t>
            </w:r>
            <w:r w:rsidRPr="003C0561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B44B3" w:rsidRPr="003C0561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Համաձայնեցվել է ֆինանսների նախարարության հետ:</w:t>
            </w:r>
          </w:p>
          <w:p w:rsidR="002B44B3" w:rsidRPr="006E5F50" w:rsidRDefault="002B44B3" w:rsidP="005A7448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</w:tr>
    </w:tbl>
    <w:p w:rsidR="002B44B3" w:rsidRPr="006E5F50" w:rsidRDefault="002B44B3" w:rsidP="002B44B3">
      <w:pPr>
        <w:jc w:val="both"/>
        <w:rPr>
          <w:rFonts w:ascii="GHEA Grapalat" w:hAnsi="GHEA Grapalat"/>
          <w:sz w:val="18"/>
          <w:szCs w:val="18"/>
          <w:lang w:val="nb-NO"/>
        </w:rPr>
      </w:pPr>
    </w:p>
    <w:p w:rsidR="002B44B3" w:rsidRPr="002D3B6C" w:rsidRDefault="002B44B3" w:rsidP="002B44B3">
      <w:pPr>
        <w:ind w:left="-142" w:firstLine="426"/>
        <w:jc w:val="both"/>
        <w:rPr>
          <w:rFonts w:ascii="GHEA Grapalat" w:hAnsi="GHEA Grapalat"/>
          <w:b/>
          <w:u w:val="single"/>
          <w:lang w:val="af-ZA"/>
        </w:rPr>
      </w:pPr>
      <w:r w:rsidRPr="009C2EF8">
        <w:rPr>
          <w:rFonts w:ascii="GHEA Grapalat" w:hAnsi="GHEA Grapalat"/>
          <w:b/>
          <w:lang w:val="af-ZA"/>
        </w:rPr>
        <w:t xml:space="preserve">                                            </w:t>
      </w:r>
    </w:p>
    <w:p w:rsidR="00A920D8" w:rsidRDefault="00A920D8"/>
    <w:sectPr w:rsidR="00A920D8" w:rsidSect="009D4A74">
      <w:pgSz w:w="11906" w:h="16838"/>
      <w:pgMar w:top="720" w:right="707" w:bottom="540" w:left="108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44B3"/>
    <w:rsid w:val="002B44B3"/>
    <w:rsid w:val="003D39B7"/>
    <w:rsid w:val="006523C6"/>
    <w:rsid w:val="006C65C3"/>
    <w:rsid w:val="007B0111"/>
    <w:rsid w:val="00A766A0"/>
    <w:rsid w:val="00A920D8"/>
    <w:rsid w:val="00B35112"/>
    <w:rsid w:val="00C52FF1"/>
    <w:rsid w:val="00C71F9B"/>
    <w:rsid w:val="00CB2B9D"/>
    <w:rsid w:val="00CE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B3"/>
    <w:pPr>
      <w:spacing w:after="0" w:line="240" w:lineRule="auto"/>
      <w:ind w:firstLine="0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Header">
    <w:name w:val="header"/>
    <w:aliases w:val="h,Header Char Char Char Char,Header Char Char Char,Header Char Char"/>
    <w:basedOn w:val="Normal"/>
    <w:link w:val="HeaderChar"/>
    <w:rsid w:val="002B44B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B44B3"/>
    <w:rPr>
      <w:rFonts w:ascii="Arial" w:eastAsia="Times New Roman" w:hAnsi="Arial" w:cs="Arial"/>
      <w:spacing w:val="36"/>
      <w:kern w:val="16"/>
      <w:position w:val="-40"/>
      <w:szCs w:val="20"/>
      <w:lang w:bidi="ar-SA"/>
    </w:rPr>
  </w:style>
  <w:style w:type="paragraph" w:styleId="BodyText">
    <w:name w:val="Body Text"/>
    <w:basedOn w:val="Normal"/>
    <w:link w:val="BodyTextChar"/>
    <w:unhideWhenUsed/>
    <w:rsid w:val="002B44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4B3"/>
    <w:rPr>
      <w:rFonts w:ascii="Arial Armenian" w:eastAsia="Times New Roman" w:hAnsi="Arial Armenian" w:cs="Sylfae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2017-06-27T06:31:00Z</dcterms:created>
  <dcterms:modified xsi:type="dcterms:W3CDTF">2017-06-30T05:44:00Z</dcterms:modified>
</cp:coreProperties>
</file>