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72" w:rsidRPr="002F3F66" w:rsidRDefault="00541872" w:rsidP="005C6D64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 w:cs="GHEA Grapalat"/>
          <w:u w:val="single"/>
        </w:rPr>
      </w:pPr>
      <w:r w:rsidRPr="002F3F66">
        <w:rPr>
          <w:rFonts w:ascii="GHEA Grapalat" w:hAnsi="GHEA Grapalat" w:cs="GHEA Grapalat"/>
          <w:u w:val="single"/>
        </w:rPr>
        <w:t>Նախագիծ</w:t>
      </w:r>
    </w:p>
    <w:p w:rsidR="00541872" w:rsidRPr="00275256" w:rsidRDefault="00541872" w:rsidP="00910CE0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ՀԱՅԱՍՏԱՆԻ ՀԱՆՐԱՊԵՏՈՒԹՅԱՆ </w:t>
      </w:r>
      <w:r w:rsidRPr="00275256">
        <w:rPr>
          <w:rFonts w:ascii="GHEA Grapalat" w:hAnsi="GHEA Grapalat"/>
        </w:rPr>
        <w:t>ԿԱՌԱՎԱՐՈՒԹՅ</w:t>
      </w:r>
      <w:r>
        <w:rPr>
          <w:rFonts w:ascii="GHEA Grapalat" w:hAnsi="GHEA Grapalat"/>
        </w:rPr>
        <w:t>ՈՒ</w:t>
      </w:r>
      <w:r w:rsidRPr="00275256">
        <w:rPr>
          <w:rFonts w:ascii="GHEA Grapalat" w:hAnsi="GHEA Grapalat"/>
        </w:rPr>
        <w:t>Ն</w:t>
      </w:r>
    </w:p>
    <w:p w:rsidR="00541872" w:rsidRPr="002F3F66" w:rsidRDefault="00541872" w:rsidP="003951C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</w:rPr>
      </w:pPr>
      <w:r w:rsidRPr="002F3F66">
        <w:rPr>
          <w:rFonts w:ascii="GHEA Grapalat" w:hAnsi="GHEA Grapalat" w:cs="GHEA Grapalat"/>
        </w:rPr>
        <w:t>Ո Ր Ո Շ ՈՒ Մ</w:t>
      </w:r>
    </w:p>
    <w:p w:rsidR="00541872" w:rsidRPr="002F3F66" w:rsidRDefault="00541872" w:rsidP="003951C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</w:rPr>
      </w:pPr>
      <w:r w:rsidRPr="002F3F66">
        <w:rPr>
          <w:rFonts w:ascii="GHEA Grapalat" w:hAnsi="GHEA Grapalat" w:cs="GHEA Grapalat"/>
        </w:rPr>
        <w:t>“______” ______________ 2013</w:t>
      </w:r>
      <w:r>
        <w:rPr>
          <w:rFonts w:ascii="GHEA Grapalat" w:hAnsi="GHEA Grapalat" w:cs="GHEA Grapalat"/>
        </w:rPr>
        <w:t xml:space="preserve"> </w:t>
      </w:r>
      <w:r w:rsidRPr="00275256">
        <w:rPr>
          <w:rFonts w:ascii="GHEA Grapalat" w:hAnsi="GHEA Grapalat"/>
        </w:rPr>
        <w:t>թվականի</w:t>
      </w:r>
      <w:r w:rsidRPr="002F3F66">
        <w:rPr>
          <w:rFonts w:ascii="GHEA Grapalat" w:hAnsi="GHEA Grapalat" w:cs="GHEA Grapalat"/>
        </w:rPr>
        <w:t xml:space="preserve"> N ______-</w:t>
      </w:r>
      <w:r>
        <w:rPr>
          <w:rFonts w:ascii="GHEA Grapalat" w:hAnsi="GHEA Grapalat" w:cs="GHEA Grapalat"/>
        </w:rPr>
        <w:t>Ա</w:t>
      </w:r>
    </w:p>
    <w:p w:rsidR="00541872" w:rsidRPr="002F3F66" w:rsidRDefault="00541872" w:rsidP="003951C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GHEA Grapalat"/>
          <w:b/>
          <w:bCs/>
        </w:rPr>
      </w:pPr>
    </w:p>
    <w:p w:rsidR="00541872" w:rsidRDefault="00541872" w:rsidP="005C6D64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ՀԱՅԱՍՏԱՆԻ ՀԱՆՐԱՊԵՏՈՒԹՅԱՆ ԼՈՌՈՒ ՄԱՐԶՊԵՏԱՐԱՆԻ ԵՆԹԱԿԱՅՈՒԹՅԱՆ &lt;</w:t>
      </w:r>
      <w:r w:rsidRPr="002F3F66">
        <w:rPr>
          <w:rFonts w:ascii="GHEA Grapalat" w:hAnsi="GHEA Grapalat" w:cs="GHEA Grapalat"/>
        </w:rPr>
        <w:t>&lt;ԱԽԹԱԼԱՅԻ ԱՌՈՂՋՈՒԹՅԱՆ ԿԵՆՏՐՈՆ&gt;</w:t>
      </w:r>
      <w:r>
        <w:rPr>
          <w:rFonts w:ascii="GHEA Grapalat" w:hAnsi="GHEA Grapalat" w:cs="GHEA Grapalat"/>
        </w:rPr>
        <w:t>&gt;</w:t>
      </w:r>
      <w:r w:rsidRPr="002F3F66">
        <w:rPr>
          <w:rFonts w:ascii="GHEA Grapalat" w:hAnsi="GHEA Grapalat" w:cs="GHEA Grapalat"/>
        </w:rPr>
        <w:t>Պ</w:t>
      </w:r>
      <w:r>
        <w:rPr>
          <w:rFonts w:ascii="GHEA Grapalat" w:hAnsi="GHEA Grapalat" w:cs="GHEA Grapalat"/>
        </w:rPr>
        <w:t xml:space="preserve">ԵՏԱԿԱՆ </w:t>
      </w:r>
      <w:r w:rsidRPr="002F3F66">
        <w:rPr>
          <w:rFonts w:ascii="GHEA Grapalat" w:hAnsi="GHEA Grapalat" w:cs="GHEA Grapalat"/>
        </w:rPr>
        <w:t>Փ</w:t>
      </w:r>
      <w:r>
        <w:rPr>
          <w:rFonts w:ascii="GHEA Grapalat" w:hAnsi="GHEA Grapalat" w:cs="GHEA Grapalat"/>
        </w:rPr>
        <w:t xml:space="preserve">ԱԿ </w:t>
      </w:r>
      <w:r w:rsidRPr="002F3F66">
        <w:rPr>
          <w:rFonts w:ascii="GHEA Grapalat" w:hAnsi="GHEA Grapalat" w:cs="GHEA Grapalat"/>
        </w:rPr>
        <w:t>Բ</w:t>
      </w:r>
      <w:r>
        <w:rPr>
          <w:rFonts w:ascii="GHEA Grapalat" w:hAnsi="GHEA Grapalat" w:cs="GHEA Grapalat"/>
        </w:rPr>
        <w:t xml:space="preserve">ԱԺՆԵՏԻՐԱԿԱՆ </w:t>
      </w:r>
      <w:r w:rsidRPr="002F3F66">
        <w:rPr>
          <w:rFonts w:ascii="GHEA Grapalat" w:hAnsi="GHEA Grapalat" w:cs="GHEA Grapalat"/>
        </w:rPr>
        <w:t>Ը</w:t>
      </w:r>
      <w:r>
        <w:rPr>
          <w:rFonts w:ascii="GHEA Grapalat" w:hAnsi="GHEA Grapalat" w:cs="GHEA Grapalat"/>
        </w:rPr>
        <w:t>ՆԿԵՐՈՒԹՅԱՆԿԱՆՈՆԱԴՐԱԿԱՆ ԿԱՊԻՏԱԼԻ ՆՎԱԶԵՑՄԱՆ</w:t>
      </w:r>
      <w:r w:rsidRPr="002F3F66">
        <w:rPr>
          <w:rFonts w:ascii="GHEA Grapalat" w:hAnsi="GHEA Grapalat" w:cs="GHEA Grapalat"/>
        </w:rPr>
        <w:t>ՄԱՍԻՆ</w:t>
      </w:r>
    </w:p>
    <w:p w:rsidR="00541872" w:rsidRPr="002F3F66" w:rsidRDefault="00541872" w:rsidP="005C6D64">
      <w:pPr>
        <w:jc w:val="center"/>
        <w:rPr>
          <w:rFonts w:ascii="GHEA Grapalat" w:hAnsi="GHEA Grapalat" w:cs="GHEA Grapalat"/>
        </w:rPr>
      </w:pPr>
    </w:p>
    <w:p w:rsidR="00541872" w:rsidRDefault="00541872" w:rsidP="003951C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="Times New Roman" w:hAnsi="GHEA Grapalat" w:cs="GHEA Grapalat"/>
          <w:sz w:val="22"/>
          <w:szCs w:val="22"/>
          <w:lang w:eastAsia="en-US"/>
        </w:rPr>
      </w:pPr>
      <w:r w:rsidRPr="00B54264">
        <w:rPr>
          <w:rFonts w:ascii="GHEA Grapalat" w:eastAsia="Times New Roman" w:hAnsi="GHEA Grapalat" w:cs="GHEA Grapalat"/>
          <w:sz w:val="22"/>
          <w:szCs w:val="22"/>
          <w:lang w:eastAsia="en-US"/>
        </w:rPr>
        <w:t xml:space="preserve">Ղեկավարվելով «Բաժնետիրական ընկերությունների մասին» Հայաստանի Հանրապետության օրենքի 36-րդ հոդվածի, 43-րդ հոդվածի 3-րդ և 68-րդ հոդվածի 7-րդ մասերով` Հայաստանի Հանրապետության կառավարությունը ո ր ո շ ու մ է. </w:t>
      </w:r>
    </w:p>
    <w:p w:rsidR="00541872" w:rsidRDefault="00541872" w:rsidP="003951C5">
      <w:pPr>
        <w:spacing w:line="360" w:lineRule="auto"/>
        <w:jc w:val="both"/>
        <w:rPr>
          <w:rFonts w:ascii="GHEA Grapalat" w:hAnsi="GHEA Grapalat" w:cs="GHEA Grapalat"/>
        </w:rPr>
      </w:pPr>
    </w:p>
    <w:p w:rsidR="00541872" w:rsidRPr="002F3F66" w:rsidRDefault="00541872" w:rsidP="003951C5">
      <w:pPr>
        <w:spacing w:line="360" w:lineRule="auto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       1. </w:t>
      </w:r>
      <w:r w:rsidRPr="002F3F66">
        <w:rPr>
          <w:rFonts w:ascii="GHEA Grapalat" w:hAnsi="GHEA Grapalat" w:cs="GHEA Grapalat"/>
        </w:rPr>
        <w:t>Բաժնետոմսերի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ընդհանուր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քանակի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նվազեցման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միջոցով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նվազեցնել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&lt;</w:t>
      </w:r>
      <w:r>
        <w:rPr>
          <w:rFonts w:ascii="GHEA Grapalat" w:hAnsi="GHEA Grapalat" w:cs="GHEA Grapalat"/>
        </w:rPr>
        <w:t>&lt;</w:t>
      </w:r>
      <w:r w:rsidRPr="002F3F66">
        <w:rPr>
          <w:rFonts w:ascii="GHEA Grapalat" w:hAnsi="GHEA Grapalat" w:cs="GHEA Grapalat"/>
        </w:rPr>
        <w:t>Ախթալայի</w:t>
      </w:r>
      <w:r>
        <w:rPr>
          <w:rFonts w:ascii="GHEA Grapalat" w:hAnsi="GHEA Grapalat" w:cs="GHEA Grapalat"/>
        </w:rPr>
        <w:t xml:space="preserve"> առողջության կենտրոն&gt;&gt; պետական փակ բաժնետիրական ընկերության </w:t>
      </w:r>
      <w:r w:rsidRPr="002F3F66">
        <w:rPr>
          <w:rFonts w:ascii="GHEA Grapalat" w:hAnsi="GHEA Grapalat" w:cs="GHEA Grapalat"/>
        </w:rPr>
        <w:t>կանոնադրական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կապիտալը` սահմանելով</w:t>
      </w:r>
      <w:r>
        <w:rPr>
          <w:rFonts w:ascii="GHEA Grapalat" w:hAnsi="GHEA Grapalat" w:cs="GHEA Grapalat"/>
        </w:rPr>
        <w:t xml:space="preserve"> 184</w:t>
      </w:r>
      <w:r w:rsidRPr="002F3F66">
        <w:rPr>
          <w:rFonts w:ascii="GHEA Grapalat" w:hAnsi="GHEA Grapalat" w:cs="GHEA Grapalat"/>
        </w:rPr>
        <w:t>00000 դրամ, որը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կազմում է</w:t>
      </w:r>
      <w:r>
        <w:rPr>
          <w:rFonts w:ascii="GHEA Grapalat" w:hAnsi="GHEA Grapalat" w:cs="GHEA Grapalat"/>
        </w:rPr>
        <w:t xml:space="preserve"> 184</w:t>
      </w:r>
      <w:r w:rsidRPr="002F3F66">
        <w:rPr>
          <w:rFonts w:ascii="GHEA Grapalat" w:hAnsi="GHEA Grapalat" w:cs="GHEA Grapalat"/>
        </w:rPr>
        <w:t>0 սովորական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անվանական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բաժնետոմս` յուրաքանչյուրը 10000 դրամ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անվանական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արժեքով:</w:t>
      </w:r>
    </w:p>
    <w:p w:rsidR="00541872" w:rsidRPr="002F3F66" w:rsidRDefault="00541872" w:rsidP="00B54264">
      <w:pPr>
        <w:spacing w:line="360" w:lineRule="auto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      2. Հայաստանի Հանրապետության Լոռու մարզպետ</w:t>
      </w:r>
      <w:r w:rsidRPr="00D00E8A">
        <w:rPr>
          <w:rFonts w:ascii="GHEA Grapalat" w:hAnsi="GHEA Grapalat" w:cs="GHEA Grapalat"/>
        </w:rPr>
        <w:t>ին</w:t>
      </w:r>
      <w:r>
        <w:rPr>
          <w:rFonts w:ascii="GHEA Grapalat" w:hAnsi="GHEA Grapalat" w:cs="GHEA Grapalat"/>
        </w:rPr>
        <w:t xml:space="preserve">՝ </w:t>
      </w:r>
      <w:r w:rsidRPr="00D00E8A">
        <w:rPr>
          <w:rFonts w:ascii="GHEA Grapalat" w:hAnsi="GHEA Grapalat" w:cs="GHEA Grapalat"/>
        </w:rPr>
        <w:t xml:space="preserve">Հայաստանի Հանրապետության  օրենսդրությամբ սահմանված կարգով ապահովել </w:t>
      </w:r>
      <w:r>
        <w:rPr>
          <w:rFonts w:ascii="GHEA Grapalat" w:hAnsi="GHEA Grapalat" w:cs="GHEA Grapalat"/>
        </w:rPr>
        <w:t>&lt;&lt;</w:t>
      </w:r>
      <w:r w:rsidRPr="002F3F66">
        <w:rPr>
          <w:rFonts w:ascii="GHEA Grapalat" w:hAnsi="GHEA Grapalat" w:cs="GHEA Grapalat"/>
        </w:rPr>
        <w:t>Ախթալայի</w:t>
      </w:r>
      <w:r>
        <w:rPr>
          <w:rFonts w:ascii="GHEA Grapalat" w:hAnsi="GHEA Grapalat" w:cs="GHEA Grapalat"/>
        </w:rPr>
        <w:t xml:space="preserve"> առողջության կենտրոն&gt;</w:t>
      </w:r>
      <w:r w:rsidRPr="002F3F66">
        <w:rPr>
          <w:rFonts w:ascii="GHEA Grapalat" w:hAnsi="GHEA Grapalat" w:cs="GHEA Grapalat"/>
        </w:rPr>
        <w:t>&gt;</w:t>
      </w:r>
      <w:r>
        <w:rPr>
          <w:rFonts w:ascii="GHEA Grapalat" w:hAnsi="GHEA Grapalat" w:cs="GHEA Grapalat"/>
        </w:rPr>
        <w:t xml:space="preserve"> պետական փակ բաժնետիրական ընկերության</w:t>
      </w:r>
      <w:r w:rsidRPr="00D00E8A">
        <w:rPr>
          <w:rFonts w:ascii="GHEA Grapalat" w:hAnsi="GHEA Grapalat" w:cs="GHEA Grapalat"/>
        </w:rPr>
        <w:t xml:space="preserve"> կանոնադրական կապիտալի նվազեցման և կանոնադրությունում համապատասխան փոփոխությունների պետական գրանցումը:</w:t>
      </w:r>
    </w:p>
    <w:p w:rsidR="00541872" w:rsidRPr="002F3F66" w:rsidRDefault="00541872" w:rsidP="003951C5">
      <w:pPr>
        <w:spacing w:line="360" w:lineRule="auto"/>
        <w:jc w:val="both"/>
        <w:rPr>
          <w:rFonts w:ascii="GHEA Grapalat" w:hAnsi="GHEA Grapalat" w:cs="GHEA Grapalat"/>
        </w:rPr>
      </w:pPr>
    </w:p>
    <w:p w:rsidR="00541872" w:rsidRPr="002F3F66" w:rsidRDefault="00541872" w:rsidP="003951C5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</w:rPr>
      </w:pPr>
    </w:p>
    <w:p w:rsidR="00541872" w:rsidRPr="002F3F66" w:rsidRDefault="00541872" w:rsidP="008B6BAD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</w:rPr>
      </w:pPr>
    </w:p>
    <w:p w:rsidR="00541872" w:rsidRPr="002F3F66" w:rsidRDefault="00541872" w:rsidP="003951C5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GHEA Grapalat"/>
        </w:rPr>
      </w:pPr>
      <w:r w:rsidRPr="002F3F66">
        <w:rPr>
          <w:rFonts w:ascii="GHEA Grapalat" w:hAnsi="GHEA Grapalat" w:cs="GHEA Grapalat"/>
        </w:rPr>
        <w:t>ՀԱՅԱՍՏԱՆԻ ՀԱՆՐԱՊԵՏՈՒԹՅԱՆ</w:t>
      </w:r>
    </w:p>
    <w:p w:rsidR="00541872" w:rsidRPr="002F3F66" w:rsidRDefault="00541872" w:rsidP="003951C5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GHEA Grapalat"/>
        </w:rPr>
      </w:pPr>
      <w:r w:rsidRPr="002F3F66">
        <w:rPr>
          <w:rFonts w:ascii="GHEA Grapalat" w:hAnsi="GHEA Grapalat" w:cs="GHEA Grapalat"/>
        </w:rPr>
        <w:tab/>
        <w:t>Վ Ա Ր Չ Ա Պ Ե Տ</w:t>
      </w:r>
      <w:r w:rsidRPr="002F3F66">
        <w:rPr>
          <w:rFonts w:ascii="GHEA Grapalat" w:hAnsi="GHEA Grapalat" w:cs="GHEA Grapalat"/>
        </w:rPr>
        <w:tab/>
      </w:r>
      <w:r w:rsidRPr="002F3F66">
        <w:rPr>
          <w:rFonts w:ascii="GHEA Grapalat" w:hAnsi="GHEA Grapalat" w:cs="GHEA Grapalat"/>
        </w:rPr>
        <w:tab/>
      </w:r>
      <w:r w:rsidRPr="002F3F66">
        <w:rPr>
          <w:rFonts w:ascii="GHEA Grapalat" w:hAnsi="GHEA Grapalat" w:cs="GHEA Grapalat"/>
        </w:rPr>
        <w:tab/>
      </w:r>
      <w:r w:rsidRPr="002F3F66">
        <w:rPr>
          <w:rFonts w:ascii="GHEA Grapalat" w:hAnsi="GHEA Grapalat" w:cs="GHEA Grapalat"/>
        </w:rPr>
        <w:tab/>
      </w:r>
      <w:r w:rsidRPr="002F3F66">
        <w:rPr>
          <w:rFonts w:ascii="GHEA Grapalat" w:hAnsi="GHEA Grapalat" w:cs="GHEA Grapalat"/>
        </w:rPr>
        <w:tab/>
      </w:r>
      <w:r w:rsidRPr="002F3F66">
        <w:rPr>
          <w:rFonts w:ascii="GHEA Grapalat" w:hAnsi="GHEA Grapalat" w:cs="GHEA Grapalat"/>
        </w:rPr>
        <w:tab/>
        <w:t>Տ.ՍԱՐԳՍՅԱՆ</w:t>
      </w:r>
    </w:p>
    <w:p w:rsidR="00541872" w:rsidRPr="002F3F66" w:rsidRDefault="00541872" w:rsidP="003951C5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</w:rPr>
      </w:pPr>
    </w:p>
    <w:p w:rsidR="00541872" w:rsidRDefault="00541872" w:rsidP="008B6BAD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</w:rPr>
      </w:pPr>
      <w:r w:rsidRPr="002F3F66">
        <w:rPr>
          <w:rFonts w:ascii="GHEA Grapalat" w:hAnsi="GHEA Grapalat" w:cs="GHEA Grapalat"/>
        </w:rPr>
        <w:t>201</w:t>
      </w:r>
      <w:r>
        <w:rPr>
          <w:rFonts w:ascii="GHEA Grapalat" w:hAnsi="GHEA Grapalat" w:cs="GHEA Grapalat"/>
        </w:rPr>
        <w:t>3</w:t>
      </w:r>
      <w:r w:rsidRPr="002F3F66">
        <w:rPr>
          <w:rFonts w:ascii="GHEA Grapalat" w:hAnsi="GHEA Grapalat" w:cs="GHEA Grapalat"/>
        </w:rPr>
        <w:t xml:space="preserve">թ. ____________ “_____” </w:t>
      </w:r>
    </w:p>
    <w:p w:rsidR="00541872" w:rsidRDefault="00541872" w:rsidP="005C6D64">
      <w:pPr>
        <w:pStyle w:val="NormalWeb"/>
        <w:spacing w:before="0" w:beforeAutospacing="0" w:after="0" w:afterAutospacing="0"/>
        <w:rPr>
          <w:rFonts w:ascii="GHEA Grapalat" w:hAnsi="GHEA Grapalat" w:cs="GHEA Grapalat"/>
        </w:rPr>
      </w:pPr>
      <w:r w:rsidRPr="002F3F66">
        <w:rPr>
          <w:rFonts w:ascii="GHEA Grapalat" w:hAnsi="GHEA Grapalat" w:cs="GHEA Grapalat"/>
        </w:rPr>
        <w:t>ք.Երևան</w:t>
      </w:r>
    </w:p>
    <w:p w:rsidR="00541872" w:rsidRPr="005C6D64" w:rsidRDefault="00541872" w:rsidP="005C6D64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</w:rPr>
      </w:pPr>
      <w:r w:rsidRPr="00D6099A">
        <w:rPr>
          <w:rFonts w:ascii="GHEA Grapalat" w:hAnsi="GHEA Grapalat" w:cs="GHEA Grapalat"/>
          <w:b/>
          <w:bCs/>
        </w:rPr>
        <w:t>Հիմնավորում</w:t>
      </w:r>
    </w:p>
    <w:p w:rsidR="00541872" w:rsidRPr="00F341C1" w:rsidRDefault="00541872" w:rsidP="00F341C1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</w:rPr>
      </w:pPr>
    </w:p>
    <w:p w:rsidR="00541872" w:rsidRPr="00D6099A" w:rsidRDefault="00541872" w:rsidP="003951C5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&lt;&lt;Հայաստանի Հանրապետության Լոռու մարզպետարանի ենթակայության &lt;&lt;</w:t>
      </w:r>
      <w:r w:rsidRPr="00D6099A">
        <w:rPr>
          <w:rFonts w:ascii="GHEA Grapalat" w:hAnsi="GHEA Grapalat" w:cs="GHEA Grapalat"/>
        </w:rPr>
        <w:t>Ախթալայի</w:t>
      </w:r>
      <w:r>
        <w:rPr>
          <w:rFonts w:ascii="GHEA Grapalat" w:hAnsi="GHEA Grapalat" w:cs="GHEA Grapalat"/>
        </w:rPr>
        <w:t xml:space="preserve"> առողջության կենտրոն&gt;&gt; պետական փակ բաժնետիրական ընկերության </w:t>
      </w:r>
      <w:r w:rsidRPr="00D6099A">
        <w:rPr>
          <w:rFonts w:ascii="GHEA Grapalat" w:hAnsi="GHEA Grapalat" w:cs="GHEA Grapalat"/>
        </w:rPr>
        <w:t>կանոնադրական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կապիտալի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նվազեցման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</w:rPr>
        <w:t xml:space="preserve"> </w:t>
      </w:r>
      <w:r w:rsidRPr="002F3F66"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</w:rPr>
        <w:t xml:space="preserve">այաստանի </w:t>
      </w:r>
      <w:r w:rsidRPr="002F3F66"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</w:rPr>
        <w:t xml:space="preserve"> կ</w:t>
      </w:r>
      <w:r w:rsidRPr="00D6099A">
        <w:rPr>
          <w:rFonts w:ascii="GHEA Grapalat" w:hAnsi="GHEA Grapalat" w:cs="GHEA Grapalat"/>
        </w:rPr>
        <w:t>առավարության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որոշման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նախագծի</w:t>
      </w:r>
    </w:p>
    <w:p w:rsidR="00541872" w:rsidRPr="00D6099A" w:rsidRDefault="00541872" w:rsidP="003951C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GHEA Grapalat"/>
        </w:rPr>
      </w:pPr>
    </w:p>
    <w:p w:rsidR="00541872" w:rsidRPr="00D6099A" w:rsidRDefault="00541872" w:rsidP="003951C5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GHEA Grapalat"/>
        </w:rPr>
      </w:pPr>
      <w:r w:rsidRPr="00D6099A">
        <w:rPr>
          <w:rFonts w:ascii="GHEA Grapalat" w:hAnsi="GHEA Grapalat" w:cs="GHEA Grapalat"/>
          <w:b/>
          <w:bCs/>
        </w:rPr>
        <w:t xml:space="preserve">Անհրաժեշտություն – </w:t>
      </w:r>
      <w:r>
        <w:rPr>
          <w:rFonts w:ascii="GHEA Grapalat" w:hAnsi="GHEA Grapalat" w:cs="GHEA Grapalat"/>
        </w:rPr>
        <w:t>&lt;&lt;</w:t>
      </w:r>
      <w:r w:rsidRPr="00D6099A">
        <w:rPr>
          <w:rFonts w:ascii="GHEA Grapalat" w:hAnsi="GHEA Grapalat" w:cs="GHEA Grapalat"/>
        </w:rPr>
        <w:t>Ախթալայի ԱԿ</w:t>
      </w:r>
      <w:r>
        <w:rPr>
          <w:rFonts w:ascii="GHEA Grapalat" w:hAnsi="GHEA Grapalat" w:cs="GHEA Grapalat"/>
        </w:rPr>
        <w:t>&gt;&gt;</w:t>
      </w:r>
      <w:r w:rsidRPr="00D6099A">
        <w:rPr>
          <w:rFonts w:ascii="GHEA Grapalat" w:hAnsi="GHEA Grapalat" w:cs="GHEA Grapalat"/>
        </w:rPr>
        <w:t xml:space="preserve"> ՊՓԲԸ-ում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ընկերության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զուտ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ակտիվների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արժեքը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պակաս է կանոնադրական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կապիտալից, և</w:t>
      </w:r>
      <w:r>
        <w:rPr>
          <w:rFonts w:ascii="GHEA Grapalat" w:hAnsi="GHEA Grapalat" w:cs="GHEA Grapalat"/>
        </w:rPr>
        <w:t xml:space="preserve"> &lt;&lt;</w:t>
      </w:r>
      <w:r w:rsidRPr="00D6099A">
        <w:rPr>
          <w:rFonts w:ascii="GHEA Grapalat" w:hAnsi="GHEA Grapalat" w:cs="GHEA Grapalat"/>
        </w:rPr>
        <w:t>Բաժնետիրական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ընկերությունների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</w:rPr>
        <w:t>&gt;&gt;</w:t>
      </w:r>
      <w:r w:rsidRPr="00D6099A">
        <w:rPr>
          <w:rFonts w:ascii="GHEA Grapalat" w:hAnsi="GHEA Grapalat" w:cs="GHEA Grapalat"/>
        </w:rPr>
        <w:t xml:space="preserve"> ՀՀ օրենքի 43 հոդվածի 3-րդ մասի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երկրորդ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պարբերության</w:t>
      </w:r>
      <w:r>
        <w:rPr>
          <w:rFonts w:ascii="GHEA Grapalat" w:hAnsi="GHEA Grapalat" w:cs="GHEA Grapalat"/>
        </w:rPr>
        <w:t xml:space="preserve">  </w:t>
      </w:r>
      <w:r w:rsidRPr="00D6099A">
        <w:rPr>
          <w:rFonts w:ascii="GHEA Grapalat" w:hAnsi="GHEA Grapalat" w:cs="GHEA Grapalat"/>
        </w:rPr>
        <w:t>պահանջով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ընկերությունը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պարտավոր է հայտարարել և սահմանված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կարգով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գրանցել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իր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կանոնադրական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կապիտալի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նվազումը:</w:t>
      </w:r>
    </w:p>
    <w:p w:rsidR="00541872" w:rsidRPr="00D6099A" w:rsidRDefault="00541872" w:rsidP="003951C5">
      <w:pPr>
        <w:pStyle w:val="a"/>
        <w:spacing w:after="0" w:line="240" w:lineRule="auto"/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 w:rsidRPr="00D6099A">
        <w:rPr>
          <w:rFonts w:ascii="GHEA Grapalat" w:hAnsi="GHEA Grapalat" w:cs="GHEA Grapalat"/>
          <w:b/>
          <w:bCs/>
          <w:sz w:val="24"/>
          <w:szCs w:val="24"/>
        </w:rPr>
        <w:t>Ընթացիկ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b/>
          <w:bCs/>
          <w:sz w:val="24"/>
          <w:szCs w:val="24"/>
        </w:rPr>
        <w:t>իրավիճակը և խնդիրները</w:t>
      </w:r>
      <w:r>
        <w:rPr>
          <w:rFonts w:ascii="GHEA Grapalat" w:hAnsi="GHEA Grapalat" w:cs="GHEA Grapalat"/>
          <w:sz w:val="24"/>
          <w:szCs w:val="24"/>
        </w:rPr>
        <w:t>– &lt;&lt;</w:t>
      </w:r>
      <w:r w:rsidRPr="00D6099A">
        <w:rPr>
          <w:rFonts w:ascii="GHEA Grapalat" w:hAnsi="GHEA Grapalat" w:cs="GHEA Grapalat"/>
          <w:sz w:val="24"/>
          <w:szCs w:val="24"/>
        </w:rPr>
        <w:t>Բաժնետիրական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ընկերությունների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</w:rPr>
        <w:t>&gt;&gt;</w:t>
      </w:r>
      <w:r w:rsidRPr="00D6099A">
        <w:rPr>
          <w:rFonts w:ascii="GHEA Grapalat" w:hAnsi="GHEA Grapalat" w:cs="GHEA Grapalat"/>
          <w:sz w:val="24"/>
          <w:szCs w:val="24"/>
        </w:rPr>
        <w:t xml:space="preserve"> ՀՀ օրենքի 43 հոդվածի 3-րդ մասի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երկրորդ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պարբերության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պահանջով, եթե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երկրորդ և յուրաքանչյուր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հաջորդ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ֆինանսական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տարվա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ավարտից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հետո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պարզվի, որ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ընկերության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զուտ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ակտիվների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արժեքը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պակաս է կանոնադրական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կապիտալից, ապա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ընկերությունը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պարտավոր է հայտարարել և սահմանված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կարգով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գրանցել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իր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կանոնադրական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կապիտալի</w:t>
      </w:r>
      <w:r>
        <w:rPr>
          <w:rFonts w:ascii="GHEA Grapalat" w:hAnsi="GHEA Grapalat" w:cs="GHEA Grapalat"/>
          <w:sz w:val="24"/>
          <w:szCs w:val="24"/>
        </w:rPr>
        <w:t xml:space="preserve"> նվազումը: &lt;&lt;</w:t>
      </w:r>
      <w:r w:rsidRPr="00D6099A">
        <w:rPr>
          <w:rFonts w:ascii="GHEA Grapalat" w:hAnsi="GHEA Grapalat" w:cs="GHEA Grapalat"/>
          <w:sz w:val="24"/>
          <w:szCs w:val="24"/>
        </w:rPr>
        <w:t>Ախթալայի ԱԿ</w:t>
      </w:r>
      <w:r>
        <w:rPr>
          <w:rFonts w:ascii="GHEA Grapalat" w:hAnsi="GHEA Grapalat" w:cs="GHEA Grapalat"/>
          <w:sz w:val="24"/>
          <w:szCs w:val="24"/>
        </w:rPr>
        <w:t>&gt;&gt;</w:t>
      </w:r>
      <w:r w:rsidRPr="00D6099A">
        <w:rPr>
          <w:rFonts w:ascii="GHEA Grapalat" w:hAnsi="GHEA Grapalat" w:cs="GHEA Grapalat"/>
          <w:sz w:val="24"/>
          <w:szCs w:val="24"/>
        </w:rPr>
        <w:t xml:space="preserve"> ՊՓԲԸ-ում</w:t>
      </w:r>
      <w:r>
        <w:rPr>
          <w:rFonts w:ascii="GHEA Grapalat" w:hAnsi="GHEA Grapalat" w:cs="GHEA Grapalat"/>
          <w:sz w:val="24"/>
          <w:szCs w:val="24"/>
        </w:rPr>
        <w:t xml:space="preserve"> ա</w:t>
      </w:r>
      <w:r w:rsidRPr="00D6099A">
        <w:rPr>
          <w:rFonts w:ascii="GHEA Grapalat" w:hAnsi="GHEA Grapalat" w:cs="GHEA Grapalat"/>
          <w:sz w:val="24"/>
          <w:szCs w:val="24"/>
        </w:rPr>
        <w:t>ռկա է նման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իրավիճակ, ինչի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կարգավորմանն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էլ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ուղղված է կառավարության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այս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որոշման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 xml:space="preserve">նախագիծը: </w:t>
      </w:r>
      <w:r>
        <w:rPr>
          <w:rFonts w:ascii="GHEA Grapalat" w:hAnsi="GHEA Grapalat" w:cs="GHEA Grapalat"/>
          <w:sz w:val="24"/>
          <w:szCs w:val="24"/>
        </w:rPr>
        <w:t>Ընկերության կանոնադրության 4-րդ կետի 2-րդ ենթակետի բ) մասի երկրորդ կետով սահմավված է, որ ընկերության կանոնադրական կապիտալի չափի փոքրացումը կարող է կատարվել բաժնետոմսերի ընդհանուր քանակի կրճատմամբ, այդ թվում՝ օրենքով նախատեսված դեպքերում դրանց մի մասի ձեռք բերմանբ կամ մարմամբ</w:t>
      </w:r>
      <w:r w:rsidRPr="00D6099A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ինչն ապահովում է &lt;&lt;</w:t>
      </w:r>
      <w:r w:rsidRPr="00D6099A">
        <w:rPr>
          <w:rFonts w:ascii="GHEA Grapalat" w:hAnsi="GHEA Grapalat" w:cs="GHEA Grapalat"/>
          <w:sz w:val="24"/>
          <w:szCs w:val="24"/>
        </w:rPr>
        <w:t>Բաժնետիրական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ընկերությունների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D6099A">
        <w:rPr>
          <w:rFonts w:ascii="GHEA Grapalat" w:hAnsi="GHEA Grapalat" w:cs="GHEA Grapalat"/>
          <w:sz w:val="24"/>
          <w:szCs w:val="24"/>
        </w:rPr>
        <w:t>մասին</w:t>
      </w:r>
      <w:r>
        <w:rPr>
          <w:rFonts w:ascii="GHEA Grapalat" w:hAnsi="GHEA Grapalat" w:cs="GHEA Grapalat"/>
          <w:sz w:val="24"/>
          <w:szCs w:val="24"/>
        </w:rPr>
        <w:t>&gt;&gt;</w:t>
      </w:r>
      <w:r w:rsidRPr="00D6099A">
        <w:rPr>
          <w:rFonts w:ascii="GHEA Grapalat" w:hAnsi="GHEA Grapalat" w:cs="GHEA Grapalat"/>
          <w:sz w:val="24"/>
          <w:szCs w:val="24"/>
        </w:rPr>
        <w:t xml:space="preserve"> ՀՀ օրենքի</w:t>
      </w:r>
      <w:r>
        <w:rPr>
          <w:rFonts w:ascii="GHEA Grapalat" w:hAnsi="GHEA Grapalat" w:cs="GHEA Grapalat"/>
          <w:sz w:val="24"/>
          <w:szCs w:val="24"/>
        </w:rPr>
        <w:t xml:space="preserve"> 36-րդ հոդվածի պահանջը: </w:t>
      </w:r>
    </w:p>
    <w:p w:rsidR="00541872" w:rsidRPr="00D6099A" w:rsidRDefault="00541872" w:rsidP="003951C5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GHEA Grapalat"/>
        </w:rPr>
      </w:pPr>
      <w:r w:rsidRPr="00D6099A">
        <w:rPr>
          <w:rFonts w:ascii="GHEA Grapalat" w:hAnsi="GHEA Grapalat" w:cs="GHEA Grapalat"/>
          <w:b/>
          <w:bCs/>
        </w:rPr>
        <w:t>Կարգավորմաննպատակը և բնույթը</w:t>
      </w:r>
      <w:r>
        <w:rPr>
          <w:rFonts w:ascii="GHEA Grapalat" w:hAnsi="GHEA Grapalat" w:cs="GHEA Grapalat"/>
        </w:rPr>
        <w:t xml:space="preserve"> – &lt;&lt;</w:t>
      </w:r>
      <w:r w:rsidRPr="00D6099A">
        <w:rPr>
          <w:rFonts w:ascii="GHEA Grapalat" w:hAnsi="GHEA Grapalat" w:cs="GHEA Grapalat"/>
        </w:rPr>
        <w:t>Ախթալայի ԱԿ</w:t>
      </w:r>
      <w:r>
        <w:rPr>
          <w:rFonts w:ascii="GHEA Grapalat" w:hAnsi="GHEA Grapalat" w:cs="GHEA Grapalat"/>
        </w:rPr>
        <w:t>&gt;&gt;</w:t>
      </w:r>
      <w:r w:rsidRPr="00D6099A">
        <w:rPr>
          <w:rFonts w:ascii="GHEA Grapalat" w:hAnsi="GHEA Grapalat" w:cs="GHEA Grapalat"/>
        </w:rPr>
        <w:t xml:space="preserve"> ՊՓԲԸ-ի կանոնադրական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կապիտալի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նվազեցման և կանոնադրության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մեջ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փոփոխություններ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կատարելու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կառավարության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որոշման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նախագծի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նպատակն է</w:t>
      </w:r>
      <w:r>
        <w:rPr>
          <w:rFonts w:ascii="GHEA Grapalat" w:hAnsi="GHEA Grapalat" w:cs="GHEA Grapalat"/>
        </w:rPr>
        <w:t>&lt;&lt;</w:t>
      </w:r>
      <w:r w:rsidRPr="00D6099A">
        <w:rPr>
          <w:rFonts w:ascii="GHEA Grapalat" w:hAnsi="GHEA Grapalat" w:cs="GHEA Grapalat"/>
        </w:rPr>
        <w:t>Բաժնետիրական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ընկերությունների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</w:rPr>
        <w:t>&gt;&gt;</w:t>
      </w:r>
      <w:r w:rsidRPr="00D6099A">
        <w:rPr>
          <w:rFonts w:ascii="GHEA Grapalat" w:hAnsi="GHEA Grapalat" w:cs="GHEA Grapalat"/>
        </w:rPr>
        <w:t xml:space="preserve"> ՀՀ օրենքի 43 հոդվածի 3-րդ մասի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պահանջների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կատարումը:</w:t>
      </w:r>
    </w:p>
    <w:p w:rsidR="00541872" w:rsidRPr="00D6099A" w:rsidRDefault="00541872" w:rsidP="003951C5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 xml:space="preserve">      </w:t>
      </w:r>
      <w:r w:rsidRPr="00D6099A">
        <w:rPr>
          <w:rFonts w:ascii="GHEA Grapalat" w:hAnsi="GHEA Grapalat" w:cs="GHEA Grapalat"/>
          <w:b/>
          <w:bCs/>
        </w:rPr>
        <w:t>Նախագծի</w:t>
      </w:r>
      <w:r>
        <w:rPr>
          <w:rFonts w:ascii="GHEA Grapalat" w:hAnsi="GHEA Grapalat" w:cs="GHEA Grapalat"/>
          <w:b/>
          <w:bCs/>
        </w:rPr>
        <w:t xml:space="preserve"> </w:t>
      </w:r>
      <w:r w:rsidRPr="00D6099A">
        <w:rPr>
          <w:rFonts w:ascii="GHEA Grapalat" w:hAnsi="GHEA Grapalat" w:cs="GHEA Grapalat"/>
          <w:b/>
          <w:bCs/>
        </w:rPr>
        <w:t>մշակման</w:t>
      </w:r>
      <w:r>
        <w:rPr>
          <w:rFonts w:ascii="GHEA Grapalat" w:hAnsi="GHEA Grapalat" w:cs="GHEA Grapalat"/>
          <w:b/>
          <w:bCs/>
        </w:rPr>
        <w:t xml:space="preserve"> </w:t>
      </w:r>
      <w:r w:rsidRPr="00D6099A">
        <w:rPr>
          <w:rFonts w:ascii="GHEA Grapalat" w:hAnsi="GHEA Grapalat" w:cs="GHEA Grapalat"/>
          <w:b/>
          <w:bCs/>
        </w:rPr>
        <w:t>գործընթացում</w:t>
      </w:r>
      <w:r>
        <w:rPr>
          <w:rFonts w:ascii="GHEA Grapalat" w:hAnsi="GHEA Grapalat" w:cs="GHEA Grapalat"/>
          <w:b/>
          <w:bCs/>
        </w:rPr>
        <w:t xml:space="preserve"> </w:t>
      </w:r>
      <w:r w:rsidRPr="00D6099A">
        <w:rPr>
          <w:rFonts w:ascii="GHEA Grapalat" w:hAnsi="GHEA Grapalat" w:cs="GHEA Grapalat"/>
          <w:b/>
          <w:bCs/>
        </w:rPr>
        <w:t>ներգրավված</w:t>
      </w:r>
      <w:r>
        <w:rPr>
          <w:rFonts w:ascii="GHEA Grapalat" w:hAnsi="GHEA Grapalat" w:cs="GHEA Grapalat"/>
          <w:b/>
          <w:bCs/>
        </w:rPr>
        <w:t xml:space="preserve"> </w:t>
      </w:r>
      <w:r w:rsidRPr="00D6099A">
        <w:rPr>
          <w:rFonts w:ascii="GHEA Grapalat" w:hAnsi="GHEA Grapalat" w:cs="GHEA Grapalat"/>
          <w:b/>
          <w:bCs/>
        </w:rPr>
        <w:t>ինստիտուտները և անձինք –</w:t>
      </w:r>
      <w:r>
        <w:rPr>
          <w:rFonts w:ascii="GHEA Grapalat" w:hAnsi="GHEA Grapalat" w:cs="GHEA Grapalat"/>
          <w:b/>
          <w:bCs/>
        </w:rPr>
        <w:t xml:space="preserve"> </w:t>
      </w:r>
      <w:r>
        <w:rPr>
          <w:rFonts w:ascii="GHEA Grapalat" w:hAnsi="GHEA Grapalat" w:cs="GHEA Grapalat"/>
        </w:rPr>
        <w:t>&lt;&lt;</w:t>
      </w:r>
      <w:r w:rsidRPr="00D6099A">
        <w:rPr>
          <w:rFonts w:ascii="GHEA Grapalat" w:hAnsi="GHEA Grapalat" w:cs="GHEA Grapalat"/>
        </w:rPr>
        <w:t>Ախթալայի ԱԿ</w:t>
      </w:r>
      <w:r>
        <w:rPr>
          <w:rFonts w:ascii="GHEA Grapalat" w:hAnsi="GHEA Grapalat" w:cs="GHEA Grapalat"/>
        </w:rPr>
        <w:t>&gt;&gt;</w:t>
      </w:r>
      <w:r w:rsidRPr="00D6099A">
        <w:rPr>
          <w:rFonts w:ascii="GHEA Grapalat" w:hAnsi="GHEA Grapalat" w:cs="GHEA Grapalat"/>
        </w:rPr>
        <w:t xml:space="preserve"> ՊՓԲԸ-ի կանոնադրական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կապիտալի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նվազեցման և կանոնադրության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մեջ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փոփոխություններ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կատարելու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կառավարության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որոշման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նախագիծը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մշակվել է Լոռու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մարզպետարանի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աշխատակազմի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ֆինանսական և սոցիալ-տնտեսական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զարգացման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վարչության և իրավաբանական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բաժնի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կողմից` աշխատակազմի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ղեկավարի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հանձնարարությամբ:</w:t>
      </w:r>
    </w:p>
    <w:p w:rsidR="00541872" w:rsidRPr="00D6099A" w:rsidRDefault="00541872" w:rsidP="003951C5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GHEA Grapalat"/>
        </w:rPr>
      </w:pPr>
      <w:r w:rsidRPr="00D6099A">
        <w:rPr>
          <w:rFonts w:ascii="GHEA Grapalat" w:hAnsi="GHEA Grapalat" w:cs="GHEA Grapalat"/>
          <w:b/>
          <w:bCs/>
        </w:rPr>
        <w:t>Ակնկալվող</w:t>
      </w:r>
      <w:r>
        <w:rPr>
          <w:rFonts w:ascii="GHEA Grapalat" w:hAnsi="GHEA Grapalat" w:cs="GHEA Grapalat"/>
          <w:b/>
          <w:bCs/>
        </w:rPr>
        <w:t xml:space="preserve"> </w:t>
      </w:r>
      <w:r w:rsidRPr="00D6099A">
        <w:rPr>
          <w:rFonts w:ascii="GHEA Grapalat" w:hAnsi="GHEA Grapalat" w:cs="GHEA Grapalat"/>
          <w:b/>
          <w:bCs/>
        </w:rPr>
        <w:t>արդյունքը –</w:t>
      </w:r>
      <w:r w:rsidRPr="00D6099A">
        <w:rPr>
          <w:rFonts w:ascii="GHEA Grapalat" w:hAnsi="GHEA Grapalat" w:cs="GHEA Grapalat"/>
        </w:rPr>
        <w:t>Նախագծի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ընդունմամբ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կապահովվի</w:t>
      </w:r>
      <w:r>
        <w:rPr>
          <w:rFonts w:ascii="GHEA Grapalat" w:hAnsi="GHEA Grapalat" w:cs="GHEA Grapalat"/>
        </w:rPr>
        <w:t xml:space="preserve"> &lt;&lt;</w:t>
      </w:r>
      <w:r w:rsidRPr="00D6099A">
        <w:rPr>
          <w:rFonts w:ascii="GHEA Grapalat" w:hAnsi="GHEA Grapalat" w:cs="GHEA Grapalat"/>
        </w:rPr>
        <w:t>Բաժնետիրական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ընկերությունների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</w:rPr>
        <w:t>&gt;&gt;</w:t>
      </w:r>
      <w:r w:rsidRPr="00D6099A">
        <w:rPr>
          <w:rFonts w:ascii="GHEA Grapalat" w:hAnsi="GHEA Grapalat" w:cs="GHEA Grapalat"/>
        </w:rPr>
        <w:t xml:space="preserve"> ՀՀ օրենքի 43 հոդվածի 3-րդ մասի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պահանջների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կատարումը:</w:t>
      </w:r>
    </w:p>
    <w:p w:rsidR="00541872" w:rsidRPr="00D6099A" w:rsidRDefault="00541872" w:rsidP="00E067B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GHEA Grapalat"/>
        </w:rPr>
      </w:pPr>
    </w:p>
    <w:p w:rsidR="00541872" w:rsidRDefault="00541872" w:rsidP="005C6D64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</w:rPr>
      </w:pPr>
    </w:p>
    <w:p w:rsidR="00541872" w:rsidRDefault="00541872" w:rsidP="003951C5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GHEA Grapalat"/>
        </w:rPr>
      </w:pPr>
    </w:p>
    <w:p w:rsidR="00541872" w:rsidRPr="007759BE" w:rsidRDefault="00541872" w:rsidP="00AE5845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7759BE">
        <w:rPr>
          <w:rFonts w:ascii="GHEA Grapalat" w:hAnsi="GHEA Grapalat" w:cs="Sylfaen"/>
          <w:b/>
        </w:rPr>
        <w:t>ՏԵՂԵԿԱՆՔ</w:t>
      </w:r>
    </w:p>
    <w:p w:rsidR="00541872" w:rsidRPr="007759BE" w:rsidRDefault="00541872" w:rsidP="00AE5845">
      <w:pPr>
        <w:jc w:val="center"/>
        <w:rPr>
          <w:rFonts w:ascii="GHEA Grapalat" w:hAnsi="GHEA Grapalat"/>
          <w:b/>
          <w:lang w:val="fr-FR"/>
        </w:rPr>
      </w:pPr>
      <w:r w:rsidRPr="007759BE">
        <w:rPr>
          <w:rFonts w:ascii="GHEA Grapalat" w:hAnsi="GHEA Grapalat" w:cs="Sylfaen"/>
          <w:b/>
        </w:rPr>
        <w:t>Նախագծի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առնչությամբ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ընդունվելիք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այլ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ակտերի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նախագծերը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կամ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դրանց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անհրաժեշտության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բացակայության</w:t>
      </w:r>
      <w:r>
        <w:rPr>
          <w:rFonts w:ascii="GHEA Grapalat" w:hAnsi="GHEA Grapalat" w:cs="Sylfaen"/>
          <w:b/>
        </w:rPr>
        <w:t xml:space="preserve"> </w:t>
      </w:r>
      <w:r w:rsidRPr="007759BE">
        <w:rPr>
          <w:rFonts w:ascii="GHEA Grapalat" w:hAnsi="GHEA Grapalat" w:cs="Sylfaen"/>
          <w:b/>
        </w:rPr>
        <w:t>մասին</w:t>
      </w:r>
    </w:p>
    <w:p w:rsidR="00541872" w:rsidRPr="007759BE" w:rsidRDefault="00541872" w:rsidP="00AE5845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:rsidR="00541872" w:rsidRPr="007759BE" w:rsidRDefault="00541872" w:rsidP="00AE5845">
      <w:pPr>
        <w:spacing w:line="360" w:lineRule="auto"/>
        <w:ind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GHEA Grapalat"/>
          <w:lang w:val="fr-FR"/>
        </w:rPr>
        <w:t>&lt;&lt;</w:t>
      </w:r>
      <w:r>
        <w:rPr>
          <w:rFonts w:ascii="GHEA Grapalat" w:hAnsi="GHEA Grapalat" w:cs="GHEA Grapalat"/>
        </w:rPr>
        <w:t xml:space="preserve">Հայաստանի Հանրապետության Լոռու մարզպետարանի ենթակայության </w:t>
      </w:r>
      <w:r w:rsidRPr="00AE5845">
        <w:rPr>
          <w:rFonts w:ascii="GHEA Grapalat" w:hAnsi="GHEA Grapalat" w:cs="GHEA Grapalat"/>
          <w:lang w:val="fr-FR"/>
        </w:rPr>
        <w:t>&lt;&lt;</w:t>
      </w:r>
      <w:r w:rsidRPr="00D6099A">
        <w:rPr>
          <w:rFonts w:ascii="GHEA Grapalat" w:hAnsi="GHEA Grapalat" w:cs="GHEA Grapalat"/>
        </w:rPr>
        <w:t>Ախթալայի</w:t>
      </w:r>
      <w:r>
        <w:rPr>
          <w:rFonts w:ascii="GHEA Grapalat" w:hAnsi="GHEA Grapalat" w:cs="GHEA Grapalat"/>
        </w:rPr>
        <w:t xml:space="preserve"> առողջության կենտրոն</w:t>
      </w:r>
      <w:r w:rsidRPr="00AE5845">
        <w:rPr>
          <w:rFonts w:ascii="GHEA Grapalat" w:hAnsi="GHEA Grapalat" w:cs="GHEA Grapalat"/>
          <w:lang w:val="fr-FR"/>
        </w:rPr>
        <w:t>&gt;&gt;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 xml:space="preserve">պետական փակ բաժնետիրական ընկերության </w:t>
      </w:r>
      <w:r w:rsidRPr="00D6099A">
        <w:rPr>
          <w:rFonts w:ascii="GHEA Grapalat" w:hAnsi="GHEA Grapalat" w:cs="GHEA Grapalat"/>
        </w:rPr>
        <w:t>կանոնադրական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կապիտալի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նվազեցման</w:t>
      </w:r>
      <w:r>
        <w:rPr>
          <w:rFonts w:ascii="GHEA Grapalat" w:hAnsi="GHEA Grapalat" w:cs="GHEA Grapalat"/>
        </w:rPr>
        <w:t xml:space="preserve"> </w:t>
      </w:r>
      <w:r w:rsidRPr="00D6099A"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  <w:lang w:val="fr-FR"/>
        </w:rPr>
        <w:t xml:space="preserve">&gt;&gt; </w:t>
      </w:r>
      <w:r w:rsidRPr="007759BE"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</w:rPr>
        <w:t xml:space="preserve"> </w:t>
      </w:r>
      <w:r w:rsidRPr="007759BE">
        <w:rPr>
          <w:rFonts w:ascii="GHEA Grapalat" w:hAnsi="GHEA Grapalat" w:cs="Sylfaen"/>
          <w:lang w:val="af-ZA"/>
        </w:rPr>
        <w:t>Հանրապետության</w:t>
      </w:r>
      <w:r w:rsidRPr="007759BE">
        <w:rPr>
          <w:rFonts w:ascii="GHEA Grapalat" w:hAnsi="GHEA Grapalat" w:cs="Times Armenian"/>
          <w:lang w:val="af-ZA"/>
        </w:rPr>
        <w:t xml:space="preserve"> կառավարության որոշման </w:t>
      </w:r>
      <w:r w:rsidRPr="007759BE">
        <w:rPr>
          <w:rFonts w:ascii="GHEA Grapalat" w:hAnsi="GHEA Grapalat"/>
          <w:lang w:val="af-ZA"/>
        </w:rPr>
        <w:t>նախագծի ընդունման առնչությամբ այլ իրավական ակտերում  փոփոխություններ և</w:t>
      </w:r>
      <w:r>
        <w:rPr>
          <w:rFonts w:ascii="GHEA Grapalat" w:hAnsi="GHEA Grapalat"/>
          <w:lang w:val="af-ZA"/>
        </w:rPr>
        <w:t xml:space="preserve"> </w:t>
      </w:r>
      <w:r w:rsidRPr="007759BE">
        <w:rPr>
          <w:rFonts w:ascii="GHEA Grapalat" w:hAnsi="GHEA Grapalat"/>
          <w:lang w:val="af-ZA"/>
        </w:rPr>
        <w:t xml:space="preserve"> /</w:t>
      </w:r>
      <w:r>
        <w:rPr>
          <w:rFonts w:ascii="GHEA Grapalat" w:hAnsi="GHEA Grapalat"/>
          <w:lang w:val="af-ZA"/>
        </w:rPr>
        <w:t xml:space="preserve"> </w:t>
      </w:r>
      <w:r w:rsidRPr="007759BE">
        <w:rPr>
          <w:rFonts w:ascii="GHEA Grapalat" w:hAnsi="GHEA Grapalat"/>
          <w:lang w:val="af-ZA"/>
        </w:rPr>
        <w:t>կամ լրացումներ կատարելու անհրաժեշտություն չկա:</w:t>
      </w:r>
    </w:p>
    <w:p w:rsidR="00541872" w:rsidRPr="007759BE" w:rsidRDefault="00541872" w:rsidP="00AE5845">
      <w:pPr>
        <w:jc w:val="center"/>
        <w:rPr>
          <w:rFonts w:ascii="GHEA Grapalat" w:hAnsi="GHEA Grapalat"/>
          <w:lang w:val="fr-FR"/>
        </w:rPr>
      </w:pPr>
    </w:p>
    <w:p w:rsidR="00541872" w:rsidRDefault="00541872" w:rsidP="00AE5845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541872" w:rsidRPr="007759BE" w:rsidRDefault="00541872" w:rsidP="00AE5845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541872" w:rsidRPr="007759BE" w:rsidRDefault="00541872" w:rsidP="00AE5845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Cs w:val="24"/>
          <w:lang w:val="af-ZA"/>
        </w:rPr>
      </w:pPr>
      <w:r w:rsidRPr="007759BE">
        <w:rPr>
          <w:rFonts w:ascii="GHEA Grapalat" w:hAnsi="GHEA Grapalat" w:cs="Sylfaen"/>
          <w:b/>
          <w:szCs w:val="24"/>
          <w:lang w:val="af-ZA"/>
        </w:rPr>
        <w:t>ՏԵՂԵԿԱՆՔ</w:t>
      </w:r>
    </w:p>
    <w:p w:rsidR="00541872" w:rsidRPr="007759BE" w:rsidRDefault="00541872" w:rsidP="00AE5845">
      <w:pPr>
        <w:jc w:val="center"/>
        <w:rPr>
          <w:rFonts w:ascii="GHEA Grapalat" w:hAnsi="GHEA Grapalat" w:cs="Times Armenian"/>
          <w:b/>
          <w:lang w:val="af-ZA"/>
        </w:rPr>
      </w:pPr>
      <w:r w:rsidRPr="007759BE">
        <w:rPr>
          <w:rFonts w:ascii="GHEA Grapalat" w:hAnsi="GHEA Grapalat" w:cs="Sylfaen"/>
          <w:b/>
          <w:lang w:val="af-ZA"/>
        </w:rPr>
        <w:t>Իրավական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759BE">
        <w:rPr>
          <w:rFonts w:ascii="GHEA Grapalat" w:hAnsi="GHEA Grapalat" w:cs="Sylfaen"/>
          <w:b/>
          <w:lang w:val="af-ZA"/>
        </w:rPr>
        <w:t>ակտն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759BE">
        <w:rPr>
          <w:rFonts w:ascii="GHEA Grapalat" w:hAnsi="GHEA Grapalat" w:cs="Sylfaen"/>
          <w:b/>
          <w:lang w:val="af-ZA"/>
        </w:rPr>
        <w:t>ընդունելու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759BE">
        <w:rPr>
          <w:rFonts w:ascii="GHEA Grapalat" w:hAnsi="GHEA Grapalat" w:cs="Sylfaen"/>
          <w:b/>
          <w:lang w:val="af-ZA"/>
        </w:rPr>
        <w:t>կապակցությամբ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759BE">
        <w:rPr>
          <w:rFonts w:ascii="GHEA Grapalat" w:hAnsi="GHEA Grapalat" w:cs="Sylfaen"/>
          <w:b/>
          <w:lang w:val="af-ZA"/>
        </w:rPr>
        <w:t>պետական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759BE">
        <w:rPr>
          <w:rFonts w:ascii="GHEA Grapalat" w:hAnsi="GHEA Grapalat" w:cs="Sylfaen"/>
          <w:b/>
          <w:lang w:val="af-ZA"/>
        </w:rPr>
        <w:t>բյուջեում</w:t>
      </w:r>
      <w:r>
        <w:rPr>
          <w:rFonts w:ascii="GHEA Grapalat" w:hAnsi="GHEA Grapalat" w:cs="Sylfaen"/>
          <w:b/>
          <w:lang w:val="af-ZA"/>
        </w:rPr>
        <w:t xml:space="preserve"> </w:t>
      </w:r>
      <w:r w:rsidRPr="007759BE">
        <w:rPr>
          <w:rFonts w:ascii="GHEA Grapalat" w:hAnsi="GHEA Grapalat" w:cs="Sylfaen"/>
          <w:b/>
          <w:lang w:val="af-ZA"/>
        </w:rPr>
        <w:t>կամ</w:t>
      </w:r>
      <w:r w:rsidRPr="007759BE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41872" w:rsidRPr="007759BE" w:rsidRDefault="00541872" w:rsidP="00AE5845">
      <w:pPr>
        <w:pStyle w:val="BodyText"/>
        <w:spacing w:line="312" w:lineRule="auto"/>
        <w:ind w:firstLine="720"/>
        <w:rPr>
          <w:rFonts w:ascii="GHEA Grapalat" w:hAnsi="GHEA Grapalat"/>
          <w:szCs w:val="24"/>
          <w:lang w:val="af-ZA"/>
        </w:rPr>
      </w:pPr>
    </w:p>
    <w:p w:rsidR="00541872" w:rsidRPr="00AE5845" w:rsidRDefault="00541872" w:rsidP="00AE5845">
      <w:pPr>
        <w:spacing w:line="360" w:lineRule="auto"/>
        <w:ind w:firstLine="540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>&lt;&lt;</w:t>
      </w:r>
      <w:r>
        <w:rPr>
          <w:rFonts w:ascii="GHEA Grapalat" w:hAnsi="GHEA Grapalat" w:cs="GHEA Grapalat"/>
        </w:rPr>
        <w:t xml:space="preserve">Հայաստանի Հանրապետության Լոռու մարզպետարանի ենթակայության </w:t>
      </w:r>
      <w:r w:rsidRPr="00AE5845">
        <w:rPr>
          <w:rFonts w:ascii="GHEA Grapalat" w:hAnsi="GHEA Grapalat" w:cs="GHEA Grapalat"/>
          <w:lang w:val="fr-FR"/>
        </w:rPr>
        <w:t>&lt;&lt;Ախթալայի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առողջության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կենտրոն&gt;&gt;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պետական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փակ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բաժնետիրական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ընկերության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կանոնադրական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կապիտալի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նվազեցման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մասին</w:t>
      </w:r>
      <w:r>
        <w:rPr>
          <w:rFonts w:ascii="GHEA Grapalat" w:hAnsi="GHEA Grapalat" w:cs="GHEA Grapalat"/>
          <w:lang w:val="fr-FR"/>
        </w:rPr>
        <w:t xml:space="preserve">&gt;&gt; </w:t>
      </w:r>
      <w:r w:rsidRPr="00AE5845">
        <w:rPr>
          <w:rFonts w:ascii="GHEA Grapalat" w:hAnsi="GHEA Grapalat" w:cs="GHEA Grapalat"/>
          <w:lang w:val="fr-FR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կառավարության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որոշման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նախագծի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ընդունման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կապակցությամբ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պետական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բյուջեում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ծախսերի և եկամուտների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էական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ավելացումներ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կամ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նվազեցումներ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չեն</w:t>
      </w:r>
      <w:r>
        <w:rPr>
          <w:rFonts w:ascii="GHEA Grapalat" w:hAnsi="GHEA Grapalat" w:cs="GHEA Grapalat"/>
          <w:lang w:val="fr-FR"/>
        </w:rPr>
        <w:t xml:space="preserve"> </w:t>
      </w:r>
      <w:r w:rsidRPr="00AE5845">
        <w:rPr>
          <w:rFonts w:ascii="GHEA Grapalat" w:hAnsi="GHEA Grapalat" w:cs="GHEA Grapalat"/>
          <w:lang w:val="fr-FR"/>
        </w:rPr>
        <w:t>սպասվում</w:t>
      </w:r>
      <w:r w:rsidRPr="007759BE">
        <w:rPr>
          <w:rFonts w:ascii="GHEA Grapalat" w:hAnsi="GHEA Grapalat"/>
          <w:lang w:val="af-ZA"/>
        </w:rPr>
        <w:t>:</w:t>
      </w:r>
    </w:p>
    <w:p w:rsidR="00541872" w:rsidRPr="00AE5845" w:rsidRDefault="00541872" w:rsidP="00AE5845">
      <w:pPr>
        <w:spacing w:line="360" w:lineRule="auto"/>
        <w:ind w:firstLine="540"/>
        <w:jc w:val="both"/>
        <w:rPr>
          <w:rFonts w:ascii="GHEA Grapalat" w:hAnsi="GHEA Grapalat" w:cs="GHEA Grapalat"/>
          <w:lang w:val="fr-FR"/>
        </w:rPr>
      </w:pPr>
    </w:p>
    <w:p w:rsidR="00541872" w:rsidRDefault="00541872">
      <w:pPr>
        <w:rPr>
          <w:lang w:val="af-ZA"/>
        </w:rPr>
      </w:pPr>
    </w:p>
    <w:p w:rsidR="00541872" w:rsidRDefault="00541872">
      <w:pPr>
        <w:rPr>
          <w:lang w:val="af-ZA"/>
        </w:rPr>
      </w:pPr>
    </w:p>
    <w:p w:rsidR="00541872" w:rsidRDefault="00541872" w:rsidP="005C6D64">
      <w:pPr>
        <w:tabs>
          <w:tab w:val="left" w:pos="11160"/>
        </w:tabs>
        <w:rPr>
          <w:rFonts w:ascii="GHEA Grapalat" w:hAnsi="GHEA Grapalat" w:cs="Sylfaen"/>
          <w:b/>
          <w:color w:val="000000"/>
          <w:sz w:val="20"/>
          <w:szCs w:val="20"/>
          <w:lang w:val="af-ZA"/>
        </w:rPr>
      </w:pPr>
    </w:p>
    <w:p w:rsidR="00541872" w:rsidRPr="002F3C22" w:rsidRDefault="00541872" w:rsidP="005C6D64">
      <w:pPr>
        <w:tabs>
          <w:tab w:val="left" w:pos="11160"/>
        </w:tabs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 w:rsidRPr="002F3C2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ՏԵՂԵԿԱՆՔ</w:t>
      </w:r>
    </w:p>
    <w:p w:rsidR="00541872" w:rsidRPr="002F3C22" w:rsidRDefault="00541872" w:rsidP="005C6D64">
      <w:pPr>
        <w:rPr>
          <w:rFonts w:ascii="GHEA Grapalat" w:hAnsi="GHEA Grapalat"/>
          <w:b/>
          <w:color w:val="000000"/>
          <w:sz w:val="20"/>
          <w:szCs w:val="20"/>
          <w:lang w:val="af-ZA"/>
        </w:rPr>
      </w:pPr>
    </w:p>
    <w:p w:rsidR="00541872" w:rsidRDefault="00541872" w:rsidP="005C6D64">
      <w:pPr>
        <w:jc w:val="center"/>
        <w:rPr>
          <w:rFonts w:ascii="GHEA Grapalat" w:hAnsi="GHEA Grapalat" w:cs="Sylfaen"/>
          <w:b/>
          <w:color w:val="000000"/>
          <w:sz w:val="20"/>
          <w:szCs w:val="20"/>
          <w:lang w:val="af-ZA"/>
        </w:rPr>
      </w:pPr>
      <w:r w:rsidRPr="002F3C2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ՀԱՅԱՍՏԱՆԻՀԱՆՐԱՊԵՏՈՒԹՅԱՆ</w:t>
      </w:r>
      <w:r w:rsidRPr="002F3C22">
        <w:rPr>
          <w:rFonts w:ascii="GHEA Grapalat" w:hAnsi="GHEA Grapalat" w:cs="Arial Armenian"/>
          <w:b/>
          <w:color w:val="000000"/>
          <w:sz w:val="20"/>
          <w:szCs w:val="20"/>
          <w:lang w:val="af-ZA"/>
        </w:rPr>
        <w:t xml:space="preserve">  ԿԱՌԱՎԱՐՈՒԹՅԱՆ ՈՐՈՇՄԱՆ </w:t>
      </w:r>
      <w:r w:rsidRPr="002F3C22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ՆԱԽԱԳԾԻԿԱՊԱԿՑՈՒԹՅԱՄԲՇԱՀԱԳՐԳԻՌՄԱՐՄԻՆՆԵՐԻԱՌԱՐԿՈՒԹՅՈՒՆՆԵՐԻԵՎԱՌԱՋԱՐԿՈՒԹՅՈՒՆՆԵՐԻՎԵՐԱԲԵՐՅԱԼ</w:t>
      </w:r>
    </w:p>
    <w:p w:rsidR="00541872" w:rsidRPr="002F3C22" w:rsidRDefault="00541872" w:rsidP="005C6D64">
      <w:pPr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</w:p>
    <w:p w:rsidR="00541872" w:rsidRPr="002F3C22" w:rsidRDefault="00541872" w:rsidP="005C6D64">
      <w:pPr>
        <w:rPr>
          <w:rFonts w:ascii="GHEA Grapalat" w:hAnsi="GHEA Grapalat"/>
          <w:b/>
          <w:color w:val="000000"/>
          <w:sz w:val="20"/>
          <w:szCs w:val="20"/>
          <w:lang w:val="af-ZA"/>
        </w:rPr>
      </w:pPr>
    </w:p>
    <w:tbl>
      <w:tblPr>
        <w:tblW w:w="1125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2700"/>
        <w:gridCol w:w="6030"/>
        <w:gridCol w:w="1531"/>
      </w:tblGrid>
      <w:tr w:rsidR="00541872" w:rsidRPr="002F3C22" w:rsidTr="005C6D64">
        <w:trPr>
          <w:trHeight w:val="1282"/>
        </w:trPr>
        <w:tc>
          <w:tcPr>
            <w:tcW w:w="990" w:type="dxa"/>
          </w:tcPr>
          <w:p w:rsidR="00541872" w:rsidRPr="002F3C22" w:rsidRDefault="00541872" w:rsidP="00000AE5">
            <w:pPr>
              <w:pStyle w:val="BodyTextIndent"/>
              <w:widowControl w:val="0"/>
              <w:spacing w:before="12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</w:p>
          <w:p w:rsidR="00541872" w:rsidRPr="002F3C22" w:rsidRDefault="00541872" w:rsidP="00000AE5">
            <w:pPr>
              <w:pStyle w:val="BodyTextIndent"/>
              <w:widowControl w:val="0"/>
              <w:spacing w:before="120"/>
              <w:ind w:left="0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F3C22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2F3C22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/</w:t>
            </w:r>
            <w:r w:rsidRPr="002F3C22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</w:p>
        </w:tc>
        <w:tc>
          <w:tcPr>
            <w:tcW w:w="2700" w:type="dxa"/>
          </w:tcPr>
          <w:p w:rsidR="00541872" w:rsidRPr="002F3C22" w:rsidRDefault="00541872" w:rsidP="00000AE5">
            <w:pPr>
              <w:pStyle w:val="BodyTextIndent"/>
              <w:widowControl w:val="0"/>
              <w:spacing w:before="12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F3C22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Առարկության</w:t>
            </w:r>
            <w:r w:rsidRPr="002F3C22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2F3C22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առաջարկությանհեղինակըևստացմանամսաթիվը</w:t>
            </w:r>
          </w:p>
        </w:tc>
        <w:tc>
          <w:tcPr>
            <w:tcW w:w="6030" w:type="dxa"/>
          </w:tcPr>
          <w:p w:rsidR="00541872" w:rsidRPr="002F3C22" w:rsidRDefault="00541872" w:rsidP="00000AE5">
            <w:pPr>
              <w:pStyle w:val="BodyTextIndent"/>
              <w:widowControl w:val="0"/>
              <w:spacing w:before="12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F3C22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Առարկության</w:t>
            </w:r>
            <w:r w:rsidRPr="002F3C22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2F3C22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առաջարկությանբովանդակությունը</w:t>
            </w:r>
          </w:p>
        </w:tc>
        <w:tc>
          <w:tcPr>
            <w:tcW w:w="1531" w:type="dxa"/>
          </w:tcPr>
          <w:p w:rsidR="00541872" w:rsidRPr="002F3C22" w:rsidRDefault="00541872" w:rsidP="00000AE5">
            <w:pPr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  <w:p w:rsidR="00541872" w:rsidRPr="002F3C22" w:rsidRDefault="00541872" w:rsidP="00000AE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2F3C22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Եզրակացություն</w:t>
            </w:r>
          </w:p>
        </w:tc>
      </w:tr>
      <w:tr w:rsidR="00541872" w:rsidRPr="002F3C22" w:rsidTr="005C6D64">
        <w:trPr>
          <w:trHeight w:val="403"/>
        </w:trPr>
        <w:tc>
          <w:tcPr>
            <w:tcW w:w="990" w:type="dxa"/>
          </w:tcPr>
          <w:p w:rsidR="00541872" w:rsidRPr="005C6D64" w:rsidRDefault="00541872" w:rsidP="00000AE5">
            <w:pPr>
              <w:pStyle w:val="BodyTextIndent"/>
              <w:widowControl w:val="0"/>
              <w:ind w:left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</w:pPr>
            <w:r w:rsidRPr="005C6D64">
              <w:rPr>
                <w:rFonts w:ascii="GHEA Grapalat" w:hAnsi="GHEA Grapalat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</w:tcPr>
          <w:p w:rsidR="00541872" w:rsidRPr="005C6D64" w:rsidRDefault="00541872" w:rsidP="005C6D64">
            <w:pPr>
              <w:pStyle w:val="BodyText"/>
              <w:widowControl w:val="0"/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 w:rsidRPr="005C6D64"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6030" w:type="dxa"/>
          </w:tcPr>
          <w:p w:rsidR="00541872" w:rsidRPr="005C6D64" w:rsidRDefault="00541872" w:rsidP="00000AE5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5C6D64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1" w:type="dxa"/>
          </w:tcPr>
          <w:p w:rsidR="00541872" w:rsidRPr="005C6D64" w:rsidRDefault="00541872" w:rsidP="00000AE5">
            <w:pPr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5C6D64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4</w:t>
            </w:r>
          </w:p>
        </w:tc>
      </w:tr>
      <w:tr w:rsidR="00541872" w:rsidRPr="0092100E" w:rsidTr="005C6D64">
        <w:trPr>
          <w:trHeight w:val="403"/>
        </w:trPr>
        <w:tc>
          <w:tcPr>
            <w:tcW w:w="990" w:type="dxa"/>
          </w:tcPr>
          <w:p w:rsidR="00541872" w:rsidRPr="0092100E" w:rsidRDefault="00541872" w:rsidP="00000AE5">
            <w:pPr>
              <w:pStyle w:val="BodyTextIndent"/>
              <w:widowControl w:val="0"/>
              <w:ind w:left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</w:p>
          <w:p w:rsidR="00541872" w:rsidRPr="0092100E" w:rsidRDefault="00541872" w:rsidP="00000AE5">
            <w:pPr>
              <w:pStyle w:val="BodyTextIndent"/>
              <w:widowControl w:val="0"/>
              <w:ind w:left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92100E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1.</w:t>
            </w:r>
          </w:p>
        </w:tc>
        <w:tc>
          <w:tcPr>
            <w:tcW w:w="2700" w:type="dxa"/>
            <w:vAlign w:val="center"/>
          </w:tcPr>
          <w:p w:rsidR="00541872" w:rsidRPr="005C6D64" w:rsidRDefault="00541872" w:rsidP="00000AE5">
            <w:pPr>
              <w:pStyle w:val="BodyTextIndent"/>
              <w:widowControl w:val="0"/>
              <w:spacing w:before="12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ՀՀֆինանսներինախարարի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14.05.2013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թիվ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1/5.1-5/6499-13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գրություն</w:t>
            </w:r>
          </w:p>
        </w:tc>
        <w:tc>
          <w:tcPr>
            <w:tcW w:w="6030" w:type="dxa"/>
            <w:vAlign w:val="center"/>
          </w:tcPr>
          <w:p w:rsidR="00541872" w:rsidRPr="0092100E" w:rsidRDefault="00541872" w:rsidP="00000AE5">
            <w:pPr>
              <w:pStyle w:val="BodyTextIndent"/>
              <w:widowControl w:val="0"/>
              <w:spacing w:before="120"/>
              <w:ind w:left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Առաջարկվելէ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2-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րդկետումԱխթալայիԱԿՊՓԲԸ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իտնօրեն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`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Կ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ԱզարյանինբառերըփոխարինելՀայաստանիՀանրապետությանԼոռումարզպետինբառերով</w:t>
            </w:r>
          </w:p>
        </w:tc>
        <w:tc>
          <w:tcPr>
            <w:tcW w:w="1531" w:type="dxa"/>
          </w:tcPr>
          <w:p w:rsidR="00541872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41872" w:rsidRPr="0092100E" w:rsidRDefault="00541872" w:rsidP="005C6D64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92100E">
              <w:rPr>
                <w:rFonts w:ascii="GHEA Grapalat" w:hAnsi="GHEA Grapalat"/>
                <w:color w:val="000000"/>
                <w:sz w:val="20"/>
                <w:szCs w:val="20"/>
              </w:rPr>
              <w:t>Ընդունվել է:</w:t>
            </w:r>
          </w:p>
        </w:tc>
      </w:tr>
      <w:tr w:rsidR="00541872" w:rsidRPr="002F3C22" w:rsidTr="005C6D64">
        <w:trPr>
          <w:trHeight w:val="403"/>
        </w:trPr>
        <w:tc>
          <w:tcPr>
            <w:tcW w:w="990" w:type="dxa"/>
          </w:tcPr>
          <w:p w:rsidR="00541872" w:rsidRPr="0092100E" w:rsidRDefault="00541872" w:rsidP="00000AE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:rsidR="00541872" w:rsidRPr="0092100E" w:rsidRDefault="00541872" w:rsidP="00000AE5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2100E">
              <w:rPr>
                <w:rFonts w:ascii="GHEA Grapalat" w:hAnsi="GHEA Grapalat" w:cs="Sylfae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700" w:type="dxa"/>
            <w:vAlign w:val="center"/>
          </w:tcPr>
          <w:p w:rsidR="00541872" w:rsidRPr="005C6D64" w:rsidRDefault="00541872" w:rsidP="00000AE5">
            <w:pPr>
              <w:pStyle w:val="BodyTextIndent"/>
              <w:widowControl w:val="0"/>
              <w:spacing w:before="12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ՀՀառողջապահությաննախարարի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14.05.2013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թիվԴԴ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/06.1/5387-13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գրություն</w:t>
            </w:r>
          </w:p>
        </w:tc>
        <w:tc>
          <w:tcPr>
            <w:tcW w:w="6030" w:type="dxa"/>
            <w:vAlign w:val="center"/>
          </w:tcPr>
          <w:p w:rsidR="00541872" w:rsidRPr="0092100E" w:rsidRDefault="00541872" w:rsidP="00000AE5">
            <w:pPr>
              <w:pStyle w:val="BodyTextIndent"/>
              <w:widowControl w:val="0"/>
              <w:spacing w:before="120"/>
              <w:ind w:left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Դիտողություններ և առաջարկություններ չունի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531" w:type="dxa"/>
          </w:tcPr>
          <w:p w:rsidR="00541872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41872" w:rsidRPr="0092100E" w:rsidRDefault="00541872" w:rsidP="005C6D64">
            <w:pPr>
              <w:rPr>
                <w:rFonts w:ascii="GHEA Grapalat" w:hAnsi="GHEA Grapalat"/>
                <w:i/>
                <w:color w:val="000000"/>
                <w:sz w:val="20"/>
                <w:szCs w:val="20"/>
              </w:rPr>
            </w:pPr>
            <w:r w:rsidRPr="0092100E">
              <w:rPr>
                <w:rFonts w:ascii="GHEA Grapalat" w:hAnsi="GHEA Grapalat"/>
                <w:color w:val="000000"/>
                <w:sz w:val="20"/>
                <w:szCs w:val="20"/>
              </w:rPr>
              <w:t>Ընդունվել է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ի գիտություն</w:t>
            </w:r>
            <w:r w:rsidRPr="0092100E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</w:tr>
      <w:tr w:rsidR="00541872" w:rsidRPr="005C6D64" w:rsidTr="005C6D64">
        <w:trPr>
          <w:trHeight w:val="403"/>
        </w:trPr>
        <w:tc>
          <w:tcPr>
            <w:tcW w:w="990" w:type="dxa"/>
          </w:tcPr>
          <w:p w:rsidR="00541872" w:rsidRPr="0092100E" w:rsidRDefault="00541872" w:rsidP="00000AE5">
            <w:pPr>
              <w:pStyle w:val="BodyTextIndent"/>
              <w:widowControl w:val="0"/>
              <w:ind w:left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  <w:p w:rsidR="00541872" w:rsidRPr="0092100E" w:rsidRDefault="00541872" w:rsidP="00000AE5">
            <w:pPr>
              <w:pStyle w:val="BodyTextIndent"/>
              <w:widowControl w:val="0"/>
              <w:ind w:left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>3.</w:t>
            </w:r>
          </w:p>
        </w:tc>
        <w:tc>
          <w:tcPr>
            <w:tcW w:w="2700" w:type="dxa"/>
            <w:vAlign w:val="center"/>
          </w:tcPr>
          <w:p w:rsidR="00541872" w:rsidRPr="0092100E" w:rsidRDefault="00541872" w:rsidP="00000AE5">
            <w:pPr>
              <w:pStyle w:val="BodyTextIndent"/>
              <w:widowControl w:val="0"/>
              <w:spacing w:before="120"/>
              <w:ind w:left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ՀՀարդարադատությաննախարարի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03.07.13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թիվ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02/3837-13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գրություն</w:t>
            </w:r>
          </w:p>
        </w:tc>
        <w:tc>
          <w:tcPr>
            <w:tcW w:w="6030" w:type="dxa"/>
            <w:vAlign w:val="center"/>
          </w:tcPr>
          <w:p w:rsidR="00541872" w:rsidRPr="0092100E" w:rsidRDefault="00541872" w:rsidP="00000AE5">
            <w:pPr>
              <w:pStyle w:val="BodyTextIndent"/>
              <w:widowControl w:val="0"/>
              <w:spacing w:before="120"/>
              <w:ind w:left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1.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Ախթալայիառողջությանկենտրոն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ՊՓԲԸ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իկանոնադրականկապիտալինվազեցմանևկանոնադրությանմեջփոփոխություններկատարելումասին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ՀայաստանիՀանրապետությանկառավարությանորոշմաննախագծի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այսուհետ՝նախագիծ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բնույթնանհրաժեշտէվերանայել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մասնավորապես՝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տառնանհրաժեշտէփոխարինել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տառով՝նկատիունենալով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Իրավականակտերիմասին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ՀայաստանիՀանրապետությանօրենքի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2-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րդհոդվածիպահանջները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:</w:t>
            </w:r>
          </w:p>
          <w:p w:rsidR="00541872" w:rsidRPr="0092100E" w:rsidRDefault="00541872" w:rsidP="00000AE5">
            <w:pPr>
              <w:pStyle w:val="BodyTextIndent"/>
              <w:widowControl w:val="0"/>
              <w:spacing w:before="120"/>
              <w:ind w:left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2.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Նախագծիվերնագիրնանհրաժեշտէխմբագրել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մասնավորապես՝անհրաժեշտէհանել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ևկանոնադրությանմեջփոփոխություններկատարելու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քանիորնախագծի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1-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ինկետումխոսքըգնումէ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Ախթալայիառողջությանկենտրոն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ՊՓԲԸ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իկանոնադրականկապիտալինվազեցմանմասին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:</w:t>
            </w:r>
          </w:p>
          <w:p w:rsidR="00541872" w:rsidRDefault="00541872" w:rsidP="00000AE5">
            <w:pPr>
              <w:pStyle w:val="BodyTextIndent"/>
              <w:widowControl w:val="0"/>
              <w:spacing w:before="120"/>
              <w:ind w:left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  <w:p w:rsidR="00541872" w:rsidRPr="0092100E" w:rsidRDefault="00541872" w:rsidP="00000AE5">
            <w:pPr>
              <w:pStyle w:val="BodyTextIndent"/>
              <w:widowControl w:val="0"/>
              <w:spacing w:before="120"/>
              <w:ind w:left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3.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Նախագծի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1-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ինև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2-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րդկետերնանհրաժեշտէխմբագրել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մասնավորապես՝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ԱխթալայիԱԿ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բառերըփոխարինել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Ախթալայիառողջությանկենտրոն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բառերով՝նկատիունենալովնախագծիվերնագրիդրույթներըև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Իրավականակտերիմասին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ՀայաստանիՀանրապետությանօրենքի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45-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րդհոդվածի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11-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րդմասիպահանջները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:</w:t>
            </w:r>
          </w:p>
          <w:p w:rsidR="00541872" w:rsidRPr="0092100E" w:rsidRDefault="00541872" w:rsidP="00000AE5">
            <w:pPr>
              <w:pStyle w:val="BodyTextIndent"/>
              <w:widowControl w:val="0"/>
              <w:spacing w:before="120"/>
              <w:ind w:left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4.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Նախագծի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2-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րդկետնանհրաժեշտէխմբագրել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մասնավորապես՝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Լոռումարզպետին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բառերիցառաջանհրաժեշտէլրացնել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ՀայաստանիՀանրապետության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իսկ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գրանցումը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բառիցառաջանհրաժեշտէլրացնել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պետական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բառը՝նկատիունենալով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Իրավաբանականանձանցպետականգրանցման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իրավաբանականանձանցառանձնացվածստորաբաժանումների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հիմնարկներիևանհատձեռնարկատերերիպետականհաշվառմանմասին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ՀայաստանիՀանրապետությանօրենքիպահանջները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:rsidR="00541872" w:rsidRPr="0092100E" w:rsidRDefault="00541872" w:rsidP="00000AE5">
            <w:pPr>
              <w:pStyle w:val="BodyTextIndent"/>
              <w:widowControl w:val="0"/>
              <w:spacing w:before="120"/>
              <w:ind w:left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5.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Նախագծիցանհրաժեշտէհանել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Նախագիծըներկայացնող՝ՀՀԼոռումարզպետԱ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Նալբանդյան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բառերը</w:t>
            </w:r>
            <w:r w:rsidRPr="0092100E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:</w:t>
            </w:r>
          </w:p>
          <w:p w:rsidR="00541872" w:rsidRPr="0092100E" w:rsidRDefault="00541872" w:rsidP="00000AE5">
            <w:pPr>
              <w:pStyle w:val="BodyTextIndent"/>
              <w:widowControl w:val="0"/>
              <w:spacing w:before="12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531" w:type="dxa"/>
          </w:tcPr>
          <w:p w:rsidR="00541872" w:rsidRPr="005C6D64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2100E">
              <w:rPr>
                <w:rFonts w:ascii="GHEA Grapalat" w:hAnsi="GHEA Grapalat"/>
                <w:color w:val="000000"/>
                <w:sz w:val="20"/>
                <w:szCs w:val="20"/>
              </w:rPr>
              <w:t>Ընդունվելէ</w:t>
            </w:r>
            <w:r w:rsidRPr="005C6D6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  <w:p w:rsidR="00541872" w:rsidRPr="005C6D64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2100E">
              <w:rPr>
                <w:rFonts w:ascii="GHEA Grapalat" w:hAnsi="GHEA Grapalat"/>
                <w:color w:val="000000"/>
                <w:sz w:val="20"/>
                <w:szCs w:val="20"/>
              </w:rPr>
              <w:t>Ընդունվելէ</w:t>
            </w:r>
            <w:r w:rsidRPr="005C6D6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  <w:p w:rsidR="00541872" w:rsidRPr="005C6D64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2100E">
              <w:rPr>
                <w:rFonts w:ascii="GHEA Grapalat" w:hAnsi="GHEA Grapalat"/>
                <w:color w:val="000000"/>
                <w:sz w:val="20"/>
                <w:szCs w:val="20"/>
              </w:rPr>
              <w:t>Ընդունվելէ</w:t>
            </w:r>
            <w:r w:rsidRPr="005C6D6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  <w:p w:rsidR="00541872" w:rsidRPr="005C6D64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41872" w:rsidRPr="005C6D64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2100E">
              <w:rPr>
                <w:rFonts w:ascii="GHEA Grapalat" w:hAnsi="GHEA Grapalat"/>
                <w:color w:val="000000"/>
                <w:sz w:val="20"/>
                <w:szCs w:val="20"/>
              </w:rPr>
              <w:t>Ընդունվելէ</w:t>
            </w:r>
            <w:r w:rsidRPr="005C6D6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  <w:p w:rsidR="00541872" w:rsidRPr="005C6D64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000AE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</w:p>
          <w:p w:rsidR="00541872" w:rsidRPr="005C6D64" w:rsidRDefault="00541872" w:rsidP="005C6D64">
            <w:p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92100E">
              <w:rPr>
                <w:rFonts w:ascii="GHEA Grapalat" w:hAnsi="GHEA Grapalat"/>
                <w:color w:val="000000"/>
                <w:sz w:val="20"/>
                <w:szCs w:val="20"/>
              </w:rPr>
              <w:t>Ընդունվելէ</w:t>
            </w:r>
            <w:r w:rsidRPr="005C6D6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</w:tc>
      </w:tr>
    </w:tbl>
    <w:p w:rsidR="00541872" w:rsidRPr="005E7191" w:rsidRDefault="00541872" w:rsidP="005C6D64">
      <w:pPr>
        <w:rPr>
          <w:rFonts w:ascii="GHEA Grapalat" w:hAnsi="GHEA Grapalat" w:cs="Sylfaen"/>
          <w:color w:val="000000"/>
          <w:sz w:val="20"/>
          <w:szCs w:val="20"/>
          <w:lang w:val="fr-FR"/>
        </w:rPr>
      </w:pPr>
    </w:p>
    <w:p w:rsidR="00541872" w:rsidRPr="00AE5845" w:rsidRDefault="00541872">
      <w:pPr>
        <w:rPr>
          <w:lang w:val="af-ZA"/>
        </w:rPr>
      </w:pPr>
    </w:p>
    <w:sectPr w:rsidR="00541872" w:rsidRPr="00AE5845" w:rsidSect="005C6D64">
      <w:pgSz w:w="12240" w:h="15840"/>
      <w:pgMar w:top="1440" w:right="17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1C5"/>
    <w:rsid w:val="00000AE5"/>
    <w:rsid w:val="000B64EC"/>
    <w:rsid w:val="000D2995"/>
    <w:rsid w:val="000F79CC"/>
    <w:rsid w:val="00132DCE"/>
    <w:rsid w:val="001E3B59"/>
    <w:rsid w:val="001F4EA3"/>
    <w:rsid w:val="00275256"/>
    <w:rsid w:val="002F3C22"/>
    <w:rsid w:val="002F3F66"/>
    <w:rsid w:val="00337D21"/>
    <w:rsid w:val="00344FA2"/>
    <w:rsid w:val="00394803"/>
    <w:rsid w:val="003951C5"/>
    <w:rsid w:val="003E23BE"/>
    <w:rsid w:val="00412D0B"/>
    <w:rsid w:val="00512CF4"/>
    <w:rsid w:val="00513E7A"/>
    <w:rsid w:val="005217DF"/>
    <w:rsid w:val="0054136D"/>
    <w:rsid w:val="00541872"/>
    <w:rsid w:val="00555316"/>
    <w:rsid w:val="005C6D64"/>
    <w:rsid w:val="005E7191"/>
    <w:rsid w:val="006036F5"/>
    <w:rsid w:val="00646D90"/>
    <w:rsid w:val="0066633E"/>
    <w:rsid w:val="006829B6"/>
    <w:rsid w:val="00684BFF"/>
    <w:rsid w:val="00716BCC"/>
    <w:rsid w:val="00726D20"/>
    <w:rsid w:val="007759BE"/>
    <w:rsid w:val="007B7BE4"/>
    <w:rsid w:val="007E7265"/>
    <w:rsid w:val="007F097C"/>
    <w:rsid w:val="00890EC3"/>
    <w:rsid w:val="008B6BAD"/>
    <w:rsid w:val="00910CE0"/>
    <w:rsid w:val="0092100E"/>
    <w:rsid w:val="00961193"/>
    <w:rsid w:val="009A48CF"/>
    <w:rsid w:val="00AA52BC"/>
    <w:rsid w:val="00AE5845"/>
    <w:rsid w:val="00AF311C"/>
    <w:rsid w:val="00B50957"/>
    <w:rsid w:val="00B54264"/>
    <w:rsid w:val="00BD1973"/>
    <w:rsid w:val="00C23524"/>
    <w:rsid w:val="00C955FE"/>
    <w:rsid w:val="00D00E8A"/>
    <w:rsid w:val="00D52F34"/>
    <w:rsid w:val="00D6099A"/>
    <w:rsid w:val="00D858EC"/>
    <w:rsid w:val="00D8738C"/>
    <w:rsid w:val="00DB4B53"/>
    <w:rsid w:val="00DB7262"/>
    <w:rsid w:val="00E067B1"/>
    <w:rsid w:val="00E3296E"/>
    <w:rsid w:val="00EF1047"/>
    <w:rsid w:val="00F3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8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951C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">
    <w:name w:val="Абзац списка"/>
    <w:basedOn w:val="Normal"/>
    <w:uiPriority w:val="99"/>
    <w:rsid w:val="003951C5"/>
    <w:pPr>
      <w:ind w:left="720"/>
    </w:pPr>
  </w:style>
  <w:style w:type="character" w:customStyle="1" w:styleId="apple-style-span">
    <w:name w:val="apple-style-span"/>
    <w:uiPriority w:val="99"/>
    <w:rsid w:val="00AE5845"/>
  </w:style>
  <w:style w:type="paragraph" w:styleId="BodyText">
    <w:name w:val="Body Text"/>
    <w:basedOn w:val="Normal"/>
    <w:link w:val="BodyTextChar"/>
    <w:uiPriority w:val="99"/>
    <w:rsid w:val="00AE5845"/>
    <w:pPr>
      <w:spacing w:after="0" w:line="240" w:lineRule="auto"/>
      <w:jc w:val="both"/>
    </w:pPr>
    <w:rPr>
      <w:rFonts w:ascii="Times Armenian" w:hAnsi="Times Armeni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5845"/>
    <w:rPr>
      <w:rFonts w:ascii="Times Armenian" w:hAnsi="Times Armenian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5C6D64"/>
    <w:pPr>
      <w:spacing w:after="120" w:line="240" w:lineRule="auto"/>
      <w:ind w:left="360"/>
    </w:pPr>
    <w:rPr>
      <w:rFonts w:ascii="Times Armenian" w:hAnsi="Times Armeni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C6D64"/>
    <w:rPr>
      <w:rFonts w:ascii="Times Armenian" w:hAnsi="Times Armeni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962</Words>
  <Characters>5489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User</dc:creator>
  <cp:keywords/>
  <dc:description/>
  <cp:lastModifiedBy>tigrankhachikyan</cp:lastModifiedBy>
  <cp:revision>2</cp:revision>
  <cp:lastPrinted>2013-07-04T08:42:00Z</cp:lastPrinted>
  <dcterms:created xsi:type="dcterms:W3CDTF">2013-07-24T12:55:00Z</dcterms:created>
  <dcterms:modified xsi:type="dcterms:W3CDTF">2013-07-24T12:55:00Z</dcterms:modified>
</cp:coreProperties>
</file>