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10F" w:rsidRPr="00913310" w:rsidRDefault="0086310F" w:rsidP="0086310F">
      <w:pPr>
        <w:tabs>
          <w:tab w:val="left" w:pos="1134"/>
        </w:tabs>
        <w:spacing w:line="360" w:lineRule="auto"/>
        <w:ind w:firstLine="709"/>
        <w:jc w:val="right"/>
        <w:rPr>
          <w:rFonts w:ascii="GHEA Grapalat" w:eastAsia="Calibri" w:hAnsi="GHEA Grapalat"/>
          <w:bCs/>
          <w:sz w:val="22"/>
          <w:szCs w:val="22"/>
          <w:lang w:val="af-ZA" w:eastAsia="en-US"/>
        </w:rPr>
      </w:pPr>
      <w:r w:rsidRPr="00913310">
        <w:rPr>
          <w:rFonts w:ascii="GHEA Grapalat" w:eastAsia="Calibri" w:hAnsi="GHEA Grapalat"/>
          <w:bCs/>
          <w:sz w:val="22"/>
          <w:szCs w:val="22"/>
          <w:lang w:val="af-ZA" w:eastAsia="en-US"/>
        </w:rPr>
        <w:t>ՆԱԽԱԳԻԾ</w:t>
      </w:r>
    </w:p>
    <w:p w:rsidR="0086310F" w:rsidRDefault="0086310F" w:rsidP="0086310F">
      <w:pPr>
        <w:tabs>
          <w:tab w:val="left" w:pos="1134"/>
        </w:tabs>
        <w:spacing w:line="360" w:lineRule="auto"/>
        <w:ind w:firstLine="709"/>
        <w:jc w:val="right"/>
        <w:rPr>
          <w:rFonts w:ascii="GHEA Grapalat" w:eastAsia="Calibri" w:hAnsi="GHEA Grapalat"/>
          <w:bCs/>
          <w:sz w:val="22"/>
          <w:szCs w:val="22"/>
          <w:lang w:val="af-ZA" w:eastAsia="en-US"/>
        </w:rPr>
      </w:pPr>
    </w:p>
    <w:p w:rsidR="00A34572" w:rsidRPr="00913310" w:rsidRDefault="00A34572" w:rsidP="0086310F">
      <w:pPr>
        <w:tabs>
          <w:tab w:val="left" w:pos="1134"/>
        </w:tabs>
        <w:spacing w:line="360" w:lineRule="auto"/>
        <w:ind w:firstLine="709"/>
        <w:jc w:val="right"/>
        <w:rPr>
          <w:rFonts w:ascii="GHEA Grapalat" w:eastAsia="Calibri" w:hAnsi="GHEA Grapalat"/>
          <w:bCs/>
          <w:sz w:val="22"/>
          <w:szCs w:val="22"/>
          <w:lang w:val="af-ZA" w:eastAsia="en-US"/>
        </w:rPr>
      </w:pPr>
    </w:p>
    <w:p w:rsidR="0086310F" w:rsidRPr="00913310" w:rsidRDefault="0086310F" w:rsidP="0086310F">
      <w:pPr>
        <w:tabs>
          <w:tab w:val="left" w:pos="1134"/>
        </w:tabs>
        <w:spacing w:line="360" w:lineRule="auto"/>
        <w:jc w:val="center"/>
        <w:rPr>
          <w:rFonts w:ascii="GHEA Grapalat" w:eastAsia="Calibri" w:hAnsi="GHEA Grapalat"/>
          <w:bCs/>
          <w:sz w:val="22"/>
          <w:szCs w:val="22"/>
          <w:lang w:val="af-ZA" w:eastAsia="en-US"/>
        </w:rPr>
      </w:pPr>
      <w:r w:rsidRPr="00913310">
        <w:rPr>
          <w:rFonts w:ascii="GHEA Grapalat" w:eastAsia="Calibri" w:hAnsi="GHEA Grapalat"/>
          <w:bCs/>
          <w:sz w:val="22"/>
          <w:szCs w:val="22"/>
          <w:lang w:val="af-ZA" w:eastAsia="en-US"/>
        </w:rPr>
        <w:t>ՀԱՅԱՍՏԱՆԻ ՀԱՆՐԱՊԵՏՈՒԹՅԱՆ ԿԱՌԱՎԱՐՈՒԹՅԱՆ</w:t>
      </w:r>
    </w:p>
    <w:p w:rsidR="0086310F" w:rsidRPr="00913310" w:rsidRDefault="0086310F" w:rsidP="0086310F">
      <w:pPr>
        <w:tabs>
          <w:tab w:val="left" w:pos="1134"/>
        </w:tabs>
        <w:spacing w:line="360" w:lineRule="auto"/>
        <w:jc w:val="center"/>
        <w:rPr>
          <w:rFonts w:ascii="GHEA Grapalat" w:eastAsia="Calibri" w:hAnsi="GHEA Grapalat"/>
          <w:bCs/>
          <w:sz w:val="22"/>
          <w:szCs w:val="22"/>
          <w:lang w:val="af-ZA" w:eastAsia="en-US"/>
        </w:rPr>
      </w:pPr>
      <w:r w:rsidRPr="00913310">
        <w:rPr>
          <w:rFonts w:ascii="GHEA Grapalat" w:eastAsia="Calibri" w:hAnsi="GHEA Grapalat"/>
          <w:bCs/>
          <w:sz w:val="22"/>
          <w:szCs w:val="22"/>
          <w:lang w:val="af-ZA" w:eastAsia="en-US"/>
        </w:rPr>
        <w:t>ՈՐՈՇՈՒՄ</w:t>
      </w:r>
    </w:p>
    <w:p w:rsidR="0086310F" w:rsidRPr="00913310" w:rsidRDefault="0086310F" w:rsidP="0086310F">
      <w:pPr>
        <w:tabs>
          <w:tab w:val="left" w:pos="1134"/>
        </w:tabs>
        <w:spacing w:line="360" w:lineRule="auto"/>
        <w:jc w:val="center"/>
        <w:rPr>
          <w:rFonts w:ascii="GHEA Grapalat" w:eastAsia="Calibri" w:hAnsi="GHEA Grapalat"/>
          <w:bCs/>
          <w:sz w:val="22"/>
          <w:szCs w:val="22"/>
          <w:lang w:val="af-ZA" w:eastAsia="en-US"/>
        </w:rPr>
      </w:pPr>
      <w:r w:rsidRPr="00913310">
        <w:rPr>
          <w:rFonts w:ascii="GHEA Grapalat" w:eastAsia="Calibri" w:hAnsi="GHEA Grapalat"/>
          <w:bCs/>
          <w:sz w:val="22"/>
          <w:szCs w:val="22"/>
          <w:lang w:val="af-ZA" w:eastAsia="en-US"/>
        </w:rPr>
        <w:t xml:space="preserve">___  _____________  2019  թվական  </w:t>
      </w:r>
      <w:r w:rsidR="00A34572">
        <w:rPr>
          <w:rFonts w:ascii="GHEA Grapalat" w:hAnsi="GHEA Grapalat" w:cs="Sylfaen"/>
          <w:sz w:val="22"/>
          <w:szCs w:val="22"/>
          <w:lang w:val="af-ZA"/>
        </w:rPr>
        <w:t>№</w:t>
      </w:r>
      <w:r w:rsidRPr="00913310">
        <w:rPr>
          <w:rFonts w:ascii="GHEA Grapalat" w:eastAsia="Calibri" w:hAnsi="GHEA Grapalat"/>
          <w:bCs/>
          <w:sz w:val="22"/>
          <w:szCs w:val="22"/>
          <w:lang w:val="af-ZA" w:eastAsia="en-US"/>
        </w:rPr>
        <w:t xml:space="preserve">  ____ -Ն</w:t>
      </w:r>
    </w:p>
    <w:p w:rsidR="0086310F" w:rsidRDefault="0086310F" w:rsidP="0086310F">
      <w:pPr>
        <w:tabs>
          <w:tab w:val="left" w:pos="1134"/>
        </w:tabs>
        <w:spacing w:line="360" w:lineRule="auto"/>
        <w:ind w:firstLine="709"/>
        <w:jc w:val="center"/>
        <w:rPr>
          <w:rFonts w:ascii="GHEA Grapalat" w:eastAsia="Calibri" w:hAnsi="GHEA Grapalat"/>
          <w:bCs/>
          <w:sz w:val="22"/>
          <w:szCs w:val="22"/>
          <w:lang w:val="af-ZA" w:eastAsia="en-US"/>
        </w:rPr>
      </w:pPr>
    </w:p>
    <w:p w:rsidR="00A34572" w:rsidRPr="00913310" w:rsidRDefault="00A34572" w:rsidP="0086310F">
      <w:pPr>
        <w:tabs>
          <w:tab w:val="left" w:pos="1134"/>
        </w:tabs>
        <w:spacing w:line="360" w:lineRule="auto"/>
        <w:ind w:firstLine="709"/>
        <w:jc w:val="center"/>
        <w:rPr>
          <w:rFonts w:ascii="GHEA Grapalat" w:eastAsia="Calibri" w:hAnsi="GHEA Grapalat"/>
          <w:bCs/>
          <w:sz w:val="22"/>
          <w:szCs w:val="22"/>
          <w:lang w:val="af-ZA" w:eastAsia="en-US"/>
        </w:rPr>
      </w:pPr>
    </w:p>
    <w:p w:rsidR="008A100A" w:rsidRPr="00913310" w:rsidRDefault="008A100A" w:rsidP="008A100A">
      <w:pPr>
        <w:pStyle w:val="mechtex"/>
        <w:rPr>
          <w:rFonts w:ascii="GHEA Grapalat" w:eastAsia="Calibri" w:hAnsi="GHEA Grapalat"/>
          <w:spacing w:val="-2"/>
          <w:szCs w:val="22"/>
          <w:lang w:val="af-ZA" w:eastAsia="en-US"/>
        </w:rPr>
      </w:pPr>
      <w:r w:rsidRPr="00913310">
        <w:rPr>
          <w:rFonts w:ascii="GHEA Grapalat" w:eastAsia="Calibri" w:hAnsi="GHEA Grapalat" w:cs="Arial"/>
          <w:spacing w:val="-2"/>
          <w:szCs w:val="22"/>
          <w:lang w:val="af-ZA" w:eastAsia="en-US"/>
        </w:rPr>
        <w:t>ՀԱՅԱՍՏԱՆԻ</w:t>
      </w:r>
      <w:r w:rsidRPr="00913310">
        <w:rPr>
          <w:rFonts w:ascii="GHEA Grapalat" w:eastAsia="Calibri" w:hAnsi="GHEA Grapalat"/>
          <w:spacing w:val="-2"/>
          <w:szCs w:val="22"/>
          <w:lang w:val="af-ZA" w:eastAsia="en-US"/>
        </w:rPr>
        <w:t xml:space="preserve"> </w:t>
      </w:r>
      <w:r w:rsidRPr="00913310">
        <w:rPr>
          <w:rFonts w:ascii="GHEA Grapalat" w:eastAsia="Calibri" w:hAnsi="GHEA Grapalat" w:cs="Arial"/>
          <w:spacing w:val="-2"/>
          <w:szCs w:val="22"/>
          <w:lang w:val="af-ZA" w:eastAsia="en-US"/>
        </w:rPr>
        <w:t>ՀԱՆՐԱՊԵՏՈՒԹՅԱՆ</w:t>
      </w:r>
      <w:r w:rsidRPr="00913310">
        <w:rPr>
          <w:rFonts w:ascii="GHEA Grapalat" w:eastAsia="Calibri" w:hAnsi="GHEA Grapalat"/>
          <w:spacing w:val="-2"/>
          <w:szCs w:val="22"/>
          <w:lang w:val="af-ZA" w:eastAsia="en-US"/>
        </w:rPr>
        <w:t xml:space="preserve"> 2019 </w:t>
      </w:r>
      <w:r w:rsidRPr="00913310">
        <w:rPr>
          <w:rFonts w:ascii="GHEA Grapalat" w:eastAsia="Calibri" w:hAnsi="GHEA Grapalat" w:cs="Arial"/>
          <w:spacing w:val="-2"/>
          <w:szCs w:val="22"/>
          <w:lang w:val="af-ZA" w:eastAsia="en-US"/>
        </w:rPr>
        <w:t>ԹՎԱԿԱՆԻ</w:t>
      </w:r>
      <w:r w:rsidRPr="00913310">
        <w:rPr>
          <w:rFonts w:ascii="GHEA Grapalat" w:eastAsia="Calibri" w:hAnsi="GHEA Grapalat"/>
          <w:spacing w:val="-2"/>
          <w:szCs w:val="22"/>
          <w:lang w:val="af-ZA" w:eastAsia="en-US"/>
        </w:rPr>
        <w:t xml:space="preserve"> </w:t>
      </w:r>
      <w:r w:rsidRPr="00913310">
        <w:rPr>
          <w:rFonts w:ascii="GHEA Grapalat" w:eastAsia="Calibri" w:hAnsi="GHEA Grapalat" w:cs="Arial"/>
          <w:spacing w:val="-2"/>
          <w:szCs w:val="22"/>
          <w:lang w:val="af-ZA" w:eastAsia="en-US"/>
        </w:rPr>
        <w:t>ՊԵՏԱԿԱՆ</w:t>
      </w:r>
      <w:r w:rsidRPr="00913310">
        <w:rPr>
          <w:rFonts w:ascii="GHEA Grapalat" w:eastAsia="Calibri" w:hAnsi="GHEA Grapalat"/>
          <w:spacing w:val="-2"/>
          <w:szCs w:val="22"/>
          <w:lang w:val="af-ZA" w:eastAsia="en-US"/>
        </w:rPr>
        <w:t xml:space="preserve"> </w:t>
      </w:r>
      <w:r w:rsidRPr="00913310">
        <w:rPr>
          <w:rFonts w:ascii="GHEA Grapalat" w:eastAsia="Calibri" w:hAnsi="GHEA Grapalat" w:cs="Arial"/>
          <w:spacing w:val="-2"/>
          <w:szCs w:val="22"/>
          <w:lang w:val="af-ZA" w:eastAsia="en-US"/>
        </w:rPr>
        <w:t>ԲՅՈՒՋԵՈՒՄ</w:t>
      </w:r>
    </w:p>
    <w:p w:rsidR="008A100A" w:rsidRPr="00913310" w:rsidRDefault="008A100A" w:rsidP="008A100A">
      <w:pPr>
        <w:pStyle w:val="mechtex"/>
        <w:rPr>
          <w:rFonts w:ascii="GHEA Grapalat" w:eastAsia="Calibri" w:hAnsi="GHEA Grapalat"/>
          <w:szCs w:val="22"/>
          <w:lang w:val="af-ZA" w:eastAsia="en-US"/>
        </w:rPr>
      </w:pPr>
      <w:r w:rsidRPr="00913310">
        <w:rPr>
          <w:rFonts w:ascii="GHEA Grapalat" w:eastAsia="Calibri" w:hAnsi="GHEA Grapalat" w:cs="Arial"/>
          <w:spacing w:val="-6"/>
          <w:szCs w:val="22"/>
          <w:lang w:eastAsia="en-US"/>
        </w:rPr>
        <w:t>ՎԵՐԱԲԱՇԽՈՒՄ</w:t>
      </w:r>
      <w:r w:rsidRPr="00913310">
        <w:rPr>
          <w:rFonts w:ascii="GHEA Grapalat" w:eastAsia="Calibri" w:hAnsi="GHEA Grapalat"/>
          <w:spacing w:val="-6"/>
          <w:szCs w:val="22"/>
          <w:lang w:val="hy-AM" w:eastAsia="en-US"/>
        </w:rPr>
        <w:t>,</w:t>
      </w:r>
      <w:r w:rsidRPr="00913310">
        <w:rPr>
          <w:rFonts w:ascii="GHEA Grapalat" w:eastAsia="Calibri" w:hAnsi="GHEA Grapalat"/>
          <w:spacing w:val="-6"/>
          <w:szCs w:val="22"/>
          <w:lang w:val="af-ZA" w:eastAsia="en-US"/>
        </w:rPr>
        <w:t xml:space="preserve"> </w:t>
      </w:r>
      <w:r w:rsidRPr="00913310">
        <w:rPr>
          <w:rFonts w:ascii="GHEA Grapalat" w:eastAsia="Calibri" w:hAnsi="GHEA Grapalat" w:cs="Arial"/>
          <w:spacing w:val="-6"/>
          <w:szCs w:val="22"/>
          <w:lang w:val="af-ZA" w:eastAsia="en-US"/>
        </w:rPr>
        <w:t>ՀԱՅԱՍՏԱՆԻ</w:t>
      </w:r>
      <w:r w:rsidRPr="00913310">
        <w:rPr>
          <w:rFonts w:ascii="GHEA Grapalat" w:eastAsia="Calibri" w:hAnsi="GHEA Grapalat"/>
          <w:spacing w:val="-6"/>
          <w:szCs w:val="22"/>
          <w:lang w:val="af-ZA" w:eastAsia="en-US"/>
        </w:rPr>
        <w:t xml:space="preserve"> </w:t>
      </w:r>
      <w:r w:rsidRPr="00913310">
        <w:rPr>
          <w:rFonts w:ascii="GHEA Grapalat" w:eastAsia="Calibri" w:hAnsi="GHEA Grapalat" w:cs="Arial"/>
          <w:spacing w:val="-6"/>
          <w:szCs w:val="22"/>
          <w:lang w:val="af-ZA" w:eastAsia="en-US"/>
        </w:rPr>
        <w:t>ՀԱՆՐԱՊԵՏՈՒԹՅԱՆ</w:t>
      </w:r>
      <w:r w:rsidRPr="00913310">
        <w:rPr>
          <w:rFonts w:ascii="GHEA Grapalat" w:eastAsia="Calibri" w:hAnsi="GHEA Grapalat"/>
          <w:spacing w:val="-6"/>
          <w:szCs w:val="22"/>
          <w:lang w:val="af-ZA" w:eastAsia="en-US"/>
        </w:rPr>
        <w:t xml:space="preserve"> </w:t>
      </w:r>
      <w:r w:rsidRPr="00913310">
        <w:rPr>
          <w:rFonts w:ascii="GHEA Grapalat" w:eastAsia="Calibri" w:hAnsi="GHEA Grapalat" w:cs="Arial"/>
          <w:spacing w:val="-6"/>
          <w:szCs w:val="22"/>
          <w:lang w:val="af-ZA" w:eastAsia="en-US"/>
        </w:rPr>
        <w:t>ԿԱՌԱՎԱՐՈՒԹՅԱՆ</w:t>
      </w:r>
      <w:r w:rsidRPr="00913310">
        <w:rPr>
          <w:rFonts w:ascii="GHEA Grapalat" w:eastAsia="Calibri" w:hAnsi="GHEA Grapalat"/>
          <w:spacing w:val="-6"/>
          <w:szCs w:val="22"/>
          <w:lang w:val="af-ZA" w:eastAsia="en-US"/>
        </w:rPr>
        <w:t xml:space="preserve"> 2018 </w:t>
      </w:r>
      <w:r w:rsidRPr="00913310">
        <w:rPr>
          <w:rFonts w:ascii="GHEA Grapalat" w:eastAsia="Calibri" w:hAnsi="GHEA Grapalat" w:cs="Arial"/>
          <w:spacing w:val="-8"/>
          <w:szCs w:val="22"/>
          <w:lang w:val="af-ZA" w:eastAsia="en-US"/>
        </w:rPr>
        <w:t>ԹՎԱԿԱՆԻ</w:t>
      </w:r>
      <w:r w:rsidRPr="00913310">
        <w:rPr>
          <w:rFonts w:ascii="GHEA Grapalat" w:eastAsia="Calibri" w:hAnsi="GHEA Grapalat"/>
          <w:spacing w:val="-8"/>
          <w:szCs w:val="22"/>
          <w:lang w:val="af-ZA" w:eastAsia="en-US"/>
        </w:rPr>
        <w:t xml:space="preserve"> </w:t>
      </w:r>
      <w:r w:rsidRPr="00913310">
        <w:rPr>
          <w:rFonts w:ascii="GHEA Grapalat" w:eastAsia="Calibri" w:hAnsi="GHEA Grapalat" w:cs="Arial"/>
          <w:spacing w:val="-8"/>
          <w:szCs w:val="22"/>
          <w:lang w:val="af-ZA" w:eastAsia="en-US"/>
        </w:rPr>
        <w:t>ԴԵԿՏԵՄԲԵՐԻ</w:t>
      </w:r>
      <w:r w:rsidRPr="00913310">
        <w:rPr>
          <w:rFonts w:ascii="GHEA Grapalat" w:eastAsia="Calibri" w:hAnsi="GHEA Grapalat"/>
          <w:spacing w:val="-8"/>
          <w:szCs w:val="22"/>
          <w:lang w:val="af-ZA" w:eastAsia="en-US"/>
        </w:rPr>
        <w:t xml:space="preserve"> 27-</w:t>
      </w:r>
      <w:r w:rsidRPr="00913310">
        <w:rPr>
          <w:rFonts w:ascii="GHEA Grapalat" w:eastAsia="Calibri" w:hAnsi="GHEA Grapalat" w:cs="Arial"/>
          <w:spacing w:val="-8"/>
          <w:szCs w:val="22"/>
          <w:lang w:val="af-ZA" w:eastAsia="en-US"/>
        </w:rPr>
        <w:t>Ի</w:t>
      </w:r>
      <w:r w:rsidRPr="00913310">
        <w:rPr>
          <w:rFonts w:ascii="GHEA Grapalat" w:eastAsia="Calibri" w:hAnsi="GHEA Grapalat"/>
          <w:spacing w:val="-8"/>
          <w:szCs w:val="22"/>
          <w:lang w:val="af-ZA" w:eastAsia="en-US"/>
        </w:rPr>
        <w:t xml:space="preserve"> </w:t>
      </w:r>
      <w:r w:rsidR="00A34572">
        <w:rPr>
          <w:rFonts w:ascii="GHEA Grapalat" w:hAnsi="GHEA Grapalat" w:cs="Sylfaen"/>
          <w:szCs w:val="22"/>
          <w:lang w:val="af-ZA"/>
        </w:rPr>
        <w:t>№</w:t>
      </w:r>
      <w:r w:rsidRPr="00913310">
        <w:rPr>
          <w:rFonts w:ascii="GHEA Grapalat" w:eastAsia="Calibri" w:hAnsi="GHEA Grapalat"/>
          <w:spacing w:val="-8"/>
          <w:szCs w:val="22"/>
          <w:lang w:val="af-ZA" w:eastAsia="en-US"/>
        </w:rPr>
        <w:t xml:space="preserve"> 1515-</w:t>
      </w:r>
      <w:r w:rsidRPr="00913310">
        <w:rPr>
          <w:rFonts w:ascii="GHEA Grapalat" w:eastAsia="Calibri" w:hAnsi="GHEA Grapalat" w:cs="Arial"/>
          <w:spacing w:val="-8"/>
          <w:szCs w:val="22"/>
          <w:lang w:val="af-ZA" w:eastAsia="en-US"/>
        </w:rPr>
        <w:t>Ն</w:t>
      </w:r>
      <w:r w:rsidRPr="00913310">
        <w:rPr>
          <w:rFonts w:ascii="GHEA Grapalat" w:eastAsia="Calibri" w:hAnsi="GHEA Grapalat"/>
          <w:spacing w:val="-8"/>
          <w:szCs w:val="22"/>
          <w:lang w:val="af-ZA" w:eastAsia="en-US"/>
        </w:rPr>
        <w:t xml:space="preserve"> </w:t>
      </w:r>
      <w:r w:rsidRPr="00913310">
        <w:rPr>
          <w:rFonts w:ascii="GHEA Grapalat" w:eastAsia="Calibri" w:hAnsi="GHEA Grapalat" w:cs="Arial"/>
          <w:spacing w:val="-8"/>
          <w:szCs w:val="22"/>
          <w:lang w:val="af-ZA" w:eastAsia="en-US"/>
        </w:rPr>
        <w:t>ՈՐՈՇՄԱՆ</w:t>
      </w:r>
      <w:r w:rsidRPr="00913310">
        <w:rPr>
          <w:rFonts w:ascii="GHEA Grapalat" w:eastAsia="Calibri" w:hAnsi="GHEA Grapalat"/>
          <w:spacing w:val="-8"/>
          <w:szCs w:val="22"/>
          <w:lang w:val="af-ZA" w:eastAsia="en-US"/>
        </w:rPr>
        <w:t xml:space="preserve"> </w:t>
      </w:r>
      <w:r w:rsidRPr="00913310">
        <w:rPr>
          <w:rFonts w:ascii="GHEA Grapalat" w:eastAsia="Calibri" w:hAnsi="GHEA Grapalat" w:cs="Arial"/>
          <w:spacing w:val="-8"/>
          <w:szCs w:val="22"/>
          <w:lang w:val="af-ZA" w:eastAsia="en-US"/>
        </w:rPr>
        <w:t>ՄԵՋ</w:t>
      </w:r>
      <w:r w:rsidRPr="00913310">
        <w:rPr>
          <w:rFonts w:ascii="GHEA Grapalat" w:eastAsia="Calibri" w:hAnsi="GHEA Grapalat"/>
          <w:spacing w:val="-8"/>
          <w:szCs w:val="22"/>
          <w:lang w:val="af-ZA" w:eastAsia="en-US"/>
        </w:rPr>
        <w:t xml:space="preserve"> </w:t>
      </w:r>
      <w:r w:rsidRPr="00913310">
        <w:rPr>
          <w:rFonts w:ascii="GHEA Grapalat" w:eastAsia="Calibri" w:hAnsi="GHEA Grapalat" w:cs="Arial"/>
          <w:spacing w:val="-8"/>
          <w:szCs w:val="22"/>
          <w:lang w:val="af-ZA" w:eastAsia="en-US"/>
        </w:rPr>
        <w:t>ՓՈՓՈԽՈՒԹՅՈՒՆՆԵՐ</w:t>
      </w:r>
      <w:r w:rsidRPr="00913310">
        <w:rPr>
          <w:rFonts w:ascii="GHEA Grapalat" w:eastAsia="Calibri" w:hAnsi="GHEA Grapalat"/>
          <w:szCs w:val="22"/>
          <w:lang w:val="af-ZA" w:eastAsia="en-US"/>
        </w:rPr>
        <w:t xml:space="preserve"> </w:t>
      </w:r>
      <w:r w:rsidR="00A34572" w:rsidRPr="00913310">
        <w:rPr>
          <w:rFonts w:ascii="GHEA Grapalat" w:eastAsia="Calibri" w:hAnsi="GHEA Grapalat" w:cs="Arial"/>
          <w:szCs w:val="22"/>
          <w:lang w:val="af-ZA" w:eastAsia="en-US"/>
        </w:rPr>
        <w:t>ԵՎ</w:t>
      </w:r>
    </w:p>
    <w:p w:rsidR="00A34572" w:rsidRPr="00385011" w:rsidRDefault="008A100A" w:rsidP="008A100A">
      <w:pPr>
        <w:pStyle w:val="mechtex"/>
        <w:rPr>
          <w:rFonts w:ascii="GHEA Grapalat" w:eastAsia="Calibri" w:hAnsi="GHEA Grapalat" w:cs="Arial"/>
          <w:spacing w:val="-2"/>
          <w:szCs w:val="22"/>
          <w:lang w:val="af-ZA" w:eastAsia="en-US"/>
        </w:rPr>
      </w:pPr>
      <w:r w:rsidRPr="00913310">
        <w:rPr>
          <w:rFonts w:ascii="GHEA Grapalat" w:eastAsia="Calibri" w:hAnsi="GHEA Grapalat" w:cs="Arial"/>
          <w:szCs w:val="22"/>
          <w:lang w:val="af-ZA" w:eastAsia="en-US"/>
        </w:rPr>
        <w:t>ԼՐԱՑՈՒՄ</w:t>
      </w:r>
      <w:r w:rsidRPr="00913310">
        <w:rPr>
          <w:rFonts w:ascii="GHEA Grapalat" w:eastAsia="Calibri" w:hAnsi="GHEA Grapalat" w:cs="Arial"/>
          <w:szCs w:val="22"/>
          <w:lang w:val="hy-AM" w:eastAsia="en-US"/>
        </w:rPr>
        <w:t>ՆԵՐ</w:t>
      </w:r>
      <w:r w:rsidRPr="00913310">
        <w:rPr>
          <w:rFonts w:ascii="GHEA Grapalat" w:eastAsia="Calibri" w:hAnsi="GHEA Grapalat"/>
          <w:szCs w:val="22"/>
          <w:lang w:val="af-ZA" w:eastAsia="en-US"/>
        </w:rPr>
        <w:t xml:space="preserve"> </w:t>
      </w:r>
      <w:r w:rsidRPr="00913310">
        <w:rPr>
          <w:rFonts w:ascii="GHEA Grapalat" w:eastAsia="Calibri" w:hAnsi="GHEA Grapalat" w:cs="Arial"/>
          <w:szCs w:val="22"/>
          <w:lang w:val="af-ZA" w:eastAsia="en-US"/>
        </w:rPr>
        <w:t>ԿԱՏԱՐԵԼՈՒ</w:t>
      </w:r>
      <w:r w:rsidRPr="00913310">
        <w:rPr>
          <w:rFonts w:ascii="GHEA Grapalat" w:eastAsia="Calibri" w:hAnsi="GHEA Grapalat"/>
          <w:szCs w:val="22"/>
          <w:lang w:val="af-ZA" w:eastAsia="en-US"/>
        </w:rPr>
        <w:t xml:space="preserve"> </w:t>
      </w:r>
      <w:r w:rsidRPr="00913310">
        <w:rPr>
          <w:rFonts w:ascii="GHEA Grapalat" w:eastAsia="Calibri" w:hAnsi="GHEA Grapalat" w:cs="Arial"/>
          <w:szCs w:val="22"/>
          <w:lang w:val="af-ZA" w:eastAsia="en-US"/>
        </w:rPr>
        <w:t>ԵՎ</w:t>
      </w:r>
      <w:r w:rsidRPr="00913310">
        <w:rPr>
          <w:rFonts w:ascii="GHEA Grapalat" w:eastAsia="Calibri" w:hAnsi="GHEA Grapalat"/>
          <w:szCs w:val="22"/>
          <w:lang w:val="af-ZA" w:eastAsia="en-US"/>
        </w:rPr>
        <w:t xml:space="preserve"> </w:t>
      </w:r>
      <w:r w:rsidRPr="00913310">
        <w:rPr>
          <w:rFonts w:ascii="GHEA Grapalat" w:eastAsia="Calibri" w:hAnsi="GHEA Grapalat" w:cs="Arial"/>
          <w:szCs w:val="22"/>
          <w:lang w:val="af-ZA" w:eastAsia="en-US"/>
        </w:rPr>
        <w:t>ՀԱՅԱՍՏԱՆԻ</w:t>
      </w:r>
      <w:r w:rsidRPr="00913310">
        <w:rPr>
          <w:rFonts w:ascii="GHEA Grapalat" w:eastAsia="Calibri" w:hAnsi="GHEA Grapalat"/>
          <w:szCs w:val="22"/>
          <w:lang w:val="af-ZA" w:eastAsia="en-US"/>
        </w:rPr>
        <w:t xml:space="preserve"> </w:t>
      </w:r>
      <w:r w:rsidRPr="00913310">
        <w:rPr>
          <w:rFonts w:ascii="GHEA Grapalat" w:eastAsia="Calibri" w:hAnsi="GHEA Grapalat" w:cs="Arial"/>
          <w:szCs w:val="22"/>
          <w:lang w:val="af-ZA" w:eastAsia="en-US"/>
        </w:rPr>
        <w:t>ՀԱՆՐԱՊԵՏՈՒԹՅԱՆ</w:t>
      </w:r>
      <w:r w:rsidRPr="00913310">
        <w:rPr>
          <w:rFonts w:ascii="GHEA Grapalat" w:eastAsia="Calibri" w:hAnsi="GHEA Grapalat"/>
          <w:szCs w:val="22"/>
          <w:lang w:val="af-ZA" w:eastAsia="en-US"/>
        </w:rPr>
        <w:t xml:space="preserve"> </w:t>
      </w:r>
      <w:r w:rsidR="00B22C14" w:rsidRPr="00385011">
        <w:rPr>
          <w:rFonts w:ascii="GHEA Grapalat" w:hAnsi="GHEA Grapalat" w:cs="Sylfaen"/>
          <w:bCs/>
          <w:szCs w:val="22"/>
        </w:rPr>
        <w:t>ԿՐԹՈՒԹՅԱՆ</w:t>
      </w:r>
      <w:r w:rsidR="00B22C14" w:rsidRPr="0092172C">
        <w:rPr>
          <w:rFonts w:ascii="GHEA Grapalat" w:hAnsi="GHEA Grapalat"/>
          <w:bCs/>
          <w:szCs w:val="22"/>
          <w:lang w:val="af-ZA"/>
        </w:rPr>
        <w:t xml:space="preserve">, </w:t>
      </w:r>
      <w:r w:rsidR="00B22C14" w:rsidRPr="00385011">
        <w:rPr>
          <w:rFonts w:ascii="GHEA Grapalat" w:hAnsi="GHEA Grapalat" w:cs="Sylfaen"/>
          <w:bCs/>
          <w:szCs w:val="22"/>
        </w:rPr>
        <w:t>ԳԻՏՈՒԹՅԱՆ</w:t>
      </w:r>
      <w:r w:rsidR="00B22C14" w:rsidRPr="0092172C">
        <w:rPr>
          <w:rFonts w:ascii="GHEA Grapalat" w:hAnsi="GHEA Grapalat"/>
          <w:bCs/>
          <w:szCs w:val="22"/>
          <w:lang w:val="af-ZA"/>
        </w:rPr>
        <w:t xml:space="preserve">, </w:t>
      </w:r>
      <w:r w:rsidR="00B22C14" w:rsidRPr="00385011">
        <w:rPr>
          <w:rFonts w:ascii="GHEA Grapalat" w:hAnsi="GHEA Grapalat" w:cs="Sylfaen"/>
          <w:bCs/>
          <w:szCs w:val="22"/>
        </w:rPr>
        <w:t>ՄՇԱԿՈՒՅԹԻ</w:t>
      </w:r>
      <w:r w:rsidR="00B22C14" w:rsidRPr="0092172C">
        <w:rPr>
          <w:rFonts w:ascii="GHEA Grapalat" w:hAnsi="GHEA Grapalat"/>
          <w:bCs/>
          <w:szCs w:val="22"/>
          <w:lang w:val="af-ZA"/>
        </w:rPr>
        <w:t xml:space="preserve"> </w:t>
      </w:r>
      <w:r w:rsidR="00B22C14" w:rsidRPr="00385011">
        <w:rPr>
          <w:rFonts w:ascii="GHEA Grapalat" w:hAnsi="GHEA Grapalat" w:cs="Sylfaen"/>
          <w:bCs/>
          <w:szCs w:val="22"/>
        </w:rPr>
        <w:t>ԵՎ</w:t>
      </w:r>
      <w:r w:rsidR="00B22C14" w:rsidRPr="0092172C">
        <w:rPr>
          <w:rFonts w:ascii="GHEA Grapalat" w:hAnsi="GHEA Grapalat"/>
          <w:bCs/>
          <w:szCs w:val="22"/>
          <w:lang w:val="af-ZA"/>
        </w:rPr>
        <w:t xml:space="preserve"> </w:t>
      </w:r>
      <w:r w:rsidR="00B22C14" w:rsidRPr="00385011">
        <w:rPr>
          <w:rFonts w:ascii="GHEA Grapalat" w:hAnsi="GHEA Grapalat" w:cs="Sylfaen"/>
          <w:bCs/>
          <w:szCs w:val="22"/>
        </w:rPr>
        <w:t>ՍՊՈՐՏԻ</w:t>
      </w:r>
      <w:r w:rsidRPr="00385011">
        <w:rPr>
          <w:rFonts w:ascii="GHEA Grapalat" w:eastAsia="Calibri" w:hAnsi="GHEA Grapalat" w:cs="Arial"/>
          <w:spacing w:val="-2"/>
          <w:szCs w:val="22"/>
          <w:lang w:val="af-ZA" w:eastAsia="en-US"/>
        </w:rPr>
        <w:t xml:space="preserve"> ՆԱԽԱՐԱՐՈՒԹՅԱՆԸ</w:t>
      </w:r>
    </w:p>
    <w:p w:rsidR="008A100A" w:rsidRPr="00385011" w:rsidRDefault="008A100A" w:rsidP="008A100A">
      <w:pPr>
        <w:pStyle w:val="mechtex"/>
        <w:rPr>
          <w:rFonts w:ascii="GHEA Grapalat" w:eastAsia="Calibri" w:hAnsi="GHEA Grapalat"/>
          <w:szCs w:val="22"/>
          <w:lang w:val="af-ZA" w:eastAsia="en-US"/>
        </w:rPr>
      </w:pPr>
      <w:r w:rsidRPr="00385011">
        <w:rPr>
          <w:rFonts w:ascii="GHEA Grapalat" w:eastAsia="Calibri" w:hAnsi="GHEA Grapalat" w:cs="Arial"/>
          <w:spacing w:val="-2"/>
          <w:szCs w:val="22"/>
          <w:lang w:val="af-ZA" w:eastAsia="en-US"/>
        </w:rPr>
        <w:t xml:space="preserve"> </w:t>
      </w:r>
      <w:r w:rsidRPr="00385011">
        <w:rPr>
          <w:rFonts w:ascii="GHEA Grapalat" w:hAnsi="GHEA Grapalat" w:cs="Times Armenian"/>
          <w:b/>
          <w:spacing w:val="-8"/>
          <w:szCs w:val="22"/>
          <w:lang w:val="hy-AM"/>
        </w:rPr>
        <w:t xml:space="preserve"> </w:t>
      </w:r>
      <w:r w:rsidRPr="00385011">
        <w:rPr>
          <w:rFonts w:ascii="GHEA Grapalat" w:eastAsia="Calibri" w:hAnsi="GHEA Grapalat" w:cs="Arial"/>
          <w:spacing w:val="-8"/>
          <w:szCs w:val="22"/>
          <w:lang w:val="af-ZA" w:eastAsia="en-US"/>
        </w:rPr>
        <w:t>ԳՈՒՄԱՐ</w:t>
      </w:r>
      <w:r w:rsidRPr="00385011">
        <w:rPr>
          <w:rFonts w:ascii="GHEA Grapalat" w:eastAsia="Calibri" w:hAnsi="GHEA Grapalat"/>
          <w:spacing w:val="-8"/>
          <w:szCs w:val="22"/>
          <w:lang w:val="af-ZA" w:eastAsia="en-US"/>
        </w:rPr>
        <w:t xml:space="preserve"> </w:t>
      </w:r>
      <w:r w:rsidRPr="00385011">
        <w:rPr>
          <w:rFonts w:ascii="GHEA Grapalat" w:eastAsia="Calibri" w:hAnsi="GHEA Grapalat" w:cs="Arial"/>
          <w:spacing w:val="-8"/>
          <w:szCs w:val="22"/>
          <w:lang w:val="af-ZA" w:eastAsia="en-US"/>
        </w:rPr>
        <w:t>ՀԱՏԿԱՑՆԵԼՈՒ</w:t>
      </w:r>
      <w:r w:rsidRPr="00385011">
        <w:rPr>
          <w:rFonts w:ascii="GHEA Grapalat" w:eastAsia="Calibri" w:hAnsi="GHEA Grapalat"/>
          <w:spacing w:val="-8"/>
          <w:szCs w:val="22"/>
          <w:lang w:val="af-ZA" w:eastAsia="en-US"/>
        </w:rPr>
        <w:t xml:space="preserve">  </w:t>
      </w:r>
      <w:r w:rsidRPr="00385011">
        <w:rPr>
          <w:rFonts w:ascii="GHEA Grapalat" w:eastAsia="Calibri" w:hAnsi="GHEA Grapalat" w:cs="Arial"/>
          <w:szCs w:val="22"/>
          <w:lang w:val="af-ZA" w:eastAsia="en-US"/>
        </w:rPr>
        <w:t>ՄԱՍԻՆ</w:t>
      </w:r>
    </w:p>
    <w:p w:rsidR="008A100A" w:rsidRPr="00913310" w:rsidRDefault="008A100A" w:rsidP="008A100A">
      <w:pPr>
        <w:pStyle w:val="mechtex"/>
        <w:rPr>
          <w:rFonts w:ascii="GHEA Grapalat" w:eastAsia="Calibri" w:hAnsi="GHEA Grapalat" w:cs="Arial Armenian"/>
          <w:bCs/>
          <w:spacing w:val="-8"/>
          <w:szCs w:val="22"/>
          <w:lang w:val="pt-BR" w:eastAsia="en-US"/>
        </w:rPr>
      </w:pPr>
    </w:p>
    <w:p w:rsidR="008A100A" w:rsidRPr="00056586" w:rsidRDefault="008A100A" w:rsidP="008A100A">
      <w:pPr>
        <w:pStyle w:val="mechtex"/>
        <w:rPr>
          <w:rFonts w:ascii="GHEA Grapalat" w:eastAsia="Calibri" w:hAnsi="GHEA Grapalat"/>
          <w:szCs w:val="22"/>
          <w:lang w:val="hy-AM" w:eastAsia="en-US"/>
        </w:rPr>
      </w:pPr>
    </w:p>
    <w:p w:rsidR="007D4579" w:rsidRPr="00192E87" w:rsidRDefault="005E6227" w:rsidP="007D4579">
      <w:pPr>
        <w:ind w:firstLine="720"/>
        <w:jc w:val="both"/>
        <w:rPr>
          <w:rFonts w:ascii="GHEA Grapalat" w:eastAsia="Calibri" w:hAnsi="GHEA Grapalat" w:cs="Arial"/>
          <w:sz w:val="22"/>
          <w:szCs w:val="22"/>
          <w:lang w:val="af-ZA" w:eastAsia="en-US"/>
        </w:rPr>
      </w:pPr>
      <w:proofErr w:type="spellStart"/>
      <w:r w:rsidRPr="00192E87">
        <w:rPr>
          <w:rFonts w:ascii="GHEA Grapalat" w:eastAsia="Calibri" w:hAnsi="GHEA Grapalat" w:cs="Arial"/>
          <w:sz w:val="22"/>
          <w:szCs w:val="22"/>
          <w:lang w:val="af-ZA" w:eastAsia="en-US"/>
        </w:rPr>
        <w:t>Հիմք</w:t>
      </w:r>
      <w:proofErr w:type="spellEnd"/>
      <w:r w:rsidRPr="00192E87">
        <w:rPr>
          <w:rFonts w:ascii="GHEA Grapalat" w:eastAsia="Calibri" w:hAnsi="GHEA Grapalat" w:cs="Arial"/>
          <w:sz w:val="22"/>
          <w:szCs w:val="22"/>
          <w:lang w:val="af-ZA" w:eastAsia="en-US"/>
        </w:rPr>
        <w:t xml:space="preserve"> </w:t>
      </w:r>
      <w:proofErr w:type="spellStart"/>
      <w:r w:rsidRPr="00192E87">
        <w:rPr>
          <w:rFonts w:ascii="GHEA Grapalat" w:eastAsia="Calibri" w:hAnsi="GHEA Grapalat" w:cs="Arial"/>
          <w:sz w:val="22"/>
          <w:szCs w:val="22"/>
          <w:lang w:val="af-ZA" w:eastAsia="en-US"/>
        </w:rPr>
        <w:t>ընդունելով</w:t>
      </w:r>
      <w:proofErr w:type="spellEnd"/>
      <w:r w:rsidRPr="00192E87">
        <w:rPr>
          <w:rFonts w:ascii="GHEA Grapalat" w:eastAsia="Calibri" w:hAnsi="GHEA Grapalat" w:cs="Arial"/>
          <w:sz w:val="22"/>
          <w:szCs w:val="22"/>
          <w:lang w:val="af-ZA" w:eastAsia="en-US"/>
        </w:rPr>
        <w:t xml:space="preserve"> «</w:t>
      </w:r>
      <w:proofErr w:type="spellStart"/>
      <w:r w:rsidRPr="00192E87">
        <w:rPr>
          <w:rFonts w:ascii="GHEA Grapalat" w:eastAsia="Calibri" w:hAnsi="GHEA Grapalat" w:cs="Arial"/>
          <w:sz w:val="22"/>
          <w:szCs w:val="22"/>
          <w:lang w:val="af-ZA" w:eastAsia="en-US"/>
        </w:rPr>
        <w:t>Հայաստանի</w:t>
      </w:r>
      <w:proofErr w:type="spellEnd"/>
      <w:r w:rsidRPr="00192E87">
        <w:rPr>
          <w:rFonts w:ascii="GHEA Grapalat" w:eastAsia="Calibri" w:hAnsi="GHEA Grapalat" w:cs="Arial"/>
          <w:sz w:val="22"/>
          <w:szCs w:val="22"/>
          <w:lang w:val="af-ZA" w:eastAsia="en-US"/>
        </w:rPr>
        <w:t xml:space="preserve"> </w:t>
      </w:r>
      <w:proofErr w:type="spellStart"/>
      <w:r w:rsidRPr="00192E87">
        <w:rPr>
          <w:rFonts w:ascii="GHEA Grapalat" w:eastAsia="Calibri" w:hAnsi="GHEA Grapalat" w:cs="Arial"/>
          <w:sz w:val="22"/>
          <w:szCs w:val="22"/>
          <w:lang w:val="af-ZA" w:eastAsia="en-US"/>
        </w:rPr>
        <w:t>Հանրապետության</w:t>
      </w:r>
      <w:proofErr w:type="spellEnd"/>
      <w:r w:rsidRPr="00192E87">
        <w:rPr>
          <w:rFonts w:ascii="GHEA Grapalat" w:eastAsia="Calibri" w:hAnsi="GHEA Grapalat" w:cs="Arial"/>
          <w:sz w:val="22"/>
          <w:szCs w:val="22"/>
          <w:lang w:val="af-ZA" w:eastAsia="en-US"/>
        </w:rPr>
        <w:t xml:space="preserve"> </w:t>
      </w:r>
      <w:proofErr w:type="spellStart"/>
      <w:r w:rsidRPr="00192E87">
        <w:rPr>
          <w:rFonts w:ascii="GHEA Grapalat" w:eastAsia="Calibri" w:hAnsi="GHEA Grapalat" w:cs="Arial"/>
          <w:sz w:val="22"/>
          <w:szCs w:val="22"/>
          <w:lang w:val="af-ZA" w:eastAsia="en-US"/>
        </w:rPr>
        <w:t>բյուջետային</w:t>
      </w:r>
      <w:proofErr w:type="spellEnd"/>
      <w:r w:rsidRPr="00192E87">
        <w:rPr>
          <w:rFonts w:ascii="GHEA Grapalat" w:eastAsia="Calibri" w:hAnsi="GHEA Grapalat" w:cs="Arial"/>
          <w:sz w:val="22"/>
          <w:szCs w:val="22"/>
          <w:lang w:val="af-ZA" w:eastAsia="en-US"/>
        </w:rPr>
        <w:t xml:space="preserve"> </w:t>
      </w:r>
      <w:proofErr w:type="spellStart"/>
      <w:r w:rsidRPr="00192E87">
        <w:rPr>
          <w:rFonts w:ascii="GHEA Grapalat" w:eastAsia="Calibri" w:hAnsi="GHEA Grapalat" w:cs="Arial"/>
          <w:sz w:val="22"/>
          <w:szCs w:val="22"/>
          <w:lang w:val="af-ZA" w:eastAsia="en-US"/>
        </w:rPr>
        <w:t>համակարգի</w:t>
      </w:r>
      <w:proofErr w:type="spellEnd"/>
      <w:r w:rsidRPr="00192E87">
        <w:rPr>
          <w:rFonts w:ascii="GHEA Grapalat" w:eastAsia="Calibri" w:hAnsi="GHEA Grapalat" w:cs="Arial"/>
          <w:sz w:val="22"/>
          <w:szCs w:val="22"/>
          <w:lang w:val="af-ZA" w:eastAsia="en-US"/>
        </w:rPr>
        <w:t xml:space="preserve"> </w:t>
      </w:r>
      <w:proofErr w:type="spellStart"/>
      <w:r w:rsidRPr="00192E87">
        <w:rPr>
          <w:rFonts w:ascii="GHEA Grapalat" w:eastAsia="Calibri" w:hAnsi="GHEA Grapalat" w:cs="Arial"/>
          <w:sz w:val="22"/>
          <w:szCs w:val="22"/>
          <w:lang w:val="af-ZA" w:eastAsia="en-US"/>
        </w:rPr>
        <w:t>մասին</w:t>
      </w:r>
      <w:proofErr w:type="spellEnd"/>
      <w:r w:rsidRPr="00192E87">
        <w:rPr>
          <w:rFonts w:ascii="GHEA Grapalat" w:eastAsia="Calibri" w:hAnsi="GHEA Grapalat" w:cs="Arial"/>
          <w:sz w:val="22"/>
          <w:szCs w:val="22"/>
          <w:lang w:val="af-ZA" w:eastAsia="en-US"/>
        </w:rPr>
        <w:t xml:space="preserve">» </w:t>
      </w:r>
      <w:proofErr w:type="spellStart"/>
      <w:r w:rsidRPr="00192E87">
        <w:rPr>
          <w:rFonts w:ascii="GHEA Grapalat" w:eastAsia="Calibri" w:hAnsi="GHEA Grapalat" w:cs="Arial"/>
          <w:sz w:val="22"/>
          <w:szCs w:val="22"/>
          <w:lang w:val="af-ZA" w:eastAsia="en-US"/>
        </w:rPr>
        <w:t>Հայաստանի</w:t>
      </w:r>
      <w:proofErr w:type="spellEnd"/>
      <w:r w:rsidRPr="00192E87">
        <w:rPr>
          <w:rFonts w:ascii="GHEA Grapalat" w:eastAsia="Calibri" w:hAnsi="GHEA Grapalat" w:cs="Arial"/>
          <w:sz w:val="22"/>
          <w:szCs w:val="22"/>
          <w:lang w:val="af-ZA" w:eastAsia="en-US"/>
        </w:rPr>
        <w:t xml:space="preserve"> </w:t>
      </w:r>
      <w:proofErr w:type="spellStart"/>
      <w:r w:rsidRPr="00192E87">
        <w:rPr>
          <w:rFonts w:ascii="GHEA Grapalat" w:eastAsia="Calibri" w:hAnsi="GHEA Grapalat" w:cs="Arial"/>
          <w:sz w:val="22"/>
          <w:szCs w:val="22"/>
          <w:lang w:val="af-ZA" w:eastAsia="en-US"/>
        </w:rPr>
        <w:t>Հանրապետության</w:t>
      </w:r>
      <w:proofErr w:type="spellEnd"/>
      <w:r w:rsidRPr="00192E87">
        <w:rPr>
          <w:rFonts w:ascii="GHEA Grapalat" w:eastAsia="Calibri" w:hAnsi="GHEA Grapalat" w:cs="Arial"/>
          <w:sz w:val="22"/>
          <w:szCs w:val="22"/>
          <w:lang w:val="af-ZA" w:eastAsia="en-US"/>
        </w:rPr>
        <w:t xml:space="preserve"> </w:t>
      </w:r>
      <w:proofErr w:type="spellStart"/>
      <w:r w:rsidRPr="00192E87">
        <w:rPr>
          <w:rFonts w:ascii="GHEA Grapalat" w:eastAsia="Calibri" w:hAnsi="GHEA Grapalat" w:cs="Arial"/>
          <w:sz w:val="22"/>
          <w:szCs w:val="22"/>
          <w:lang w:val="af-ZA" w:eastAsia="en-US"/>
        </w:rPr>
        <w:t>օրենքի</w:t>
      </w:r>
      <w:proofErr w:type="spellEnd"/>
      <w:r w:rsidRPr="00192E87">
        <w:rPr>
          <w:rFonts w:ascii="GHEA Grapalat" w:eastAsia="Calibri" w:hAnsi="GHEA Grapalat" w:cs="Arial"/>
          <w:sz w:val="22"/>
          <w:szCs w:val="22"/>
          <w:lang w:val="af-ZA" w:eastAsia="en-US"/>
        </w:rPr>
        <w:t xml:space="preserve"> 19-րդ</w:t>
      </w:r>
      <w:r>
        <w:rPr>
          <w:rFonts w:ascii="GHEA Grapalat" w:eastAsia="Calibri" w:hAnsi="GHEA Grapalat" w:cs="Arial"/>
          <w:sz w:val="22"/>
          <w:szCs w:val="22"/>
          <w:lang w:val="hy-AM" w:eastAsia="en-US"/>
        </w:rPr>
        <w:t xml:space="preserve"> և </w:t>
      </w:r>
      <w:r w:rsidRPr="00192E87">
        <w:rPr>
          <w:rFonts w:ascii="GHEA Grapalat" w:eastAsia="Calibri" w:hAnsi="GHEA Grapalat" w:cs="Arial"/>
          <w:sz w:val="22"/>
          <w:szCs w:val="22"/>
          <w:lang w:val="af-ZA" w:eastAsia="en-US"/>
        </w:rPr>
        <w:t xml:space="preserve">23-րդ </w:t>
      </w:r>
      <w:proofErr w:type="spellStart"/>
      <w:r w:rsidRPr="00192E87">
        <w:rPr>
          <w:rFonts w:ascii="GHEA Grapalat" w:eastAsia="Calibri" w:hAnsi="GHEA Grapalat" w:cs="Arial"/>
          <w:sz w:val="22"/>
          <w:szCs w:val="22"/>
          <w:lang w:val="af-ZA" w:eastAsia="en-US"/>
        </w:rPr>
        <w:t>հոդված</w:t>
      </w:r>
      <w:proofErr w:type="spellEnd"/>
      <w:r>
        <w:rPr>
          <w:rFonts w:ascii="GHEA Grapalat" w:eastAsia="Calibri" w:hAnsi="GHEA Grapalat" w:cs="Arial"/>
          <w:sz w:val="22"/>
          <w:szCs w:val="22"/>
          <w:lang w:val="hy-AM" w:eastAsia="en-US"/>
        </w:rPr>
        <w:t>ների</w:t>
      </w:r>
      <w:r w:rsidRPr="00192E87">
        <w:rPr>
          <w:rFonts w:ascii="GHEA Grapalat" w:eastAsia="Calibri" w:hAnsi="GHEA Grapalat" w:cs="Arial"/>
          <w:sz w:val="22"/>
          <w:szCs w:val="22"/>
          <w:lang w:val="af-ZA" w:eastAsia="en-US"/>
        </w:rPr>
        <w:t xml:space="preserve"> 3-րդ </w:t>
      </w:r>
      <w:proofErr w:type="spellStart"/>
      <w:r w:rsidRPr="00192E87">
        <w:rPr>
          <w:rFonts w:ascii="GHEA Grapalat" w:eastAsia="Calibri" w:hAnsi="GHEA Grapalat" w:cs="Arial"/>
          <w:sz w:val="22"/>
          <w:szCs w:val="22"/>
          <w:lang w:val="af-ZA" w:eastAsia="en-US"/>
        </w:rPr>
        <w:t>մաս</w:t>
      </w:r>
      <w:proofErr w:type="spellEnd"/>
      <w:r>
        <w:rPr>
          <w:rFonts w:ascii="GHEA Grapalat" w:eastAsia="Calibri" w:hAnsi="GHEA Grapalat" w:cs="Arial"/>
          <w:sz w:val="22"/>
          <w:szCs w:val="22"/>
          <w:lang w:val="hy-AM" w:eastAsia="en-US"/>
        </w:rPr>
        <w:t>եր</w:t>
      </w:r>
      <w:r w:rsidRPr="00192E87">
        <w:rPr>
          <w:rFonts w:ascii="GHEA Grapalat" w:eastAsia="Calibri" w:hAnsi="GHEA Grapalat" w:cs="Arial"/>
          <w:sz w:val="22"/>
          <w:szCs w:val="22"/>
          <w:lang w:val="af-ZA" w:eastAsia="en-US"/>
        </w:rPr>
        <w:t>ը</w:t>
      </w:r>
      <w:r w:rsidR="007D2FCA">
        <w:rPr>
          <w:rFonts w:ascii="GHEA Grapalat" w:eastAsia="Calibri" w:hAnsi="GHEA Grapalat" w:cs="Arial"/>
          <w:sz w:val="22"/>
          <w:szCs w:val="22"/>
          <w:lang w:val="hy-AM" w:eastAsia="en-US"/>
        </w:rPr>
        <w:t>՝</w:t>
      </w:r>
      <w:r w:rsidR="007D4579" w:rsidRPr="00192E87">
        <w:rPr>
          <w:rFonts w:ascii="GHEA Grapalat" w:eastAsia="Calibri" w:hAnsi="GHEA Grapalat" w:cs="Arial"/>
          <w:sz w:val="22"/>
          <w:szCs w:val="22"/>
          <w:lang w:val="af-ZA" w:eastAsia="en-US"/>
        </w:rPr>
        <w:t xml:space="preserve"> </w:t>
      </w:r>
      <w:proofErr w:type="spellStart"/>
      <w:r w:rsidR="007D4579" w:rsidRPr="00192E87">
        <w:rPr>
          <w:rFonts w:ascii="GHEA Grapalat" w:eastAsia="Calibri" w:hAnsi="GHEA Grapalat" w:cs="Arial"/>
          <w:sz w:val="22"/>
          <w:szCs w:val="22"/>
          <w:lang w:val="af-ZA" w:eastAsia="en-US"/>
        </w:rPr>
        <w:t>Հայաստանի</w:t>
      </w:r>
      <w:proofErr w:type="spellEnd"/>
      <w:r w:rsidR="007D4579" w:rsidRPr="00192E87">
        <w:rPr>
          <w:rFonts w:ascii="GHEA Grapalat" w:eastAsia="Calibri" w:hAnsi="GHEA Grapalat" w:cs="Arial"/>
          <w:sz w:val="22"/>
          <w:szCs w:val="22"/>
          <w:lang w:val="af-ZA" w:eastAsia="en-US"/>
        </w:rPr>
        <w:t xml:space="preserve"> </w:t>
      </w:r>
      <w:proofErr w:type="spellStart"/>
      <w:r w:rsidR="007D4579" w:rsidRPr="00192E87">
        <w:rPr>
          <w:rFonts w:ascii="GHEA Grapalat" w:eastAsia="Calibri" w:hAnsi="GHEA Grapalat" w:cs="Arial"/>
          <w:sz w:val="22"/>
          <w:szCs w:val="22"/>
          <w:lang w:val="af-ZA" w:eastAsia="en-US"/>
        </w:rPr>
        <w:t>Հանրապետության</w:t>
      </w:r>
      <w:proofErr w:type="spellEnd"/>
      <w:r w:rsidR="007D4579" w:rsidRPr="00192E87">
        <w:rPr>
          <w:rFonts w:ascii="GHEA Grapalat" w:eastAsia="Calibri" w:hAnsi="GHEA Grapalat" w:cs="Arial"/>
          <w:sz w:val="22"/>
          <w:szCs w:val="22"/>
          <w:lang w:val="af-ZA" w:eastAsia="en-US"/>
        </w:rPr>
        <w:t xml:space="preserve"> </w:t>
      </w:r>
      <w:proofErr w:type="spellStart"/>
      <w:r w:rsidR="007D4579" w:rsidRPr="00192E87">
        <w:rPr>
          <w:rFonts w:ascii="GHEA Grapalat" w:eastAsia="Calibri" w:hAnsi="GHEA Grapalat" w:cs="Arial"/>
          <w:sz w:val="22"/>
          <w:szCs w:val="22"/>
          <w:lang w:val="af-ZA" w:eastAsia="en-US"/>
        </w:rPr>
        <w:t>կառավարությունը</w:t>
      </w:r>
      <w:proofErr w:type="spellEnd"/>
      <w:r w:rsidR="007D4579" w:rsidRPr="00192E87">
        <w:rPr>
          <w:rFonts w:ascii="GHEA Grapalat" w:eastAsia="Calibri" w:hAnsi="GHEA Grapalat" w:cs="Arial"/>
          <w:sz w:val="22"/>
          <w:szCs w:val="22"/>
          <w:lang w:val="af-ZA" w:eastAsia="en-US"/>
        </w:rPr>
        <w:t xml:space="preserve"> ո ր ո շ </w:t>
      </w:r>
      <w:proofErr w:type="spellStart"/>
      <w:r w:rsidR="007D4579" w:rsidRPr="00192E87">
        <w:rPr>
          <w:rFonts w:ascii="GHEA Grapalat" w:eastAsia="Calibri" w:hAnsi="GHEA Grapalat" w:cs="Arial"/>
          <w:sz w:val="22"/>
          <w:szCs w:val="22"/>
          <w:lang w:val="af-ZA" w:eastAsia="en-US"/>
        </w:rPr>
        <w:t>ու</w:t>
      </w:r>
      <w:proofErr w:type="spellEnd"/>
      <w:r w:rsidR="007D4579" w:rsidRPr="00192E87">
        <w:rPr>
          <w:rFonts w:ascii="GHEA Grapalat" w:eastAsia="Calibri" w:hAnsi="GHEA Grapalat" w:cs="Arial"/>
          <w:sz w:val="22"/>
          <w:szCs w:val="22"/>
          <w:lang w:val="af-ZA" w:eastAsia="en-US"/>
        </w:rPr>
        <w:t xml:space="preserve"> մ է.</w:t>
      </w:r>
    </w:p>
    <w:p w:rsidR="00394F7B" w:rsidRDefault="008A100A" w:rsidP="0043512B">
      <w:pPr>
        <w:pStyle w:val="norm"/>
        <w:spacing w:line="240" w:lineRule="auto"/>
        <w:rPr>
          <w:rFonts w:ascii="GHEA Grapalat" w:eastAsia="Calibri" w:hAnsi="GHEA Grapalat" w:cs="Arial"/>
          <w:szCs w:val="22"/>
          <w:lang w:val="af-ZA" w:eastAsia="en-US"/>
        </w:rPr>
      </w:pPr>
      <w:r w:rsidRPr="00A34572">
        <w:rPr>
          <w:rFonts w:ascii="GHEA Grapalat" w:eastAsia="Calibri" w:hAnsi="GHEA Grapalat" w:cs="Arial"/>
          <w:szCs w:val="22"/>
          <w:lang w:val="af-ZA" w:eastAsia="en-US"/>
        </w:rPr>
        <w:t xml:space="preserve">1. Հայաստանի Հանրապետության 2019 թվականի պետական բյուջեով նախատեսված՝ </w:t>
      </w:r>
      <w:r w:rsidRPr="00913310">
        <w:rPr>
          <w:rFonts w:ascii="GHEA Grapalat" w:eastAsia="Calibri" w:hAnsi="GHEA Grapalat" w:cs="Arial"/>
          <w:szCs w:val="22"/>
          <w:lang w:val="af-ZA" w:eastAsia="en-US"/>
        </w:rPr>
        <w:t>Հայաստանի</w:t>
      </w:r>
      <w:r w:rsidRPr="00A34572">
        <w:rPr>
          <w:rFonts w:ascii="GHEA Grapalat" w:eastAsia="Calibri" w:hAnsi="GHEA Grapalat" w:cs="Arial"/>
          <w:szCs w:val="22"/>
          <w:lang w:val="af-ZA" w:eastAsia="en-US"/>
        </w:rPr>
        <w:t xml:space="preserve"> </w:t>
      </w:r>
      <w:r w:rsidRPr="00913310">
        <w:rPr>
          <w:rFonts w:ascii="GHEA Grapalat" w:eastAsia="Calibri" w:hAnsi="GHEA Grapalat" w:cs="Arial"/>
          <w:szCs w:val="22"/>
          <w:lang w:val="af-ZA" w:eastAsia="en-US"/>
        </w:rPr>
        <w:t>Հանրապետության</w:t>
      </w:r>
      <w:r w:rsidRPr="00A34572">
        <w:rPr>
          <w:rFonts w:ascii="GHEA Grapalat" w:eastAsia="Calibri" w:hAnsi="GHEA Grapalat" w:cs="Arial"/>
          <w:szCs w:val="22"/>
          <w:lang w:val="af-ZA" w:eastAsia="en-US"/>
        </w:rPr>
        <w:t xml:space="preserve"> </w:t>
      </w:r>
      <w:r w:rsidRPr="00913310">
        <w:rPr>
          <w:rFonts w:ascii="GHEA Grapalat" w:eastAsia="Calibri" w:hAnsi="GHEA Grapalat" w:cs="Arial"/>
          <w:szCs w:val="22"/>
          <w:lang w:val="af-ZA" w:eastAsia="en-US"/>
        </w:rPr>
        <w:t>կառավարության</w:t>
      </w:r>
      <w:r w:rsidRPr="00A34572">
        <w:rPr>
          <w:rFonts w:ascii="GHEA Grapalat" w:eastAsia="Calibri" w:hAnsi="GHEA Grapalat" w:cs="Arial"/>
          <w:szCs w:val="22"/>
          <w:lang w:val="af-ZA" w:eastAsia="en-US"/>
        </w:rPr>
        <w:t xml:space="preserve"> </w:t>
      </w:r>
      <w:r w:rsidRPr="00913310">
        <w:rPr>
          <w:rFonts w:ascii="GHEA Grapalat" w:eastAsia="Calibri" w:hAnsi="GHEA Grapalat" w:cs="Arial"/>
          <w:szCs w:val="22"/>
          <w:lang w:val="af-ZA" w:eastAsia="en-US"/>
        </w:rPr>
        <w:t>պահուստային</w:t>
      </w:r>
      <w:r w:rsidRPr="00A34572">
        <w:rPr>
          <w:rFonts w:ascii="GHEA Grapalat" w:eastAsia="Calibri" w:hAnsi="GHEA Grapalat" w:cs="Arial"/>
          <w:szCs w:val="22"/>
          <w:lang w:val="af-ZA" w:eastAsia="en-US"/>
        </w:rPr>
        <w:t xml:space="preserve"> </w:t>
      </w:r>
      <w:r w:rsidRPr="00913310">
        <w:rPr>
          <w:rFonts w:ascii="GHEA Grapalat" w:eastAsia="Calibri" w:hAnsi="GHEA Grapalat" w:cs="Arial"/>
          <w:szCs w:val="22"/>
          <w:lang w:val="af-ZA" w:eastAsia="en-US"/>
        </w:rPr>
        <w:t>ֆոնդի</w:t>
      </w:r>
      <w:r w:rsidRPr="00A34572">
        <w:rPr>
          <w:rFonts w:ascii="GHEA Grapalat" w:eastAsia="Calibri" w:hAnsi="GHEA Grapalat" w:cs="Arial"/>
          <w:szCs w:val="22"/>
          <w:lang w:val="af-ZA" w:eastAsia="en-US"/>
        </w:rPr>
        <w:t xml:space="preserve"> </w:t>
      </w:r>
      <w:r w:rsidRPr="00913310">
        <w:rPr>
          <w:rFonts w:ascii="GHEA Grapalat" w:eastAsia="Calibri" w:hAnsi="GHEA Grapalat" w:cs="Arial"/>
          <w:szCs w:val="22"/>
          <w:lang w:val="af-ZA" w:eastAsia="en-US"/>
        </w:rPr>
        <w:t>գումարն</w:t>
      </w:r>
      <w:r w:rsidRPr="00A34572">
        <w:rPr>
          <w:rFonts w:ascii="GHEA Grapalat" w:eastAsia="Calibri" w:hAnsi="GHEA Grapalat" w:cs="Arial"/>
          <w:szCs w:val="22"/>
          <w:lang w:val="af-ZA" w:eastAsia="en-US"/>
        </w:rPr>
        <w:t xml:space="preserve"> </w:t>
      </w:r>
      <w:r w:rsidRPr="00913310">
        <w:rPr>
          <w:rFonts w:ascii="GHEA Grapalat" w:eastAsia="Calibri" w:hAnsi="GHEA Grapalat" w:cs="Arial"/>
          <w:szCs w:val="22"/>
          <w:lang w:val="af-ZA" w:eastAsia="en-US"/>
        </w:rPr>
        <w:t>ավե</w:t>
      </w:r>
      <w:r w:rsidRPr="00913310">
        <w:rPr>
          <w:rFonts w:ascii="GHEA Grapalat" w:eastAsia="Calibri" w:hAnsi="GHEA Grapalat" w:cs="Arial"/>
          <w:szCs w:val="22"/>
          <w:lang w:val="af-ZA" w:eastAsia="en-US"/>
        </w:rPr>
        <w:softHyphen/>
        <w:t>լացնել</w:t>
      </w:r>
      <w:r w:rsidR="00E823C8">
        <w:rPr>
          <w:rFonts w:ascii="GHEA Grapalat" w:eastAsia="Calibri" w:hAnsi="GHEA Grapalat" w:cs="Arial"/>
          <w:szCs w:val="22"/>
          <w:lang w:val="hy-AM" w:eastAsia="en-US"/>
        </w:rPr>
        <w:t xml:space="preserve"> </w:t>
      </w:r>
      <w:r w:rsidR="00E823C8">
        <w:rPr>
          <w:rFonts w:ascii="GHEA Grapalat" w:eastAsia="Calibri" w:hAnsi="GHEA Grapalat" w:cs="Arial"/>
          <w:szCs w:val="22"/>
          <w:lang w:val="af-ZA" w:eastAsia="en-US"/>
        </w:rPr>
        <w:t>5</w:t>
      </w:r>
      <w:r w:rsidR="00E823C8" w:rsidRPr="00A34572">
        <w:rPr>
          <w:rFonts w:ascii="GHEA Grapalat" w:eastAsia="Calibri" w:hAnsi="GHEA Grapalat" w:cs="Arial"/>
          <w:szCs w:val="22"/>
          <w:lang w:val="af-ZA" w:eastAsia="en-US"/>
        </w:rPr>
        <w:t>4,</w:t>
      </w:r>
      <w:r w:rsidR="00E823C8">
        <w:rPr>
          <w:rFonts w:ascii="GHEA Grapalat" w:eastAsia="Calibri" w:hAnsi="GHEA Grapalat" w:cs="Arial"/>
          <w:szCs w:val="22"/>
          <w:lang w:val="af-ZA" w:eastAsia="en-US"/>
        </w:rPr>
        <w:t>509.4</w:t>
      </w:r>
      <w:r w:rsidR="00E823C8" w:rsidRPr="00A34572">
        <w:rPr>
          <w:rFonts w:ascii="GHEA Grapalat" w:eastAsia="Calibri" w:hAnsi="GHEA Grapalat" w:cs="Arial"/>
          <w:szCs w:val="22"/>
          <w:lang w:val="af-ZA" w:eastAsia="en-US"/>
        </w:rPr>
        <w:t xml:space="preserve"> հազ</w:t>
      </w:r>
      <w:r w:rsidR="00E823C8">
        <w:rPr>
          <w:rFonts w:ascii="GHEA Grapalat" w:eastAsia="Calibri" w:hAnsi="GHEA Grapalat" w:cs="Arial"/>
          <w:szCs w:val="22"/>
          <w:lang w:val="af-ZA" w:eastAsia="en-US"/>
        </w:rPr>
        <w:t>ար</w:t>
      </w:r>
      <w:r w:rsidR="00E823C8" w:rsidRPr="00A34572">
        <w:rPr>
          <w:rFonts w:ascii="GHEA Grapalat" w:eastAsia="Calibri" w:hAnsi="GHEA Grapalat" w:cs="Arial"/>
          <w:szCs w:val="22"/>
          <w:lang w:val="af-ZA" w:eastAsia="en-US"/>
        </w:rPr>
        <w:t xml:space="preserve"> դրամ</w:t>
      </w:r>
      <w:r w:rsidR="00E823C8">
        <w:rPr>
          <w:rFonts w:ascii="GHEA Grapalat" w:eastAsia="Calibri" w:hAnsi="GHEA Grapalat" w:cs="Arial"/>
          <w:szCs w:val="22"/>
          <w:lang w:val="hy-AM" w:eastAsia="en-US"/>
        </w:rPr>
        <w:t>ով, այդ թվում</w:t>
      </w:r>
      <w:r w:rsidR="00394F7B">
        <w:rPr>
          <w:rFonts w:ascii="GHEA Grapalat" w:eastAsia="Calibri" w:hAnsi="GHEA Grapalat" w:cs="Arial"/>
          <w:szCs w:val="22"/>
          <w:lang w:val="af-ZA" w:eastAsia="en-US"/>
        </w:rPr>
        <w:t>.</w:t>
      </w:r>
    </w:p>
    <w:p w:rsidR="008A100A" w:rsidRDefault="00394F7B" w:rsidP="0043512B">
      <w:pPr>
        <w:pStyle w:val="norm"/>
        <w:spacing w:line="240" w:lineRule="auto"/>
        <w:rPr>
          <w:rFonts w:ascii="GHEA Grapalat" w:eastAsia="Calibri" w:hAnsi="GHEA Grapalat" w:cs="Arial"/>
          <w:szCs w:val="22"/>
          <w:lang w:val="hy-AM" w:eastAsia="en-US"/>
        </w:rPr>
      </w:pPr>
      <w:r>
        <w:rPr>
          <w:rFonts w:ascii="GHEA Grapalat" w:eastAsia="Calibri" w:hAnsi="GHEA Grapalat" w:cs="Arial"/>
          <w:szCs w:val="22"/>
          <w:lang w:val="hy-AM" w:eastAsia="en-US"/>
        </w:rPr>
        <w:t>ա</w:t>
      </w:r>
      <w:r w:rsidRPr="00394F7B">
        <w:rPr>
          <w:rFonts w:ascii="GHEA Grapalat" w:eastAsia="Calibri" w:hAnsi="GHEA Grapalat" w:cs="Arial"/>
          <w:szCs w:val="22"/>
          <w:lang w:val="af-ZA" w:eastAsia="en-US"/>
        </w:rPr>
        <w:t>)</w:t>
      </w:r>
      <w:r w:rsidR="008A100A" w:rsidRPr="00A34572">
        <w:rPr>
          <w:rFonts w:ascii="GHEA Grapalat" w:eastAsia="Calibri" w:hAnsi="GHEA Grapalat" w:cs="Arial"/>
          <w:szCs w:val="22"/>
          <w:lang w:val="af-ZA" w:eastAsia="en-US"/>
        </w:rPr>
        <w:t xml:space="preserve"> </w:t>
      </w:r>
      <w:r w:rsidR="00CB08C0" w:rsidRPr="00A34572">
        <w:rPr>
          <w:rFonts w:ascii="GHEA Grapalat" w:eastAsia="Calibri" w:hAnsi="GHEA Grapalat" w:cs="Arial"/>
          <w:szCs w:val="22"/>
          <w:lang w:val="af-ZA" w:eastAsia="en-US"/>
        </w:rPr>
        <w:t>34,</w:t>
      </w:r>
      <w:r w:rsidR="00CB08C0">
        <w:rPr>
          <w:rFonts w:ascii="GHEA Grapalat" w:eastAsia="Calibri" w:hAnsi="GHEA Grapalat" w:cs="Arial"/>
          <w:szCs w:val="22"/>
          <w:lang w:val="af-ZA" w:eastAsia="en-US"/>
        </w:rPr>
        <w:t xml:space="preserve">812.7 </w:t>
      </w:r>
      <w:r w:rsidR="008A100A" w:rsidRPr="00056586">
        <w:rPr>
          <w:rFonts w:ascii="GHEA Grapalat" w:eastAsia="Calibri" w:hAnsi="GHEA Grapalat" w:cs="Arial"/>
          <w:szCs w:val="22"/>
          <w:lang w:val="af-ZA" w:eastAsia="en-US"/>
        </w:rPr>
        <w:t>հազ</w:t>
      </w:r>
      <w:r w:rsidR="00A34572">
        <w:rPr>
          <w:rFonts w:ascii="GHEA Grapalat" w:eastAsia="Calibri" w:hAnsi="GHEA Grapalat" w:cs="Arial"/>
          <w:szCs w:val="22"/>
          <w:lang w:val="af-ZA" w:eastAsia="en-US"/>
        </w:rPr>
        <w:t>ար</w:t>
      </w:r>
      <w:r w:rsidR="008A100A" w:rsidRPr="00A34572">
        <w:rPr>
          <w:rFonts w:ascii="GHEA Grapalat" w:eastAsia="Calibri" w:hAnsi="GHEA Grapalat" w:cs="Arial"/>
          <w:szCs w:val="22"/>
          <w:lang w:val="af-ZA" w:eastAsia="en-US"/>
        </w:rPr>
        <w:t xml:space="preserve"> </w:t>
      </w:r>
      <w:r w:rsidR="008A100A" w:rsidRPr="00913310">
        <w:rPr>
          <w:rFonts w:ascii="GHEA Grapalat" w:eastAsia="Calibri" w:hAnsi="GHEA Grapalat" w:cs="Arial"/>
          <w:szCs w:val="22"/>
          <w:lang w:val="af-ZA" w:eastAsia="en-US"/>
        </w:rPr>
        <w:t>դրամի</w:t>
      </w:r>
      <w:r w:rsidR="008A100A" w:rsidRPr="00A34572">
        <w:rPr>
          <w:rFonts w:ascii="GHEA Grapalat" w:eastAsia="Calibri" w:hAnsi="GHEA Grapalat" w:cs="Arial"/>
          <w:szCs w:val="22"/>
          <w:lang w:val="af-ZA" w:eastAsia="en-US"/>
        </w:rPr>
        <w:t xml:space="preserve"> </w:t>
      </w:r>
      <w:r w:rsidR="008A100A" w:rsidRPr="00913310">
        <w:rPr>
          <w:rFonts w:ascii="GHEA Grapalat" w:eastAsia="Calibri" w:hAnsi="GHEA Grapalat" w:cs="Arial"/>
          <w:szCs w:val="22"/>
          <w:lang w:val="af-ZA" w:eastAsia="en-US"/>
        </w:rPr>
        <w:t>չափով՝</w:t>
      </w:r>
      <w:r w:rsidR="008A100A" w:rsidRPr="00A34572">
        <w:rPr>
          <w:rFonts w:ascii="GHEA Grapalat" w:eastAsia="Calibri" w:hAnsi="GHEA Grapalat" w:cs="Arial"/>
          <w:szCs w:val="22"/>
          <w:lang w:val="af-ZA" w:eastAsia="en-US"/>
        </w:rPr>
        <w:t xml:space="preserve"> </w:t>
      </w:r>
      <w:r w:rsidR="008A100A" w:rsidRPr="00913310">
        <w:rPr>
          <w:rFonts w:ascii="GHEA Grapalat" w:eastAsia="Calibri" w:hAnsi="GHEA Grapalat" w:cs="Arial"/>
          <w:szCs w:val="22"/>
          <w:lang w:val="af-ZA" w:eastAsia="en-US"/>
        </w:rPr>
        <w:t>ի</w:t>
      </w:r>
      <w:r w:rsidR="008A100A" w:rsidRPr="00A34572">
        <w:rPr>
          <w:rFonts w:ascii="GHEA Grapalat" w:eastAsia="Calibri" w:hAnsi="GHEA Grapalat" w:cs="Arial"/>
          <w:szCs w:val="22"/>
          <w:lang w:val="af-ZA" w:eastAsia="en-US"/>
        </w:rPr>
        <w:t xml:space="preserve"> </w:t>
      </w:r>
      <w:r w:rsidR="008A100A" w:rsidRPr="00913310">
        <w:rPr>
          <w:rFonts w:ascii="GHEA Grapalat" w:eastAsia="Calibri" w:hAnsi="GHEA Grapalat" w:cs="Arial"/>
          <w:szCs w:val="22"/>
          <w:lang w:val="af-ZA" w:eastAsia="en-US"/>
        </w:rPr>
        <w:t>հաշիվ</w:t>
      </w:r>
      <w:r w:rsidR="008A100A" w:rsidRPr="00A34572">
        <w:rPr>
          <w:rFonts w:ascii="GHEA Grapalat" w:eastAsia="Calibri" w:hAnsi="GHEA Grapalat" w:cs="Arial"/>
          <w:szCs w:val="22"/>
          <w:lang w:val="af-ZA" w:eastAsia="en-US"/>
        </w:rPr>
        <w:t xml:space="preserve"> «1115 </w:t>
      </w:r>
      <w:r w:rsidR="00A34572">
        <w:rPr>
          <w:rFonts w:ascii="GHEA Grapalat" w:eastAsia="Calibri" w:hAnsi="GHEA Grapalat" w:cs="Arial"/>
          <w:szCs w:val="22"/>
          <w:lang w:val="af-ZA" w:eastAsia="en-US"/>
        </w:rPr>
        <w:t>Ե</w:t>
      </w:r>
      <w:r w:rsidR="008A100A" w:rsidRPr="00913310">
        <w:rPr>
          <w:rFonts w:ascii="GHEA Grapalat" w:eastAsia="Calibri" w:hAnsi="GHEA Grapalat" w:cs="Arial"/>
          <w:szCs w:val="22"/>
          <w:lang w:val="af-ZA" w:eastAsia="en-US"/>
        </w:rPr>
        <w:t>րիտասարդության</w:t>
      </w:r>
      <w:r w:rsidR="008A100A" w:rsidRPr="00A34572">
        <w:rPr>
          <w:rFonts w:ascii="GHEA Grapalat" w:eastAsia="Calibri" w:hAnsi="GHEA Grapalat" w:cs="Arial"/>
          <w:szCs w:val="22"/>
          <w:lang w:val="af-ZA" w:eastAsia="en-US"/>
        </w:rPr>
        <w:t xml:space="preserve"> </w:t>
      </w:r>
      <w:r w:rsidR="008A100A" w:rsidRPr="00913310">
        <w:rPr>
          <w:rFonts w:ascii="GHEA Grapalat" w:eastAsia="Calibri" w:hAnsi="GHEA Grapalat" w:cs="Arial"/>
          <w:szCs w:val="22"/>
          <w:lang w:val="af-ZA" w:eastAsia="en-US"/>
        </w:rPr>
        <w:t>ծրագիր</w:t>
      </w:r>
      <w:r w:rsidR="008A100A" w:rsidRPr="00A34572">
        <w:rPr>
          <w:rFonts w:ascii="GHEA Grapalat" w:eastAsia="Calibri" w:hAnsi="GHEA Grapalat" w:cs="Arial"/>
          <w:szCs w:val="22"/>
          <w:lang w:val="af-ZA" w:eastAsia="en-US"/>
        </w:rPr>
        <w:t xml:space="preserve">» </w:t>
      </w:r>
      <w:r w:rsidR="008A100A" w:rsidRPr="00913310">
        <w:rPr>
          <w:rFonts w:ascii="GHEA Grapalat" w:eastAsia="Calibri" w:hAnsi="GHEA Grapalat" w:cs="Arial"/>
          <w:szCs w:val="22"/>
          <w:lang w:val="af-ZA" w:eastAsia="en-US"/>
        </w:rPr>
        <w:t>ծրագրի</w:t>
      </w:r>
      <w:r w:rsidR="008A100A" w:rsidRPr="00A34572">
        <w:rPr>
          <w:rFonts w:ascii="GHEA Grapalat" w:eastAsia="Calibri" w:hAnsi="GHEA Grapalat" w:cs="Arial"/>
          <w:szCs w:val="22"/>
          <w:lang w:val="af-ZA" w:eastAsia="en-US"/>
        </w:rPr>
        <w:t xml:space="preserve"> «11001 Երիտասարդական պետական քաղաքականությանն ուղղված ծրագրեր և միջոցառումներ» </w:t>
      </w:r>
      <w:r w:rsidR="008A100A" w:rsidRPr="00913310">
        <w:rPr>
          <w:rFonts w:ascii="GHEA Grapalat" w:eastAsia="Calibri" w:hAnsi="GHEA Grapalat" w:cs="Arial"/>
          <w:szCs w:val="22"/>
          <w:lang w:val="af-ZA" w:eastAsia="en-US"/>
        </w:rPr>
        <w:t>միջոցառման</w:t>
      </w:r>
      <w:r>
        <w:rPr>
          <w:rFonts w:ascii="GHEA Grapalat" w:eastAsia="Calibri" w:hAnsi="GHEA Grapalat" w:cs="Arial"/>
          <w:szCs w:val="22"/>
          <w:lang w:val="hy-AM" w:eastAsia="en-US"/>
        </w:rPr>
        <w:t>,</w:t>
      </w:r>
    </w:p>
    <w:p w:rsidR="00394F7B" w:rsidRPr="003F132C" w:rsidRDefault="00394F7B" w:rsidP="00394F7B">
      <w:pPr>
        <w:pStyle w:val="norm"/>
        <w:spacing w:line="240" w:lineRule="auto"/>
        <w:rPr>
          <w:rFonts w:ascii="GHEA Grapalat" w:eastAsia="Calibri" w:hAnsi="GHEA Grapalat" w:cs="Arial"/>
          <w:szCs w:val="22"/>
          <w:lang w:val="hy-AM" w:eastAsia="en-US"/>
        </w:rPr>
      </w:pPr>
      <w:r>
        <w:rPr>
          <w:rFonts w:ascii="GHEA Grapalat" w:eastAsia="Calibri" w:hAnsi="GHEA Grapalat" w:cs="Arial"/>
          <w:szCs w:val="22"/>
          <w:lang w:val="hy-AM" w:eastAsia="en-US"/>
        </w:rPr>
        <w:t>բ</w:t>
      </w:r>
      <w:r w:rsidRPr="00394F7B">
        <w:rPr>
          <w:rFonts w:ascii="GHEA Grapalat" w:eastAsia="Calibri" w:hAnsi="GHEA Grapalat" w:cs="Arial"/>
          <w:szCs w:val="22"/>
          <w:lang w:val="hy-AM" w:eastAsia="en-US"/>
        </w:rPr>
        <w:t>) 19</w:t>
      </w:r>
      <w:r w:rsidRPr="00A34572">
        <w:rPr>
          <w:rFonts w:ascii="GHEA Grapalat" w:eastAsia="Calibri" w:hAnsi="GHEA Grapalat" w:cs="Arial"/>
          <w:szCs w:val="22"/>
          <w:lang w:val="af-ZA" w:eastAsia="en-US"/>
        </w:rPr>
        <w:t>,</w:t>
      </w:r>
      <w:r>
        <w:rPr>
          <w:rFonts w:ascii="GHEA Grapalat" w:eastAsia="Calibri" w:hAnsi="GHEA Grapalat" w:cs="Arial"/>
          <w:szCs w:val="22"/>
          <w:lang w:val="af-ZA" w:eastAsia="en-US"/>
        </w:rPr>
        <w:t xml:space="preserve">696.7 </w:t>
      </w:r>
      <w:r w:rsidRPr="00056586">
        <w:rPr>
          <w:rFonts w:ascii="GHEA Grapalat" w:eastAsia="Calibri" w:hAnsi="GHEA Grapalat" w:cs="Arial"/>
          <w:szCs w:val="22"/>
          <w:lang w:val="af-ZA" w:eastAsia="en-US"/>
        </w:rPr>
        <w:t>հազ</w:t>
      </w:r>
      <w:r>
        <w:rPr>
          <w:rFonts w:ascii="GHEA Grapalat" w:eastAsia="Calibri" w:hAnsi="GHEA Grapalat" w:cs="Arial"/>
          <w:szCs w:val="22"/>
          <w:lang w:val="af-ZA" w:eastAsia="en-US"/>
        </w:rPr>
        <w:t>ար</w:t>
      </w:r>
      <w:r w:rsidRPr="00A34572">
        <w:rPr>
          <w:rFonts w:ascii="GHEA Grapalat" w:eastAsia="Calibri" w:hAnsi="GHEA Grapalat" w:cs="Arial"/>
          <w:szCs w:val="22"/>
          <w:lang w:val="af-ZA" w:eastAsia="en-US"/>
        </w:rPr>
        <w:t xml:space="preserve"> </w:t>
      </w:r>
      <w:r w:rsidRPr="00913310">
        <w:rPr>
          <w:rFonts w:ascii="GHEA Grapalat" w:eastAsia="Calibri" w:hAnsi="GHEA Grapalat" w:cs="Arial"/>
          <w:szCs w:val="22"/>
          <w:lang w:val="af-ZA" w:eastAsia="en-US"/>
        </w:rPr>
        <w:t>դրամի</w:t>
      </w:r>
      <w:r w:rsidRPr="00A34572">
        <w:rPr>
          <w:rFonts w:ascii="GHEA Grapalat" w:eastAsia="Calibri" w:hAnsi="GHEA Grapalat" w:cs="Arial"/>
          <w:szCs w:val="22"/>
          <w:lang w:val="af-ZA" w:eastAsia="en-US"/>
        </w:rPr>
        <w:t xml:space="preserve"> </w:t>
      </w:r>
      <w:r w:rsidRPr="00913310">
        <w:rPr>
          <w:rFonts w:ascii="GHEA Grapalat" w:eastAsia="Calibri" w:hAnsi="GHEA Grapalat" w:cs="Arial"/>
          <w:szCs w:val="22"/>
          <w:lang w:val="af-ZA" w:eastAsia="en-US"/>
        </w:rPr>
        <w:t>չափով՝</w:t>
      </w:r>
      <w:r w:rsidRPr="00A34572">
        <w:rPr>
          <w:rFonts w:ascii="GHEA Grapalat" w:eastAsia="Calibri" w:hAnsi="GHEA Grapalat" w:cs="Arial"/>
          <w:szCs w:val="22"/>
          <w:lang w:val="af-ZA" w:eastAsia="en-US"/>
        </w:rPr>
        <w:t xml:space="preserve"> </w:t>
      </w:r>
      <w:r w:rsidRPr="00913310">
        <w:rPr>
          <w:rFonts w:ascii="GHEA Grapalat" w:eastAsia="Calibri" w:hAnsi="GHEA Grapalat" w:cs="Arial"/>
          <w:szCs w:val="22"/>
          <w:lang w:val="af-ZA" w:eastAsia="en-US"/>
        </w:rPr>
        <w:t>ի</w:t>
      </w:r>
      <w:r w:rsidRPr="00A34572">
        <w:rPr>
          <w:rFonts w:ascii="GHEA Grapalat" w:eastAsia="Calibri" w:hAnsi="GHEA Grapalat" w:cs="Arial"/>
          <w:szCs w:val="22"/>
          <w:lang w:val="af-ZA" w:eastAsia="en-US"/>
        </w:rPr>
        <w:t xml:space="preserve"> </w:t>
      </w:r>
      <w:r w:rsidRPr="00913310">
        <w:rPr>
          <w:rFonts w:ascii="GHEA Grapalat" w:eastAsia="Calibri" w:hAnsi="GHEA Grapalat" w:cs="Arial"/>
          <w:szCs w:val="22"/>
          <w:lang w:val="af-ZA" w:eastAsia="en-US"/>
        </w:rPr>
        <w:t>հաշիվ</w:t>
      </w:r>
      <w:r w:rsidRPr="00A34572">
        <w:rPr>
          <w:rFonts w:ascii="GHEA Grapalat" w:eastAsia="Calibri" w:hAnsi="GHEA Grapalat" w:cs="Arial"/>
          <w:szCs w:val="22"/>
          <w:lang w:val="af-ZA" w:eastAsia="en-US"/>
        </w:rPr>
        <w:t xml:space="preserve"> «11</w:t>
      </w:r>
      <w:r>
        <w:rPr>
          <w:rFonts w:ascii="GHEA Grapalat" w:eastAsia="Calibri" w:hAnsi="GHEA Grapalat" w:cs="Arial"/>
          <w:szCs w:val="22"/>
          <w:lang w:val="af-ZA" w:eastAsia="en-US"/>
        </w:rPr>
        <w:t>46</w:t>
      </w:r>
      <w:r w:rsidRPr="00A34572">
        <w:rPr>
          <w:rFonts w:ascii="GHEA Grapalat" w:eastAsia="Calibri" w:hAnsi="GHEA Grapalat" w:cs="Arial"/>
          <w:szCs w:val="22"/>
          <w:lang w:val="af-ZA" w:eastAsia="en-US"/>
        </w:rPr>
        <w:t xml:space="preserve"> </w:t>
      </w:r>
      <w:r>
        <w:rPr>
          <w:rFonts w:ascii="GHEA Grapalat" w:eastAsia="Calibri" w:hAnsi="GHEA Grapalat" w:cs="Arial"/>
          <w:szCs w:val="22"/>
          <w:lang w:val="hy-AM" w:eastAsia="en-US"/>
        </w:rPr>
        <w:t>Հանրակրթ</w:t>
      </w:r>
      <w:r w:rsidRPr="00913310">
        <w:rPr>
          <w:rFonts w:ascii="GHEA Grapalat" w:eastAsia="Calibri" w:hAnsi="GHEA Grapalat" w:cs="Arial"/>
          <w:szCs w:val="22"/>
          <w:lang w:val="af-ZA" w:eastAsia="en-US"/>
        </w:rPr>
        <w:t>ության</w:t>
      </w:r>
      <w:r w:rsidRPr="00A34572">
        <w:rPr>
          <w:rFonts w:ascii="GHEA Grapalat" w:eastAsia="Calibri" w:hAnsi="GHEA Grapalat" w:cs="Arial"/>
          <w:szCs w:val="22"/>
          <w:lang w:val="af-ZA" w:eastAsia="en-US"/>
        </w:rPr>
        <w:t xml:space="preserve"> </w:t>
      </w:r>
      <w:r w:rsidRPr="00913310">
        <w:rPr>
          <w:rFonts w:ascii="GHEA Grapalat" w:eastAsia="Calibri" w:hAnsi="GHEA Grapalat" w:cs="Arial"/>
          <w:szCs w:val="22"/>
          <w:lang w:val="af-ZA" w:eastAsia="en-US"/>
        </w:rPr>
        <w:t>ծրագիր</w:t>
      </w:r>
      <w:r w:rsidRPr="00A34572">
        <w:rPr>
          <w:rFonts w:ascii="GHEA Grapalat" w:eastAsia="Calibri" w:hAnsi="GHEA Grapalat" w:cs="Arial"/>
          <w:szCs w:val="22"/>
          <w:lang w:val="af-ZA" w:eastAsia="en-US"/>
        </w:rPr>
        <w:t xml:space="preserve">» </w:t>
      </w:r>
      <w:r w:rsidRPr="00913310">
        <w:rPr>
          <w:rFonts w:ascii="GHEA Grapalat" w:eastAsia="Calibri" w:hAnsi="GHEA Grapalat" w:cs="Arial"/>
          <w:szCs w:val="22"/>
          <w:lang w:val="af-ZA" w:eastAsia="en-US"/>
        </w:rPr>
        <w:t>ծրագրի</w:t>
      </w:r>
      <w:r w:rsidRPr="00A34572">
        <w:rPr>
          <w:rFonts w:ascii="GHEA Grapalat" w:eastAsia="Calibri" w:hAnsi="GHEA Grapalat" w:cs="Arial"/>
          <w:szCs w:val="22"/>
          <w:lang w:val="af-ZA" w:eastAsia="en-US"/>
        </w:rPr>
        <w:t xml:space="preserve"> «110</w:t>
      </w:r>
      <w:r>
        <w:rPr>
          <w:rFonts w:ascii="GHEA Grapalat" w:eastAsia="Calibri" w:hAnsi="GHEA Grapalat" w:cs="Arial"/>
          <w:szCs w:val="22"/>
          <w:lang w:val="hy-AM" w:eastAsia="en-US"/>
        </w:rPr>
        <w:t>16</w:t>
      </w:r>
      <w:r w:rsidRPr="00A34572">
        <w:rPr>
          <w:rFonts w:ascii="GHEA Grapalat" w:eastAsia="Calibri" w:hAnsi="GHEA Grapalat" w:cs="Arial"/>
          <w:szCs w:val="22"/>
          <w:lang w:val="af-ZA" w:eastAsia="en-US"/>
        </w:rPr>
        <w:t xml:space="preserve"> </w:t>
      </w:r>
      <w:r>
        <w:rPr>
          <w:rFonts w:ascii="GHEA Grapalat" w:eastAsia="Calibri" w:hAnsi="GHEA Grapalat" w:cs="Arial"/>
          <w:szCs w:val="22"/>
          <w:lang w:val="hy-AM" w:eastAsia="en-US"/>
        </w:rPr>
        <w:t>Կրթական հաստատությունների աշակերտներին դասագրքերով և ուսումնական գրականությամբ ապահովում</w:t>
      </w:r>
      <w:r w:rsidRPr="00A34572">
        <w:rPr>
          <w:rFonts w:ascii="GHEA Grapalat" w:eastAsia="Calibri" w:hAnsi="GHEA Grapalat" w:cs="Arial"/>
          <w:szCs w:val="22"/>
          <w:lang w:val="af-ZA" w:eastAsia="en-US"/>
        </w:rPr>
        <w:t xml:space="preserve">» </w:t>
      </w:r>
      <w:r w:rsidRPr="00913310">
        <w:rPr>
          <w:rFonts w:ascii="GHEA Grapalat" w:eastAsia="Calibri" w:hAnsi="GHEA Grapalat" w:cs="Arial"/>
          <w:szCs w:val="22"/>
          <w:lang w:val="af-ZA" w:eastAsia="en-US"/>
        </w:rPr>
        <w:t>միջոցառման</w:t>
      </w:r>
      <w:r w:rsidR="003F132C">
        <w:rPr>
          <w:rFonts w:ascii="GHEA Grapalat" w:eastAsia="Calibri" w:hAnsi="GHEA Grapalat" w:cs="Arial"/>
          <w:szCs w:val="22"/>
          <w:lang w:val="hy-AM" w:eastAsia="en-US"/>
        </w:rPr>
        <w:t>:</w:t>
      </w:r>
    </w:p>
    <w:p w:rsidR="008A100A" w:rsidRPr="00A34572" w:rsidRDefault="0043512B" w:rsidP="0043512B">
      <w:pPr>
        <w:tabs>
          <w:tab w:val="left" w:pos="720"/>
        </w:tabs>
        <w:jc w:val="both"/>
        <w:rPr>
          <w:rFonts w:ascii="GHEA Grapalat" w:eastAsia="Calibri" w:hAnsi="GHEA Grapalat" w:cs="Arial"/>
          <w:sz w:val="22"/>
          <w:szCs w:val="22"/>
          <w:lang w:val="af-ZA" w:eastAsia="en-US"/>
        </w:rPr>
      </w:pPr>
      <w:r w:rsidRPr="00A34572">
        <w:rPr>
          <w:rFonts w:ascii="GHEA Grapalat" w:eastAsia="Calibri" w:hAnsi="GHEA Grapalat" w:cs="Arial"/>
          <w:sz w:val="22"/>
          <w:szCs w:val="22"/>
          <w:lang w:val="af-ZA" w:eastAsia="en-US"/>
        </w:rPr>
        <w:tab/>
      </w:r>
      <w:r w:rsidR="008A100A" w:rsidRPr="00A34572">
        <w:rPr>
          <w:rFonts w:ascii="GHEA Grapalat" w:eastAsia="Calibri" w:hAnsi="GHEA Grapalat" w:cs="Arial"/>
          <w:sz w:val="22"/>
          <w:szCs w:val="22"/>
          <w:lang w:val="af-ZA" w:eastAsia="en-US"/>
        </w:rPr>
        <w:t>2. «</w:t>
      </w:r>
      <w:r w:rsidR="008A100A" w:rsidRPr="00913310">
        <w:rPr>
          <w:rFonts w:ascii="GHEA Grapalat" w:eastAsia="Calibri" w:hAnsi="GHEA Grapalat" w:cs="Arial"/>
          <w:sz w:val="22"/>
          <w:szCs w:val="22"/>
          <w:lang w:val="af-ZA" w:eastAsia="en-US"/>
        </w:rPr>
        <w:t>Հայաստանի</w:t>
      </w:r>
      <w:r w:rsidR="008A100A" w:rsidRPr="00A34572">
        <w:rPr>
          <w:rFonts w:ascii="GHEA Grapalat" w:eastAsia="Calibri" w:hAnsi="GHEA Grapalat" w:cs="Arial"/>
          <w:sz w:val="22"/>
          <w:szCs w:val="22"/>
          <w:lang w:val="af-ZA" w:eastAsia="en-US"/>
        </w:rPr>
        <w:t xml:space="preserve"> </w:t>
      </w:r>
      <w:r w:rsidR="008A100A" w:rsidRPr="00913310">
        <w:rPr>
          <w:rFonts w:ascii="GHEA Grapalat" w:eastAsia="Calibri" w:hAnsi="GHEA Grapalat" w:cs="Arial"/>
          <w:sz w:val="22"/>
          <w:szCs w:val="22"/>
          <w:lang w:val="af-ZA" w:eastAsia="en-US"/>
        </w:rPr>
        <w:t>Հանրապետության</w:t>
      </w:r>
      <w:r w:rsidR="008A100A" w:rsidRPr="00A34572">
        <w:rPr>
          <w:rFonts w:ascii="GHEA Grapalat" w:eastAsia="Calibri" w:hAnsi="GHEA Grapalat" w:cs="Arial"/>
          <w:sz w:val="22"/>
          <w:szCs w:val="22"/>
          <w:lang w:val="af-ZA" w:eastAsia="en-US"/>
        </w:rPr>
        <w:t xml:space="preserve"> 2019 </w:t>
      </w:r>
      <w:r w:rsidR="008A100A" w:rsidRPr="00913310">
        <w:rPr>
          <w:rFonts w:ascii="GHEA Grapalat" w:eastAsia="Calibri" w:hAnsi="GHEA Grapalat" w:cs="Arial"/>
          <w:sz w:val="22"/>
          <w:szCs w:val="22"/>
          <w:lang w:val="af-ZA" w:eastAsia="en-US"/>
        </w:rPr>
        <w:t>թվականի</w:t>
      </w:r>
      <w:r w:rsidR="008A100A" w:rsidRPr="00A34572">
        <w:rPr>
          <w:rFonts w:ascii="GHEA Grapalat" w:eastAsia="Calibri" w:hAnsi="GHEA Grapalat" w:cs="Arial"/>
          <w:sz w:val="22"/>
          <w:szCs w:val="22"/>
          <w:lang w:val="af-ZA" w:eastAsia="en-US"/>
        </w:rPr>
        <w:t xml:space="preserve"> </w:t>
      </w:r>
      <w:r w:rsidR="008A100A" w:rsidRPr="00913310">
        <w:rPr>
          <w:rFonts w:ascii="GHEA Grapalat" w:eastAsia="Calibri" w:hAnsi="GHEA Grapalat" w:cs="Arial"/>
          <w:sz w:val="22"/>
          <w:szCs w:val="22"/>
          <w:lang w:val="af-ZA" w:eastAsia="en-US"/>
        </w:rPr>
        <w:t>պետական</w:t>
      </w:r>
      <w:r w:rsidR="008A100A" w:rsidRPr="00A34572">
        <w:rPr>
          <w:rFonts w:ascii="GHEA Grapalat" w:eastAsia="Calibri" w:hAnsi="GHEA Grapalat" w:cs="Arial"/>
          <w:sz w:val="22"/>
          <w:szCs w:val="22"/>
          <w:lang w:val="af-ZA" w:eastAsia="en-US"/>
        </w:rPr>
        <w:t xml:space="preserve"> </w:t>
      </w:r>
      <w:r w:rsidR="008A100A" w:rsidRPr="00913310">
        <w:rPr>
          <w:rFonts w:ascii="GHEA Grapalat" w:eastAsia="Calibri" w:hAnsi="GHEA Grapalat" w:cs="Arial"/>
          <w:sz w:val="22"/>
          <w:szCs w:val="22"/>
          <w:lang w:val="af-ZA" w:eastAsia="en-US"/>
        </w:rPr>
        <w:t>բյուջեի</w:t>
      </w:r>
      <w:r w:rsidR="008A100A" w:rsidRPr="00A34572">
        <w:rPr>
          <w:rFonts w:ascii="GHEA Grapalat" w:eastAsia="Calibri" w:hAnsi="GHEA Grapalat" w:cs="Arial"/>
          <w:sz w:val="22"/>
          <w:szCs w:val="22"/>
          <w:lang w:val="af-ZA" w:eastAsia="en-US"/>
        </w:rPr>
        <w:t xml:space="preserve"> </w:t>
      </w:r>
      <w:r w:rsidR="008A100A" w:rsidRPr="00913310">
        <w:rPr>
          <w:rFonts w:ascii="GHEA Grapalat" w:eastAsia="Calibri" w:hAnsi="GHEA Grapalat" w:cs="Arial"/>
          <w:sz w:val="22"/>
          <w:szCs w:val="22"/>
          <w:lang w:val="af-ZA" w:eastAsia="en-US"/>
        </w:rPr>
        <w:t>մասին</w:t>
      </w:r>
      <w:r w:rsidR="008A100A" w:rsidRPr="00A34572">
        <w:rPr>
          <w:rFonts w:ascii="GHEA Grapalat" w:eastAsia="Calibri" w:hAnsi="GHEA Grapalat" w:cs="Arial"/>
          <w:sz w:val="22"/>
          <w:szCs w:val="22"/>
          <w:lang w:val="af-ZA" w:eastAsia="en-US"/>
        </w:rPr>
        <w:t xml:space="preserve">»  </w:t>
      </w:r>
      <w:r w:rsidR="008A100A" w:rsidRPr="00913310">
        <w:rPr>
          <w:rFonts w:ascii="GHEA Grapalat" w:eastAsia="Calibri" w:hAnsi="GHEA Grapalat" w:cs="Arial"/>
          <w:sz w:val="22"/>
          <w:szCs w:val="22"/>
          <w:lang w:val="af-ZA" w:eastAsia="en-US"/>
        </w:rPr>
        <w:t>Հայաստանի</w:t>
      </w:r>
      <w:r w:rsidR="008A100A" w:rsidRPr="00A34572">
        <w:rPr>
          <w:rFonts w:ascii="GHEA Grapalat" w:eastAsia="Calibri" w:hAnsi="GHEA Grapalat" w:cs="Arial"/>
          <w:sz w:val="22"/>
          <w:szCs w:val="22"/>
          <w:lang w:val="af-ZA" w:eastAsia="en-US"/>
        </w:rPr>
        <w:t xml:space="preserve"> </w:t>
      </w:r>
      <w:r w:rsidR="008A100A" w:rsidRPr="00913310">
        <w:rPr>
          <w:rFonts w:ascii="GHEA Grapalat" w:eastAsia="Calibri" w:hAnsi="GHEA Grapalat" w:cs="Arial"/>
          <w:sz w:val="22"/>
          <w:szCs w:val="22"/>
          <w:lang w:val="af-ZA" w:eastAsia="en-US"/>
        </w:rPr>
        <w:t>Հանրապետության</w:t>
      </w:r>
      <w:r w:rsidR="008A100A" w:rsidRPr="00A34572">
        <w:rPr>
          <w:rFonts w:ascii="GHEA Grapalat" w:eastAsia="Calibri" w:hAnsi="GHEA Grapalat" w:cs="Arial"/>
          <w:sz w:val="22"/>
          <w:szCs w:val="22"/>
          <w:lang w:val="af-ZA" w:eastAsia="en-US"/>
        </w:rPr>
        <w:t xml:space="preserve"> </w:t>
      </w:r>
      <w:r w:rsidR="008A100A" w:rsidRPr="00913310">
        <w:rPr>
          <w:rFonts w:ascii="GHEA Grapalat" w:eastAsia="Calibri" w:hAnsi="GHEA Grapalat" w:cs="Arial"/>
          <w:sz w:val="22"/>
          <w:szCs w:val="22"/>
          <w:lang w:val="af-ZA" w:eastAsia="en-US"/>
        </w:rPr>
        <w:t>օրենքի</w:t>
      </w:r>
      <w:r w:rsidR="008A100A" w:rsidRPr="00A34572">
        <w:rPr>
          <w:rFonts w:ascii="GHEA Grapalat" w:eastAsia="Calibri" w:hAnsi="GHEA Grapalat" w:cs="Arial"/>
          <w:sz w:val="22"/>
          <w:szCs w:val="22"/>
          <w:lang w:val="af-ZA" w:eastAsia="en-US"/>
        </w:rPr>
        <w:t xml:space="preserve"> </w:t>
      </w:r>
      <w:r w:rsidR="00A34572">
        <w:rPr>
          <w:rFonts w:ascii="GHEA Grapalat" w:hAnsi="GHEA Grapalat" w:cs="Sylfaen"/>
          <w:sz w:val="22"/>
          <w:szCs w:val="22"/>
          <w:lang w:val="af-ZA"/>
        </w:rPr>
        <w:t>№</w:t>
      </w:r>
      <w:r w:rsidR="008A100A" w:rsidRPr="00A34572">
        <w:rPr>
          <w:rFonts w:ascii="GHEA Grapalat" w:eastAsia="Calibri" w:hAnsi="GHEA Grapalat" w:cs="Arial"/>
          <w:sz w:val="22"/>
          <w:szCs w:val="22"/>
          <w:lang w:val="af-ZA" w:eastAsia="en-US"/>
        </w:rPr>
        <w:t xml:space="preserve"> 1 </w:t>
      </w:r>
      <w:r w:rsidR="008A100A" w:rsidRPr="00913310">
        <w:rPr>
          <w:rFonts w:ascii="GHEA Grapalat" w:eastAsia="Calibri" w:hAnsi="GHEA Grapalat" w:cs="Arial"/>
          <w:sz w:val="22"/>
          <w:szCs w:val="22"/>
          <w:lang w:val="af-ZA" w:eastAsia="en-US"/>
        </w:rPr>
        <w:t>հավելվածում</w:t>
      </w:r>
      <w:r w:rsidR="008A100A" w:rsidRPr="00A34572">
        <w:rPr>
          <w:rFonts w:ascii="GHEA Grapalat" w:eastAsia="Calibri" w:hAnsi="GHEA Grapalat" w:cs="Arial"/>
          <w:sz w:val="22"/>
          <w:szCs w:val="22"/>
          <w:lang w:val="af-ZA" w:eastAsia="en-US"/>
        </w:rPr>
        <w:t xml:space="preserve"> </w:t>
      </w:r>
      <w:r w:rsidR="008A100A" w:rsidRPr="00913310">
        <w:rPr>
          <w:rFonts w:ascii="GHEA Grapalat" w:eastAsia="Calibri" w:hAnsi="GHEA Grapalat" w:cs="Arial"/>
          <w:sz w:val="22"/>
          <w:szCs w:val="22"/>
          <w:lang w:val="af-ZA" w:eastAsia="en-US"/>
        </w:rPr>
        <w:t>կատարել</w:t>
      </w:r>
      <w:r w:rsidR="008A100A" w:rsidRPr="00A34572">
        <w:rPr>
          <w:rFonts w:ascii="GHEA Grapalat" w:eastAsia="Calibri" w:hAnsi="GHEA Grapalat" w:cs="Arial"/>
          <w:sz w:val="22"/>
          <w:szCs w:val="22"/>
          <w:lang w:val="af-ZA" w:eastAsia="en-US"/>
        </w:rPr>
        <w:t xml:space="preserve"> </w:t>
      </w:r>
      <w:r w:rsidR="008A100A" w:rsidRPr="00913310">
        <w:rPr>
          <w:rFonts w:ascii="GHEA Grapalat" w:eastAsia="Calibri" w:hAnsi="GHEA Grapalat" w:cs="Arial"/>
          <w:sz w:val="22"/>
          <w:szCs w:val="22"/>
          <w:lang w:val="af-ZA" w:eastAsia="en-US"/>
        </w:rPr>
        <w:t>վերաբաշխում</w:t>
      </w:r>
      <w:r w:rsidR="008A100A" w:rsidRPr="00A34572">
        <w:rPr>
          <w:rFonts w:ascii="GHEA Grapalat" w:eastAsia="Calibri" w:hAnsi="GHEA Grapalat" w:cs="Arial"/>
          <w:sz w:val="22"/>
          <w:szCs w:val="22"/>
          <w:lang w:val="af-ZA" w:eastAsia="en-US"/>
        </w:rPr>
        <w:t xml:space="preserve"> </w:t>
      </w:r>
      <w:r w:rsidR="008A100A" w:rsidRPr="00913310">
        <w:rPr>
          <w:rFonts w:ascii="GHEA Grapalat" w:eastAsia="Calibri" w:hAnsi="GHEA Grapalat" w:cs="Arial"/>
          <w:sz w:val="22"/>
          <w:szCs w:val="22"/>
          <w:lang w:val="af-ZA" w:eastAsia="en-US"/>
        </w:rPr>
        <w:t>և</w:t>
      </w:r>
      <w:r w:rsidR="008A100A" w:rsidRPr="00A34572">
        <w:rPr>
          <w:rFonts w:ascii="GHEA Grapalat" w:eastAsia="Calibri" w:hAnsi="GHEA Grapalat" w:cs="Arial"/>
          <w:sz w:val="22"/>
          <w:szCs w:val="22"/>
          <w:lang w:val="af-ZA" w:eastAsia="en-US"/>
        </w:rPr>
        <w:t xml:space="preserve"> </w:t>
      </w:r>
      <w:r w:rsidR="008A100A" w:rsidRPr="00913310">
        <w:rPr>
          <w:rFonts w:ascii="GHEA Grapalat" w:eastAsia="Calibri" w:hAnsi="GHEA Grapalat" w:cs="Arial"/>
          <w:sz w:val="22"/>
          <w:szCs w:val="22"/>
          <w:lang w:val="af-ZA" w:eastAsia="en-US"/>
        </w:rPr>
        <w:t>Հայաստանի</w:t>
      </w:r>
      <w:r w:rsidR="008A100A" w:rsidRPr="00A34572">
        <w:rPr>
          <w:rFonts w:ascii="GHEA Grapalat" w:eastAsia="Calibri" w:hAnsi="GHEA Grapalat" w:cs="Arial"/>
          <w:sz w:val="22"/>
          <w:szCs w:val="22"/>
          <w:lang w:val="af-ZA" w:eastAsia="en-US"/>
        </w:rPr>
        <w:t xml:space="preserve"> </w:t>
      </w:r>
      <w:r w:rsidR="008A100A" w:rsidRPr="00913310">
        <w:rPr>
          <w:rFonts w:ascii="GHEA Grapalat" w:eastAsia="Calibri" w:hAnsi="GHEA Grapalat" w:cs="Arial"/>
          <w:sz w:val="22"/>
          <w:szCs w:val="22"/>
          <w:lang w:val="af-ZA" w:eastAsia="en-US"/>
        </w:rPr>
        <w:t>Հանրապետության</w:t>
      </w:r>
      <w:r w:rsidR="008A100A" w:rsidRPr="00A34572">
        <w:rPr>
          <w:rFonts w:ascii="GHEA Grapalat" w:eastAsia="Calibri" w:hAnsi="GHEA Grapalat" w:cs="Arial"/>
          <w:sz w:val="22"/>
          <w:szCs w:val="22"/>
          <w:lang w:val="af-ZA" w:eastAsia="en-US"/>
        </w:rPr>
        <w:t xml:space="preserve"> </w:t>
      </w:r>
      <w:r w:rsidR="008A100A" w:rsidRPr="00913310">
        <w:rPr>
          <w:rFonts w:ascii="GHEA Grapalat" w:eastAsia="Calibri" w:hAnsi="GHEA Grapalat" w:cs="Arial"/>
          <w:sz w:val="22"/>
          <w:szCs w:val="22"/>
          <w:lang w:val="af-ZA" w:eastAsia="en-US"/>
        </w:rPr>
        <w:t>կառավարության</w:t>
      </w:r>
      <w:r w:rsidR="008A100A" w:rsidRPr="00A34572">
        <w:rPr>
          <w:rFonts w:ascii="GHEA Grapalat" w:eastAsia="Calibri" w:hAnsi="GHEA Grapalat" w:cs="Arial"/>
          <w:sz w:val="22"/>
          <w:szCs w:val="22"/>
          <w:lang w:val="af-ZA" w:eastAsia="en-US"/>
        </w:rPr>
        <w:t xml:space="preserve"> 2018 </w:t>
      </w:r>
      <w:r w:rsidR="008A100A" w:rsidRPr="00913310">
        <w:rPr>
          <w:rFonts w:ascii="GHEA Grapalat" w:eastAsia="Calibri" w:hAnsi="GHEA Grapalat" w:cs="Arial"/>
          <w:sz w:val="22"/>
          <w:szCs w:val="22"/>
          <w:lang w:val="af-ZA" w:eastAsia="en-US"/>
        </w:rPr>
        <w:t>թվականի</w:t>
      </w:r>
      <w:r w:rsidR="008A100A" w:rsidRPr="00A34572">
        <w:rPr>
          <w:rFonts w:ascii="GHEA Grapalat" w:eastAsia="Calibri" w:hAnsi="GHEA Grapalat" w:cs="Arial"/>
          <w:sz w:val="22"/>
          <w:szCs w:val="22"/>
          <w:lang w:val="af-ZA" w:eastAsia="en-US"/>
        </w:rPr>
        <w:t xml:space="preserve"> </w:t>
      </w:r>
      <w:r w:rsidR="008A100A" w:rsidRPr="00913310">
        <w:rPr>
          <w:rFonts w:ascii="GHEA Grapalat" w:eastAsia="Calibri" w:hAnsi="GHEA Grapalat" w:cs="Arial"/>
          <w:sz w:val="22"/>
          <w:szCs w:val="22"/>
          <w:lang w:val="af-ZA" w:eastAsia="en-US"/>
        </w:rPr>
        <w:t>դեկտեմբերի</w:t>
      </w:r>
      <w:r w:rsidR="008A100A" w:rsidRPr="00A34572">
        <w:rPr>
          <w:rFonts w:ascii="GHEA Grapalat" w:eastAsia="Calibri" w:hAnsi="GHEA Grapalat" w:cs="Arial"/>
          <w:sz w:val="22"/>
          <w:szCs w:val="22"/>
          <w:lang w:val="af-ZA" w:eastAsia="en-US"/>
        </w:rPr>
        <w:t xml:space="preserve"> 27-</w:t>
      </w:r>
      <w:r w:rsidR="008A100A" w:rsidRPr="00913310">
        <w:rPr>
          <w:rFonts w:ascii="GHEA Grapalat" w:eastAsia="Calibri" w:hAnsi="GHEA Grapalat" w:cs="Arial"/>
          <w:sz w:val="22"/>
          <w:szCs w:val="22"/>
          <w:lang w:val="af-ZA" w:eastAsia="en-US"/>
        </w:rPr>
        <w:t>ի</w:t>
      </w:r>
      <w:r w:rsidR="008A100A" w:rsidRPr="00A34572">
        <w:rPr>
          <w:rFonts w:ascii="GHEA Grapalat" w:eastAsia="Calibri" w:hAnsi="GHEA Grapalat" w:cs="Arial"/>
          <w:sz w:val="22"/>
          <w:szCs w:val="22"/>
          <w:lang w:val="af-ZA" w:eastAsia="en-US"/>
        </w:rPr>
        <w:t xml:space="preserve"> «</w:t>
      </w:r>
      <w:r w:rsidR="008A100A" w:rsidRPr="00913310">
        <w:rPr>
          <w:rFonts w:ascii="GHEA Grapalat" w:eastAsia="Calibri" w:hAnsi="GHEA Grapalat" w:cs="Arial"/>
          <w:sz w:val="22"/>
          <w:szCs w:val="22"/>
          <w:lang w:val="af-ZA" w:eastAsia="en-US"/>
        </w:rPr>
        <w:t>Հայաստանի</w:t>
      </w:r>
      <w:r w:rsidR="008A100A" w:rsidRPr="00A34572">
        <w:rPr>
          <w:rFonts w:ascii="GHEA Grapalat" w:eastAsia="Calibri" w:hAnsi="GHEA Grapalat" w:cs="Arial"/>
          <w:sz w:val="22"/>
          <w:szCs w:val="22"/>
          <w:lang w:val="af-ZA" w:eastAsia="en-US"/>
        </w:rPr>
        <w:t xml:space="preserve"> </w:t>
      </w:r>
      <w:r w:rsidR="008A100A" w:rsidRPr="00913310">
        <w:rPr>
          <w:rFonts w:ascii="GHEA Grapalat" w:eastAsia="Calibri" w:hAnsi="GHEA Grapalat" w:cs="Arial"/>
          <w:sz w:val="22"/>
          <w:szCs w:val="22"/>
          <w:lang w:val="af-ZA" w:eastAsia="en-US"/>
        </w:rPr>
        <w:t>Հանրապետության</w:t>
      </w:r>
      <w:r w:rsidR="008A100A" w:rsidRPr="00A34572">
        <w:rPr>
          <w:rFonts w:ascii="GHEA Grapalat" w:eastAsia="Calibri" w:hAnsi="GHEA Grapalat" w:cs="Arial"/>
          <w:sz w:val="22"/>
          <w:szCs w:val="22"/>
          <w:lang w:val="af-ZA" w:eastAsia="en-US"/>
        </w:rPr>
        <w:t xml:space="preserve"> 2019 </w:t>
      </w:r>
      <w:r w:rsidR="008A100A" w:rsidRPr="00913310">
        <w:rPr>
          <w:rFonts w:ascii="GHEA Grapalat" w:eastAsia="Calibri" w:hAnsi="GHEA Grapalat" w:cs="Arial"/>
          <w:sz w:val="22"/>
          <w:szCs w:val="22"/>
          <w:lang w:val="af-ZA" w:eastAsia="en-US"/>
        </w:rPr>
        <w:t>թվականի</w:t>
      </w:r>
      <w:r w:rsidR="008A100A" w:rsidRPr="00A34572">
        <w:rPr>
          <w:rFonts w:ascii="GHEA Grapalat" w:eastAsia="Calibri" w:hAnsi="GHEA Grapalat" w:cs="Arial"/>
          <w:sz w:val="22"/>
          <w:szCs w:val="22"/>
          <w:lang w:val="af-ZA" w:eastAsia="en-US"/>
        </w:rPr>
        <w:t xml:space="preserve"> </w:t>
      </w:r>
      <w:r w:rsidR="008A100A" w:rsidRPr="00913310">
        <w:rPr>
          <w:rFonts w:ascii="GHEA Grapalat" w:eastAsia="Calibri" w:hAnsi="GHEA Grapalat" w:cs="Arial"/>
          <w:sz w:val="22"/>
          <w:szCs w:val="22"/>
          <w:lang w:val="af-ZA" w:eastAsia="en-US"/>
        </w:rPr>
        <w:t>պետական</w:t>
      </w:r>
      <w:r w:rsidR="008A100A" w:rsidRPr="00A34572">
        <w:rPr>
          <w:rFonts w:ascii="GHEA Grapalat" w:eastAsia="Calibri" w:hAnsi="GHEA Grapalat" w:cs="Arial"/>
          <w:sz w:val="22"/>
          <w:szCs w:val="22"/>
          <w:lang w:val="af-ZA" w:eastAsia="en-US"/>
        </w:rPr>
        <w:t xml:space="preserve"> </w:t>
      </w:r>
      <w:r w:rsidR="008A100A" w:rsidRPr="00913310">
        <w:rPr>
          <w:rFonts w:ascii="GHEA Grapalat" w:eastAsia="Calibri" w:hAnsi="GHEA Grapalat" w:cs="Arial"/>
          <w:sz w:val="22"/>
          <w:szCs w:val="22"/>
          <w:lang w:val="af-ZA" w:eastAsia="en-US"/>
        </w:rPr>
        <w:t>բյուջեի</w:t>
      </w:r>
      <w:r w:rsidR="008A100A" w:rsidRPr="00A34572">
        <w:rPr>
          <w:rFonts w:ascii="GHEA Grapalat" w:eastAsia="Calibri" w:hAnsi="GHEA Grapalat" w:cs="Arial"/>
          <w:sz w:val="22"/>
          <w:szCs w:val="22"/>
          <w:lang w:val="af-ZA" w:eastAsia="en-US"/>
        </w:rPr>
        <w:t xml:space="preserve"> </w:t>
      </w:r>
      <w:r w:rsidR="008A100A" w:rsidRPr="00913310">
        <w:rPr>
          <w:rFonts w:ascii="GHEA Grapalat" w:eastAsia="Calibri" w:hAnsi="GHEA Grapalat" w:cs="Arial"/>
          <w:sz w:val="22"/>
          <w:szCs w:val="22"/>
          <w:lang w:val="af-ZA" w:eastAsia="en-US"/>
        </w:rPr>
        <w:t>կատարումն</w:t>
      </w:r>
      <w:r w:rsidR="008A100A" w:rsidRPr="00A34572">
        <w:rPr>
          <w:rFonts w:ascii="GHEA Grapalat" w:eastAsia="Calibri" w:hAnsi="GHEA Grapalat" w:cs="Arial"/>
          <w:sz w:val="22"/>
          <w:szCs w:val="22"/>
          <w:lang w:val="af-ZA" w:eastAsia="en-US"/>
        </w:rPr>
        <w:t xml:space="preserve"> ապա</w:t>
      </w:r>
      <w:r w:rsidR="008A100A" w:rsidRPr="00A34572">
        <w:rPr>
          <w:rFonts w:ascii="GHEA Grapalat" w:eastAsia="Calibri" w:hAnsi="GHEA Grapalat" w:cs="Arial"/>
          <w:sz w:val="22"/>
          <w:szCs w:val="22"/>
          <w:lang w:val="af-ZA" w:eastAsia="en-US"/>
        </w:rPr>
        <w:softHyphen/>
        <w:t xml:space="preserve">հովող </w:t>
      </w:r>
      <w:r w:rsidR="001528A9" w:rsidRPr="00A34572">
        <w:rPr>
          <w:rFonts w:ascii="GHEA Grapalat" w:eastAsia="Calibri" w:hAnsi="GHEA Grapalat" w:cs="Arial"/>
          <w:sz w:val="22"/>
          <w:szCs w:val="22"/>
          <w:lang w:val="af-ZA" w:eastAsia="en-US"/>
        </w:rPr>
        <w:t xml:space="preserve">միջոցառումների մասին» </w:t>
      </w:r>
      <w:r w:rsidR="00A34572">
        <w:rPr>
          <w:rFonts w:ascii="GHEA Grapalat" w:hAnsi="GHEA Grapalat" w:cs="Sylfaen"/>
          <w:sz w:val="22"/>
          <w:szCs w:val="22"/>
          <w:lang w:val="af-ZA"/>
        </w:rPr>
        <w:t>№</w:t>
      </w:r>
      <w:r w:rsidR="001528A9" w:rsidRPr="00A34572">
        <w:rPr>
          <w:rFonts w:ascii="GHEA Grapalat" w:eastAsia="Calibri" w:hAnsi="GHEA Grapalat" w:cs="Arial"/>
          <w:sz w:val="22"/>
          <w:szCs w:val="22"/>
          <w:lang w:val="af-ZA" w:eastAsia="en-US"/>
        </w:rPr>
        <w:t xml:space="preserve"> 1515-Ն որոշման </w:t>
      </w:r>
      <w:r w:rsidR="00A34572">
        <w:rPr>
          <w:rFonts w:ascii="GHEA Grapalat" w:hAnsi="GHEA Grapalat" w:cs="Sylfaen"/>
          <w:sz w:val="22"/>
          <w:szCs w:val="22"/>
          <w:lang w:val="af-ZA"/>
        </w:rPr>
        <w:t>№№</w:t>
      </w:r>
      <w:r w:rsidR="001528A9" w:rsidRPr="00A34572">
        <w:rPr>
          <w:rFonts w:ascii="GHEA Grapalat" w:eastAsia="Calibri" w:hAnsi="GHEA Grapalat" w:cs="Arial"/>
          <w:sz w:val="22"/>
          <w:szCs w:val="22"/>
          <w:lang w:val="af-ZA" w:eastAsia="en-US"/>
        </w:rPr>
        <w:t xml:space="preserve"> 3,</w:t>
      </w:r>
      <w:r w:rsidR="00D9585B">
        <w:rPr>
          <w:rFonts w:ascii="GHEA Grapalat" w:eastAsia="Calibri" w:hAnsi="GHEA Grapalat" w:cs="Arial"/>
          <w:sz w:val="22"/>
          <w:szCs w:val="22"/>
          <w:lang w:val="af-ZA" w:eastAsia="en-US"/>
        </w:rPr>
        <w:t xml:space="preserve"> </w:t>
      </w:r>
      <w:r w:rsidR="001528A9" w:rsidRPr="00A34572">
        <w:rPr>
          <w:rFonts w:ascii="GHEA Grapalat" w:eastAsia="Calibri" w:hAnsi="GHEA Grapalat" w:cs="Arial"/>
          <w:sz w:val="22"/>
          <w:szCs w:val="22"/>
          <w:lang w:val="af-ZA" w:eastAsia="en-US"/>
        </w:rPr>
        <w:t>4,</w:t>
      </w:r>
      <w:r w:rsidR="00D9585B">
        <w:rPr>
          <w:rFonts w:ascii="GHEA Grapalat" w:eastAsia="Calibri" w:hAnsi="GHEA Grapalat" w:cs="Arial"/>
          <w:sz w:val="22"/>
          <w:szCs w:val="22"/>
          <w:lang w:val="af-ZA" w:eastAsia="en-US"/>
        </w:rPr>
        <w:t xml:space="preserve"> </w:t>
      </w:r>
      <w:r w:rsidR="001528A9" w:rsidRPr="00A34572">
        <w:rPr>
          <w:rFonts w:ascii="GHEA Grapalat" w:eastAsia="Calibri" w:hAnsi="GHEA Grapalat" w:cs="Arial"/>
          <w:sz w:val="22"/>
          <w:szCs w:val="22"/>
          <w:lang w:val="af-ZA" w:eastAsia="en-US"/>
        </w:rPr>
        <w:t>5,</w:t>
      </w:r>
      <w:r w:rsidR="00D9585B">
        <w:rPr>
          <w:rFonts w:ascii="GHEA Grapalat" w:eastAsia="Calibri" w:hAnsi="GHEA Grapalat" w:cs="Arial"/>
          <w:sz w:val="22"/>
          <w:szCs w:val="22"/>
          <w:lang w:val="af-ZA" w:eastAsia="en-US"/>
        </w:rPr>
        <w:t xml:space="preserve"> </w:t>
      </w:r>
      <w:r w:rsidR="001528A9" w:rsidRPr="00A34572">
        <w:rPr>
          <w:rFonts w:ascii="GHEA Grapalat" w:eastAsia="Calibri" w:hAnsi="GHEA Grapalat" w:cs="Arial"/>
          <w:sz w:val="22"/>
          <w:szCs w:val="22"/>
          <w:lang w:val="af-ZA" w:eastAsia="en-US"/>
        </w:rPr>
        <w:t>11 և 11.1 և 12 հավելվածներում կատարել փոփոխություններ և լրացումներ` համաձայն N</w:t>
      </w:r>
      <w:r w:rsidR="00A34572">
        <w:rPr>
          <w:rFonts w:ascii="GHEA Grapalat" w:hAnsi="GHEA Grapalat" w:cs="Sylfaen"/>
          <w:sz w:val="22"/>
          <w:szCs w:val="22"/>
          <w:lang w:val="af-ZA"/>
        </w:rPr>
        <w:t>№</w:t>
      </w:r>
      <w:r w:rsidR="001528A9" w:rsidRPr="00A34572">
        <w:rPr>
          <w:rFonts w:ascii="GHEA Grapalat" w:eastAsia="Calibri" w:hAnsi="GHEA Grapalat" w:cs="Arial"/>
          <w:sz w:val="22"/>
          <w:szCs w:val="22"/>
          <w:lang w:val="af-ZA" w:eastAsia="en-US"/>
        </w:rPr>
        <w:t xml:space="preserve"> 1,</w:t>
      </w:r>
      <w:r w:rsidR="00D9585B">
        <w:rPr>
          <w:rFonts w:ascii="GHEA Grapalat" w:eastAsia="Calibri" w:hAnsi="GHEA Grapalat" w:cs="Arial"/>
          <w:sz w:val="22"/>
          <w:szCs w:val="22"/>
          <w:lang w:val="af-ZA" w:eastAsia="en-US"/>
        </w:rPr>
        <w:t xml:space="preserve"> </w:t>
      </w:r>
      <w:r w:rsidR="001528A9" w:rsidRPr="00A34572">
        <w:rPr>
          <w:rFonts w:ascii="GHEA Grapalat" w:eastAsia="Calibri" w:hAnsi="GHEA Grapalat" w:cs="Arial"/>
          <w:sz w:val="22"/>
          <w:szCs w:val="22"/>
          <w:lang w:val="af-ZA" w:eastAsia="en-US"/>
        </w:rPr>
        <w:t>2,</w:t>
      </w:r>
      <w:r w:rsidR="00D9585B">
        <w:rPr>
          <w:rFonts w:ascii="GHEA Grapalat" w:eastAsia="Calibri" w:hAnsi="GHEA Grapalat" w:cs="Arial"/>
          <w:sz w:val="22"/>
          <w:szCs w:val="22"/>
          <w:lang w:val="af-ZA" w:eastAsia="en-US"/>
        </w:rPr>
        <w:t xml:space="preserve"> </w:t>
      </w:r>
      <w:r w:rsidR="001528A9" w:rsidRPr="00A34572">
        <w:rPr>
          <w:rFonts w:ascii="GHEA Grapalat" w:eastAsia="Calibri" w:hAnsi="GHEA Grapalat" w:cs="Arial"/>
          <w:sz w:val="22"/>
          <w:szCs w:val="22"/>
          <w:lang w:val="af-ZA" w:eastAsia="en-US"/>
        </w:rPr>
        <w:t>3, 4, 5 և 6 հավելվածների:</w:t>
      </w:r>
      <w:r w:rsidR="00A34572">
        <w:rPr>
          <w:rFonts w:ascii="GHEA Grapalat" w:eastAsia="Calibri" w:hAnsi="GHEA Grapalat" w:cs="Arial"/>
          <w:sz w:val="22"/>
          <w:szCs w:val="22"/>
          <w:lang w:val="af-ZA" w:eastAsia="en-US"/>
        </w:rPr>
        <w:t xml:space="preserve"> </w:t>
      </w:r>
    </w:p>
    <w:p w:rsidR="008A100A" w:rsidRPr="00A34572" w:rsidRDefault="008A100A" w:rsidP="0043512B">
      <w:pPr>
        <w:pStyle w:val="norm"/>
        <w:spacing w:line="240" w:lineRule="auto"/>
        <w:rPr>
          <w:rFonts w:ascii="GHEA Grapalat" w:eastAsia="Calibri" w:hAnsi="GHEA Grapalat" w:cs="Arial"/>
          <w:szCs w:val="22"/>
          <w:lang w:val="af-ZA" w:eastAsia="en-US"/>
        </w:rPr>
      </w:pPr>
      <w:r w:rsidRPr="00A34572">
        <w:rPr>
          <w:rFonts w:ascii="GHEA Grapalat" w:eastAsia="Calibri" w:hAnsi="GHEA Grapalat" w:cs="Arial"/>
          <w:szCs w:val="22"/>
          <w:lang w:val="af-ZA" w:eastAsia="en-US"/>
        </w:rPr>
        <w:tab/>
        <w:t>3. Հայաստանի Հանրապետության 2019 թվականի պետական բյուջեով նախա</w:t>
      </w:r>
      <w:r w:rsidRPr="00A34572">
        <w:rPr>
          <w:rFonts w:ascii="GHEA Grapalat" w:eastAsia="Calibri" w:hAnsi="GHEA Grapalat" w:cs="Arial"/>
          <w:szCs w:val="22"/>
          <w:lang w:val="af-ZA" w:eastAsia="en-US"/>
        </w:rPr>
        <w:softHyphen/>
        <w:t>տես</w:t>
      </w:r>
      <w:r w:rsidRPr="00A34572">
        <w:rPr>
          <w:rFonts w:ascii="GHEA Grapalat" w:eastAsia="Calibri" w:hAnsi="GHEA Grapalat" w:cs="Arial"/>
          <w:szCs w:val="22"/>
          <w:lang w:val="af-ZA" w:eastAsia="en-US"/>
        </w:rPr>
        <w:softHyphen/>
        <w:t xml:space="preserve">ված՝ Հայաստանի Հանրապետության կառավարության պահուստային ֆոնդից Հայաստանի Հանրապետության </w:t>
      </w:r>
      <w:r w:rsidR="00385011">
        <w:rPr>
          <w:rFonts w:ascii="GHEA Grapalat" w:eastAsia="Calibri" w:hAnsi="GHEA Grapalat" w:cs="Arial"/>
          <w:szCs w:val="22"/>
          <w:lang w:val="af-ZA" w:eastAsia="en-US"/>
        </w:rPr>
        <w:t>կրթության, գիտության, մշակույթի և սպորտի</w:t>
      </w:r>
      <w:r w:rsidRPr="00A34572">
        <w:rPr>
          <w:rFonts w:ascii="GHEA Grapalat" w:eastAsia="Calibri" w:hAnsi="GHEA Grapalat" w:cs="Arial"/>
          <w:szCs w:val="22"/>
          <w:lang w:val="af-ZA" w:eastAsia="en-US"/>
        </w:rPr>
        <w:t xml:space="preserve"> նախարարությանը 2019 թվականի </w:t>
      </w:r>
      <w:r w:rsidR="005A5294">
        <w:rPr>
          <w:rFonts w:ascii="GHEA Grapalat" w:eastAsia="Calibri" w:hAnsi="GHEA Grapalat" w:cs="Arial"/>
          <w:szCs w:val="22"/>
          <w:lang w:val="hy-AM" w:eastAsia="en-US"/>
        </w:rPr>
        <w:t>ինն ամսում</w:t>
      </w:r>
      <w:r w:rsidR="00A67C85" w:rsidRPr="00A34572">
        <w:rPr>
          <w:rFonts w:ascii="GHEA Grapalat" w:eastAsia="Calibri" w:hAnsi="GHEA Grapalat" w:cs="Arial"/>
          <w:szCs w:val="22"/>
          <w:lang w:val="af-ZA" w:eastAsia="en-US"/>
        </w:rPr>
        <w:t xml:space="preserve"> հատկացնել </w:t>
      </w:r>
      <w:r w:rsidR="0092172C">
        <w:rPr>
          <w:rFonts w:ascii="GHEA Grapalat" w:eastAsia="Calibri" w:hAnsi="GHEA Grapalat" w:cs="Arial"/>
          <w:szCs w:val="22"/>
          <w:lang w:val="af-ZA" w:eastAsia="en-US"/>
        </w:rPr>
        <w:t>5</w:t>
      </w:r>
      <w:r w:rsidR="00A67C85" w:rsidRPr="00A34572">
        <w:rPr>
          <w:rFonts w:ascii="GHEA Grapalat" w:eastAsia="Calibri" w:hAnsi="GHEA Grapalat" w:cs="Arial"/>
          <w:szCs w:val="22"/>
          <w:lang w:val="af-ZA" w:eastAsia="en-US"/>
        </w:rPr>
        <w:t>4</w:t>
      </w:r>
      <w:r w:rsidR="001528A9" w:rsidRPr="00A34572">
        <w:rPr>
          <w:rFonts w:ascii="GHEA Grapalat" w:eastAsia="Calibri" w:hAnsi="GHEA Grapalat" w:cs="Arial"/>
          <w:szCs w:val="22"/>
          <w:lang w:val="af-ZA" w:eastAsia="en-US"/>
        </w:rPr>
        <w:t>,</w:t>
      </w:r>
      <w:r w:rsidR="0092172C">
        <w:rPr>
          <w:rFonts w:ascii="GHEA Grapalat" w:eastAsia="Calibri" w:hAnsi="GHEA Grapalat" w:cs="Arial"/>
          <w:szCs w:val="22"/>
          <w:lang w:val="af-ZA" w:eastAsia="en-US"/>
        </w:rPr>
        <w:t>509</w:t>
      </w:r>
      <w:r w:rsidR="009236A5">
        <w:rPr>
          <w:rFonts w:ascii="GHEA Grapalat" w:eastAsia="Calibri" w:hAnsi="GHEA Grapalat" w:cs="Arial"/>
          <w:szCs w:val="22"/>
          <w:lang w:val="af-ZA" w:eastAsia="en-US"/>
        </w:rPr>
        <w:t>.</w:t>
      </w:r>
      <w:r w:rsidR="0092172C">
        <w:rPr>
          <w:rFonts w:ascii="GHEA Grapalat" w:eastAsia="Calibri" w:hAnsi="GHEA Grapalat" w:cs="Arial"/>
          <w:szCs w:val="22"/>
          <w:lang w:val="af-ZA" w:eastAsia="en-US"/>
        </w:rPr>
        <w:t>4</w:t>
      </w:r>
      <w:r w:rsidR="001528A9" w:rsidRPr="00A34572">
        <w:rPr>
          <w:rFonts w:ascii="GHEA Grapalat" w:eastAsia="Calibri" w:hAnsi="GHEA Grapalat" w:cs="Arial"/>
          <w:szCs w:val="22"/>
          <w:lang w:val="af-ZA" w:eastAsia="en-US"/>
        </w:rPr>
        <w:t xml:space="preserve"> հազ</w:t>
      </w:r>
      <w:r w:rsidR="002D6B17">
        <w:rPr>
          <w:rFonts w:ascii="GHEA Grapalat" w:eastAsia="Calibri" w:hAnsi="GHEA Grapalat" w:cs="Arial"/>
          <w:szCs w:val="22"/>
          <w:lang w:val="af-ZA" w:eastAsia="en-US"/>
        </w:rPr>
        <w:t>ար</w:t>
      </w:r>
      <w:r w:rsidR="001528A9" w:rsidRPr="00A34572">
        <w:rPr>
          <w:rFonts w:ascii="GHEA Grapalat" w:eastAsia="Calibri" w:hAnsi="GHEA Grapalat" w:cs="Arial"/>
          <w:szCs w:val="22"/>
          <w:lang w:val="af-ZA" w:eastAsia="en-US"/>
        </w:rPr>
        <w:t xml:space="preserve"> </w:t>
      </w:r>
      <w:r w:rsidR="00A67C85" w:rsidRPr="00A34572">
        <w:rPr>
          <w:rFonts w:ascii="GHEA Grapalat" w:eastAsia="Calibri" w:hAnsi="GHEA Grapalat" w:cs="Arial"/>
          <w:szCs w:val="22"/>
          <w:lang w:val="af-ZA" w:eastAsia="en-US"/>
        </w:rPr>
        <w:t>դ</w:t>
      </w:r>
      <w:r w:rsidR="001528A9" w:rsidRPr="00A34572">
        <w:rPr>
          <w:rFonts w:ascii="GHEA Grapalat" w:eastAsia="Calibri" w:hAnsi="GHEA Grapalat" w:cs="Arial"/>
          <w:szCs w:val="22"/>
          <w:lang w:val="af-ZA" w:eastAsia="en-US"/>
        </w:rPr>
        <w:t>րամ</w:t>
      </w:r>
      <w:r w:rsidR="00A67C85" w:rsidRPr="00A34572">
        <w:rPr>
          <w:rFonts w:ascii="GHEA Grapalat" w:eastAsia="Calibri" w:hAnsi="GHEA Grapalat" w:cs="Arial"/>
          <w:szCs w:val="22"/>
          <w:lang w:val="af-ZA" w:eastAsia="en-US"/>
        </w:rPr>
        <w:t xml:space="preserve"> </w:t>
      </w:r>
      <w:r w:rsidRPr="00A34572">
        <w:rPr>
          <w:rFonts w:ascii="GHEA Grapalat" w:eastAsia="Calibri" w:hAnsi="GHEA Grapalat" w:cs="Arial"/>
          <w:szCs w:val="22"/>
          <w:lang w:val="af-ZA" w:eastAsia="en-US"/>
        </w:rPr>
        <w:t>(բյու</w:t>
      </w:r>
      <w:r w:rsidRPr="00A34572">
        <w:rPr>
          <w:rFonts w:ascii="GHEA Grapalat" w:eastAsia="Calibri" w:hAnsi="GHEA Grapalat" w:cs="Arial"/>
          <w:szCs w:val="22"/>
          <w:lang w:val="af-ZA" w:eastAsia="en-US"/>
        </w:rPr>
        <w:softHyphen/>
        <w:t>ջետային ծախսերի տնտեսագիտական դասակարգման «</w:t>
      </w:r>
      <w:r w:rsidR="00A67C85" w:rsidRPr="00A34572">
        <w:rPr>
          <w:rFonts w:ascii="GHEA Grapalat" w:eastAsia="Calibri" w:hAnsi="GHEA Grapalat" w:cs="Arial"/>
          <w:szCs w:val="22"/>
          <w:lang w:val="af-ZA" w:eastAsia="en-US"/>
        </w:rPr>
        <w:t>Այլ ը</w:t>
      </w:r>
      <w:r w:rsidRPr="00A34572">
        <w:rPr>
          <w:rFonts w:ascii="GHEA Grapalat" w:eastAsia="Calibri" w:hAnsi="GHEA Grapalat" w:cs="Arial"/>
          <w:szCs w:val="22"/>
          <w:lang w:val="af-ZA" w:eastAsia="en-US"/>
        </w:rPr>
        <w:t>նթացիկ դրամաշնորհներ» հոդվածով)՝ Հայաստանի երիտասարդական հիմնադրամ</w:t>
      </w:r>
      <w:r w:rsidR="00131289" w:rsidRPr="00A34572">
        <w:rPr>
          <w:rFonts w:ascii="GHEA Grapalat" w:eastAsia="Calibri" w:hAnsi="GHEA Grapalat" w:cs="Arial"/>
          <w:szCs w:val="22"/>
          <w:lang w:val="af-ZA" w:eastAsia="en-US"/>
        </w:rPr>
        <w:t>ին</w:t>
      </w:r>
      <w:r w:rsidRPr="00A34572">
        <w:rPr>
          <w:rFonts w:ascii="GHEA Grapalat" w:eastAsia="Calibri" w:hAnsi="GHEA Grapalat" w:cs="Arial"/>
          <w:szCs w:val="22"/>
          <w:lang w:val="af-ZA" w:eastAsia="en-US"/>
        </w:rPr>
        <w:t xml:space="preserve"> </w:t>
      </w:r>
      <w:r w:rsidR="00131289" w:rsidRPr="00A34572">
        <w:rPr>
          <w:rFonts w:ascii="GHEA Grapalat" w:eastAsia="Calibri" w:hAnsi="GHEA Grapalat" w:cs="Arial"/>
          <w:szCs w:val="22"/>
          <w:lang w:val="af-ZA" w:eastAsia="en-US"/>
        </w:rPr>
        <w:t>փ</w:t>
      </w:r>
      <w:r w:rsidRPr="00A34572">
        <w:rPr>
          <w:rFonts w:ascii="GHEA Grapalat" w:eastAsia="Calibri" w:hAnsi="GHEA Grapalat" w:cs="Arial"/>
          <w:szCs w:val="22"/>
          <w:lang w:val="af-ZA" w:eastAsia="en-US"/>
        </w:rPr>
        <w:t>ոխանցելու համար:</w:t>
      </w:r>
    </w:p>
    <w:p w:rsidR="008A100A" w:rsidRPr="00A34572" w:rsidRDefault="008A100A" w:rsidP="0043512B">
      <w:pPr>
        <w:pStyle w:val="norm"/>
        <w:spacing w:line="240" w:lineRule="auto"/>
        <w:rPr>
          <w:rFonts w:ascii="GHEA Grapalat" w:eastAsia="Calibri" w:hAnsi="GHEA Grapalat" w:cs="Arial"/>
          <w:szCs w:val="22"/>
          <w:lang w:val="af-ZA" w:eastAsia="en-US"/>
        </w:rPr>
      </w:pPr>
      <w:r w:rsidRPr="00A34572">
        <w:rPr>
          <w:rFonts w:ascii="GHEA Grapalat" w:eastAsia="Calibri" w:hAnsi="GHEA Grapalat" w:cs="Arial"/>
          <w:szCs w:val="22"/>
          <w:lang w:val="af-ZA" w:eastAsia="en-US"/>
        </w:rPr>
        <w:t>4. Սույն որոշումն ուժի մեջ է մտնում պաշտոնական հրապարակմանը հաջորդող օրվանից</w:t>
      </w:r>
      <w:r w:rsidR="001528A9" w:rsidRPr="00A34572">
        <w:rPr>
          <w:rFonts w:ascii="GHEA Grapalat" w:eastAsia="Calibri" w:hAnsi="GHEA Grapalat" w:cs="Arial"/>
          <w:szCs w:val="22"/>
          <w:lang w:val="af-ZA" w:eastAsia="en-US"/>
        </w:rPr>
        <w:t xml:space="preserve"> և տարածվում </w:t>
      </w:r>
      <w:r w:rsidR="00F11748">
        <w:rPr>
          <w:rFonts w:ascii="GHEA Grapalat" w:eastAsia="Calibri" w:hAnsi="GHEA Grapalat" w:cs="Arial"/>
          <w:szCs w:val="22"/>
          <w:lang w:val="af-ZA" w:eastAsia="en-US"/>
        </w:rPr>
        <w:t xml:space="preserve">է </w:t>
      </w:r>
      <w:r w:rsidR="001528A9" w:rsidRPr="00A34572">
        <w:rPr>
          <w:rFonts w:ascii="GHEA Grapalat" w:eastAsia="Calibri" w:hAnsi="GHEA Grapalat" w:cs="Arial"/>
          <w:szCs w:val="22"/>
          <w:lang w:val="af-ZA" w:eastAsia="en-US"/>
        </w:rPr>
        <w:t>2019 թվականի հունվարի 1-ից ծագած հարաբերությունների վրա</w:t>
      </w:r>
      <w:r w:rsidRPr="00A34572">
        <w:rPr>
          <w:rFonts w:ascii="GHEA Grapalat" w:eastAsia="Calibri" w:hAnsi="GHEA Grapalat" w:cs="Arial"/>
          <w:szCs w:val="22"/>
          <w:lang w:val="af-ZA" w:eastAsia="en-US"/>
        </w:rPr>
        <w:t>:</w:t>
      </w:r>
    </w:p>
    <w:p w:rsidR="008A100A" w:rsidRPr="00A34572" w:rsidRDefault="008A100A" w:rsidP="008A100A">
      <w:pPr>
        <w:pStyle w:val="norm"/>
        <w:rPr>
          <w:rFonts w:ascii="GHEA Grapalat" w:eastAsia="Calibri" w:hAnsi="GHEA Grapalat" w:cs="Arial"/>
          <w:szCs w:val="22"/>
          <w:lang w:val="af-ZA" w:eastAsia="en-US"/>
        </w:rPr>
      </w:pPr>
    </w:p>
    <w:p w:rsidR="007D2FCA" w:rsidRPr="007F0AF7" w:rsidRDefault="007D2FCA">
      <w:pPr>
        <w:spacing w:after="160" w:line="259" w:lineRule="auto"/>
        <w:rPr>
          <w:rFonts w:ascii="GHEA Grapalat" w:hAnsi="GHEA Grapalat"/>
          <w:sz w:val="22"/>
          <w:szCs w:val="22"/>
          <w:lang w:val="af-ZA"/>
        </w:rPr>
      </w:pPr>
      <w:r w:rsidRPr="007F0AF7">
        <w:rPr>
          <w:rFonts w:ascii="GHEA Grapalat" w:hAnsi="GHEA Grapalat"/>
          <w:sz w:val="22"/>
          <w:szCs w:val="22"/>
          <w:lang w:val="af-ZA"/>
        </w:rPr>
        <w:br w:type="page"/>
      </w:r>
    </w:p>
    <w:p w:rsidR="0086310F" w:rsidRPr="005A5294" w:rsidRDefault="0086310F" w:rsidP="005A5294">
      <w:pPr>
        <w:spacing w:line="360" w:lineRule="auto"/>
        <w:jc w:val="center"/>
        <w:rPr>
          <w:rFonts w:ascii="GHEA Grapalat" w:eastAsia="Calibri" w:hAnsi="GHEA Grapalat"/>
          <w:bCs/>
          <w:sz w:val="22"/>
          <w:szCs w:val="22"/>
          <w:lang w:val="af-ZA" w:eastAsia="en-US"/>
        </w:rPr>
      </w:pPr>
      <w:r w:rsidRPr="00913310">
        <w:rPr>
          <w:rFonts w:ascii="GHEA Grapalat" w:hAnsi="GHEA Grapalat"/>
          <w:sz w:val="22"/>
          <w:szCs w:val="22"/>
          <w:lang w:val="en-US"/>
        </w:rPr>
        <w:lastRenderedPageBreak/>
        <w:t>ՀԻՄՆԱՎՈՐՈՒՄ</w:t>
      </w:r>
    </w:p>
    <w:p w:rsidR="00A34572" w:rsidRDefault="008A100A" w:rsidP="00A34572">
      <w:pPr>
        <w:jc w:val="center"/>
        <w:rPr>
          <w:rFonts w:ascii="GHEA Grapalat" w:hAnsi="GHEA Grapalat"/>
          <w:sz w:val="22"/>
          <w:szCs w:val="22"/>
          <w:lang w:val="af-ZA"/>
        </w:rPr>
      </w:pPr>
      <w:r w:rsidRPr="00497BF4">
        <w:rPr>
          <w:rFonts w:ascii="GHEA Grapalat" w:hAnsi="GHEA Grapalat"/>
          <w:sz w:val="22"/>
          <w:szCs w:val="22"/>
          <w:lang w:val="af-ZA"/>
        </w:rPr>
        <w:t>«</w:t>
      </w:r>
      <w:r w:rsidRPr="00913310">
        <w:rPr>
          <w:rFonts w:ascii="GHEA Grapalat" w:hAnsi="GHEA Grapalat"/>
          <w:sz w:val="22"/>
          <w:szCs w:val="22"/>
          <w:lang w:val="en-US"/>
        </w:rPr>
        <w:t>ՀԱՅԱՍՏԱՆԻ</w:t>
      </w:r>
      <w:r w:rsidRPr="00497BF4">
        <w:rPr>
          <w:rFonts w:ascii="GHEA Grapalat" w:hAnsi="GHEA Grapalat"/>
          <w:sz w:val="22"/>
          <w:szCs w:val="22"/>
          <w:lang w:val="af-ZA"/>
        </w:rPr>
        <w:t xml:space="preserve"> </w:t>
      </w:r>
      <w:r w:rsidRPr="00913310">
        <w:rPr>
          <w:rFonts w:ascii="GHEA Grapalat" w:hAnsi="GHEA Grapalat"/>
          <w:sz w:val="22"/>
          <w:szCs w:val="22"/>
          <w:lang w:val="en-US"/>
        </w:rPr>
        <w:t>ՀԱՆՐԱՊԵՏՈՒԹՅԱՆ</w:t>
      </w:r>
      <w:r w:rsidRPr="00497BF4">
        <w:rPr>
          <w:rFonts w:ascii="GHEA Grapalat" w:hAnsi="GHEA Grapalat"/>
          <w:sz w:val="22"/>
          <w:szCs w:val="22"/>
          <w:lang w:val="af-ZA"/>
        </w:rPr>
        <w:t xml:space="preserve"> 2019 </w:t>
      </w:r>
      <w:r w:rsidRPr="00913310">
        <w:rPr>
          <w:rFonts w:ascii="GHEA Grapalat" w:hAnsi="GHEA Grapalat"/>
          <w:sz w:val="22"/>
          <w:szCs w:val="22"/>
          <w:lang w:val="en-US"/>
        </w:rPr>
        <w:t>ԹՎԱԿԱՆԻ</w:t>
      </w:r>
      <w:r w:rsidRPr="00497BF4">
        <w:rPr>
          <w:rFonts w:ascii="GHEA Grapalat" w:hAnsi="GHEA Grapalat"/>
          <w:sz w:val="22"/>
          <w:szCs w:val="22"/>
          <w:lang w:val="af-ZA"/>
        </w:rPr>
        <w:t xml:space="preserve"> </w:t>
      </w:r>
      <w:r w:rsidRPr="00913310">
        <w:rPr>
          <w:rFonts w:ascii="GHEA Grapalat" w:hAnsi="GHEA Grapalat"/>
          <w:sz w:val="22"/>
          <w:szCs w:val="22"/>
          <w:lang w:val="en-US"/>
        </w:rPr>
        <w:t>ՊԵՏԱԿԱՆ</w:t>
      </w:r>
      <w:r w:rsidRPr="00497BF4">
        <w:rPr>
          <w:rFonts w:ascii="GHEA Grapalat" w:hAnsi="GHEA Grapalat"/>
          <w:sz w:val="22"/>
          <w:szCs w:val="22"/>
          <w:lang w:val="af-ZA"/>
        </w:rPr>
        <w:t xml:space="preserve"> </w:t>
      </w:r>
      <w:r w:rsidRPr="00913310">
        <w:rPr>
          <w:rFonts w:ascii="GHEA Grapalat" w:hAnsi="GHEA Grapalat"/>
          <w:sz w:val="22"/>
          <w:szCs w:val="22"/>
          <w:lang w:val="en-US"/>
        </w:rPr>
        <w:t>ԲՅՈՒՋԵՈՒՄ</w:t>
      </w:r>
      <w:r w:rsidR="001528A9" w:rsidRPr="00497BF4">
        <w:rPr>
          <w:rFonts w:ascii="GHEA Grapalat" w:hAnsi="GHEA Grapalat"/>
          <w:sz w:val="22"/>
          <w:szCs w:val="22"/>
          <w:lang w:val="af-ZA"/>
        </w:rPr>
        <w:t xml:space="preserve"> </w:t>
      </w:r>
      <w:r w:rsidRPr="00913310">
        <w:rPr>
          <w:rFonts w:ascii="GHEA Grapalat" w:hAnsi="GHEA Grapalat"/>
          <w:sz w:val="22"/>
          <w:szCs w:val="22"/>
          <w:lang w:val="en-US"/>
        </w:rPr>
        <w:t>ՎԵՐԱԲԱՇԽՈՒՄ</w:t>
      </w:r>
      <w:r w:rsidRPr="00497BF4">
        <w:rPr>
          <w:rFonts w:ascii="GHEA Grapalat" w:hAnsi="GHEA Grapalat"/>
          <w:sz w:val="22"/>
          <w:szCs w:val="22"/>
          <w:lang w:val="af-ZA"/>
        </w:rPr>
        <w:t xml:space="preserve">, </w:t>
      </w:r>
      <w:r w:rsidRPr="00913310">
        <w:rPr>
          <w:rFonts w:ascii="GHEA Grapalat" w:hAnsi="GHEA Grapalat"/>
          <w:sz w:val="22"/>
          <w:szCs w:val="22"/>
          <w:lang w:val="en-US"/>
        </w:rPr>
        <w:t>ՀԱՅԱՍՏԱՆԻ</w:t>
      </w:r>
      <w:r w:rsidRPr="00497BF4">
        <w:rPr>
          <w:rFonts w:ascii="GHEA Grapalat" w:hAnsi="GHEA Grapalat"/>
          <w:sz w:val="22"/>
          <w:szCs w:val="22"/>
          <w:lang w:val="af-ZA"/>
        </w:rPr>
        <w:t xml:space="preserve"> </w:t>
      </w:r>
      <w:r w:rsidRPr="00913310">
        <w:rPr>
          <w:rFonts w:ascii="GHEA Grapalat" w:hAnsi="GHEA Grapalat"/>
          <w:sz w:val="22"/>
          <w:szCs w:val="22"/>
          <w:lang w:val="en-US"/>
        </w:rPr>
        <w:t>ՀԱՆՐԱՊԵՏՈՒԹՅԱՆ</w:t>
      </w:r>
      <w:r w:rsidRPr="00497BF4">
        <w:rPr>
          <w:rFonts w:ascii="GHEA Grapalat" w:hAnsi="GHEA Grapalat"/>
          <w:sz w:val="22"/>
          <w:szCs w:val="22"/>
          <w:lang w:val="af-ZA"/>
        </w:rPr>
        <w:t xml:space="preserve"> </w:t>
      </w:r>
      <w:r w:rsidRPr="00913310">
        <w:rPr>
          <w:rFonts w:ascii="GHEA Grapalat" w:hAnsi="GHEA Grapalat"/>
          <w:sz w:val="22"/>
          <w:szCs w:val="22"/>
          <w:lang w:val="en-US"/>
        </w:rPr>
        <w:t>ԿԱՌԱՎԱՐՈՒԹՅԱՆ</w:t>
      </w:r>
      <w:r w:rsidRPr="00497BF4">
        <w:rPr>
          <w:rFonts w:ascii="GHEA Grapalat" w:hAnsi="GHEA Grapalat"/>
          <w:sz w:val="22"/>
          <w:szCs w:val="22"/>
          <w:lang w:val="af-ZA"/>
        </w:rPr>
        <w:t xml:space="preserve"> 2018 </w:t>
      </w:r>
      <w:r w:rsidRPr="00913310">
        <w:rPr>
          <w:rFonts w:ascii="GHEA Grapalat" w:hAnsi="GHEA Grapalat"/>
          <w:sz w:val="22"/>
          <w:szCs w:val="22"/>
          <w:lang w:val="en-US"/>
        </w:rPr>
        <w:t>ԹՎԱԿԱՆԻ</w:t>
      </w:r>
      <w:r w:rsidRPr="00497BF4">
        <w:rPr>
          <w:rFonts w:ascii="GHEA Grapalat" w:hAnsi="GHEA Grapalat"/>
          <w:sz w:val="22"/>
          <w:szCs w:val="22"/>
          <w:lang w:val="af-ZA"/>
        </w:rPr>
        <w:t xml:space="preserve"> </w:t>
      </w:r>
      <w:r w:rsidRPr="00913310">
        <w:rPr>
          <w:rFonts w:ascii="GHEA Grapalat" w:hAnsi="GHEA Grapalat"/>
          <w:sz w:val="22"/>
          <w:szCs w:val="22"/>
          <w:lang w:val="en-US"/>
        </w:rPr>
        <w:t>ԴԵԿՏԵՄԲԵՐԻ</w:t>
      </w:r>
      <w:r w:rsidRPr="00497BF4">
        <w:rPr>
          <w:rFonts w:ascii="GHEA Grapalat" w:hAnsi="GHEA Grapalat"/>
          <w:sz w:val="22"/>
          <w:szCs w:val="22"/>
          <w:lang w:val="af-ZA"/>
        </w:rPr>
        <w:t xml:space="preserve"> 27-</w:t>
      </w:r>
      <w:r w:rsidRPr="00913310">
        <w:rPr>
          <w:rFonts w:ascii="GHEA Grapalat" w:hAnsi="GHEA Grapalat"/>
          <w:sz w:val="22"/>
          <w:szCs w:val="22"/>
          <w:lang w:val="en-US"/>
        </w:rPr>
        <w:t>Ի</w:t>
      </w:r>
      <w:r w:rsidRPr="00497BF4">
        <w:rPr>
          <w:rFonts w:ascii="GHEA Grapalat" w:hAnsi="GHEA Grapalat"/>
          <w:sz w:val="22"/>
          <w:szCs w:val="22"/>
          <w:lang w:val="af-ZA"/>
        </w:rPr>
        <w:t xml:space="preserve"> </w:t>
      </w:r>
      <w:r w:rsidR="00A34572">
        <w:rPr>
          <w:rFonts w:ascii="GHEA Grapalat" w:hAnsi="GHEA Grapalat" w:cs="Sylfaen"/>
          <w:sz w:val="22"/>
          <w:szCs w:val="22"/>
          <w:lang w:val="af-ZA"/>
        </w:rPr>
        <w:t>№</w:t>
      </w:r>
      <w:r w:rsidRPr="00497BF4">
        <w:rPr>
          <w:rFonts w:ascii="GHEA Grapalat" w:hAnsi="GHEA Grapalat"/>
          <w:sz w:val="22"/>
          <w:szCs w:val="22"/>
          <w:lang w:val="af-ZA"/>
        </w:rPr>
        <w:t xml:space="preserve"> 1515-</w:t>
      </w:r>
      <w:r w:rsidRPr="00913310">
        <w:rPr>
          <w:rFonts w:ascii="GHEA Grapalat" w:hAnsi="GHEA Grapalat"/>
          <w:sz w:val="22"/>
          <w:szCs w:val="22"/>
          <w:lang w:val="en-US"/>
        </w:rPr>
        <w:t>Ն</w:t>
      </w:r>
      <w:r w:rsidRPr="00497BF4">
        <w:rPr>
          <w:rFonts w:ascii="GHEA Grapalat" w:hAnsi="GHEA Grapalat"/>
          <w:sz w:val="22"/>
          <w:szCs w:val="22"/>
          <w:lang w:val="af-ZA"/>
        </w:rPr>
        <w:t xml:space="preserve"> </w:t>
      </w:r>
      <w:r w:rsidRPr="00913310">
        <w:rPr>
          <w:rFonts w:ascii="GHEA Grapalat" w:hAnsi="GHEA Grapalat"/>
          <w:sz w:val="22"/>
          <w:szCs w:val="22"/>
          <w:lang w:val="en-US"/>
        </w:rPr>
        <w:t>ՈՐՈՇՄԱՆ</w:t>
      </w:r>
      <w:r w:rsidRPr="00497BF4">
        <w:rPr>
          <w:rFonts w:ascii="GHEA Grapalat" w:hAnsi="GHEA Grapalat"/>
          <w:sz w:val="22"/>
          <w:szCs w:val="22"/>
          <w:lang w:val="af-ZA"/>
        </w:rPr>
        <w:t xml:space="preserve"> </w:t>
      </w:r>
      <w:r w:rsidRPr="00913310">
        <w:rPr>
          <w:rFonts w:ascii="GHEA Grapalat" w:hAnsi="GHEA Grapalat"/>
          <w:sz w:val="22"/>
          <w:szCs w:val="22"/>
          <w:lang w:val="en-US"/>
        </w:rPr>
        <w:t>ՄԵՋ</w:t>
      </w:r>
      <w:r w:rsidRPr="00497BF4">
        <w:rPr>
          <w:rFonts w:ascii="GHEA Grapalat" w:hAnsi="GHEA Grapalat"/>
          <w:sz w:val="22"/>
          <w:szCs w:val="22"/>
          <w:lang w:val="af-ZA"/>
        </w:rPr>
        <w:t xml:space="preserve"> </w:t>
      </w:r>
      <w:r w:rsidRPr="00913310">
        <w:rPr>
          <w:rFonts w:ascii="GHEA Grapalat" w:hAnsi="GHEA Grapalat"/>
          <w:sz w:val="22"/>
          <w:szCs w:val="22"/>
          <w:lang w:val="en-US"/>
        </w:rPr>
        <w:t>ՓՈՓՈԽՈՒԹՅՈՒՆՆԵՐ</w:t>
      </w:r>
      <w:r w:rsidRPr="00497BF4">
        <w:rPr>
          <w:rFonts w:ascii="GHEA Grapalat" w:hAnsi="GHEA Grapalat"/>
          <w:sz w:val="22"/>
          <w:szCs w:val="22"/>
          <w:lang w:val="af-ZA"/>
        </w:rPr>
        <w:t xml:space="preserve"> </w:t>
      </w:r>
      <w:r w:rsidRPr="00913310">
        <w:rPr>
          <w:rFonts w:ascii="GHEA Grapalat" w:hAnsi="GHEA Grapalat"/>
          <w:sz w:val="22"/>
          <w:szCs w:val="22"/>
          <w:lang w:val="en-US"/>
        </w:rPr>
        <w:t>ԵՎ</w:t>
      </w:r>
      <w:r w:rsidRPr="00497BF4">
        <w:rPr>
          <w:rFonts w:ascii="GHEA Grapalat" w:hAnsi="GHEA Grapalat"/>
          <w:sz w:val="22"/>
          <w:szCs w:val="22"/>
          <w:lang w:val="af-ZA"/>
        </w:rPr>
        <w:t xml:space="preserve"> </w:t>
      </w:r>
      <w:r w:rsidRPr="00913310">
        <w:rPr>
          <w:rFonts w:ascii="GHEA Grapalat" w:hAnsi="GHEA Grapalat"/>
          <w:sz w:val="22"/>
          <w:szCs w:val="22"/>
          <w:lang w:val="en-US"/>
        </w:rPr>
        <w:t>ԼՐԱՑՈՒՄՆԵՐ</w:t>
      </w:r>
      <w:r w:rsidRPr="00497BF4">
        <w:rPr>
          <w:rFonts w:ascii="GHEA Grapalat" w:hAnsi="GHEA Grapalat"/>
          <w:sz w:val="22"/>
          <w:szCs w:val="22"/>
          <w:lang w:val="af-ZA"/>
        </w:rPr>
        <w:t xml:space="preserve"> </w:t>
      </w:r>
      <w:r w:rsidRPr="00913310">
        <w:rPr>
          <w:rFonts w:ascii="GHEA Grapalat" w:hAnsi="GHEA Grapalat"/>
          <w:sz w:val="22"/>
          <w:szCs w:val="22"/>
          <w:lang w:val="en-US"/>
        </w:rPr>
        <w:t>ԿԱՏԱՐԵԼՈՒ</w:t>
      </w:r>
      <w:r w:rsidRPr="00497BF4">
        <w:rPr>
          <w:rFonts w:ascii="GHEA Grapalat" w:hAnsi="GHEA Grapalat"/>
          <w:sz w:val="22"/>
          <w:szCs w:val="22"/>
          <w:lang w:val="af-ZA"/>
        </w:rPr>
        <w:t xml:space="preserve"> </w:t>
      </w:r>
      <w:r w:rsidRPr="00913310">
        <w:rPr>
          <w:rFonts w:ascii="GHEA Grapalat" w:hAnsi="GHEA Grapalat"/>
          <w:sz w:val="22"/>
          <w:szCs w:val="22"/>
          <w:lang w:val="en-US"/>
        </w:rPr>
        <w:t>ԵՎ</w:t>
      </w:r>
      <w:r w:rsidRPr="00497BF4">
        <w:rPr>
          <w:rFonts w:ascii="GHEA Grapalat" w:hAnsi="GHEA Grapalat"/>
          <w:sz w:val="22"/>
          <w:szCs w:val="22"/>
          <w:lang w:val="af-ZA"/>
        </w:rPr>
        <w:t xml:space="preserve"> </w:t>
      </w:r>
      <w:r w:rsidRPr="00913310">
        <w:rPr>
          <w:rFonts w:ascii="GHEA Grapalat" w:hAnsi="GHEA Grapalat"/>
          <w:sz w:val="22"/>
          <w:szCs w:val="22"/>
          <w:lang w:val="en-US"/>
        </w:rPr>
        <w:t>ՀԱՅԱՍՏԱՆԻ</w:t>
      </w:r>
      <w:r w:rsidRPr="00497BF4">
        <w:rPr>
          <w:rFonts w:ascii="GHEA Grapalat" w:hAnsi="GHEA Grapalat"/>
          <w:sz w:val="22"/>
          <w:szCs w:val="22"/>
          <w:lang w:val="af-ZA"/>
        </w:rPr>
        <w:t xml:space="preserve"> </w:t>
      </w:r>
      <w:r w:rsidRPr="00913310">
        <w:rPr>
          <w:rFonts w:ascii="GHEA Grapalat" w:hAnsi="GHEA Grapalat"/>
          <w:sz w:val="22"/>
          <w:szCs w:val="22"/>
          <w:lang w:val="en-US"/>
        </w:rPr>
        <w:t>ՀԱՆՐԱՊԵՏՈՒԹՅԱՆ</w:t>
      </w:r>
      <w:r w:rsidRPr="00497BF4">
        <w:rPr>
          <w:rFonts w:ascii="GHEA Grapalat" w:hAnsi="GHEA Grapalat"/>
          <w:sz w:val="22"/>
          <w:szCs w:val="22"/>
          <w:lang w:val="af-ZA"/>
        </w:rPr>
        <w:t xml:space="preserve"> </w:t>
      </w:r>
      <w:r w:rsidR="000060EF" w:rsidRPr="000060EF">
        <w:rPr>
          <w:rFonts w:ascii="GHEA Grapalat" w:hAnsi="GHEA Grapalat"/>
          <w:sz w:val="22"/>
          <w:szCs w:val="22"/>
          <w:lang w:val="en-US"/>
        </w:rPr>
        <w:t>ԿՐԹՈՒԹՅԱՆ</w:t>
      </w:r>
      <w:r w:rsidR="000060EF" w:rsidRPr="0092172C">
        <w:rPr>
          <w:rFonts w:ascii="GHEA Grapalat" w:hAnsi="GHEA Grapalat"/>
          <w:sz w:val="22"/>
          <w:szCs w:val="22"/>
          <w:lang w:val="af-ZA"/>
        </w:rPr>
        <w:t xml:space="preserve">, </w:t>
      </w:r>
      <w:r w:rsidR="000060EF" w:rsidRPr="000060EF">
        <w:rPr>
          <w:rFonts w:ascii="GHEA Grapalat" w:hAnsi="GHEA Grapalat"/>
          <w:sz w:val="22"/>
          <w:szCs w:val="22"/>
          <w:lang w:val="en-US"/>
        </w:rPr>
        <w:t>ԳԻՏՈՒԹՅԱՆ</w:t>
      </w:r>
      <w:r w:rsidR="000060EF" w:rsidRPr="0092172C">
        <w:rPr>
          <w:rFonts w:ascii="GHEA Grapalat" w:hAnsi="GHEA Grapalat"/>
          <w:sz w:val="22"/>
          <w:szCs w:val="22"/>
          <w:lang w:val="af-ZA"/>
        </w:rPr>
        <w:t xml:space="preserve">, </w:t>
      </w:r>
      <w:r w:rsidR="000060EF" w:rsidRPr="000060EF">
        <w:rPr>
          <w:rFonts w:ascii="GHEA Grapalat" w:hAnsi="GHEA Grapalat"/>
          <w:sz w:val="22"/>
          <w:szCs w:val="22"/>
          <w:lang w:val="en-US"/>
        </w:rPr>
        <w:t>ՄՇԱԿՈՒՅԹԻ</w:t>
      </w:r>
      <w:r w:rsidR="000060EF" w:rsidRPr="0092172C">
        <w:rPr>
          <w:rFonts w:ascii="GHEA Grapalat" w:hAnsi="GHEA Grapalat"/>
          <w:sz w:val="22"/>
          <w:szCs w:val="22"/>
          <w:lang w:val="af-ZA"/>
        </w:rPr>
        <w:t xml:space="preserve"> </w:t>
      </w:r>
      <w:r w:rsidR="000060EF" w:rsidRPr="000060EF">
        <w:rPr>
          <w:rFonts w:ascii="GHEA Grapalat" w:hAnsi="GHEA Grapalat"/>
          <w:sz w:val="22"/>
          <w:szCs w:val="22"/>
          <w:lang w:val="en-US"/>
        </w:rPr>
        <w:t>ԵՎ</w:t>
      </w:r>
      <w:r w:rsidR="000060EF" w:rsidRPr="0092172C">
        <w:rPr>
          <w:rFonts w:ascii="GHEA Grapalat" w:hAnsi="GHEA Grapalat"/>
          <w:sz w:val="22"/>
          <w:szCs w:val="22"/>
          <w:lang w:val="af-ZA"/>
        </w:rPr>
        <w:t xml:space="preserve"> </w:t>
      </w:r>
      <w:r w:rsidR="000060EF" w:rsidRPr="000060EF">
        <w:rPr>
          <w:rFonts w:ascii="GHEA Grapalat" w:hAnsi="GHEA Grapalat"/>
          <w:sz w:val="22"/>
          <w:szCs w:val="22"/>
          <w:lang w:val="en-US"/>
        </w:rPr>
        <w:t>ՍՊՈՐՏԻ</w:t>
      </w:r>
      <w:r w:rsidR="000060EF" w:rsidRPr="0092172C">
        <w:rPr>
          <w:rFonts w:ascii="GHEA Grapalat" w:hAnsi="GHEA Grapalat"/>
          <w:sz w:val="22"/>
          <w:szCs w:val="22"/>
          <w:lang w:val="af-ZA"/>
        </w:rPr>
        <w:t xml:space="preserve"> </w:t>
      </w:r>
      <w:r w:rsidRPr="00913310">
        <w:rPr>
          <w:rFonts w:ascii="GHEA Grapalat" w:hAnsi="GHEA Grapalat"/>
          <w:sz w:val="22"/>
          <w:szCs w:val="22"/>
          <w:lang w:val="en-US"/>
        </w:rPr>
        <w:t>ՆԱԽԱՐԱՐՈՒԹՅԱՆԸ</w:t>
      </w:r>
      <w:r w:rsidRPr="0092172C">
        <w:rPr>
          <w:rFonts w:ascii="GHEA Grapalat" w:hAnsi="GHEA Grapalat"/>
          <w:sz w:val="22"/>
          <w:szCs w:val="22"/>
          <w:lang w:val="af-ZA"/>
        </w:rPr>
        <w:t xml:space="preserve">  </w:t>
      </w:r>
      <w:r w:rsidRPr="00913310">
        <w:rPr>
          <w:rFonts w:ascii="GHEA Grapalat" w:hAnsi="GHEA Grapalat"/>
          <w:sz w:val="22"/>
          <w:szCs w:val="22"/>
          <w:lang w:val="en-US"/>
        </w:rPr>
        <w:t>ԳՈՒՄԱՐ</w:t>
      </w:r>
      <w:r w:rsidRPr="00497BF4">
        <w:rPr>
          <w:rFonts w:ascii="GHEA Grapalat" w:hAnsi="GHEA Grapalat"/>
          <w:sz w:val="22"/>
          <w:szCs w:val="22"/>
          <w:lang w:val="af-ZA"/>
        </w:rPr>
        <w:t xml:space="preserve"> </w:t>
      </w:r>
      <w:r w:rsidRPr="00913310">
        <w:rPr>
          <w:rFonts w:ascii="GHEA Grapalat" w:hAnsi="GHEA Grapalat"/>
          <w:sz w:val="22"/>
          <w:szCs w:val="22"/>
          <w:lang w:val="en-US"/>
        </w:rPr>
        <w:t>ՀԱՏԿԱՑՆԵԼՈՒ</w:t>
      </w:r>
      <w:r w:rsidRPr="00497BF4">
        <w:rPr>
          <w:rFonts w:ascii="GHEA Grapalat" w:hAnsi="GHEA Grapalat"/>
          <w:sz w:val="22"/>
          <w:szCs w:val="22"/>
          <w:lang w:val="af-ZA"/>
        </w:rPr>
        <w:t xml:space="preserve"> </w:t>
      </w:r>
      <w:r w:rsidRPr="00913310">
        <w:rPr>
          <w:rFonts w:ascii="GHEA Grapalat" w:hAnsi="GHEA Grapalat"/>
          <w:sz w:val="22"/>
          <w:szCs w:val="22"/>
          <w:lang w:val="en-US"/>
        </w:rPr>
        <w:t>ՄԱՍԻՆ</w:t>
      </w:r>
      <w:r w:rsidRPr="00497BF4">
        <w:rPr>
          <w:rFonts w:ascii="GHEA Grapalat" w:hAnsi="GHEA Grapalat"/>
          <w:sz w:val="22"/>
          <w:szCs w:val="22"/>
          <w:lang w:val="af-ZA"/>
        </w:rPr>
        <w:t>»</w:t>
      </w:r>
    </w:p>
    <w:p w:rsidR="00A34572" w:rsidRDefault="00A34572" w:rsidP="00A34572">
      <w:pPr>
        <w:jc w:val="center"/>
        <w:rPr>
          <w:rFonts w:ascii="GHEA Grapalat" w:hAnsi="GHEA Grapalat"/>
          <w:sz w:val="22"/>
          <w:szCs w:val="22"/>
          <w:lang w:val="en-US"/>
        </w:rPr>
      </w:pPr>
      <w:r w:rsidRPr="00913310">
        <w:rPr>
          <w:rFonts w:ascii="GHEA Grapalat" w:hAnsi="GHEA Grapalat"/>
          <w:sz w:val="22"/>
          <w:szCs w:val="22"/>
          <w:lang w:val="en-US"/>
        </w:rPr>
        <w:t>ՀԱՅԱՍՏԱՆԻ</w:t>
      </w:r>
      <w:r w:rsidRPr="00497BF4">
        <w:rPr>
          <w:rFonts w:ascii="GHEA Grapalat" w:hAnsi="GHEA Grapalat"/>
          <w:sz w:val="22"/>
          <w:szCs w:val="22"/>
          <w:lang w:val="af-ZA"/>
        </w:rPr>
        <w:t xml:space="preserve"> </w:t>
      </w:r>
      <w:r w:rsidRPr="00913310">
        <w:rPr>
          <w:rFonts w:ascii="GHEA Grapalat" w:hAnsi="GHEA Grapalat"/>
          <w:sz w:val="22"/>
          <w:szCs w:val="22"/>
          <w:lang w:val="en-US"/>
        </w:rPr>
        <w:t>ՀԱՆՐԱՊԵՏՈՒԹՅԱՆ</w:t>
      </w:r>
      <w:r w:rsidR="00261237" w:rsidRPr="00497BF4">
        <w:rPr>
          <w:rFonts w:ascii="GHEA Grapalat" w:hAnsi="GHEA Grapalat"/>
          <w:sz w:val="22"/>
          <w:szCs w:val="22"/>
          <w:lang w:val="af-ZA"/>
        </w:rPr>
        <w:t xml:space="preserve"> </w:t>
      </w:r>
      <w:r w:rsidR="0086310F" w:rsidRPr="00913310">
        <w:rPr>
          <w:rFonts w:ascii="GHEA Grapalat" w:hAnsi="GHEA Grapalat"/>
          <w:sz w:val="22"/>
          <w:szCs w:val="22"/>
          <w:lang w:val="en-US"/>
        </w:rPr>
        <w:t>ԿԱՌԱՎԱՐՈՒԹՅԱՆ</w:t>
      </w:r>
    </w:p>
    <w:p w:rsidR="0086310F" w:rsidRDefault="0086310F" w:rsidP="00A34572">
      <w:pPr>
        <w:jc w:val="center"/>
        <w:rPr>
          <w:rFonts w:ascii="GHEA Grapalat" w:hAnsi="GHEA Grapalat"/>
          <w:sz w:val="22"/>
          <w:szCs w:val="22"/>
          <w:lang w:val="en-US"/>
        </w:rPr>
      </w:pPr>
      <w:r w:rsidRPr="00913310">
        <w:rPr>
          <w:rFonts w:ascii="GHEA Grapalat" w:hAnsi="GHEA Grapalat"/>
          <w:sz w:val="22"/>
          <w:szCs w:val="22"/>
          <w:lang w:val="en-US"/>
        </w:rPr>
        <w:t>ՈՐՈՇՄԱՆ</w:t>
      </w:r>
      <w:r w:rsidR="00261237" w:rsidRPr="00497BF4">
        <w:rPr>
          <w:rFonts w:ascii="GHEA Grapalat" w:hAnsi="GHEA Grapalat"/>
          <w:sz w:val="22"/>
          <w:szCs w:val="22"/>
          <w:lang w:val="af-ZA"/>
        </w:rPr>
        <w:t xml:space="preserve"> </w:t>
      </w:r>
      <w:r w:rsidR="00A34572">
        <w:rPr>
          <w:rFonts w:ascii="GHEA Grapalat" w:hAnsi="GHEA Grapalat"/>
          <w:sz w:val="22"/>
          <w:szCs w:val="22"/>
          <w:lang w:val="en-US"/>
        </w:rPr>
        <w:t>ԸՆԴՈՒՆՄԱՆ</w:t>
      </w:r>
    </w:p>
    <w:p w:rsidR="003A1169" w:rsidRDefault="003A1169" w:rsidP="00A34572">
      <w:pPr>
        <w:jc w:val="center"/>
        <w:rPr>
          <w:rFonts w:ascii="GHEA Grapalat" w:hAnsi="GHEA Grapalat"/>
          <w:sz w:val="22"/>
          <w:szCs w:val="22"/>
          <w:lang w:val="af-ZA"/>
        </w:rPr>
      </w:pPr>
    </w:p>
    <w:p w:rsidR="003A1169" w:rsidRPr="00497BF4" w:rsidRDefault="003A1169" w:rsidP="00A34572">
      <w:pPr>
        <w:jc w:val="center"/>
        <w:rPr>
          <w:rFonts w:ascii="GHEA Grapalat" w:hAnsi="GHEA Grapalat"/>
          <w:sz w:val="22"/>
          <w:szCs w:val="22"/>
          <w:lang w:val="af-ZA"/>
        </w:rPr>
      </w:pPr>
    </w:p>
    <w:p w:rsidR="0014636D" w:rsidRPr="00913310" w:rsidRDefault="0014636D" w:rsidP="0014636D">
      <w:pPr>
        <w:numPr>
          <w:ilvl w:val="0"/>
          <w:numId w:val="2"/>
        </w:numPr>
        <w:tabs>
          <w:tab w:val="left" w:pos="993"/>
        </w:tabs>
        <w:spacing w:line="360" w:lineRule="auto"/>
        <w:ind w:left="0" w:firstLine="709"/>
        <w:jc w:val="both"/>
        <w:rPr>
          <w:rFonts w:ascii="GHEA Grapalat" w:hAnsi="GHEA Grapalat"/>
          <w:b/>
          <w:sz w:val="22"/>
          <w:szCs w:val="22"/>
          <w:lang w:val="en-US"/>
        </w:rPr>
      </w:pPr>
      <w:r w:rsidRPr="00913310">
        <w:rPr>
          <w:rFonts w:ascii="GHEA Grapalat" w:hAnsi="GHEA Grapalat"/>
          <w:b/>
          <w:sz w:val="22"/>
          <w:szCs w:val="22"/>
          <w:lang w:val="hy-AM"/>
        </w:rPr>
        <w:t>Իրավական ակտի ա</w:t>
      </w:r>
      <w:proofErr w:type="spellStart"/>
      <w:r w:rsidRPr="00913310">
        <w:rPr>
          <w:rFonts w:ascii="GHEA Grapalat" w:hAnsi="GHEA Grapalat"/>
          <w:b/>
          <w:sz w:val="22"/>
          <w:szCs w:val="22"/>
          <w:lang w:val="en-US"/>
        </w:rPr>
        <w:t>նհրաժեշտությունը</w:t>
      </w:r>
      <w:proofErr w:type="spellEnd"/>
    </w:p>
    <w:p w:rsidR="00940DB3" w:rsidRPr="00913310" w:rsidRDefault="002E0411" w:rsidP="00940DB3">
      <w:pPr>
        <w:spacing w:line="360" w:lineRule="auto"/>
        <w:ind w:firstLine="720"/>
        <w:jc w:val="both"/>
        <w:rPr>
          <w:rFonts w:ascii="GHEA Grapalat" w:hAnsi="GHEA Grapalat"/>
          <w:sz w:val="22"/>
          <w:szCs w:val="22"/>
          <w:lang w:val="hy-AM"/>
        </w:rPr>
      </w:pPr>
      <w:proofErr w:type="spellStart"/>
      <w:r>
        <w:rPr>
          <w:rFonts w:ascii="GHEA Grapalat" w:hAnsi="GHEA Grapalat" w:cs="Sylfaen"/>
          <w:sz w:val="22"/>
          <w:szCs w:val="22"/>
          <w:lang w:val="en-US"/>
        </w:rPr>
        <w:t>Հայաստանի</w:t>
      </w:r>
      <w:proofErr w:type="spellEnd"/>
      <w:r>
        <w:rPr>
          <w:rFonts w:ascii="GHEA Grapalat" w:hAnsi="GHEA Grapalat" w:cs="Sylfaen"/>
          <w:sz w:val="22"/>
          <w:szCs w:val="22"/>
          <w:lang w:val="en-US"/>
        </w:rPr>
        <w:t xml:space="preserve"> </w:t>
      </w:r>
      <w:proofErr w:type="spellStart"/>
      <w:r>
        <w:rPr>
          <w:rFonts w:ascii="GHEA Grapalat" w:hAnsi="GHEA Grapalat" w:cs="Sylfaen"/>
          <w:sz w:val="22"/>
          <w:szCs w:val="22"/>
          <w:lang w:val="en-US"/>
        </w:rPr>
        <w:t>Հանրապետության</w:t>
      </w:r>
      <w:proofErr w:type="spellEnd"/>
      <w:r>
        <w:rPr>
          <w:rFonts w:ascii="GHEA Grapalat" w:hAnsi="GHEA Grapalat" w:cs="Sylfaen"/>
          <w:sz w:val="22"/>
          <w:szCs w:val="22"/>
          <w:lang w:val="en-US"/>
        </w:rPr>
        <w:t xml:space="preserve"> </w:t>
      </w:r>
      <w:r w:rsidR="008C1408" w:rsidRPr="00913310">
        <w:rPr>
          <w:rFonts w:ascii="GHEA Grapalat" w:hAnsi="GHEA Grapalat"/>
          <w:color w:val="000000"/>
          <w:sz w:val="22"/>
          <w:szCs w:val="22"/>
          <w:lang w:val="hy-AM"/>
        </w:rPr>
        <w:t xml:space="preserve">կառավարության 2018 թվականի դեկտեմբերի 13-ի </w:t>
      </w:r>
      <w:r>
        <w:rPr>
          <w:rFonts w:ascii="GHEA Grapalat" w:hAnsi="GHEA Grapalat" w:cs="Sylfaen"/>
          <w:sz w:val="22"/>
          <w:szCs w:val="22"/>
          <w:lang w:val="af-ZA"/>
        </w:rPr>
        <w:t>№</w:t>
      </w:r>
      <w:r w:rsidR="0001628F">
        <w:rPr>
          <w:rFonts w:ascii="Courier New" w:hAnsi="Courier New" w:cs="Courier New"/>
          <w:sz w:val="22"/>
          <w:szCs w:val="22"/>
          <w:lang w:val="af-ZA"/>
        </w:rPr>
        <w:t> </w:t>
      </w:r>
      <w:r w:rsidR="008C1408" w:rsidRPr="00913310">
        <w:rPr>
          <w:rFonts w:ascii="GHEA Grapalat" w:hAnsi="GHEA Grapalat"/>
          <w:color w:val="000000"/>
          <w:sz w:val="22"/>
          <w:szCs w:val="22"/>
          <w:lang w:val="hy-AM"/>
        </w:rPr>
        <w:t xml:space="preserve">1464-Ն որոշման համաձայն </w:t>
      </w:r>
      <w:proofErr w:type="spellStart"/>
      <w:r w:rsidR="008C1408" w:rsidRPr="00913310">
        <w:rPr>
          <w:rFonts w:ascii="GHEA Grapalat" w:hAnsi="GHEA Grapalat"/>
          <w:color w:val="000000"/>
          <w:sz w:val="22"/>
          <w:szCs w:val="22"/>
          <w:lang w:val="en-US"/>
        </w:rPr>
        <w:t>Հայաստանի</w:t>
      </w:r>
      <w:proofErr w:type="spellEnd"/>
      <w:r w:rsidR="008C1408" w:rsidRPr="00913310">
        <w:rPr>
          <w:rFonts w:ascii="GHEA Grapalat" w:hAnsi="GHEA Grapalat"/>
          <w:color w:val="000000"/>
          <w:sz w:val="22"/>
          <w:szCs w:val="22"/>
          <w:lang w:val="en-US"/>
        </w:rPr>
        <w:t xml:space="preserve"> </w:t>
      </w:r>
      <w:proofErr w:type="spellStart"/>
      <w:r w:rsidR="008C1408" w:rsidRPr="00913310">
        <w:rPr>
          <w:rFonts w:ascii="GHEA Grapalat" w:hAnsi="GHEA Grapalat"/>
          <w:color w:val="000000"/>
          <w:sz w:val="22"/>
          <w:szCs w:val="22"/>
          <w:lang w:val="en-US"/>
        </w:rPr>
        <w:t>Հանրապետության</w:t>
      </w:r>
      <w:proofErr w:type="spellEnd"/>
      <w:r w:rsidR="008C1408" w:rsidRPr="00913310">
        <w:rPr>
          <w:rFonts w:ascii="GHEA Grapalat" w:hAnsi="GHEA Grapalat"/>
          <w:color w:val="000000"/>
          <w:sz w:val="22"/>
          <w:szCs w:val="22"/>
          <w:lang w:val="en-US"/>
        </w:rPr>
        <w:t xml:space="preserve"> </w:t>
      </w:r>
      <w:proofErr w:type="spellStart"/>
      <w:r w:rsidR="008C1408" w:rsidRPr="00913310">
        <w:rPr>
          <w:rFonts w:ascii="GHEA Grapalat" w:hAnsi="GHEA Grapalat"/>
          <w:color w:val="000000"/>
          <w:sz w:val="22"/>
          <w:szCs w:val="22"/>
          <w:lang w:val="en-US"/>
        </w:rPr>
        <w:t>կրթության</w:t>
      </w:r>
      <w:proofErr w:type="spellEnd"/>
      <w:r w:rsidR="008C1408" w:rsidRPr="00913310">
        <w:rPr>
          <w:rFonts w:ascii="GHEA Grapalat" w:hAnsi="GHEA Grapalat"/>
          <w:color w:val="000000"/>
          <w:sz w:val="22"/>
          <w:szCs w:val="22"/>
          <w:lang w:val="en-US"/>
        </w:rPr>
        <w:t xml:space="preserve"> և </w:t>
      </w:r>
      <w:proofErr w:type="spellStart"/>
      <w:r w:rsidR="008C1408" w:rsidRPr="00913310">
        <w:rPr>
          <w:rFonts w:ascii="GHEA Grapalat" w:hAnsi="GHEA Grapalat"/>
          <w:color w:val="000000"/>
          <w:sz w:val="22"/>
          <w:szCs w:val="22"/>
          <w:lang w:val="en-US"/>
        </w:rPr>
        <w:t>գիտության</w:t>
      </w:r>
      <w:proofErr w:type="spellEnd"/>
      <w:r w:rsidR="008C1408" w:rsidRPr="00913310">
        <w:rPr>
          <w:rFonts w:ascii="GHEA Grapalat" w:hAnsi="GHEA Grapalat"/>
          <w:color w:val="000000"/>
          <w:sz w:val="22"/>
          <w:szCs w:val="22"/>
          <w:lang w:val="en-US"/>
        </w:rPr>
        <w:t xml:space="preserve"> </w:t>
      </w:r>
      <w:proofErr w:type="spellStart"/>
      <w:r w:rsidR="008C1408" w:rsidRPr="00913310">
        <w:rPr>
          <w:rFonts w:ascii="GHEA Grapalat" w:hAnsi="GHEA Grapalat"/>
          <w:color w:val="000000"/>
          <w:sz w:val="22"/>
          <w:szCs w:val="22"/>
          <w:lang w:val="en-US"/>
        </w:rPr>
        <w:t>նախարարության</w:t>
      </w:r>
      <w:proofErr w:type="spellEnd"/>
      <w:r w:rsidR="008C1408" w:rsidRPr="00913310">
        <w:rPr>
          <w:rFonts w:ascii="GHEA Grapalat" w:hAnsi="GHEA Grapalat"/>
          <w:color w:val="000000"/>
          <w:sz w:val="22"/>
          <w:szCs w:val="22"/>
          <w:lang w:val="en-US"/>
        </w:rPr>
        <w:t xml:space="preserve"> </w:t>
      </w:r>
      <w:proofErr w:type="spellStart"/>
      <w:r w:rsidR="008C1408" w:rsidRPr="00913310">
        <w:rPr>
          <w:rFonts w:ascii="GHEA Grapalat" w:hAnsi="GHEA Grapalat"/>
          <w:color w:val="000000"/>
          <w:sz w:val="22"/>
          <w:szCs w:val="22"/>
          <w:lang w:val="en-US"/>
        </w:rPr>
        <w:t>կողմից</w:t>
      </w:r>
      <w:proofErr w:type="spellEnd"/>
      <w:r w:rsidR="008C1408" w:rsidRPr="00913310">
        <w:rPr>
          <w:rFonts w:ascii="GHEA Grapalat" w:hAnsi="GHEA Grapalat"/>
          <w:color w:val="000000"/>
          <w:sz w:val="22"/>
          <w:szCs w:val="22"/>
          <w:lang w:val="en-US"/>
        </w:rPr>
        <w:t xml:space="preserve"> </w:t>
      </w:r>
      <w:r w:rsidR="008C1408" w:rsidRPr="00913310">
        <w:rPr>
          <w:rFonts w:ascii="GHEA Grapalat" w:hAnsi="GHEA Grapalat" w:cs="Sylfaen"/>
          <w:color w:val="000000"/>
          <w:sz w:val="22"/>
          <w:szCs w:val="22"/>
          <w:shd w:val="clear" w:color="auto" w:fill="FFFFFF"/>
          <w:lang w:val="hy-AM"/>
        </w:rPr>
        <w:t>Հայաստանի</w:t>
      </w:r>
      <w:r w:rsidR="008C1408" w:rsidRPr="00913310">
        <w:rPr>
          <w:rFonts w:ascii="GHEA Grapalat" w:hAnsi="GHEA Grapalat" w:cs="Arial"/>
          <w:color w:val="000000"/>
          <w:sz w:val="22"/>
          <w:szCs w:val="22"/>
          <w:shd w:val="clear" w:color="auto" w:fill="FFFFFF"/>
          <w:lang w:val="hy-AM"/>
        </w:rPr>
        <w:t xml:space="preserve"> </w:t>
      </w:r>
      <w:r w:rsidR="008C1408" w:rsidRPr="00913310">
        <w:rPr>
          <w:rFonts w:ascii="GHEA Grapalat" w:hAnsi="GHEA Grapalat" w:cs="Sylfaen"/>
          <w:color w:val="000000"/>
          <w:sz w:val="22"/>
          <w:szCs w:val="22"/>
          <w:shd w:val="clear" w:color="auto" w:fill="FFFFFF"/>
          <w:lang w:val="hy-AM"/>
        </w:rPr>
        <w:t>երիտասարդական</w:t>
      </w:r>
      <w:r w:rsidR="008C1408" w:rsidRPr="00913310">
        <w:rPr>
          <w:rFonts w:ascii="GHEA Grapalat" w:hAnsi="GHEA Grapalat" w:cs="Arial"/>
          <w:color w:val="000000"/>
          <w:sz w:val="22"/>
          <w:szCs w:val="22"/>
          <w:shd w:val="clear" w:color="auto" w:fill="FFFFFF"/>
          <w:lang w:val="hy-AM"/>
        </w:rPr>
        <w:t xml:space="preserve"> </w:t>
      </w:r>
      <w:r w:rsidR="008C1408" w:rsidRPr="00913310">
        <w:rPr>
          <w:rFonts w:ascii="GHEA Grapalat" w:hAnsi="GHEA Grapalat" w:cs="Sylfaen"/>
          <w:color w:val="000000"/>
          <w:sz w:val="22"/>
          <w:szCs w:val="22"/>
          <w:shd w:val="clear" w:color="auto" w:fill="FFFFFF"/>
          <w:lang w:val="hy-AM"/>
        </w:rPr>
        <w:t xml:space="preserve">հիմնադրամին </w:t>
      </w:r>
      <w:r w:rsidR="008C1408" w:rsidRPr="00913310">
        <w:rPr>
          <w:rFonts w:ascii="GHEA Grapalat" w:hAnsi="GHEA Grapalat"/>
          <w:color w:val="000000"/>
          <w:sz w:val="22"/>
          <w:szCs w:val="22"/>
          <w:lang w:val="hy-AM"/>
        </w:rPr>
        <w:t>հատկացվել է 82</w:t>
      </w:r>
      <w:r w:rsidR="008C1408" w:rsidRPr="00913310">
        <w:rPr>
          <w:rFonts w:ascii="GHEA Grapalat" w:eastAsia="MS Gothic" w:hAnsi="MS Gothic" w:cs="MS Gothic"/>
          <w:color w:val="000000"/>
          <w:sz w:val="22"/>
          <w:szCs w:val="22"/>
          <w:lang w:val="hy-AM"/>
        </w:rPr>
        <w:t>․</w:t>
      </w:r>
      <w:r w:rsidR="008C1408" w:rsidRPr="00913310">
        <w:rPr>
          <w:rFonts w:ascii="GHEA Grapalat" w:hAnsi="GHEA Grapalat"/>
          <w:color w:val="000000"/>
          <w:sz w:val="22"/>
          <w:szCs w:val="22"/>
          <w:lang w:val="hy-AM"/>
        </w:rPr>
        <w:t>000</w:t>
      </w:r>
      <w:r w:rsidR="008C1408" w:rsidRPr="00913310">
        <w:rPr>
          <w:rFonts w:ascii="GHEA Grapalat" w:eastAsia="MS Gothic" w:hAnsi="MS Gothic" w:cs="MS Gothic"/>
          <w:color w:val="000000"/>
          <w:sz w:val="22"/>
          <w:szCs w:val="22"/>
          <w:lang w:val="hy-AM"/>
        </w:rPr>
        <w:t>․</w:t>
      </w:r>
      <w:r w:rsidR="008C1408" w:rsidRPr="00913310">
        <w:rPr>
          <w:rFonts w:ascii="GHEA Grapalat" w:hAnsi="GHEA Grapalat"/>
          <w:color w:val="000000"/>
          <w:sz w:val="22"/>
          <w:szCs w:val="22"/>
          <w:lang w:val="hy-AM"/>
        </w:rPr>
        <w:t>0 հազար դրամ Հ</w:t>
      </w:r>
      <w:r w:rsidR="008C1408" w:rsidRPr="00913310">
        <w:rPr>
          <w:rFonts w:ascii="GHEA Grapalat" w:hAnsi="GHEA Grapalat" w:cs="Sylfaen"/>
          <w:color w:val="000000"/>
          <w:sz w:val="22"/>
          <w:szCs w:val="22"/>
          <w:shd w:val="clear" w:color="auto" w:fill="FFFFFF"/>
          <w:lang w:val="hy-AM"/>
        </w:rPr>
        <w:t>այաստանի</w:t>
      </w:r>
      <w:r w:rsidR="008C1408" w:rsidRPr="00913310">
        <w:rPr>
          <w:rFonts w:ascii="GHEA Grapalat" w:hAnsi="GHEA Grapalat" w:cs="Arial"/>
          <w:color w:val="000000"/>
          <w:sz w:val="22"/>
          <w:szCs w:val="22"/>
          <w:shd w:val="clear" w:color="auto" w:fill="FFFFFF"/>
          <w:lang w:val="hy-AM"/>
        </w:rPr>
        <w:t xml:space="preserve"> </w:t>
      </w:r>
      <w:r w:rsidR="008C1408" w:rsidRPr="00913310">
        <w:rPr>
          <w:rFonts w:ascii="GHEA Grapalat" w:hAnsi="GHEA Grapalat" w:cs="Sylfaen"/>
          <w:color w:val="000000"/>
          <w:sz w:val="22"/>
          <w:szCs w:val="22"/>
          <w:shd w:val="clear" w:color="auto" w:fill="FFFFFF"/>
          <w:lang w:val="hy-AM"/>
        </w:rPr>
        <w:t>Հանրապետության</w:t>
      </w:r>
      <w:r w:rsidR="008C1408" w:rsidRPr="00913310">
        <w:rPr>
          <w:rFonts w:ascii="GHEA Grapalat" w:hAnsi="GHEA Grapalat" w:cs="Arial"/>
          <w:color w:val="000000"/>
          <w:sz w:val="22"/>
          <w:szCs w:val="22"/>
          <w:shd w:val="clear" w:color="auto" w:fill="FFFFFF"/>
          <w:lang w:val="hy-AM"/>
        </w:rPr>
        <w:t xml:space="preserve"> </w:t>
      </w:r>
      <w:r w:rsidR="008C1408" w:rsidRPr="00913310">
        <w:rPr>
          <w:rFonts w:ascii="GHEA Grapalat" w:hAnsi="GHEA Grapalat" w:cs="Sylfaen"/>
          <w:color w:val="000000"/>
          <w:sz w:val="22"/>
          <w:szCs w:val="22"/>
          <w:shd w:val="clear" w:color="auto" w:fill="FFFFFF"/>
          <w:lang w:val="hy-AM"/>
        </w:rPr>
        <w:t>բարձրագույն</w:t>
      </w:r>
      <w:r w:rsidR="008C1408" w:rsidRPr="00913310">
        <w:rPr>
          <w:rFonts w:ascii="GHEA Grapalat" w:hAnsi="GHEA Grapalat" w:cs="Arial"/>
          <w:color w:val="000000"/>
          <w:sz w:val="22"/>
          <w:szCs w:val="22"/>
          <w:shd w:val="clear" w:color="auto" w:fill="FFFFFF"/>
          <w:lang w:val="hy-AM"/>
        </w:rPr>
        <w:t xml:space="preserve"> </w:t>
      </w:r>
      <w:r w:rsidR="008C1408" w:rsidRPr="00913310">
        <w:rPr>
          <w:rFonts w:ascii="GHEA Grapalat" w:hAnsi="GHEA Grapalat" w:cs="Sylfaen"/>
          <w:color w:val="000000"/>
          <w:sz w:val="22"/>
          <w:szCs w:val="22"/>
          <w:shd w:val="clear" w:color="auto" w:fill="FFFFFF"/>
          <w:lang w:val="hy-AM"/>
        </w:rPr>
        <w:t>ուսումնական</w:t>
      </w:r>
      <w:r w:rsidR="008C1408" w:rsidRPr="00913310">
        <w:rPr>
          <w:rFonts w:ascii="GHEA Grapalat" w:hAnsi="GHEA Grapalat" w:cs="Arial"/>
          <w:color w:val="000000"/>
          <w:sz w:val="22"/>
          <w:szCs w:val="22"/>
          <w:shd w:val="clear" w:color="auto" w:fill="FFFFFF"/>
          <w:lang w:val="hy-AM"/>
        </w:rPr>
        <w:t xml:space="preserve"> </w:t>
      </w:r>
      <w:r w:rsidR="008C1408" w:rsidRPr="00913310">
        <w:rPr>
          <w:rFonts w:ascii="GHEA Grapalat" w:hAnsi="GHEA Grapalat" w:cs="Sylfaen"/>
          <w:color w:val="000000"/>
          <w:sz w:val="22"/>
          <w:szCs w:val="22"/>
          <w:shd w:val="clear" w:color="auto" w:fill="FFFFFF"/>
          <w:lang w:val="hy-AM"/>
        </w:rPr>
        <w:t>հաստատությունների</w:t>
      </w:r>
      <w:r w:rsidR="008C1408" w:rsidRPr="00913310">
        <w:rPr>
          <w:rFonts w:ascii="GHEA Grapalat" w:hAnsi="GHEA Grapalat" w:cs="Arial"/>
          <w:color w:val="000000"/>
          <w:sz w:val="22"/>
          <w:szCs w:val="22"/>
          <w:shd w:val="clear" w:color="auto" w:fill="FFFFFF"/>
          <w:lang w:val="hy-AM"/>
        </w:rPr>
        <w:t xml:space="preserve"> </w:t>
      </w:r>
      <w:r w:rsidR="008C1408" w:rsidRPr="00913310">
        <w:rPr>
          <w:rFonts w:ascii="GHEA Grapalat" w:hAnsi="GHEA Grapalat" w:cs="Sylfaen"/>
          <w:color w:val="000000"/>
          <w:sz w:val="22"/>
          <w:szCs w:val="22"/>
          <w:shd w:val="clear" w:color="auto" w:fill="FFFFFF"/>
          <w:lang w:val="hy-AM"/>
        </w:rPr>
        <w:t>անվճար</w:t>
      </w:r>
      <w:r w:rsidR="008C1408" w:rsidRPr="00913310">
        <w:rPr>
          <w:rFonts w:ascii="GHEA Grapalat" w:hAnsi="GHEA Grapalat" w:cs="Arial"/>
          <w:color w:val="000000"/>
          <w:sz w:val="22"/>
          <w:szCs w:val="22"/>
          <w:shd w:val="clear" w:color="auto" w:fill="FFFFFF"/>
          <w:lang w:val="hy-AM"/>
        </w:rPr>
        <w:t xml:space="preserve"> </w:t>
      </w:r>
      <w:r w:rsidR="008C1408" w:rsidRPr="00913310">
        <w:rPr>
          <w:rFonts w:ascii="GHEA Grapalat" w:hAnsi="GHEA Grapalat" w:cs="Sylfaen"/>
          <w:color w:val="000000"/>
          <w:sz w:val="22"/>
          <w:szCs w:val="22"/>
          <w:shd w:val="clear" w:color="auto" w:fill="FFFFFF"/>
          <w:lang w:val="hy-AM"/>
        </w:rPr>
        <w:t>համակարգում</w:t>
      </w:r>
      <w:r w:rsidR="008C1408" w:rsidRPr="00913310">
        <w:rPr>
          <w:rFonts w:ascii="GHEA Grapalat" w:hAnsi="GHEA Grapalat" w:cs="Arial"/>
          <w:color w:val="000000"/>
          <w:sz w:val="22"/>
          <w:szCs w:val="22"/>
          <w:shd w:val="clear" w:color="auto" w:fill="FFFFFF"/>
          <w:lang w:val="hy-AM"/>
        </w:rPr>
        <w:t xml:space="preserve"> </w:t>
      </w:r>
      <w:r w:rsidR="008C1408" w:rsidRPr="00913310">
        <w:rPr>
          <w:rFonts w:ascii="GHEA Grapalat" w:hAnsi="GHEA Grapalat" w:cs="Sylfaen"/>
          <w:color w:val="000000"/>
          <w:sz w:val="22"/>
          <w:szCs w:val="22"/>
          <w:shd w:val="clear" w:color="auto" w:fill="FFFFFF"/>
          <w:lang w:val="hy-AM"/>
        </w:rPr>
        <w:t>չընդգրկված</w:t>
      </w:r>
      <w:r w:rsidR="008C1408" w:rsidRPr="00913310">
        <w:rPr>
          <w:rFonts w:ascii="GHEA Grapalat" w:hAnsi="GHEA Grapalat" w:cs="Arial"/>
          <w:color w:val="000000"/>
          <w:sz w:val="22"/>
          <w:szCs w:val="22"/>
          <w:shd w:val="clear" w:color="auto" w:fill="FFFFFF"/>
          <w:lang w:val="hy-AM"/>
        </w:rPr>
        <w:t xml:space="preserve"> </w:t>
      </w:r>
      <w:r w:rsidR="008C1408" w:rsidRPr="00913310">
        <w:rPr>
          <w:rFonts w:ascii="GHEA Grapalat" w:hAnsi="GHEA Grapalat" w:cs="Sylfaen"/>
          <w:sz w:val="22"/>
          <w:szCs w:val="22"/>
          <w:lang w:val="hy-AM"/>
        </w:rPr>
        <w:t>երկու</w:t>
      </w:r>
      <w:r w:rsidR="008C1408" w:rsidRPr="00913310">
        <w:rPr>
          <w:rFonts w:ascii="GHEA Grapalat" w:hAnsi="GHEA Grapalat" w:cs="Sylfaen"/>
          <w:sz w:val="22"/>
          <w:szCs w:val="22"/>
          <w:lang w:val="af-ZA"/>
        </w:rPr>
        <w:t xml:space="preserve"> </w:t>
      </w:r>
      <w:r w:rsidR="008C1408" w:rsidRPr="00913310">
        <w:rPr>
          <w:rFonts w:ascii="GHEA Grapalat" w:hAnsi="GHEA Grapalat" w:cs="Sylfaen"/>
          <w:sz w:val="22"/>
          <w:szCs w:val="22"/>
          <w:lang w:val="hy-AM"/>
        </w:rPr>
        <w:t>և</w:t>
      </w:r>
      <w:r w:rsidR="008C1408" w:rsidRPr="00913310">
        <w:rPr>
          <w:rFonts w:ascii="GHEA Grapalat" w:hAnsi="GHEA Grapalat" w:cs="Sylfaen"/>
          <w:sz w:val="22"/>
          <w:szCs w:val="22"/>
          <w:lang w:val="af-ZA"/>
        </w:rPr>
        <w:t xml:space="preserve"> </w:t>
      </w:r>
      <w:r w:rsidR="008C1408" w:rsidRPr="00913310">
        <w:rPr>
          <w:rFonts w:ascii="GHEA Grapalat" w:hAnsi="GHEA Grapalat" w:cs="Sylfaen"/>
          <w:sz w:val="22"/>
          <w:szCs w:val="22"/>
          <w:lang w:val="hy-AM"/>
        </w:rPr>
        <w:t>ավելի</w:t>
      </w:r>
      <w:r w:rsidR="008C1408" w:rsidRPr="00913310">
        <w:rPr>
          <w:rFonts w:ascii="GHEA Grapalat" w:hAnsi="GHEA Grapalat" w:cs="Sylfaen"/>
          <w:sz w:val="22"/>
          <w:szCs w:val="22"/>
          <w:lang w:val="af-ZA"/>
        </w:rPr>
        <w:t xml:space="preserve"> </w:t>
      </w:r>
      <w:r w:rsidR="008C1408" w:rsidRPr="00913310">
        <w:rPr>
          <w:rFonts w:ascii="GHEA Grapalat" w:hAnsi="GHEA Grapalat" w:cs="Sylfaen"/>
          <w:sz w:val="22"/>
          <w:szCs w:val="22"/>
          <w:lang w:val="hy-AM"/>
        </w:rPr>
        <w:t>անչափահաս</w:t>
      </w:r>
      <w:r w:rsidR="008C1408" w:rsidRPr="00913310">
        <w:rPr>
          <w:rFonts w:ascii="GHEA Grapalat" w:hAnsi="GHEA Grapalat" w:cs="Sylfaen"/>
          <w:sz w:val="22"/>
          <w:szCs w:val="22"/>
          <w:lang w:val="af-ZA"/>
        </w:rPr>
        <w:t xml:space="preserve"> </w:t>
      </w:r>
      <w:r w:rsidR="008C1408" w:rsidRPr="00913310">
        <w:rPr>
          <w:rFonts w:ascii="GHEA Grapalat" w:hAnsi="GHEA Grapalat" w:cs="Sylfaen"/>
          <w:sz w:val="22"/>
          <w:szCs w:val="22"/>
          <w:lang w:val="hy-AM"/>
        </w:rPr>
        <w:t>երեխա</w:t>
      </w:r>
      <w:r w:rsidR="008C1408" w:rsidRPr="00913310">
        <w:rPr>
          <w:rFonts w:ascii="GHEA Grapalat" w:hAnsi="GHEA Grapalat" w:cs="Sylfaen"/>
          <w:sz w:val="22"/>
          <w:szCs w:val="22"/>
          <w:lang w:val="af-ZA"/>
        </w:rPr>
        <w:t xml:space="preserve"> </w:t>
      </w:r>
      <w:r w:rsidR="008C1408" w:rsidRPr="00913310">
        <w:rPr>
          <w:rFonts w:ascii="GHEA Grapalat" w:hAnsi="GHEA Grapalat" w:cs="Sylfaen"/>
          <w:sz w:val="22"/>
          <w:szCs w:val="22"/>
          <w:lang w:val="hy-AM"/>
        </w:rPr>
        <w:t>ունեցող և</w:t>
      </w:r>
      <w:r w:rsidR="008C1408" w:rsidRPr="00913310">
        <w:rPr>
          <w:rFonts w:ascii="GHEA Grapalat" w:hAnsi="GHEA Grapalat" w:cs="Sylfaen"/>
          <w:color w:val="000000"/>
          <w:sz w:val="22"/>
          <w:szCs w:val="22"/>
          <w:shd w:val="clear" w:color="auto" w:fill="FFFFFF"/>
          <w:lang w:val="hy-AM"/>
        </w:rPr>
        <w:t xml:space="preserve"> </w:t>
      </w:r>
      <w:r w:rsidR="008C1408" w:rsidRPr="00913310">
        <w:rPr>
          <w:rFonts w:ascii="GHEA Grapalat" w:hAnsi="GHEA Grapalat" w:cs="Sylfaen"/>
          <w:sz w:val="22"/>
          <w:szCs w:val="22"/>
          <w:lang w:val="hy-AM"/>
        </w:rPr>
        <w:t>2016 թվականի ապրիլի 2-ից 6-ն ընկած ժամանակահատվածում Հայաստանի Հանրապետության զինված ուժերում մարտական հերթապահություն իրականացրած կամ մարտական գործողություններին մասնակցած</w:t>
      </w:r>
      <w:r w:rsidR="008C1408" w:rsidRPr="00913310">
        <w:rPr>
          <w:rFonts w:ascii="GHEA Grapalat" w:hAnsi="GHEA Grapalat" w:cs="Sylfaen"/>
          <w:color w:val="000000"/>
          <w:sz w:val="22"/>
          <w:szCs w:val="22"/>
          <w:shd w:val="clear" w:color="auto" w:fill="FFFFFF"/>
          <w:lang w:val="hy-AM"/>
        </w:rPr>
        <w:t xml:space="preserve"> ուսանողների</w:t>
      </w:r>
      <w:r w:rsidR="008C1408" w:rsidRPr="00913310">
        <w:rPr>
          <w:rFonts w:ascii="GHEA Grapalat" w:hAnsi="GHEA Grapalat" w:cs="Arial"/>
          <w:color w:val="000000"/>
          <w:sz w:val="22"/>
          <w:szCs w:val="22"/>
          <w:shd w:val="clear" w:color="auto" w:fill="FFFFFF"/>
          <w:lang w:val="hy-AM"/>
        </w:rPr>
        <w:t xml:space="preserve"> </w:t>
      </w:r>
      <w:r w:rsidR="008C1408" w:rsidRPr="00913310">
        <w:rPr>
          <w:rFonts w:ascii="GHEA Grapalat" w:hAnsi="GHEA Grapalat" w:cs="Sylfaen"/>
          <w:color w:val="000000"/>
          <w:sz w:val="22"/>
          <w:szCs w:val="22"/>
          <w:shd w:val="clear" w:color="auto" w:fill="FFFFFF"/>
          <w:lang w:val="hy-AM"/>
        </w:rPr>
        <w:t>ուսման</w:t>
      </w:r>
      <w:r w:rsidR="008C1408" w:rsidRPr="00913310">
        <w:rPr>
          <w:rFonts w:ascii="GHEA Grapalat" w:hAnsi="GHEA Grapalat" w:cs="Arial"/>
          <w:color w:val="000000"/>
          <w:sz w:val="22"/>
          <w:szCs w:val="22"/>
          <w:shd w:val="clear" w:color="auto" w:fill="FFFFFF"/>
          <w:lang w:val="hy-AM"/>
        </w:rPr>
        <w:t xml:space="preserve"> </w:t>
      </w:r>
      <w:r w:rsidR="008C1408" w:rsidRPr="00913310">
        <w:rPr>
          <w:rFonts w:ascii="GHEA Grapalat" w:hAnsi="GHEA Grapalat" w:cs="Sylfaen"/>
          <w:color w:val="000000"/>
          <w:sz w:val="22"/>
          <w:szCs w:val="22"/>
          <w:shd w:val="clear" w:color="auto" w:fill="FFFFFF"/>
          <w:lang w:val="hy-AM"/>
        </w:rPr>
        <w:t>վարձավճարները</w:t>
      </w:r>
      <w:r w:rsidR="008C1408" w:rsidRPr="00913310">
        <w:rPr>
          <w:rFonts w:ascii="GHEA Grapalat" w:hAnsi="GHEA Grapalat" w:cs="Arial"/>
          <w:color w:val="000000"/>
          <w:sz w:val="22"/>
          <w:szCs w:val="22"/>
          <w:shd w:val="clear" w:color="auto" w:fill="FFFFFF"/>
          <w:lang w:val="hy-AM"/>
        </w:rPr>
        <w:t xml:space="preserve"> </w:t>
      </w:r>
      <w:r w:rsidR="008C1408" w:rsidRPr="00913310">
        <w:rPr>
          <w:rFonts w:ascii="GHEA Grapalat" w:hAnsi="GHEA Grapalat" w:cs="Sylfaen"/>
          <w:color w:val="000000"/>
          <w:sz w:val="22"/>
          <w:szCs w:val="22"/>
          <w:shd w:val="clear" w:color="auto" w:fill="FFFFFF"/>
          <w:lang w:val="hy-AM"/>
        </w:rPr>
        <w:t>փոխհատուցելու համար</w:t>
      </w:r>
      <w:r w:rsidR="00F11748">
        <w:rPr>
          <w:rFonts w:ascii="GHEA Grapalat" w:hAnsi="GHEA Grapalat" w:cs="Sylfaen"/>
          <w:color w:val="000000"/>
          <w:sz w:val="22"/>
          <w:szCs w:val="22"/>
          <w:shd w:val="clear" w:color="auto" w:fill="FFFFFF"/>
          <w:lang w:val="en-US"/>
        </w:rPr>
        <w:t xml:space="preserve">։ </w:t>
      </w:r>
      <w:proofErr w:type="spellStart"/>
      <w:r w:rsidR="00F11748">
        <w:rPr>
          <w:rFonts w:ascii="GHEA Grapalat" w:hAnsi="GHEA Grapalat" w:cs="Sylfaen"/>
          <w:color w:val="000000"/>
          <w:sz w:val="22"/>
          <w:szCs w:val="22"/>
          <w:shd w:val="clear" w:color="auto" w:fill="FFFFFF"/>
          <w:lang w:val="en-US"/>
        </w:rPr>
        <w:t>Բացի</w:t>
      </w:r>
      <w:proofErr w:type="spellEnd"/>
      <w:r w:rsidR="00F11748">
        <w:rPr>
          <w:rFonts w:ascii="GHEA Grapalat" w:hAnsi="GHEA Grapalat" w:cs="Sylfaen"/>
          <w:color w:val="000000"/>
          <w:sz w:val="22"/>
          <w:szCs w:val="22"/>
          <w:shd w:val="clear" w:color="auto" w:fill="FFFFFF"/>
          <w:lang w:val="en-US"/>
        </w:rPr>
        <w:t xml:space="preserve"> </w:t>
      </w:r>
      <w:proofErr w:type="spellStart"/>
      <w:r w:rsidR="00F11748">
        <w:rPr>
          <w:rFonts w:ascii="GHEA Grapalat" w:hAnsi="GHEA Grapalat" w:cs="Sylfaen"/>
          <w:color w:val="000000"/>
          <w:sz w:val="22"/>
          <w:szCs w:val="22"/>
          <w:shd w:val="clear" w:color="auto" w:fill="FFFFFF"/>
          <w:lang w:val="en-US"/>
        </w:rPr>
        <w:t>այդ</w:t>
      </w:r>
      <w:proofErr w:type="spellEnd"/>
      <w:r w:rsidR="00F11748">
        <w:rPr>
          <w:rFonts w:ascii="GHEA Grapalat" w:hAnsi="GHEA Grapalat" w:cs="Sylfaen"/>
          <w:color w:val="000000"/>
          <w:sz w:val="22"/>
          <w:szCs w:val="22"/>
          <w:shd w:val="clear" w:color="auto" w:fill="FFFFFF"/>
          <w:lang w:val="en-US"/>
        </w:rPr>
        <w:t xml:space="preserve">՝ </w:t>
      </w:r>
      <w:r w:rsidR="008C1408" w:rsidRPr="00913310">
        <w:rPr>
          <w:rFonts w:ascii="GHEA Grapalat" w:hAnsi="GHEA Grapalat" w:cs="Sylfaen"/>
          <w:color w:val="000000"/>
          <w:sz w:val="22"/>
          <w:szCs w:val="22"/>
          <w:shd w:val="clear" w:color="auto" w:fill="FFFFFF"/>
          <w:lang w:val="hy-AM"/>
        </w:rPr>
        <w:t>Հայաստանի</w:t>
      </w:r>
      <w:r w:rsidR="008C1408" w:rsidRPr="00913310">
        <w:rPr>
          <w:rFonts w:ascii="GHEA Grapalat" w:hAnsi="GHEA Grapalat" w:cs="Arial"/>
          <w:color w:val="000000"/>
          <w:sz w:val="22"/>
          <w:szCs w:val="22"/>
          <w:shd w:val="clear" w:color="auto" w:fill="FFFFFF"/>
          <w:lang w:val="hy-AM"/>
        </w:rPr>
        <w:t xml:space="preserve"> </w:t>
      </w:r>
      <w:r w:rsidR="008C1408" w:rsidRPr="00913310">
        <w:rPr>
          <w:rFonts w:ascii="GHEA Grapalat" w:hAnsi="GHEA Grapalat" w:cs="Sylfaen"/>
          <w:color w:val="000000"/>
          <w:sz w:val="22"/>
          <w:szCs w:val="22"/>
          <w:shd w:val="clear" w:color="auto" w:fill="FFFFFF"/>
          <w:lang w:val="hy-AM"/>
        </w:rPr>
        <w:t>երիտասարդական</w:t>
      </w:r>
      <w:r w:rsidR="008C1408" w:rsidRPr="00913310">
        <w:rPr>
          <w:rFonts w:ascii="GHEA Grapalat" w:hAnsi="GHEA Grapalat" w:cs="Arial"/>
          <w:color w:val="000000"/>
          <w:sz w:val="22"/>
          <w:szCs w:val="22"/>
          <w:shd w:val="clear" w:color="auto" w:fill="FFFFFF"/>
          <w:lang w:val="hy-AM"/>
        </w:rPr>
        <w:t xml:space="preserve"> </w:t>
      </w:r>
      <w:r w:rsidR="008C1408" w:rsidRPr="00913310">
        <w:rPr>
          <w:rFonts w:ascii="GHEA Grapalat" w:hAnsi="GHEA Grapalat" w:cs="Sylfaen"/>
          <w:color w:val="000000"/>
          <w:sz w:val="22"/>
          <w:szCs w:val="22"/>
          <w:shd w:val="clear" w:color="auto" w:fill="FFFFFF"/>
          <w:lang w:val="hy-AM"/>
        </w:rPr>
        <w:t xml:space="preserve">հիմնադրամի և </w:t>
      </w:r>
      <w:proofErr w:type="spellStart"/>
      <w:r>
        <w:rPr>
          <w:rFonts w:ascii="GHEA Grapalat" w:hAnsi="GHEA Grapalat" w:cs="Sylfaen"/>
          <w:sz w:val="22"/>
          <w:szCs w:val="22"/>
          <w:lang w:val="en-US"/>
        </w:rPr>
        <w:t>Հայաստանի</w:t>
      </w:r>
      <w:proofErr w:type="spellEnd"/>
      <w:r>
        <w:rPr>
          <w:rFonts w:ascii="GHEA Grapalat" w:hAnsi="GHEA Grapalat" w:cs="Sylfaen"/>
          <w:sz w:val="22"/>
          <w:szCs w:val="22"/>
          <w:lang w:val="en-US"/>
        </w:rPr>
        <w:t xml:space="preserve"> </w:t>
      </w:r>
      <w:proofErr w:type="spellStart"/>
      <w:r>
        <w:rPr>
          <w:rFonts w:ascii="GHEA Grapalat" w:hAnsi="GHEA Grapalat" w:cs="Sylfaen"/>
          <w:sz w:val="22"/>
          <w:szCs w:val="22"/>
          <w:lang w:val="en-US"/>
        </w:rPr>
        <w:t>Հանրապետության</w:t>
      </w:r>
      <w:proofErr w:type="spellEnd"/>
      <w:r w:rsidR="008C1408" w:rsidRPr="00913310">
        <w:rPr>
          <w:rFonts w:ascii="GHEA Grapalat" w:hAnsi="GHEA Grapalat" w:cs="Sylfaen"/>
          <w:color w:val="000000"/>
          <w:sz w:val="22"/>
          <w:szCs w:val="22"/>
          <w:shd w:val="clear" w:color="auto" w:fill="FFFFFF"/>
          <w:lang w:val="hy-AM"/>
        </w:rPr>
        <w:t xml:space="preserve"> կրթության և գիտության նախարարության </w:t>
      </w:r>
      <w:proofErr w:type="spellStart"/>
      <w:r w:rsidR="008C1408" w:rsidRPr="00913310">
        <w:rPr>
          <w:rFonts w:ascii="GHEA Grapalat" w:hAnsi="GHEA Grapalat" w:cs="Sylfaen"/>
          <w:color w:val="000000"/>
          <w:sz w:val="22"/>
          <w:szCs w:val="22"/>
          <w:shd w:val="clear" w:color="auto" w:fill="FFFFFF"/>
          <w:lang w:val="hy-AM"/>
        </w:rPr>
        <w:t>միջև</w:t>
      </w:r>
      <w:proofErr w:type="spellEnd"/>
      <w:r w:rsidR="008C1408" w:rsidRPr="00913310">
        <w:rPr>
          <w:rFonts w:ascii="GHEA Grapalat" w:hAnsi="GHEA Grapalat" w:cs="Sylfaen"/>
          <w:color w:val="000000"/>
          <w:sz w:val="22"/>
          <w:szCs w:val="22"/>
          <w:shd w:val="clear" w:color="auto" w:fill="FFFFFF"/>
          <w:lang w:val="hy-AM"/>
        </w:rPr>
        <w:t xml:space="preserve"> 2018 թվականի նոյեմբերի 26-ին կնքվել է </w:t>
      </w:r>
      <w:r w:rsidR="008C1408" w:rsidRPr="00913310">
        <w:rPr>
          <w:rFonts w:ascii="GHEA Grapalat" w:eastAsia="MS Mincho" w:hAnsi="GHEA Grapalat" w:cs="MS Mincho"/>
          <w:color w:val="000000"/>
          <w:sz w:val="22"/>
          <w:szCs w:val="22"/>
          <w:shd w:val="clear" w:color="auto" w:fill="FFFFFF"/>
          <w:lang w:val="hy-AM"/>
        </w:rPr>
        <w:t>12</w:t>
      </w:r>
      <w:r w:rsidR="008C1408" w:rsidRPr="00913310">
        <w:rPr>
          <w:rFonts w:ascii="GHEA Grapalat" w:eastAsia="MS Gothic" w:hAnsi="MS Gothic" w:cs="MS Gothic"/>
          <w:color w:val="000000"/>
          <w:sz w:val="22"/>
          <w:szCs w:val="22"/>
          <w:shd w:val="clear" w:color="auto" w:fill="FFFFFF"/>
          <w:lang w:val="hy-AM"/>
        </w:rPr>
        <w:t>․</w:t>
      </w:r>
      <w:r w:rsidR="008C1408" w:rsidRPr="00913310">
        <w:rPr>
          <w:rFonts w:ascii="GHEA Grapalat" w:eastAsia="MS Mincho" w:hAnsi="GHEA Grapalat" w:cs="MS Mincho"/>
          <w:color w:val="000000"/>
          <w:sz w:val="22"/>
          <w:szCs w:val="22"/>
          <w:shd w:val="clear" w:color="auto" w:fill="FFFFFF"/>
          <w:lang w:val="hy-AM"/>
        </w:rPr>
        <w:t>000</w:t>
      </w:r>
      <w:r w:rsidR="008C1408" w:rsidRPr="00913310">
        <w:rPr>
          <w:rFonts w:ascii="GHEA Grapalat" w:eastAsia="MS Gothic" w:hAnsi="MS Gothic" w:cs="MS Gothic"/>
          <w:color w:val="000000"/>
          <w:sz w:val="22"/>
          <w:szCs w:val="22"/>
          <w:shd w:val="clear" w:color="auto" w:fill="FFFFFF"/>
          <w:lang w:val="hy-AM"/>
        </w:rPr>
        <w:t>․</w:t>
      </w:r>
      <w:r w:rsidR="008C1408" w:rsidRPr="00913310">
        <w:rPr>
          <w:rFonts w:ascii="GHEA Grapalat" w:eastAsia="MS Mincho" w:hAnsi="GHEA Grapalat" w:cs="MS Mincho"/>
          <w:color w:val="000000"/>
          <w:sz w:val="22"/>
          <w:szCs w:val="22"/>
          <w:shd w:val="clear" w:color="auto" w:fill="FFFFFF"/>
          <w:lang w:val="hy-AM"/>
        </w:rPr>
        <w:t xml:space="preserve">0 </w:t>
      </w:r>
      <w:proofErr w:type="gramStart"/>
      <w:r w:rsidR="008C1408" w:rsidRPr="00913310">
        <w:rPr>
          <w:rFonts w:ascii="GHEA Grapalat" w:eastAsia="MS Mincho" w:hAnsi="GHEA Grapalat" w:cs="MS Mincho"/>
          <w:color w:val="000000"/>
          <w:sz w:val="22"/>
          <w:szCs w:val="22"/>
          <w:shd w:val="clear" w:color="auto" w:fill="FFFFFF"/>
          <w:lang w:val="hy-AM"/>
        </w:rPr>
        <w:t xml:space="preserve">հազար </w:t>
      </w:r>
      <w:r>
        <w:rPr>
          <w:rFonts w:ascii="GHEA Grapalat" w:eastAsia="MS Mincho" w:hAnsi="GHEA Grapalat" w:cs="MS Mincho"/>
          <w:color w:val="000000"/>
          <w:sz w:val="22"/>
          <w:szCs w:val="22"/>
          <w:shd w:val="clear" w:color="auto" w:fill="FFFFFF"/>
          <w:lang w:val="en-US"/>
        </w:rPr>
        <w:t xml:space="preserve"> </w:t>
      </w:r>
      <w:r w:rsidR="008C1408" w:rsidRPr="00913310">
        <w:rPr>
          <w:rFonts w:ascii="GHEA Grapalat" w:eastAsia="MS Mincho" w:hAnsi="GHEA Grapalat" w:cs="MS Mincho"/>
          <w:color w:val="000000"/>
          <w:sz w:val="22"/>
          <w:szCs w:val="22"/>
          <w:shd w:val="clear" w:color="auto" w:fill="FFFFFF"/>
          <w:lang w:val="hy-AM"/>
        </w:rPr>
        <w:t>դրամի</w:t>
      </w:r>
      <w:proofErr w:type="gramEnd"/>
      <w:r>
        <w:rPr>
          <w:rFonts w:ascii="GHEA Grapalat" w:eastAsia="MS Mincho" w:hAnsi="GHEA Grapalat" w:cs="MS Mincho"/>
          <w:color w:val="000000"/>
          <w:sz w:val="22"/>
          <w:szCs w:val="22"/>
          <w:shd w:val="clear" w:color="auto" w:fill="FFFFFF"/>
          <w:lang w:val="en-US"/>
        </w:rPr>
        <w:t xml:space="preserve"> </w:t>
      </w:r>
      <w:r w:rsidR="008C1408" w:rsidRPr="00913310">
        <w:rPr>
          <w:rFonts w:ascii="GHEA Grapalat" w:hAnsi="GHEA Grapalat" w:cs="Sylfaen"/>
          <w:color w:val="000000"/>
          <w:sz w:val="22"/>
          <w:szCs w:val="22"/>
          <w:shd w:val="clear" w:color="auto" w:fill="FFFFFF"/>
          <w:lang w:val="hy-AM"/>
        </w:rPr>
        <w:t>N09</w:t>
      </w:r>
      <w:r w:rsidR="008C1408" w:rsidRPr="00913310">
        <w:rPr>
          <w:rFonts w:ascii="GHEA Grapalat" w:eastAsia="MS Gothic" w:hAnsi="MS Gothic" w:cs="MS Gothic"/>
          <w:color w:val="000000"/>
          <w:sz w:val="22"/>
          <w:szCs w:val="22"/>
          <w:shd w:val="clear" w:color="auto" w:fill="FFFFFF"/>
          <w:lang w:val="hy-AM"/>
        </w:rPr>
        <w:t>․</w:t>
      </w:r>
      <w:r w:rsidR="008C1408" w:rsidRPr="00913310">
        <w:rPr>
          <w:rFonts w:ascii="GHEA Grapalat" w:eastAsia="MS Mincho" w:hAnsi="GHEA Grapalat" w:cs="MS Mincho"/>
          <w:color w:val="000000"/>
          <w:sz w:val="22"/>
          <w:szCs w:val="22"/>
          <w:shd w:val="clear" w:color="auto" w:fill="FFFFFF"/>
          <w:lang w:val="hy-AM"/>
        </w:rPr>
        <w:t>04</w:t>
      </w:r>
      <w:r w:rsidR="008C1408" w:rsidRPr="00913310">
        <w:rPr>
          <w:rFonts w:ascii="GHEA Grapalat" w:eastAsia="MS Gothic" w:hAnsi="MS Gothic" w:cs="MS Gothic"/>
          <w:color w:val="000000"/>
          <w:sz w:val="22"/>
          <w:szCs w:val="22"/>
          <w:shd w:val="clear" w:color="auto" w:fill="FFFFFF"/>
          <w:lang w:val="hy-AM"/>
        </w:rPr>
        <w:t>․</w:t>
      </w:r>
      <w:r w:rsidR="008C1408" w:rsidRPr="00913310">
        <w:rPr>
          <w:rFonts w:ascii="GHEA Grapalat" w:eastAsia="MS Mincho" w:hAnsi="GHEA Grapalat" w:cs="MS Mincho"/>
          <w:color w:val="000000"/>
          <w:sz w:val="22"/>
          <w:szCs w:val="22"/>
          <w:shd w:val="clear" w:color="auto" w:fill="FFFFFF"/>
          <w:lang w:val="hy-AM"/>
        </w:rPr>
        <w:t>01</w:t>
      </w:r>
      <w:r w:rsidR="008C1408" w:rsidRPr="00913310">
        <w:rPr>
          <w:rFonts w:ascii="GHEA Grapalat" w:eastAsia="MS Gothic" w:hAnsi="MS Gothic" w:cs="MS Gothic"/>
          <w:color w:val="000000"/>
          <w:sz w:val="22"/>
          <w:szCs w:val="22"/>
          <w:shd w:val="clear" w:color="auto" w:fill="FFFFFF"/>
          <w:lang w:val="hy-AM"/>
        </w:rPr>
        <w:t>․</w:t>
      </w:r>
      <w:r w:rsidR="008C1408" w:rsidRPr="00913310">
        <w:rPr>
          <w:rFonts w:ascii="GHEA Grapalat" w:eastAsia="MS Mincho" w:hAnsi="GHEA Grapalat" w:cs="MS Mincho"/>
          <w:color w:val="000000"/>
          <w:sz w:val="22"/>
          <w:szCs w:val="22"/>
          <w:shd w:val="clear" w:color="auto" w:fill="FFFFFF"/>
          <w:lang w:val="hy-AM"/>
        </w:rPr>
        <w:t xml:space="preserve">03ԱԿ-18 հանձնարարության պայմանագիրը, որի շրջանակներում Հայաստանի երիտասարդական հիմնադրամը պետք է իրականացնի </w:t>
      </w:r>
      <w:proofErr w:type="spellStart"/>
      <w:r w:rsidR="008C1408" w:rsidRPr="00913310">
        <w:rPr>
          <w:rFonts w:ascii="GHEA Grapalat" w:hAnsi="GHEA Grapalat" w:cs="Sylfaen"/>
          <w:sz w:val="22"/>
          <w:szCs w:val="22"/>
          <w:lang w:val="af-ZA"/>
        </w:rPr>
        <w:t>լավա</w:t>
      </w:r>
      <w:r w:rsidR="008C1408" w:rsidRPr="00913310">
        <w:rPr>
          <w:rFonts w:ascii="GHEA Grapalat" w:hAnsi="GHEA Grapalat" w:cs="Arial Armenian"/>
          <w:sz w:val="22"/>
          <w:szCs w:val="22"/>
          <w:lang w:val="af-ZA"/>
        </w:rPr>
        <w:softHyphen/>
      </w:r>
      <w:r w:rsidR="008C1408" w:rsidRPr="00913310">
        <w:rPr>
          <w:rFonts w:ascii="GHEA Grapalat" w:hAnsi="GHEA Grapalat" w:cs="Sylfaen"/>
          <w:sz w:val="22"/>
          <w:szCs w:val="22"/>
          <w:lang w:val="af-ZA"/>
        </w:rPr>
        <w:t>գույն</w:t>
      </w:r>
      <w:proofErr w:type="spellEnd"/>
      <w:r w:rsidR="008C1408" w:rsidRPr="00913310">
        <w:rPr>
          <w:rFonts w:ascii="GHEA Grapalat" w:hAnsi="GHEA Grapalat" w:cs="Arial Armenian"/>
          <w:sz w:val="22"/>
          <w:szCs w:val="22"/>
          <w:lang w:val="af-ZA"/>
        </w:rPr>
        <w:t xml:space="preserve"> </w:t>
      </w:r>
      <w:proofErr w:type="spellStart"/>
      <w:r w:rsidR="008C1408" w:rsidRPr="00913310">
        <w:rPr>
          <w:rFonts w:ascii="GHEA Grapalat" w:hAnsi="GHEA Grapalat" w:cs="Sylfaen"/>
          <w:sz w:val="22"/>
          <w:szCs w:val="22"/>
          <w:lang w:val="af-ZA"/>
        </w:rPr>
        <w:t>առաջադիմությամբ</w:t>
      </w:r>
      <w:proofErr w:type="spellEnd"/>
      <w:r w:rsidR="008C1408" w:rsidRPr="00913310">
        <w:rPr>
          <w:rFonts w:ascii="GHEA Grapalat" w:hAnsi="GHEA Grapalat" w:cs="Arial Armenian"/>
          <w:sz w:val="22"/>
          <w:szCs w:val="22"/>
          <w:lang w:val="af-ZA"/>
        </w:rPr>
        <w:t xml:space="preserve"> </w:t>
      </w:r>
      <w:proofErr w:type="spellStart"/>
      <w:r w:rsidR="008C1408" w:rsidRPr="00913310">
        <w:rPr>
          <w:rFonts w:ascii="GHEA Grapalat" w:hAnsi="GHEA Grapalat" w:cs="Sylfaen"/>
          <w:sz w:val="22"/>
          <w:szCs w:val="22"/>
          <w:lang w:val="af-ZA"/>
        </w:rPr>
        <w:t>ուսանողներին</w:t>
      </w:r>
      <w:proofErr w:type="spellEnd"/>
      <w:r w:rsidR="008C1408" w:rsidRPr="00913310">
        <w:rPr>
          <w:rFonts w:ascii="GHEA Grapalat" w:hAnsi="GHEA Grapalat" w:cs="Sylfaen"/>
          <w:sz w:val="22"/>
          <w:szCs w:val="22"/>
          <w:lang w:val="af-ZA"/>
        </w:rPr>
        <w:t xml:space="preserve"> </w:t>
      </w:r>
      <w:proofErr w:type="spellStart"/>
      <w:r w:rsidR="008C1408" w:rsidRPr="00913310">
        <w:rPr>
          <w:rFonts w:ascii="GHEA Grapalat" w:hAnsi="GHEA Grapalat" w:cs="Sylfaen"/>
          <w:sz w:val="22"/>
          <w:szCs w:val="22"/>
          <w:lang w:val="af-ZA"/>
        </w:rPr>
        <w:t>անվանական</w:t>
      </w:r>
      <w:proofErr w:type="spellEnd"/>
      <w:r w:rsidR="008C1408" w:rsidRPr="00913310">
        <w:rPr>
          <w:rFonts w:ascii="GHEA Grapalat" w:hAnsi="GHEA Grapalat" w:cs="Arial Armenian"/>
          <w:sz w:val="22"/>
          <w:szCs w:val="22"/>
          <w:lang w:val="af-ZA"/>
        </w:rPr>
        <w:t xml:space="preserve"> </w:t>
      </w:r>
      <w:proofErr w:type="spellStart"/>
      <w:r w:rsidR="008C1408" w:rsidRPr="00913310">
        <w:rPr>
          <w:rFonts w:ascii="GHEA Grapalat" w:hAnsi="GHEA Grapalat" w:cs="Sylfaen"/>
          <w:sz w:val="22"/>
          <w:szCs w:val="22"/>
          <w:lang w:val="af-ZA"/>
        </w:rPr>
        <w:t>կրթա</w:t>
      </w:r>
      <w:r w:rsidR="008C1408" w:rsidRPr="00913310">
        <w:rPr>
          <w:rFonts w:ascii="GHEA Grapalat" w:hAnsi="GHEA Grapalat" w:cs="Arial Armenian"/>
          <w:sz w:val="22"/>
          <w:szCs w:val="22"/>
          <w:lang w:val="af-ZA"/>
        </w:rPr>
        <w:softHyphen/>
      </w:r>
      <w:r w:rsidR="008C1408" w:rsidRPr="00913310">
        <w:rPr>
          <w:rFonts w:ascii="GHEA Grapalat" w:hAnsi="GHEA Grapalat" w:cs="Sylfaen"/>
          <w:sz w:val="22"/>
          <w:szCs w:val="22"/>
          <w:lang w:val="af-ZA"/>
        </w:rPr>
        <w:t>թոշակ</w:t>
      </w:r>
      <w:r w:rsidR="008C1408" w:rsidRPr="00913310">
        <w:rPr>
          <w:rFonts w:ascii="GHEA Grapalat" w:hAnsi="GHEA Grapalat" w:cs="Arial Armenian"/>
          <w:sz w:val="22"/>
          <w:szCs w:val="22"/>
          <w:lang w:val="af-ZA"/>
        </w:rPr>
        <w:softHyphen/>
      </w:r>
      <w:r w:rsidR="008C1408" w:rsidRPr="00913310">
        <w:rPr>
          <w:rFonts w:ascii="GHEA Grapalat" w:hAnsi="GHEA Grapalat" w:cs="Sylfaen"/>
          <w:sz w:val="22"/>
          <w:szCs w:val="22"/>
          <w:lang w:val="af-ZA"/>
        </w:rPr>
        <w:t>ներ</w:t>
      </w:r>
      <w:proofErr w:type="spellEnd"/>
      <w:r w:rsidR="008C1408" w:rsidRPr="00913310">
        <w:rPr>
          <w:rFonts w:ascii="GHEA Grapalat" w:hAnsi="GHEA Grapalat" w:cs="Sylfaen"/>
          <w:sz w:val="22"/>
          <w:szCs w:val="22"/>
          <w:lang w:val="af-ZA"/>
        </w:rPr>
        <w:t xml:space="preserve"> </w:t>
      </w:r>
      <w:proofErr w:type="spellStart"/>
      <w:r w:rsidR="008C1408" w:rsidRPr="00913310">
        <w:rPr>
          <w:rFonts w:ascii="GHEA Grapalat" w:hAnsi="GHEA Grapalat" w:cs="Sylfaen"/>
          <w:sz w:val="22"/>
          <w:szCs w:val="22"/>
          <w:lang w:val="af-ZA"/>
        </w:rPr>
        <w:t>շնորհելու</w:t>
      </w:r>
      <w:proofErr w:type="spellEnd"/>
      <w:r w:rsidR="008C1408" w:rsidRPr="00913310">
        <w:rPr>
          <w:rFonts w:ascii="GHEA Grapalat" w:hAnsi="GHEA Grapalat" w:cs="Sylfaen"/>
          <w:sz w:val="22"/>
          <w:szCs w:val="22"/>
          <w:lang w:val="af-ZA"/>
        </w:rPr>
        <w:t xml:space="preserve"> </w:t>
      </w:r>
      <w:proofErr w:type="spellStart"/>
      <w:r w:rsidR="008C1408" w:rsidRPr="00913310">
        <w:rPr>
          <w:rFonts w:ascii="GHEA Grapalat" w:hAnsi="GHEA Grapalat" w:cs="Sylfaen"/>
          <w:sz w:val="22"/>
          <w:szCs w:val="22"/>
          <w:lang w:val="af-ZA"/>
        </w:rPr>
        <w:t>գործընթացի</w:t>
      </w:r>
      <w:proofErr w:type="spellEnd"/>
      <w:r w:rsidR="008C1408" w:rsidRPr="00913310">
        <w:rPr>
          <w:rFonts w:ascii="GHEA Grapalat" w:hAnsi="GHEA Grapalat" w:cs="Sylfaen"/>
          <w:sz w:val="22"/>
          <w:szCs w:val="22"/>
          <w:lang w:val="hy-AM"/>
        </w:rPr>
        <w:t xml:space="preserve"> ապահովումը</w:t>
      </w:r>
      <w:r>
        <w:rPr>
          <w:rFonts w:ascii="GHEA Grapalat" w:hAnsi="GHEA Grapalat" w:cs="Sylfaen"/>
          <w:sz w:val="22"/>
          <w:szCs w:val="22"/>
          <w:lang w:val="en-US"/>
        </w:rPr>
        <w:t>։</w:t>
      </w:r>
      <w:r w:rsidR="00940DB3" w:rsidRPr="00913310">
        <w:rPr>
          <w:rFonts w:ascii="GHEA Grapalat" w:hAnsi="GHEA Grapalat" w:cs="Sylfaen"/>
          <w:sz w:val="22"/>
          <w:szCs w:val="22"/>
          <w:lang w:val="en-US"/>
        </w:rPr>
        <w:t xml:space="preserve"> </w:t>
      </w:r>
      <w:r>
        <w:rPr>
          <w:rFonts w:ascii="GHEA Grapalat" w:hAnsi="GHEA Grapalat" w:cs="Sylfaen"/>
          <w:sz w:val="22"/>
          <w:szCs w:val="22"/>
          <w:lang w:val="en-US"/>
        </w:rPr>
        <w:t>Ո</w:t>
      </w:r>
      <w:proofErr w:type="spellStart"/>
      <w:r w:rsidR="00940DB3" w:rsidRPr="00913310">
        <w:rPr>
          <w:rFonts w:ascii="GHEA Grapalat" w:hAnsi="GHEA Grapalat"/>
          <w:sz w:val="22"/>
          <w:szCs w:val="22"/>
          <w:lang w:val="hy-AM"/>
        </w:rPr>
        <w:t>ւստի</w:t>
      </w:r>
      <w:proofErr w:type="spellEnd"/>
      <w:r w:rsidR="00940DB3" w:rsidRPr="00913310">
        <w:rPr>
          <w:rFonts w:ascii="GHEA Grapalat" w:hAnsi="GHEA Grapalat"/>
          <w:sz w:val="22"/>
          <w:szCs w:val="22"/>
          <w:lang w:val="hy-AM"/>
        </w:rPr>
        <w:t xml:space="preserve"> անհրաժեշտություն է առաջացել մշակելու և շրջանառելու </w:t>
      </w:r>
      <w:proofErr w:type="spellStart"/>
      <w:r>
        <w:rPr>
          <w:rFonts w:ascii="GHEA Grapalat" w:hAnsi="GHEA Grapalat" w:cs="Sylfaen"/>
          <w:sz w:val="22"/>
          <w:szCs w:val="22"/>
          <w:lang w:val="en-US"/>
        </w:rPr>
        <w:t>Հայաստանի</w:t>
      </w:r>
      <w:proofErr w:type="spellEnd"/>
      <w:r>
        <w:rPr>
          <w:rFonts w:ascii="GHEA Grapalat" w:hAnsi="GHEA Grapalat" w:cs="Sylfaen"/>
          <w:sz w:val="22"/>
          <w:szCs w:val="22"/>
          <w:lang w:val="en-US"/>
        </w:rPr>
        <w:t xml:space="preserve"> </w:t>
      </w:r>
      <w:proofErr w:type="spellStart"/>
      <w:r>
        <w:rPr>
          <w:rFonts w:ascii="GHEA Grapalat" w:hAnsi="GHEA Grapalat" w:cs="Sylfaen"/>
          <w:sz w:val="22"/>
          <w:szCs w:val="22"/>
          <w:lang w:val="en-US"/>
        </w:rPr>
        <w:t>Հանրապետության</w:t>
      </w:r>
      <w:proofErr w:type="spellEnd"/>
      <w:r w:rsidR="00940DB3" w:rsidRPr="00913310">
        <w:rPr>
          <w:rFonts w:ascii="GHEA Grapalat" w:hAnsi="GHEA Grapalat"/>
          <w:sz w:val="22"/>
          <w:szCs w:val="22"/>
          <w:lang w:val="hy-AM"/>
        </w:rPr>
        <w:t xml:space="preserve"> կառավարության որոշման </w:t>
      </w:r>
      <w:proofErr w:type="spellStart"/>
      <w:r>
        <w:rPr>
          <w:rFonts w:ascii="GHEA Grapalat" w:hAnsi="GHEA Grapalat"/>
          <w:sz w:val="22"/>
          <w:szCs w:val="22"/>
          <w:lang w:val="en-US"/>
        </w:rPr>
        <w:t>սույն</w:t>
      </w:r>
      <w:proofErr w:type="spellEnd"/>
      <w:r w:rsidR="00940DB3" w:rsidRPr="00913310">
        <w:rPr>
          <w:rFonts w:ascii="GHEA Grapalat" w:hAnsi="GHEA Grapalat"/>
          <w:sz w:val="22"/>
          <w:szCs w:val="22"/>
          <w:lang w:val="hy-AM"/>
        </w:rPr>
        <w:t xml:space="preserve"> նախագիծը։  </w:t>
      </w:r>
    </w:p>
    <w:p w:rsidR="0014636D" w:rsidRPr="00913310" w:rsidRDefault="00CB794B" w:rsidP="00BA5838">
      <w:pPr>
        <w:numPr>
          <w:ilvl w:val="0"/>
          <w:numId w:val="2"/>
        </w:numPr>
        <w:tabs>
          <w:tab w:val="left" w:pos="990"/>
        </w:tabs>
        <w:spacing w:line="360" w:lineRule="auto"/>
        <w:ind w:left="720" w:firstLine="0"/>
        <w:jc w:val="both"/>
        <w:rPr>
          <w:rFonts w:ascii="GHEA Grapalat" w:hAnsi="GHEA Grapalat"/>
          <w:sz w:val="22"/>
          <w:szCs w:val="22"/>
          <w:lang w:val="af-ZA"/>
        </w:rPr>
      </w:pPr>
      <w:r>
        <w:rPr>
          <w:rFonts w:ascii="GHEA Grapalat" w:hAnsi="GHEA Grapalat"/>
          <w:b/>
          <w:sz w:val="22"/>
          <w:szCs w:val="22"/>
          <w:lang w:val="en-US"/>
        </w:rPr>
        <w:t xml:space="preserve"> </w:t>
      </w:r>
      <w:proofErr w:type="spellStart"/>
      <w:r w:rsidR="0014636D" w:rsidRPr="00913310">
        <w:rPr>
          <w:rFonts w:ascii="GHEA Grapalat" w:hAnsi="GHEA Grapalat"/>
          <w:b/>
          <w:sz w:val="22"/>
          <w:szCs w:val="22"/>
          <w:lang w:val="en-US"/>
        </w:rPr>
        <w:t>Ընթացիկ</w:t>
      </w:r>
      <w:proofErr w:type="spellEnd"/>
      <w:r w:rsidR="0014636D" w:rsidRPr="00913310">
        <w:rPr>
          <w:rFonts w:ascii="GHEA Grapalat" w:hAnsi="GHEA Grapalat"/>
          <w:b/>
          <w:sz w:val="22"/>
          <w:szCs w:val="22"/>
          <w:lang w:val="en-US"/>
        </w:rPr>
        <w:t xml:space="preserve"> </w:t>
      </w:r>
      <w:proofErr w:type="spellStart"/>
      <w:r w:rsidR="0014636D" w:rsidRPr="00913310">
        <w:rPr>
          <w:rFonts w:ascii="GHEA Grapalat" w:hAnsi="GHEA Grapalat"/>
          <w:b/>
          <w:sz w:val="22"/>
          <w:szCs w:val="22"/>
          <w:lang w:val="en-US"/>
        </w:rPr>
        <w:t>իրավիճակը</w:t>
      </w:r>
      <w:proofErr w:type="spellEnd"/>
      <w:r w:rsidR="0014636D" w:rsidRPr="00913310">
        <w:rPr>
          <w:rFonts w:ascii="GHEA Grapalat" w:hAnsi="GHEA Grapalat"/>
          <w:b/>
          <w:sz w:val="22"/>
          <w:szCs w:val="22"/>
          <w:lang w:val="en-US"/>
        </w:rPr>
        <w:t xml:space="preserve"> և </w:t>
      </w:r>
      <w:proofErr w:type="spellStart"/>
      <w:r w:rsidR="0014636D" w:rsidRPr="00913310">
        <w:rPr>
          <w:rFonts w:ascii="GHEA Grapalat" w:hAnsi="GHEA Grapalat"/>
          <w:b/>
          <w:sz w:val="22"/>
          <w:szCs w:val="22"/>
          <w:lang w:val="en-US"/>
        </w:rPr>
        <w:t>խնդիրները</w:t>
      </w:r>
      <w:proofErr w:type="spellEnd"/>
    </w:p>
    <w:p w:rsidR="009236A5" w:rsidRDefault="00940DB3" w:rsidP="00940DB3">
      <w:pPr>
        <w:spacing w:line="360" w:lineRule="auto"/>
        <w:ind w:firstLine="720"/>
        <w:jc w:val="both"/>
        <w:rPr>
          <w:rFonts w:ascii="GHEA Grapalat" w:hAnsi="GHEA Grapalat"/>
          <w:sz w:val="22"/>
          <w:szCs w:val="22"/>
          <w:lang w:val="af-ZA"/>
        </w:rPr>
      </w:pPr>
      <w:r w:rsidRPr="00913310">
        <w:rPr>
          <w:rFonts w:ascii="GHEA Grapalat" w:hAnsi="GHEA Grapalat"/>
          <w:sz w:val="22"/>
          <w:szCs w:val="22"/>
          <w:lang w:val="hy-AM"/>
        </w:rPr>
        <w:t xml:space="preserve">Հայաստանի երիտասարդական հիմնադրամը իր բնականոն գործունեությունը </w:t>
      </w:r>
      <w:r w:rsidR="005A6D29" w:rsidRPr="0003482D">
        <w:rPr>
          <w:rFonts w:ascii="GHEA Grapalat" w:hAnsi="GHEA Grapalat"/>
          <w:sz w:val="22"/>
          <w:szCs w:val="22"/>
          <w:lang w:val="af-ZA"/>
        </w:rPr>
        <w:t>(</w:t>
      </w:r>
      <w:r w:rsidR="005A6D29">
        <w:rPr>
          <w:rFonts w:ascii="GHEA Grapalat" w:hAnsi="GHEA Grapalat"/>
          <w:sz w:val="22"/>
          <w:szCs w:val="22"/>
          <w:lang w:val="hy-AM"/>
        </w:rPr>
        <w:t>6 ամսվա համար</w:t>
      </w:r>
      <w:r w:rsidR="005A6D29" w:rsidRPr="0003482D">
        <w:rPr>
          <w:rFonts w:ascii="GHEA Grapalat" w:hAnsi="GHEA Grapalat"/>
          <w:sz w:val="22"/>
          <w:szCs w:val="22"/>
          <w:lang w:val="af-ZA"/>
        </w:rPr>
        <w:t>)</w:t>
      </w:r>
      <w:r w:rsidR="005A6D29">
        <w:rPr>
          <w:rFonts w:ascii="GHEA Grapalat" w:hAnsi="GHEA Grapalat"/>
          <w:sz w:val="22"/>
          <w:szCs w:val="22"/>
          <w:lang w:val="af-ZA"/>
        </w:rPr>
        <w:t xml:space="preserve"> </w:t>
      </w:r>
      <w:r w:rsidR="005A6D29">
        <w:rPr>
          <w:rFonts w:ascii="GHEA Grapalat" w:hAnsi="GHEA Grapalat"/>
          <w:sz w:val="22"/>
          <w:szCs w:val="22"/>
          <w:lang w:val="hy-AM"/>
        </w:rPr>
        <w:t xml:space="preserve">և </w:t>
      </w:r>
      <w:r w:rsidR="00EF3A61">
        <w:rPr>
          <w:rFonts w:ascii="GHEA Grapalat" w:hAnsi="GHEA Grapalat"/>
          <w:sz w:val="22"/>
          <w:szCs w:val="22"/>
          <w:lang w:val="hy-AM"/>
        </w:rPr>
        <w:t xml:space="preserve">լուծարման գործընթացը նախնական հաշվարկով սեպտեմբերի </w:t>
      </w:r>
      <w:r w:rsidR="00EF3A61" w:rsidRPr="00EF3A61">
        <w:rPr>
          <w:rFonts w:ascii="GHEA Grapalat" w:hAnsi="GHEA Grapalat"/>
          <w:sz w:val="22"/>
          <w:szCs w:val="22"/>
          <w:lang w:val="af-ZA"/>
        </w:rPr>
        <w:t>1-</w:t>
      </w:r>
      <w:r w:rsidR="00EF3A61">
        <w:rPr>
          <w:rFonts w:ascii="GHEA Grapalat" w:hAnsi="GHEA Grapalat"/>
          <w:sz w:val="22"/>
          <w:szCs w:val="22"/>
          <w:lang w:val="hy-AM"/>
        </w:rPr>
        <w:t xml:space="preserve">ին ավարտելու </w:t>
      </w:r>
      <w:r w:rsidRPr="00913310">
        <w:rPr>
          <w:rFonts w:ascii="GHEA Grapalat" w:hAnsi="GHEA Grapalat"/>
          <w:sz w:val="22"/>
          <w:szCs w:val="22"/>
          <w:lang w:val="hy-AM"/>
        </w:rPr>
        <w:t xml:space="preserve">համար ներկայացրել է նախահաշիվ </w:t>
      </w:r>
      <w:r w:rsidR="0003482D" w:rsidRPr="0003482D">
        <w:rPr>
          <w:rFonts w:ascii="GHEA Grapalat" w:hAnsi="GHEA Grapalat"/>
          <w:sz w:val="22"/>
          <w:szCs w:val="22"/>
          <w:lang w:val="af-ZA"/>
        </w:rPr>
        <w:t>(</w:t>
      </w:r>
      <w:r w:rsidR="00EF3A61" w:rsidRPr="00EF3A61">
        <w:rPr>
          <w:rFonts w:ascii="GHEA Grapalat" w:hAnsi="GHEA Grapalat"/>
          <w:sz w:val="22"/>
          <w:szCs w:val="22"/>
          <w:lang w:val="af-ZA"/>
        </w:rPr>
        <w:t>8</w:t>
      </w:r>
      <w:r w:rsidR="00EF3A61">
        <w:rPr>
          <w:rFonts w:ascii="GHEA Grapalat" w:hAnsi="GHEA Grapalat"/>
          <w:sz w:val="22"/>
          <w:szCs w:val="22"/>
          <w:lang w:val="hy-AM"/>
        </w:rPr>
        <w:t xml:space="preserve"> </w:t>
      </w:r>
      <w:r w:rsidR="0003482D">
        <w:rPr>
          <w:rFonts w:ascii="GHEA Grapalat" w:hAnsi="GHEA Grapalat"/>
          <w:sz w:val="22"/>
          <w:szCs w:val="22"/>
          <w:lang w:val="hy-AM"/>
        </w:rPr>
        <w:t>ամսվա համար</w:t>
      </w:r>
      <w:r w:rsidR="0003482D" w:rsidRPr="0003482D">
        <w:rPr>
          <w:rFonts w:ascii="GHEA Grapalat" w:hAnsi="GHEA Grapalat"/>
          <w:sz w:val="22"/>
          <w:szCs w:val="22"/>
          <w:lang w:val="af-ZA"/>
        </w:rPr>
        <w:t>)</w:t>
      </w:r>
      <w:r w:rsidRPr="00913310">
        <w:rPr>
          <w:rFonts w:ascii="GHEA Grapalat" w:hAnsi="GHEA Grapalat"/>
          <w:sz w:val="22"/>
          <w:szCs w:val="22"/>
          <w:lang w:val="hy-AM"/>
        </w:rPr>
        <w:t xml:space="preserve">: </w:t>
      </w:r>
      <w:r w:rsidR="00EF3A61">
        <w:rPr>
          <w:rFonts w:ascii="GHEA Grapalat" w:hAnsi="GHEA Grapalat" w:cs="Sylfaen"/>
          <w:sz w:val="22"/>
          <w:szCs w:val="22"/>
          <w:lang w:val="hy-AM"/>
        </w:rPr>
        <w:t>Հ</w:t>
      </w:r>
      <w:r w:rsidR="0003482D">
        <w:rPr>
          <w:rFonts w:ascii="GHEA Grapalat" w:hAnsi="GHEA Grapalat"/>
          <w:sz w:val="22"/>
          <w:szCs w:val="22"/>
          <w:lang w:val="hy-AM"/>
        </w:rPr>
        <w:t>ամաձայն վերանայված հաշվարկների</w:t>
      </w:r>
      <w:r w:rsidR="0003482D">
        <w:rPr>
          <w:rFonts w:ascii="GHEA Grapalat" w:hAnsi="GHEA Grapalat"/>
          <w:sz w:val="22"/>
          <w:szCs w:val="22"/>
          <w:lang w:val="en-US"/>
        </w:rPr>
        <w:t>՝</w:t>
      </w:r>
      <w:r w:rsidRPr="00913310">
        <w:rPr>
          <w:rFonts w:ascii="GHEA Grapalat" w:hAnsi="GHEA Grapalat"/>
          <w:sz w:val="22"/>
          <w:szCs w:val="22"/>
          <w:lang w:val="hy-AM"/>
        </w:rPr>
        <w:t xml:space="preserve"> 2019 թվականի </w:t>
      </w:r>
      <w:r w:rsidR="00EF3A61">
        <w:rPr>
          <w:rFonts w:ascii="GHEA Grapalat" w:hAnsi="GHEA Grapalat"/>
          <w:sz w:val="22"/>
          <w:szCs w:val="22"/>
          <w:lang w:val="hy-AM"/>
        </w:rPr>
        <w:t>ինն ամսում</w:t>
      </w:r>
      <w:r w:rsidRPr="00913310">
        <w:rPr>
          <w:rFonts w:ascii="GHEA Grapalat" w:hAnsi="GHEA Grapalat"/>
          <w:sz w:val="22"/>
          <w:szCs w:val="22"/>
          <w:lang w:val="hy-AM"/>
        </w:rPr>
        <w:t xml:space="preserve"> Հայաստանի երիտասարդական հիմնադրամին անհրաժեշտ կլինի </w:t>
      </w:r>
      <w:r w:rsidR="00EF3A61" w:rsidRPr="00EF3A61">
        <w:rPr>
          <w:rFonts w:ascii="GHEA Grapalat" w:hAnsi="GHEA Grapalat"/>
          <w:sz w:val="22"/>
          <w:szCs w:val="22"/>
          <w:lang w:val="af-ZA"/>
        </w:rPr>
        <w:t>54.</w:t>
      </w:r>
      <w:r w:rsidR="00EF3A61">
        <w:rPr>
          <w:rFonts w:ascii="GHEA Grapalat" w:hAnsi="GHEA Grapalat"/>
          <w:sz w:val="22"/>
          <w:szCs w:val="22"/>
          <w:lang w:val="af-ZA"/>
        </w:rPr>
        <w:t>509.4</w:t>
      </w:r>
      <w:r w:rsidRPr="00913310">
        <w:rPr>
          <w:rFonts w:ascii="GHEA Grapalat" w:hAnsi="GHEA Grapalat"/>
          <w:sz w:val="22"/>
          <w:szCs w:val="22"/>
          <w:lang w:val="hy-AM"/>
        </w:rPr>
        <w:t xml:space="preserve"> հազար դրամ, որում հաշվարկվել են ներկայումս աշխատող 40 աշխատակիցների 6 ամսվա աշխատավարձերը,</w:t>
      </w:r>
      <w:r w:rsidR="00EF3A61">
        <w:rPr>
          <w:rFonts w:ascii="GHEA Grapalat" w:hAnsi="GHEA Grapalat"/>
          <w:sz w:val="22"/>
          <w:szCs w:val="22"/>
          <w:lang w:val="hy-AM"/>
        </w:rPr>
        <w:t xml:space="preserve"> արձակման նպաստները, վերջնահաշվարկները,</w:t>
      </w:r>
      <w:r w:rsidRPr="00913310">
        <w:rPr>
          <w:rFonts w:ascii="GHEA Grapalat" w:hAnsi="GHEA Grapalat"/>
          <w:sz w:val="22"/>
          <w:szCs w:val="22"/>
          <w:lang w:val="hy-AM"/>
        </w:rPr>
        <w:t xml:space="preserve"> կուտակված պարտավորությունները գույքահարկի, վարձավճարների, կոմունալ մուծումների </w:t>
      </w:r>
      <w:r w:rsidR="0003482D">
        <w:rPr>
          <w:rFonts w:ascii="GHEA Grapalat" w:hAnsi="GHEA Grapalat"/>
          <w:sz w:val="22"/>
          <w:szCs w:val="22"/>
          <w:lang w:val="hy-AM"/>
        </w:rPr>
        <w:t xml:space="preserve">և  պահպանման այլ ծախսերի մասով </w:t>
      </w:r>
      <w:r w:rsidR="0003482D" w:rsidRPr="0003482D">
        <w:rPr>
          <w:rFonts w:ascii="GHEA Grapalat" w:hAnsi="GHEA Grapalat"/>
          <w:sz w:val="22"/>
          <w:szCs w:val="22"/>
          <w:lang w:val="af-ZA"/>
        </w:rPr>
        <w:t>(</w:t>
      </w:r>
      <w:r w:rsidR="0003482D">
        <w:rPr>
          <w:rFonts w:ascii="GHEA Grapalat" w:hAnsi="GHEA Grapalat"/>
          <w:sz w:val="22"/>
          <w:szCs w:val="22"/>
          <w:lang w:val="hy-AM"/>
        </w:rPr>
        <w:t>հաշվարկները կցվում են</w:t>
      </w:r>
      <w:r w:rsidR="0003482D" w:rsidRPr="0003482D">
        <w:rPr>
          <w:rFonts w:ascii="GHEA Grapalat" w:hAnsi="GHEA Grapalat"/>
          <w:sz w:val="22"/>
          <w:szCs w:val="22"/>
          <w:lang w:val="af-ZA"/>
        </w:rPr>
        <w:t>)</w:t>
      </w:r>
      <w:r w:rsidR="0003482D">
        <w:rPr>
          <w:rFonts w:ascii="GHEA Grapalat" w:hAnsi="GHEA Grapalat"/>
          <w:sz w:val="22"/>
          <w:szCs w:val="22"/>
          <w:lang w:val="af-ZA"/>
        </w:rPr>
        <w:t>։</w:t>
      </w:r>
      <w:r w:rsidR="009236A5">
        <w:rPr>
          <w:rFonts w:ascii="GHEA Grapalat" w:hAnsi="GHEA Grapalat"/>
          <w:sz w:val="22"/>
          <w:szCs w:val="22"/>
          <w:lang w:val="af-ZA"/>
        </w:rPr>
        <w:t xml:space="preserve"> </w:t>
      </w:r>
    </w:p>
    <w:p w:rsidR="00940DB3" w:rsidRPr="003E1277" w:rsidRDefault="009236A5" w:rsidP="00940DB3">
      <w:pPr>
        <w:spacing w:line="360" w:lineRule="auto"/>
        <w:ind w:firstLine="720"/>
        <w:jc w:val="both"/>
        <w:rPr>
          <w:rFonts w:ascii="GHEA Grapalat" w:hAnsi="GHEA Grapalat"/>
          <w:sz w:val="22"/>
          <w:szCs w:val="22"/>
          <w:lang w:val="af-ZA"/>
        </w:rPr>
      </w:pPr>
      <w:r w:rsidRPr="003E1277">
        <w:rPr>
          <w:rFonts w:ascii="GHEA Grapalat" w:hAnsi="GHEA Grapalat"/>
          <w:sz w:val="22"/>
          <w:szCs w:val="22"/>
          <w:lang w:val="af-ZA"/>
        </w:rPr>
        <w:lastRenderedPageBreak/>
        <w:t xml:space="preserve">Հայաստանի երիտասարդական հիմնադրամի կողմից վերահաշվարկ է արվել և 2019 թվականի </w:t>
      </w:r>
      <w:r w:rsidR="005A6D29">
        <w:rPr>
          <w:rFonts w:ascii="GHEA Grapalat" w:hAnsi="GHEA Grapalat"/>
          <w:sz w:val="22"/>
          <w:szCs w:val="22"/>
          <w:lang w:val="hy-AM"/>
        </w:rPr>
        <w:t>հունի</w:t>
      </w:r>
      <w:r w:rsidRPr="003E1277">
        <w:rPr>
          <w:rFonts w:ascii="GHEA Grapalat" w:hAnsi="GHEA Grapalat"/>
          <w:sz w:val="22"/>
          <w:szCs w:val="22"/>
          <w:lang w:val="af-ZA"/>
        </w:rPr>
        <w:t>սի 2</w:t>
      </w:r>
      <w:r w:rsidR="005A6D29">
        <w:rPr>
          <w:rFonts w:ascii="GHEA Grapalat" w:hAnsi="GHEA Grapalat"/>
          <w:sz w:val="22"/>
          <w:szCs w:val="22"/>
          <w:lang w:val="hy-AM"/>
        </w:rPr>
        <w:t>ձ</w:t>
      </w:r>
      <w:r w:rsidRPr="003E1277">
        <w:rPr>
          <w:rFonts w:ascii="GHEA Grapalat" w:hAnsi="GHEA Grapalat"/>
          <w:sz w:val="22"/>
          <w:szCs w:val="22"/>
          <w:lang w:val="af-ZA"/>
        </w:rPr>
        <w:t xml:space="preserve">-ի </w:t>
      </w:r>
      <w:r w:rsidRPr="003E1277">
        <w:rPr>
          <w:rFonts w:ascii="GHEA Grapalat" w:hAnsi="GHEA Grapalat" w:cs="Sylfaen"/>
          <w:sz w:val="22"/>
          <w:szCs w:val="22"/>
          <w:lang w:val="af-ZA"/>
        </w:rPr>
        <w:t>№</w:t>
      </w:r>
      <w:r w:rsidRPr="003E1277">
        <w:rPr>
          <w:rFonts w:ascii="GHEA Grapalat" w:hAnsi="GHEA Grapalat"/>
          <w:sz w:val="22"/>
          <w:szCs w:val="22"/>
          <w:lang w:val="af-ZA"/>
        </w:rPr>
        <w:t xml:space="preserve"> </w:t>
      </w:r>
      <w:r w:rsidR="005A6D29" w:rsidRPr="005A6D29">
        <w:rPr>
          <w:rFonts w:ascii="GHEA Grapalat" w:hAnsi="GHEA Grapalat"/>
          <w:sz w:val="22"/>
          <w:szCs w:val="22"/>
          <w:lang w:val="af-ZA"/>
        </w:rPr>
        <w:t>40</w:t>
      </w:r>
      <w:r w:rsidR="005A6D29">
        <w:rPr>
          <w:rFonts w:ascii="GHEA Grapalat" w:hAnsi="GHEA Grapalat"/>
          <w:sz w:val="22"/>
          <w:szCs w:val="22"/>
          <w:lang w:val="af-ZA"/>
        </w:rPr>
        <w:t>/Ե գրությամբ ՀՀ կրթության, գիտության, մշակույթի</w:t>
      </w:r>
      <w:r w:rsidRPr="003E1277">
        <w:rPr>
          <w:rFonts w:ascii="GHEA Grapalat" w:hAnsi="GHEA Grapalat"/>
          <w:sz w:val="22"/>
          <w:szCs w:val="22"/>
          <w:lang w:val="af-ZA"/>
        </w:rPr>
        <w:t xml:space="preserve"> և</w:t>
      </w:r>
      <w:r w:rsidR="005A6D29">
        <w:rPr>
          <w:rFonts w:ascii="GHEA Grapalat" w:hAnsi="GHEA Grapalat"/>
          <w:sz w:val="22"/>
          <w:szCs w:val="22"/>
          <w:lang w:val="hy-AM"/>
        </w:rPr>
        <w:t xml:space="preserve"> սպորտի ն</w:t>
      </w:r>
      <w:r w:rsidRPr="003E1277">
        <w:rPr>
          <w:rFonts w:ascii="GHEA Grapalat" w:hAnsi="GHEA Grapalat"/>
          <w:sz w:val="22"/>
          <w:szCs w:val="22"/>
          <w:lang w:val="af-ZA"/>
        </w:rPr>
        <w:t>ախարարություն է ներկայաց</w:t>
      </w:r>
      <w:r w:rsidR="003E1277" w:rsidRPr="003E1277">
        <w:rPr>
          <w:rFonts w:ascii="GHEA Grapalat" w:hAnsi="GHEA Grapalat"/>
          <w:sz w:val="22"/>
          <w:szCs w:val="22"/>
          <w:lang w:val="af-ZA"/>
        </w:rPr>
        <w:t>վ</w:t>
      </w:r>
      <w:r w:rsidRPr="003E1277">
        <w:rPr>
          <w:rFonts w:ascii="GHEA Grapalat" w:hAnsi="GHEA Grapalat"/>
          <w:sz w:val="22"/>
          <w:szCs w:val="22"/>
          <w:lang w:val="af-ZA"/>
        </w:rPr>
        <w:t xml:space="preserve">ել </w:t>
      </w:r>
      <w:r w:rsidR="005A6D29" w:rsidRPr="005A6D29">
        <w:rPr>
          <w:rFonts w:ascii="GHEA Grapalat" w:hAnsi="GHEA Grapalat"/>
          <w:sz w:val="22"/>
          <w:szCs w:val="22"/>
          <w:lang w:val="af-ZA"/>
        </w:rPr>
        <w:t>54</w:t>
      </w:r>
      <w:r w:rsidRPr="003E1277">
        <w:rPr>
          <w:rFonts w:ascii="GHEA Grapalat" w:hAnsi="GHEA Grapalat"/>
          <w:sz w:val="22"/>
          <w:szCs w:val="22"/>
          <w:lang w:val="af-ZA"/>
        </w:rPr>
        <w:t>.</w:t>
      </w:r>
      <w:r w:rsidR="005A6D29">
        <w:rPr>
          <w:rFonts w:ascii="GHEA Grapalat" w:hAnsi="GHEA Grapalat"/>
          <w:sz w:val="22"/>
          <w:szCs w:val="22"/>
          <w:lang w:val="af-ZA"/>
        </w:rPr>
        <w:t>509</w:t>
      </w:r>
      <w:r w:rsidRPr="003E1277">
        <w:rPr>
          <w:rFonts w:ascii="GHEA Grapalat" w:hAnsi="GHEA Grapalat"/>
          <w:sz w:val="22"/>
          <w:szCs w:val="22"/>
          <w:lang w:val="af-ZA"/>
        </w:rPr>
        <w:t>.</w:t>
      </w:r>
      <w:r w:rsidR="005A6D29">
        <w:rPr>
          <w:rFonts w:ascii="GHEA Grapalat" w:hAnsi="GHEA Grapalat"/>
          <w:sz w:val="22"/>
          <w:szCs w:val="22"/>
          <w:lang w:val="af-ZA"/>
        </w:rPr>
        <w:t>4</w:t>
      </w:r>
      <w:r w:rsidRPr="003E1277">
        <w:rPr>
          <w:rFonts w:ascii="GHEA Grapalat" w:hAnsi="GHEA Grapalat"/>
          <w:sz w:val="22"/>
          <w:szCs w:val="22"/>
          <w:lang w:val="af-ZA"/>
        </w:rPr>
        <w:t xml:space="preserve"> հազար դրամի նախահաշիվ</w:t>
      </w:r>
      <w:r w:rsidR="003E1277" w:rsidRPr="003E1277">
        <w:rPr>
          <w:rFonts w:ascii="GHEA Grapalat" w:hAnsi="GHEA Grapalat"/>
          <w:sz w:val="22"/>
          <w:szCs w:val="22"/>
          <w:lang w:val="af-ZA"/>
        </w:rPr>
        <w:t xml:space="preserve"> (կցվում է)</w:t>
      </w:r>
      <w:r w:rsidRPr="003E1277">
        <w:rPr>
          <w:rFonts w:ascii="GHEA Grapalat" w:hAnsi="GHEA Grapalat"/>
          <w:sz w:val="22"/>
          <w:szCs w:val="22"/>
          <w:lang w:val="af-ZA"/>
        </w:rPr>
        <w:t>:</w:t>
      </w:r>
    </w:p>
    <w:p w:rsidR="0014636D" w:rsidRPr="00913310" w:rsidRDefault="0014636D" w:rsidP="0014636D">
      <w:pPr>
        <w:spacing w:line="360" w:lineRule="auto"/>
        <w:ind w:firstLine="720"/>
        <w:jc w:val="both"/>
        <w:rPr>
          <w:rFonts w:ascii="GHEA Grapalat" w:hAnsi="GHEA Grapalat"/>
          <w:b/>
          <w:sz w:val="22"/>
          <w:szCs w:val="22"/>
          <w:lang w:val="fr-FR"/>
        </w:rPr>
      </w:pPr>
      <w:r w:rsidRPr="00E91A16">
        <w:rPr>
          <w:rFonts w:ascii="GHEA Grapalat" w:hAnsi="GHEA Grapalat"/>
          <w:b/>
          <w:sz w:val="22"/>
          <w:szCs w:val="22"/>
          <w:lang w:val="fr-FR"/>
        </w:rPr>
        <w:t>3</w:t>
      </w:r>
      <w:r w:rsidRPr="00913310">
        <w:rPr>
          <w:rFonts w:ascii="GHEA Grapalat" w:hAnsi="GHEA Grapalat"/>
          <w:sz w:val="22"/>
          <w:szCs w:val="22"/>
          <w:lang w:val="fr-FR"/>
        </w:rPr>
        <w:t xml:space="preserve">. </w:t>
      </w:r>
      <w:r w:rsidRPr="00913310">
        <w:rPr>
          <w:rFonts w:ascii="GHEA Grapalat" w:hAnsi="GHEA Grapalat"/>
          <w:b/>
          <w:sz w:val="22"/>
          <w:szCs w:val="22"/>
          <w:lang w:val="hy-AM"/>
        </w:rPr>
        <w:t>Կարգավորման նպատակը և բնույթը</w:t>
      </w:r>
    </w:p>
    <w:p w:rsidR="0014636D" w:rsidRPr="00913310" w:rsidRDefault="00E91A16" w:rsidP="00BA5838">
      <w:pPr>
        <w:spacing w:line="360" w:lineRule="auto"/>
        <w:ind w:firstLine="720"/>
        <w:jc w:val="both"/>
        <w:rPr>
          <w:rFonts w:ascii="GHEA Grapalat" w:hAnsi="GHEA Grapalat"/>
          <w:sz w:val="22"/>
          <w:szCs w:val="22"/>
          <w:highlight w:val="yellow"/>
          <w:lang w:val="af-ZA"/>
        </w:rPr>
      </w:pPr>
      <w:proofErr w:type="spellStart"/>
      <w:r>
        <w:rPr>
          <w:rFonts w:ascii="GHEA Grapalat" w:hAnsi="GHEA Grapalat" w:cs="Sylfaen"/>
          <w:sz w:val="22"/>
          <w:szCs w:val="22"/>
          <w:lang w:val="en-US"/>
        </w:rPr>
        <w:t>Հայաստանի</w:t>
      </w:r>
      <w:proofErr w:type="spellEnd"/>
      <w:r w:rsidRPr="00E91A16">
        <w:rPr>
          <w:rFonts w:ascii="GHEA Grapalat" w:hAnsi="GHEA Grapalat" w:cs="Sylfaen"/>
          <w:sz w:val="22"/>
          <w:szCs w:val="22"/>
          <w:lang w:val="fr-FR"/>
        </w:rPr>
        <w:t xml:space="preserve"> </w:t>
      </w:r>
      <w:proofErr w:type="spellStart"/>
      <w:r>
        <w:rPr>
          <w:rFonts w:ascii="GHEA Grapalat" w:hAnsi="GHEA Grapalat" w:cs="Sylfaen"/>
          <w:sz w:val="22"/>
          <w:szCs w:val="22"/>
          <w:lang w:val="en-US"/>
        </w:rPr>
        <w:t>Հանրապետության</w:t>
      </w:r>
      <w:proofErr w:type="spellEnd"/>
      <w:r>
        <w:rPr>
          <w:rFonts w:ascii="GHEA Grapalat" w:hAnsi="GHEA Grapalat"/>
          <w:sz w:val="22"/>
          <w:szCs w:val="22"/>
          <w:lang w:val="hy-AM"/>
        </w:rPr>
        <w:t xml:space="preserve"> կառավարության </w:t>
      </w:r>
      <w:r w:rsidR="0014636D" w:rsidRPr="00913310">
        <w:rPr>
          <w:rFonts w:ascii="GHEA Grapalat" w:hAnsi="GHEA Grapalat"/>
          <w:sz w:val="22"/>
          <w:szCs w:val="22"/>
          <w:lang w:val="hy-AM"/>
        </w:rPr>
        <w:t>2018</w:t>
      </w:r>
      <w:r w:rsidRPr="00E91A16">
        <w:rPr>
          <w:rFonts w:ascii="GHEA Grapalat" w:hAnsi="GHEA Grapalat"/>
          <w:sz w:val="22"/>
          <w:szCs w:val="22"/>
          <w:lang w:val="fr-FR"/>
        </w:rPr>
        <w:t xml:space="preserve"> </w:t>
      </w:r>
      <w:r>
        <w:rPr>
          <w:rFonts w:ascii="GHEA Grapalat" w:hAnsi="GHEA Grapalat"/>
          <w:sz w:val="22"/>
          <w:szCs w:val="22"/>
          <w:lang w:val="hy-AM"/>
        </w:rPr>
        <w:t>թ</w:t>
      </w:r>
      <w:proofErr w:type="spellStart"/>
      <w:r>
        <w:rPr>
          <w:rFonts w:ascii="GHEA Grapalat" w:hAnsi="GHEA Grapalat"/>
          <w:sz w:val="22"/>
          <w:szCs w:val="22"/>
          <w:lang w:val="en-US"/>
        </w:rPr>
        <w:t>վականի</w:t>
      </w:r>
      <w:proofErr w:type="spellEnd"/>
      <w:r w:rsidRPr="00E91A16">
        <w:rPr>
          <w:rFonts w:ascii="GHEA Grapalat" w:hAnsi="GHEA Grapalat"/>
          <w:sz w:val="22"/>
          <w:szCs w:val="22"/>
          <w:lang w:val="fr-FR"/>
        </w:rPr>
        <w:t xml:space="preserve"> </w:t>
      </w:r>
      <w:proofErr w:type="spellStart"/>
      <w:r>
        <w:rPr>
          <w:rFonts w:ascii="GHEA Grapalat" w:hAnsi="GHEA Grapalat"/>
          <w:sz w:val="22"/>
          <w:szCs w:val="22"/>
          <w:lang w:val="en-US"/>
        </w:rPr>
        <w:t>դեկտեմբերի</w:t>
      </w:r>
      <w:proofErr w:type="spellEnd"/>
      <w:r w:rsidRPr="00E91A16">
        <w:rPr>
          <w:rFonts w:ascii="GHEA Grapalat" w:hAnsi="GHEA Grapalat"/>
          <w:sz w:val="22"/>
          <w:szCs w:val="22"/>
          <w:lang w:val="fr-FR"/>
        </w:rPr>
        <w:t xml:space="preserve"> 27-</w:t>
      </w:r>
      <w:r>
        <w:rPr>
          <w:rFonts w:ascii="GHEA Grapalat" w:hAnsi="GHEA Grapalat"/>
          <w:sz w:val="22"/>
          <w:szCs w:val="22"/>
          <w:lang w:val="en-US"/>
        </w:rPr>
        <w:t>ի</w:t>
      </w:r>
      <w:r w:rsidR="0014636D" w:rsidRPr="00913310">
        <w:rPr>
          <w:rFonts w:ascii="GHEA Grapalat" w:hAnsi="GHEA Grapalat"/>
          <w:sz w:val="22"/>
          <w:szCs w:val="22"/>
          <w:lang w:val="hy-AM"/>
        </w:rPr>
        <w:t xml:space="preserve"> «2019 թվականի պետական բյուջեի կատարումն ապահովող միջոցառումների մասին» </w:t>
      </w:r>
      <w:r w:rsidR="00BA5838">
        <w:rPr>
          <w:rFonts w:ascii="GHEA Grapalat" w:hAnsi="GHEA Grapalat" w:cs="Sylfaen"/>
          <w:sz w:val="22"/>
          <w:szCs w:val="22"/>
          <w:lang w:val="af-ZA"/>
        </w:rPr>
        <w:t>№</w:t>
      </w:r>
      <w:r w:rsidR="0014636D" w:rsidRPr="00913310">
        <w:rPr>
          <w:rFonts w:ascii="GHEA Grapalat" w:hAnsi="GHEA Grapalat"/>
          <w:sz w:val="22"/>
          <w:szCs w:val="22"/>
          <w:lang w:val="hy-AM"/>
        </w:rPr>
        <w:t xml:space="preserve"> 1515-Ն որոշման մեջ համապատասխան փոփոխություններ կատարելով</w:t>
      </w:r>
      <w:r w:rsidR="00BA5838">
        <w:rPr>
          <w:rFonts w:ascii="GHEA Grapalat" w:hAnsi="GHEA Grapalat"/>
          <w:sz w:val="22"/>
          <w:szCs w:val="22"/>
          <w:lang w:val="en-US"/>
        </w:rPr>
        <w:t>՝</w:t>
      </w:r>
      <w:r w:rsidR="0014636D" w:rsidRPr="00913310">
        <w:rPr>
          <w:rFonts w:ascii="GHEA Grapalat" w:hAnsi="GHEA Grapalat"/>
          <w:sz w:val="22"/>
          <w:szCs w:val="22"/>
          <w:lang w:val="fr-FR"/>
        </w:rPr>
        <w:t xml:space="preserve"> </w:t>
      </w:r>
      <w:proofErr w:type="spellStart"/>
      <w:r w:rsidR="00BA5838">
        <w:rPr>
          <w:rFonts w:ascii="GHEA Grapalat" w:hAnsi="GHEA Grapalat" w:cs="Sylfaen"/>
          <w:sz w:val="22"/>
          <w:szCs w:val="22"/>
          <w:lang w:val="en-US"/>
        </w:rPr>
        <w:t>Հայաստանի</w:t>
      </w:r>
      <w:proofErr w:type="spellEnd"/>
      <w:r w:rsidR="00BA5838" w:rsidRPr="00E91A16">
        <w:rPr>
          <w:rFonts w:ascii="GHEA Grapalat" w:hAnsi="GHEA Grapalat" w:cs="Sylfaen"/>
          <w:sz w:val="22"/>
          <w:szCs w:val="22"/>
          <w:lang w:val="fr-FR"/>
        </w:rPr>
        <w:t xml:space="preserve"> </w:t>
      </w:r>
      <w:proofErr w:type="spellStart"/>
      <w:r w:rsidR="00BA5838">
        <w:rPr>
          <w:rFonts w:ascii="GHEA Grapalat" w:hAnsi="GHEA Grapalat" w:cs="Sylfaen"/>
          <w:sz w:val="22"/>
          <w:szCs w:val="22"/>
          <w:lang w:val="en-US"/>
        </w:rPr>
        <w:t>Հանրապետության</w:t>
      </w:r>
      <w:proofErr w:type="spellEnd"/>
      <w:r w:rsidR="008A100A" w:rsidRPr="00913310">
        <w:rPr>
          <w:rFonts w:ascii="GHEA Grapalat" w:hAnsi="GHEA Grapalat"/>
          <w:sz w:val="22"/>
          <w:szCs w:val="22"/>
          <w:lang w:val="fr-FR"/>
        </w:rPr>
        <w:t xml:space="preserve"> </w:t>
      </w:r>
      <w:proofErr w:type="spellStart"/>
      <w:r w:rsidR="00F63D7F">
        <w:rPr>
          <w:rFonts w:ascii="GHEA Grapalat" w:hAnsi="GHEA Grapalat"/>
          <w:sz w:val="22"/>
          <w:szCs w:val="22"/>
          <w:lang w:val="fr-FR"/>
        </w:rPr>
        <w:t>կրթության</w:t>
      </w:r>
      <w:proofErr w:type="spellEnd"/>
      <w:r w:rsidR="00F63D7F">
        <w:rPr>
          <w:rFonts w:ascii="GHEA Grapalat" w:hAnsi="GHEA Grapalat"/>
          <w:sz w:val="22"/>
          <w:szCs w:val="22"/>
          <w:lang w:val="fr-FR"/>
        </w:rPr>
        <w:t xml:space="preserve">, </w:t>
      </w:r>
      <w:proofErr w:type="spellStart"/>
      <w:r w:rsidR="00F63D7F">
        <w:rPr>
          <w:rFonts w:ascii="GHEA Grapalat" w:hAnsi="GHEA Grapalat"/>
          <w:sz w:val="22"/>
          <w:szCs w:val="22"/>
          <w:lang w:val="fr-FR"/>
        </w:rPr>
        <w:t>գիտության</w:t>
      </w:r>
      <w:proofErr w:type="spellEnd"/>
      <w:r w:rsidR="00F63D7F">
        <w:rPr>
          <w:rFonts w:ascii="GHEA Grapalat" w:hAnsi="GHEA Grapalat"/>
          <w:sz w:val="22"/>
          <w:szCs w:val="22"/>
          <w:lang w:val="fr-FR"/>
        </w:rPr>
        <w:t xml:space="preserve">, </w:t>
      </w:r>
      <w:proofErr w:type="spellStart"/>
      <w:r w:rsidR="00F63D7F">
        <w:rPr>
          <w:rFonts w:ascii="GHEA Grapalat" w:hAnsi="GHEA Grapalat"/>
          <w:sz w:val="22"/>
          <w:szCs w:val="22"/>
          <w:lang w:val="fr-FR"/>
        </w:rPr>
        <w:t>մշակույթի</w:t>
      </w:r>
      <w:proofErr w:type="spellEnd"/>
      <w:r w:rsidR="00F63D7F">
        <w:rPr>
          <w:rFonts w:ascii="GHEA Grapalat" w:hAnsi="GHEA Grapalat"/>
          <w:sz w:val="22"/>
          <w:szCs w:val="22"/>
          <w:lang w:val="fr-FR"/>
        </w:rPr>
        <w:t xml:space="preserve"> և </w:t>
      </w:r>
      <w:proofErr w:type="spellStart"/>
      <w:r w:rsidR="00F63D7F">
        <w:rPr>
          <w:rFonts w:ascii="GHEA Grapalat" w:hAnsi="GHEA Grapalat"/>
          <w:sz w:val="22"/>
          <w:szCs w:val="22"/>
          <w:lang w:val="fr-FR"/>
        </w:rPr>
        <w:t>սպորտի</w:t>
      </w:r>
      <w:proofErr w:type="spellEnd"/>
      <w:r w:rsidR="008A100A" w:rsidRPr="00913310">
        <w:rPr>
          <w:rFonts w:ascii="GHEA Grapalat" w:hAnsi="GHEA Grapalat"/>
          <w:sz w:val="22"/>
          <w:szCs w:val="22"/>
          <w:lang w:val="fr-FR"/>
        </w:rPr>
        <w:t xml:space="preserve"> </w:t>
      </w:r>
      <w:proofErr w:type="spellStart"/>
      <w:r w:rsidR="008A100A" w:rsidRPr="00913310">
        <w:rPr>
          <w:rFonts w:ascii="GHEA Grapalat" w:hAnsi="GHEA Grapalat"/>
          <w:sz w:val="22"/>
          <w:szCs w:val="22"/>
          <w:lang w:val="fr-FR"/>
        </w:rPr>
        <w:t>նախարարությունը</w:t>
      </w:r>
      <w:proofErr w:type="spellEnd"/>
      <w:r w:rsidR="0014636D" w:rsidRPr="00913310">
        <w:rPr>
          <w:rFonts w:ascii="GHEA Grapalat" w:hAnsi="GHEA Grapalat"/>
          <w:sz w:val="22"/>
          <w:szCs w:val="22"/>
          <w:lang w:val="fr-FR"/>
        </w:rPr>
        <w:t xml:space="preserve"> </w:t>
      </w:r>
      <w:r w:rsidR="0014636D" w:rsidRPr="00913310">
        <w:rPr>
          <w:rFonts w:ascii="GHEA Grapalat" w:hAnsi="GHEA Grapalat"/>
          <w:sz w:val="22"/>
          <w:szCs w:val="22"/>
          <w:lang w:val="hy-AM"/>
        </w:rPr>
        <w:t>կապահովի</w:t>
      </w:r>
      <w:r w:rsidR="0014636D" w:rsidRPr="00913310">
        <w:rPr>
          <w:rFonts w:ascii="GHEA Grapalat" w:hAnsi="GHEA Grapalat"/>
          <w:sz w:val="22"/>
          <w:szCs w:val="22"/>
          <w:lang w:val="fr-FR"/>
        </w:rPr>
        <w:t xml:space="preserve"> </w:t>
      </w:r>
      <w:proofErr w:type="spellStart"/>
      <w:r w:rsidR="008A100A" w:rsidRPr="00913310">
        <w:rPr>
          <w:rFonts w:ascii="GHEA Grapalat" w:hAnsi="GHEA Grapalat"/>
          <w:sz w:val="22"/>
          <w:szCs w:val="22"/>
          <w:lang w:val="fr-FR"/>
        </w:rPr>
        <w:t>Հայաստանի</w:t>
      </w:r>
      <w:proofErr w:type="spellEnd"/>
      <w:r w:rsidR="008A100A" w:rsidRPr="00913310">
        <w:rPr>
          <w:rFonts w:ascii="GHEA Grapalat" w:hAnsi="GHEA Grapalat"/>
          <w:sz w:val="22"/>
          <w:szCs w:val="22"/>
          <w:lang w:val="fr-FR"/>
        </w:rPr>
        <w:t xml:space="preserve"> </w:t>
      </w:r>
      <w:proofErr w:type="spellStart"/>
      <w:r w:rsidR="008A100A" w:rsidRPr="00913310">
        <w:rPr>
          <w:rFonts w:ascii="GHEA Grapalat" w:hAnsi="GHEA Grapalat"/>
          <w:sz w:val="22"/>
          <w:szCs w:val="22"/>
          <w:lang w:val="fr-FR"/>
        </w:rPr>
        <w:t>երիտասարդական</w:t>
      </w:r>
      <w:proofErr w:type="spellEnd"/>
      <w:r w:rsidR="008A100A" w:rsidRPr="00913310">
        <w:rPr>
          <w:rFonts w:ascii="GHEA Grapalat" w:hAnsi="GHEA Grapalat"/>
          <w:sz w:val="22"/>
          <w:szCs w:val="22"/>
          <w:lang w:val="fr-FR"/>
        </w:rPr>
        <w:t xml:space="preserve"> </w:t>
      </w:r>
      <w:proofErr w:type="spellStart"/>
      <w:r w:rsidR="008A100A" w:rsidRPr="00913310">
        <w:rPr>
          <w:rFonts w:ascii="GHEA Grapalat" w:hAnsi="GHEA Grapalat"/>
          <w:sz w:val="22"/>
          <w:szCs w:val="22"/>
          <w:lang w:val="fr-FR"/>
        </w:rPr>
        <w:t>հիմնադրամի</w:t>
      </w:r>
      <w:proofErr w:type="spellEnd"/>
      <w:r w:rsidR="0014636D" w:rsidRPr="00913310">
        <w:rPr>
          <w:rFonts w:ascii="GHEA Grapalat" w:hAnsi="GHEA Grapalat"/>
          <w:sz w:val="22"/>
          <w:szCs w:val="22"/>
          <w:lang w:val="fr-FR"/>
        </w:rPr>
        <w:t xml:space="preserve"> </w:t>
      </w:r>
      <w:proofErr w:type="spellStart"/>
      <w:r w:rsidR="0014636D" w:rsidRPr="00913310">
        <w:rPr>
          <w:rFonts w:ascii="GHEA Grapalat" w:hAnsi="GHEA Grapalat"/>
          <w:sz w:val="22"/>
          <w:szCs w:val="22"/>
          <w:lang w:val="fr-FR"/>
        </w:rPr>
        <w:t>պահպանության</w:t>
      </w:r>
      <w:proofErr w:type="spellEnd"/>
      <w:r w:rsidR="0014636D" w:rsidRPr="00913310">
        <w:rPr>
          <w:rFonts w:ascii="GHEA Grapalat" w:hAnsi="GHEA Grapalat"/>
          <w:sz w:val="22"/>
          <w:szCs w:val="22"/>
          <w:lang w:val="fr-FR"/>
        </w:rPr>
        <w:t xml:space="preserve"> </w:t>
      </w:r>
      <w:proofErr w:type="spellStart"/>
      <w:r w:rsidR="0014636D" w:rsidRPr="00913310">
        <w:rPr>
          <w:rFonts w:ascii="GHEA Grapalat" w:hAnsi="GHEA Grapalat"/>
          <w:sz w:val="22"/>
          <w:szCs w:val="22"/>
          <w:lang w:val="fr-FR"/>
        </w:rPr>
        <w:t>ծախսերի</w:t>
      </w:r>
      <w:proofErr w:type="spellEnd"/>
      <w:r w:rsidR="0014636D" w:rsidRPr="00913310">
        <w:rPr>
          <w:rFonts w:ascii="GHEA Grapalat" w:hAnsi="GHEA Grapalat"/>
          <w:sz w:val="22"/>
          <w:szCs w:val="22"/>
          <w:lang w:val="fr-FR"/>
        </w:rPr>
        <w:t xml:space="preserve"> </w:t>
      </w:r>
      <w:proofErr w:type="spellStart"/>
      <w:r w:rsidR="0014636D" w:rsidRPr="00913310">
        <w:rPr>
          <w:rFonts w:ascii="GHEA Grapalat" w:hAnsi="GHEA Grapalat"/>
          <w:sz w:val="22"/>
          <w:szCs w:val="22"/>
          <w:lang w:val="fr-FR"/>
        </w:rPr>
        <w:t>ֆինանսավորումը</w:t>
      </w:r>
      <w:proofErr w:type="spellEnd"/>
      <w:r w:rsidR="0014636D" w:rsidRPr="00913310">
        <w:rPr>
          <w:rFonts w:ascii="GHEA Grapalat" w:hAnsi="GHEA Grapalat"/>
          <w:sz w:val="22"/>
          <w:szCs w:val="22"/>
          <w:lang w:val="fr-FR"/>
        </w:rPr>
        <w:t xml:space="preserve">: </w:t>
      </w:r>
    </w:p>
    <w:p w:rsidR="0014636D" w:rsidRPr="00BA5838" w:rsidRDefault="0014636D" w:rsidP="00BA5838">
      <w:pPr>
        <w:pStyle w:val="ListParagraph"/>
        <w:numPr>
          <w:ilvl w:val="0"/>
          <w:numId w:val="4"/>
        </w:numPr>
        <w:tabs>
          <w:tab w:val="left" w:pos="1134"/>
        </w:tabs>
        <w:spacing w:after="0" w:line="360" w:lineRule="auto"/>
        <w:ind w:left="0" w:firstLine="720"/>
        <w:jc w:val="both"/>
        <w:rPr>
          <w:rFonts w:ascii="GHEA Grapalat" w:hAnsi="GHEA Grapalat"/>
          <w:b/>
          <w:lang w:val="af-ZA"/>
        </w:rPr>
      </w:pPr>
      <w:proofErr w:type="spellStart"/>
      <w:r w:rsidRPr="00BA5838">
        <w:rPr>
          <w:rFonts w:ascii="GHEA Grapalat" w:hAnsi="GHEA Grapalat" w:cs="Sylfaen"/>
          <w:b/>
        </w:rPr>
        <w:t>Նախագծի</w:t>
      </w:r>
      <w:proofErr w:type="spellEnd"/>
      <w:r w:rsidRPr="00BA5838">
        <w:rPr>
          <w:rFonts w:ascii="GHEA Grapalat" w:hAnsi="GHEA Grapalat"/>
          <w:b/>
          <w:lang w:val="af-ZA"/>
        </w:rPr>
        <w:t xml:space="preserve"> </w:t>
      </w:r>
      <w:proofErr w:type="spellStart"/>
      <w:r w:rsidRPr="00BA5838">
        <w:rPr>
          <w:rFonts w:ascii="GHEA Grapalat" w:hAnsi="GHEA Grapalat"/>
          <w:b/>
        </w:rPr>
        <w:t>մշակման</w:t>
      </w:r>
      <w:proofErr w:type="spellEnd"/>
      <w:r w:rsidRPr="00BA5838">
        <w:rPr>
          <w:rFonts w:ascii="GHEA Grapalat" w:hAnsi="GHEA Grapalat"/>
          <w:b/>
          <w:lang w:val="af-ZA"/>
        </w:rPr>
        <w:t xml:space="preserve"> </w:t>
      </w:r>
      <w:proofErr w:type="spellStart"/>
      <w:r w:rsidRPr="00BA5838">
        <w:rPr>
          <w:rFonts w:ascii="GHEA Grapalat" w:hAnsi="GHEA Grapalat"/>
          <w:b/>
        </w:rPr>
        <w:t>գործընթացում</w:t>
      </w:r>
      <w:proofErr w:type="spellEnd"/>
      <w:r w:rsidRPr="00BA5838">
        <w:rPr>
          <w:rFonts w:ascii="GHEA Grapalat" w:hAnsi="GHEA Grapalat"/>
          <w:b/>
          <w:lang w:val="af-ZA"/>
        </w:rPr>
        <w:t xml:space="preserve"> </w:t>
      </w:r>
      <w:proofErr w:type="spellStart"/>
      <w:r w:rsidRPr="00BA5838">
        <w:rPr>
          <w:rFonts w:ascii="GHEA Grapalat" w:hAnsi="GHEA Grapalat"/>
          <w:b/>
        </w:rPr>
        <w:t>ներգրավված</w:t>
      </w:r>
      <w:proofErr w:type="spellEnd"/>
      <w:r w:rsidRPr="00BA5838">
        <w:rPr>
          <w:rFonts w:ascii="GHEA Grapalat" w:hAnsi="GHEA Grapalat"/>
          <w:b/>
          <w:lang w:val="af-ZA"/>
        </w:rPr>
        <w:t xml:space="preserve"> </w:t>
      </w:r>
      <w:proofErr w:type="spellStart"/>
      <w:r w:rsidRPr="00BA5838">
        <w:rPr>
          <w:rFonts w:ascii="GHEA Grapalat" w:hAnsi="GHEA Grapalat"/>
          <w:b/>
        </w:rPr>
        <w:t>ինստիտուտները</w:t>
      </w:r>
      <w:proofErr w:type="spellEnd"/>
      <w:r w:rsidRPr="00BA5838">
        <w:rPr>
          <w:rFonts w:ascii="GHEA Grapalat" w:hAnsi="GHEA Grapalat"/>
          <w:b/>
          <w:lang w:val="af-ZA"/>
        </w:rPr>
        <w:t xml:space="preserve"> </w:t>
      </w:r>
      <w:r w:rsidRPr="00BA5838">
        <w:rPr>
          <w:rFonts w:ascii="GHEA Grapalat" w:hAnsi="GHEA Grapalat"/>
          <w:b/>
        </w:rPr>
        <w:t>և</w:t>
      </w:r>
      <w:r w:rsidRPr="00BA5838">
        <w:rPr>
          <w:rFonts w:ascii="GHEA Grapalat" w:hAnsi="GHEA Grapalat"/>
          <w:b/>
          <w:lang w:val="af-ZA"/>
        </w:rPr>
        <w:t xml:space="preserve"> </w:t>
      </w:r>
      <w:proofErr w:type="spellStart"/>
      <w:r w:rsidRPr="00BA5838">
        <w:rPr>
          <w:rFonts w:ascii="GHEA Grapalat" w:hAnsi="GHEA Grapalat"/>
          <w:b/>
        </w:rPr>
        <w:t>անձի</w:t>
      </w:r>
      <w:r w:rsidR="00BA5838">
        <w:rPr>
          <w:rFonts w:ascii="GHEA Grapalat" w:hAnsi="GHEA Grapalat"/>
          <w:b/>
        </w:rPr>
        <w:t>ն</w:t>
      </w:r>
      <w:r w:rsidRPr="00BA5838">
        <w:rPr>
          <w:rFonts w:ascii="GHEA Grapalat" w:hAnsi="GHEA Grapalat"/>
          <w:b/>
        </w:rPr>
        <w:t>ք</w:t>
      </w:r>
      <w:proofErr w:type="spellEnd"/>
    </w:p>
    <w:p w:rsidR="0014636D" w:rsidRPr="00913310" w:rsidRDefault="0014636D" w:rsidP="00BA5838">
      <w:pPr>
        <w:spacing w:line="360" w:lineRule="auto"/>
        <w:ind w:firstLine="709"/>
        <w:jc w:val="both"/>
        <w:rPr>
          <w:rFonts w:ascii="GHEA Grapalat" w:hAnsi="GHEA Grapalat"/>
          <w:sz w:val="22"/>
          <w:szCs w:val="22"/>
          <w:lang w:val="af-ZA"/>
        </w:rPr>
      </w:pPr>
      <w:proofErr w:type="spellStart"/>
      <w:r w:rsidRPr="00913310">
        <w:rPr>
          <w:rFonts w:ascii="GHEA Grapalat" w:hAnsi="GHEA Grapalat"/>
          <w:sz w:val="22"/>
          <w:szCs w:val="22"/>
          <w:lang w:val="en-US"/>
        </w:rPr>
        <w:t>Նախագիծը</w:t>
      </w:r>
      <w:proofErr w:type="spellEnd"/>
      <w:r w:rsidRPr="00913310">
        <w:rPr>
          <w:rFonts w:ascii="GHEA Grapalat" w:hAnsi="GHEA Grapalat"/>
          <w:sz w:val="22"/>
          <w:szCs w:val="22"/>
          <w:lang w:val="af-ZA"/>
        </w:rPr>
        <w:t xml:space="preserve"> </w:t>
      </w:r>
      <w:proofErr w:type="spellStart"/>
      <w:r w:rsidRPr="00913310">
        <w:rPr>
          <w:rFonts w:ascii="GHEA Grapalat" w:hAnsi="GHEA Grapalat"/>
          <w:sz w:val="22"/>
          <w:szCs w:val="22"/>
          <w:lang w:val="en-US"/>
        </w:rPr>
        <w:t>մշակվել</w:t>
      </w:r>
      <w:proofErr w:type="spellEnd"/>
      <w:r w:rsidRPr="00913310">
        <w:rPr>
          <w:rFonts w:ascii="GHEA Grapalat" w:hAnsi="GHEA Grapalat"/>
          <w:sz w:val="22"/>
          <w:szCs w:val="22"/>
          <w:lang w:val="af-ZA"/>
        </w:rPr>
        <w:t xml:space="preserve"> </w:t>
      </w:r>
      <w:r w:rsidRPr="00913310">
        <w:rPr>
          <w:rFonts w:ascii="GHEA Grapalat" w:hAnsi="GHEA Grapalat"/>
          <w:sz w:val="22"/>
          <w:szCs w:val="22"/>
          <w:lang w:val="en-US"/>
        </w:rPr>
        <w:t>է</w:t>
      </w:r>
      <w:r w:rsidRPr="00913310">
        <w:rPr>
          <w:rFonts w:ascii="GHEA Grapalat" w:hAnsi="GHEA Grapalat"/>
          <w:sz w:val="22"/>
          <w:szCs w:val="22"/>
          <w:lang w:val="af-ZA"/>
        </w:rPr>
        <w:t xml:space="preserve"> </w:t>
      </w:r>
      <w:proofErr w:type="spellStart"/>
      <w:r w:rsidR="00BA5838">
        <w:rPr>
          <w:rFonts w:ascii="GHEA Grapalat" w:hAnsi="GHEA Grapalat" w:cs="Sylfaen"/>
          <w:sz w:val="22"/>
          <w:szCs w:val="22"/>
          <w:lang w:val="en-US"/>
        </w:rPr>
        <w:t>Հայաստանի</w:t>
      </w:r>
      <w:proofErr w:type="spellEnd"/>
      <w:r w:rsidR="00BA5838" w:rsidRPr="00E91A16">
        <w:rPr>
          <w:rFonts w:ascii="GHEA Grapalat" w:hAnsi="GHEA Grapalat" w:cs="Sylfaen"/>
          <w:sz w:val="22"/>
          <w:szCs w:val="22"/>
          <w:lang w:val="fr-FR"/>
        </w:rPr>
        <w:t xml:space="preserve"> </w:t>
      </w:r>
      <w:proofErr w:type="spellStart"/>
      <w:r w:rsidR="00BA5838">
        <w:rPr>
          <w:rFonts w:ascii="GHEA Grapalat" w:hAnsi="GHEA Grapalat" w:cs="Sylfaen"/>
          <w:sz w:val="22"/>
          <w:szCs w:val="22"/>
          <w:lang w:val="en-US"/>
        </w:rPr>
        <w:t>Հանրապետության</w:t>
      </w:r>
      <w:proofErr w:type="spellEnd"/>
      <w:r w:rsidR="008A100A" w:rsidRPr="00913310">
        <w:rPr>
          <w:rFonts w:ascii="GHEA Grapalat" w:hAnsi="GHEA Grapalat"/>
          <w:bCs/>
          <w:sz w:val="22"/>
          <w:szCs w:val="22"/>
          <w:lang w:val="af-ZA"/>
        </w:rPr>
        <w:t xml:space="preserve"> </w:t>
      </w:r>
      <w:proofErr w:type="spellStart"/>
      <w:r w:rsidR="000B3EA5">
        <w:rPr>
          <w:rFonts w:ascii="GHEA Grapalat" w:hAnsi="GHEA Grapalat"/>
          <w:sz w:val="22"/>
          <w:szCs w:val="22"/>
          <w:lang w:val="fr-FR"/>
        </w:rPr>
        <w:t>կրթության</w:t>
      </w:r>
      <w:proofErr w:type="spellEnd"/>
      <w:r w:rsidR="000B3EA5">
        <w:rPr>
          <w:rFonts w:ascii="GHEA Grapalat" w:hAnsi="GHEA Grapalat"/>
          <w:sz w:val="22"/>
          <w:szCs w:val="22"/>
          <w:lang w:val="fr-FR"/>
        </w:rPr>
        <w:t xml:space="preserve">, </w:t>
      </w:r>
      <w:proofErr w:type="spellStart"/>
      <w:r w:rsidR="000B3EA5">
        <w:rPr>
          <w:rFonts w:ascii="GHEA Grapalat" w:hAnsi="GHEA Grapalat"/>
          <w:sz w:val="22"/>
          <w:szCs w:val="22"/>
          <w:lang w:val="fr-FR"/>
        </w:rPr>
        <w:t>գիտության</w:t>
      </w:r>
      <w:proofErr w:type="spellEnd"/>
      <w:r w:rsidR="000B3EA5">
        <w:rPr>
          <w:rFonts w:ascii="GHEA Grapalat" w:hAnsi="GHEA Grapalat"/>
          <w:sz w:val="22"/>
          <w:szCs w:val="22"/>
          <w:lang w:val="fr-FR"/>
        </w:rPr>
        <w:t xml:space="preserve">, </w:t>
      </w:r>
      <w:proofErr w:type="spellStart"/>
      <w:r w:rsidR="000B3EA5">
        <w:rPr>
          <w:rFonts w:ascii="GHEA Grapalat" w:hAnsi="GHEA Grapalat"/>
          <w:sz w:val="22"/>
          <w:szCs w:val="22"/>
          <w:lang w:val="fr-FR"/>
        </w:rPr>
        <w:t>մշակույթի</w:t>
      </w:r>
      <w:proofErr w:type="spellEnd"/>
      <w:r w:rsidR="000B3EA5">
        <w:rPr>
          <w:rFonts w:ascii="GHEA Grapalat" w:hAnsi="GHEA Grapalat"/>
          <w:sz w:val="22"/>
          <w:szCs w:val="22"/>
          <w:lang w:val="fr-FR"/>
        </w:rPr>
        <w:t xml:space="preserve"> և </w:t>
      </w:r>
      <w:proofErr w:type="spellStart"/>
      <w:r w:rsidR="000B3EA5">
        <w:rPr>
          <w:rFonts w:ascii="GHEA Grapalat" w:hAnsi="GHEA Grapalat"/>
          <w:sz w:val="22"/>
          <w:szCs w:val="22"/>
          <w:lang w:val="fr-FR"/>
        </w:rPr>
        <w:t>սպորտի</w:t>
      </w:r>
      <w:proofErr w:type="spellEnd"/>
      <w:r w:rsidR="008A100A" w:rsidRPr="00913310">
        <w:rPr>
          <w:rFonts w:ascii="GHEA Grapalat" w:hAnsi="GHEA Grapalat"/>
          <w:bCs/>
          <w:sz w:val="22"/>
          <w:szCs w:val="22"/>
          <w:lang w:val="af-ZA"/>
        </w:rPr>
        <w:t xml:space="preserve"> </w:t>
      </w:r>
      <w:proofErr w:type="spellStart"/>
      <w:r w:rsidR="008A100A" w:rsidRPr="00913310">
        <w:rPr>
          <w:rFonts w:ascii="GHEA Grapalat" w:hAnsi="GHEA Grapalat"/>
          <w:bCs/>
          <w:sz w:val="22"/>
          <w:szCs w:val="22"/>
          <w:lang w:val="af-ZA"/>
        </w:rPr>
        <w:t>նախարարության</w:t>
      </w:r>
      <w:proofErr w:type="spellEnd"/>
      <w:r w:rsidRPr="00913310">
        <w:rPr>
          <w:rFonts w:ascii="GHEA Grapalat" w:hAnsi="GHEA Grapalat"/>
          <w:bCs/>
          <w:sz w:val="22"/>
          <w:szCs w:val="22"/>
          <w:lang w:val="af-ZA"/>
        </w:rPr>
        <w:t xml:space="preserve"> </w:t>
      </w:r>
      <w:proofErr w:type="spellStart"/>
      <w:r w:rsidRPr="00913310">
        <w:rPr>
          <w:rFonts w:ascii="GHEA Grapalat" w:hAnsi="GHEA Grapalat"/>
          <w:sz w:val="22"/>
          <w:szCs w:val="22"/>
          <w:lang w:val="en-US"/>
        </w:rPr>
        <w:t>կողմից</w:t>
      </w:r>
      <w:proofErr w:type="spellEnd"/>
      <w:r w:rsidRPr="00913310">
        <w:rPr>
          <w:rFonts w:ascii="GHEA Grapalat" w:hAnsi="GHEA Grapalat"/>
          <w:sz w:val="22"/>
          <w:szCs w:val="22"/>
          <w:lang w:val="af-ZA"/>
        </w:rPr>
        <w:t>:</w:t>
      </w:r>
    </w:p>
    <w:p w:rsidR="0014636D" w:rsidRPr="00913310" w:rsidRDefault="0014636D" w:rsidP="00A17064">
      <w:pPr>
        <w:tabs>
          <w:tab w:val="left" w:pos="993"/>
        </w:tabs>
        <w:spacing w:line="360" w:lineRule="auto"/>
        <w:ind w:firstLine="720"/>
        <w:jc w:val="both"/>
        <w:rPr>
          <w:rFonts w:ascii="GHEA Grapalat" w:hAnsi="GHEA Grapalat"/>
          <w:b/>
          <w:sz w:val="22"/>
          <w:szCs w:val="22"/>
          <w:lang w:val="af-ZA"/>
        </w:rPr>
      </w:pPr>
      <w:r w:rsidRPr="00913310">
        <w:rPr>
          <w:rFonts w:ascii="GHEA Grapalat" w:hAnsi="GHEA Grapalat"/>
          <w:b/>
          <w:sz w:val="22"/>
          <w:szCs w:val="22"/>
          <w:lang w:val="af-ZA"/>
        </w:rPr>
        <w:t xml:space="preserve">5. </w:t>
      </w:r>
      <w:proofErr w:type="spellStart"/>
      <w:r w:rsidRPr="00913310">
        <w:rPr>
          <w:rFonts w:ascii="GHEA Grapalat" w:hAnsi="GHEA Grapalat"/>
          <w:b/>
          <w:sz w:val="22"/>
          <w:szCs w:val="22"/>
          <w:lang w:val="en-US"/>
        </w:rPr>
        <w:t>Ակնկալվող</w:t>
      </w:r>
      <w:proofErr w:type="spellEnd"/>
      <w:r w:rsidRPr="00913310">
        <w:rPr>
          <w:rFonts w:ascii="GHEA Grapalat" w:hAnsi="GHEA Grapalat"/>
          <w:b/>
          <w:sz w:val="22"/>
          <w:szCs w:val="22"/>
          <w:lang w:val="af-ZA"/>
        </w:rPr>
        <w:t xml:space="preserve"> </w:t>
      </w:r>
      <w:proofErr w:type="spellStart"/>
      <w:r w:rsidRPr="00913310">
        <w:rPr>
          <w:rFonts w:ascii="GHEA Grapalat" w:hAnsi="GHEA Grapalat"/>
          <w:b/>
          <w:sz w:val="22"/>
          <w:szCs w:val="22"/>
          <w:lang w:val="en-US"/>
        </w:rPr>
        <w:t>արդյունքը</w:t>
      </w:r>
      <w:proofErr w:type="spellEnd"/>
    </w:p>
    <w:p w:rsidR="0014636D" w:rsidRPr="00913310" w:rsidRDefault="00230401" w:rsidP="00BA5838">
      <w:pPr>
        <w:spacing w:line="360" w:lineRule="auto"/>
        <w:ind w:firstLine="709"/>
        <w:jc w:val="both"/>
        <w:rPr>
          <w:rFonts w:ascii="GHEA Grapalat" w:hAnsi="GHEA Grapalat"/>
          <w:sz w:val="22"/>
          <w:szCs w:val="22"/>
          <w:lang w:val="af-ZA"/>
        </w:rPr>
      </w:pPr>
      <w:proofErr w:type="spellStart"/>
      <w:r>
        <w:rPr>
          <w:rFonts w:ascii="GHEA Grapalat" w:hAnsi="GHEA Grapalat"/>
          <w:sz w:val="22"/>
          <w:szCs w:val="22"/>
          <w:lang w:val="en-US"/>
        </w:rPr>
        <w:t>Հայաստանի</w:t>
      </w:r>
      <w:proofErr w:type="spellEnd"/>
      <w:r w:rsidRPr="00A34572">
        <w:rPr>
          <w:rFonts w:ascii="GHEA Grapalat" w:hAnsi="GHEA Grapalat"/>
          <w:sz w:val="22"/>
          <w:szCs w:val="22"/>
          <w:lang w:val="af-ZA"/>
        </w:rPr>
        <w:t xml:space="preserve"> </w:t>
      </w:r>
      <w:proofErr w:type="spellStart"/>
      <w:r>
        <w:rPr>
          <w:rFonts w:ascii="GHEA Grapalat" w:hAnsi="GHEA Grapalat"/>
          <w:sz w:val="22"/>
          <w:szCs w:val="22"/>
          <w:lang w:val="en-US"/>
        </w:rPr>
        <w:t>երիտասարդական</w:t>
      </w:r>
      <w:proofErr w:type="spellEnd"/>
      <w:r w:rsidRPr="00A34572">
        <w:rPr>
          <w:rFonts w:ascii="GHEA Grapalat" w:hAnsi="GHEA Grapalat"/>
          <w:sz w:val="22"/>
          <w:szCs w:val="22"/>
          <w:lang w:val="af-ZA"/>
        </w:rPr>
        <w:t xml:space="preserve"> </w:t>
      </w:r>
      <w:proofErr w:type="spellStart"/>
      <w:r>
        <w:rPr>
          <w:rFonts w:ascii="GHEA Grapalat" w:hAnsi="GHEA Grapalat"/>
          <w:sz w:val="22"/>
          <w:szCs w:val="22"/>
          <w:lang w:val="en-US"/>
        </w:rPr>
        <w:t>հիմնադրամի</w:t>
      </w:r>
      <w:proofErr w:type="spellEnd"/>
      <w:r w:rsidRPr="00A34572">
        <w:rPr>
          <w:rFonts w:ascii="GHEA Grapalat" w:hAnsi="GHEA Grapalat"/>
          <w:sz w:val="22"/>
          <w:szCs w:val="22"/>
          <w:lang w:val="af-ZA"/>
        </w:rPr>
        <w:t xml:space="preserve"> </w:t>
      </w:r>
      <w:proofErr w:type="spellStart"/>
      <w:r>
        <w:rPr>
          <w:rFonts w:ascii="GHEA Grapalat" w:hAnsi="GHEA Grapalat"/>
          <w:sz w:val="22"/>
          <w:szCs w:val="22"/>
          <w:lang w:val="en-US"/>
        </w:rPr>
        <w:t>գործունեության</w:t>
      </w:r>
      <w:proofErr w:type="spellEnd"/>
      <w:r w:rsidRPr="00A34572">
        <w:rPr>
          <w:rFonts w:ascii="GHEA Grapalat" w:hAnsi="GHEA Grapalat"/>
          <w:sz w:val="22"/>
          <w:szCs w:val="22"/>
          <w:lang w:val="af-ZA"/>
        </w:rPr>
        <w:t xml:space="preserve"> </w:t>
      </w:r>
      <w:r w:rsidR="002554E7">
        <w:rPr>
          <w:rFonts w:ascii="GHEA Grapalat" w:hAnsi="GHEA Grapalat"/>
          <w:sz w:val="22"/>
          <w:szCs w:val="22"/>
          <w:lang w:val="hy-AM"/>
        </w:rPr>
        <w:t xml:space="preserve">և լուծարային գործընթացի </w:t>
      </w:r>
      <w:proofErr w:type="spellStart"/>
      <w:r>
        <w:rPr>
          <w:rFonts w:ascii="GHEA Grapalat" w:hAnsi="GHEA Grapalat"/>
          <w:sz w:val="22"/>
          <w:szCs w:val="22"/>
          <w:lang w:val="en-US"/>
        </w:rPr>
        <w:t>ապահովում</w:t>
      </w:r>
      <w:proofErr w:type="spellEnd"/>
      <w:r w:rsidR="0014636D" w:rsidRPr="00913310">
        <w:rPr>
          <w:rFonts w:ascii="GHEA Grapalat" w:hAnsi="GHEA Grapalat"/>
          <w:sz w:val="22"/>
          <w:szCs w:val="22"/>
          <w:lang w:val="af-ZA"/>
        </w:rPr>
        <w:t>:</w:t>
      </w:r>
    </w:p>
    <w:p w:rsidR="0014636D" w:rsidRPr="00913310" w:rsidRDefault="0014636D" w:rsidP="0014636D">
      <w:pPr>
        <w:spacing w:line="360" w:lineRule="auto"/>
        <w:ind w:firstLine="709"/>
        <w:jc w:val="both"/>
        <w:rPr>
          <w:rFonts w:ascii="GHEA Grapalat" w:hAnsi="GHEA Grapalat"/>
          <w:sz w:val="22"/>
          <w:szCs w:val="22"/>
          <w:lang w:val="af-ZA"/>
        </w:rPr>
      </w:pPr>
    </w:p>
    <w:p w:rsidR="00913310" w:rsidRPr="00497BF4" w:rsidRDefault="00913310">
      <w:pPr>
        <w:spacing w:after="160" w:line="259" w:lineRule="auto"/>
        <w:rPr>
          <w:rFonts w:ascii="GHEA Grapalat" w:hAnsi="GHEA Grapalat"/>
          <w:sz w:val="22"/>
          <w:szCs w:val="22"/>
          <w:lang w:val="af-ZA"/>
        </w:rPr>
      </w:pPr>
      <w:r w:rsidRPr="00497BF4">
        <w:rPr>
          <w:rFonts w:ascii="GHEA Grapalat" w:hAnsi="GHEA Grapalat"/>
          <w:sz w:val="22"/>
          <w:szCs w:val="22"/>
          <w:lang w:val="af-ZA"/>
        </w:rPr>
        <w:br w:type="page"/>
      </w:r>
    </w:p>
    <w:p w:rsidR="0086310F" w:rsidRPr="00913310" w:rsidRDefault="0086310F" w:rsidP="00913310">
      <w:pPr>
        <w:spacing w:after="160" w:line="259" w:lineRule="auto"/>
        <w:jc w:val="center"/>
        <w:rPr>
          <w:rFonts w:ascii="GHEA Grapalat" w:hAnsi="GHEA Grapalat"/>
          <w:sz w:val="22"/>
          <w:szCs w:val="22"/>
          <w:lang w:val="af-ZA"/>
        </w:rPr>
      </w:pPr>
      <w:r w:rsidRPr="00913310">
        <w:rPr>
          <w:rFonts w:ascii="GHEA Grapalat" w:hAnsi="GHEA Grapalat"/>
          <w:sz w:val="22"/>
          <w:szCs w:val="22"/>
          <w:lang w:val="en-US"/>
        </w:rPr>
        <w:lastRenderedPageBreak/>
        <w:t>ՏԵՂԵԿԱՆՔ</w:t>
      </w:r>
    </w:p>
    <w:p w:rsidR="00A17064" w:rsidRDefault="008A100A" w:rsidP="00A17064">
      <w:pPr>
        <w:jc w:val="center"/>
        <w:rPr>
          <w:rFonts w:ascii="GHEA Grapalat" w:hAnsi="GHEA Grapalat"/>
          <w:sz w:val="22"/>
          <w:szCs w:val="22"/>
          <w:lang w:val="af-ZA"/>
        </w:rPr>
      </w:pPr>
      <w:r w:rsidRPr="00497BF4">
        <w:rPr>
          <w:rFonts w:ascii="GHEA Grapalat" w:hAnsi="GHEA Grapalat"/>
          <w:sz w:val="22"/>
          <w:szCs w:val="22"/>
          <w:lang w:val="af-ZA"/>
        </w:rPr>
        <w:t>«</w:t>
      </w:r>
      <w:r w:rsidRPr="00913310">
        <w:rPr>
          <w:rFonts w:ascii="GHEA Grapalat" w:hAnsi="GHEA Grapalat"/>
          <w:sz w:val="22"/>
          <w:szCs w:val="22"/>
          <w:lang w:val="en-US"/>
        </w:rPr>
        <w:t>ՀԱՅԱՍՏԱՆԻ</w:t>
      </w:r>
      <w:r w:rsidRPr="00497BF4">
        <w:rPr>
          <w:rFonts w:ascii="GHEA Grapalat" w:hAnsi="GHEA Grapalat"/>
          <w:sz w:val="22"/>
          <w:szCs w:val="22"/>
          <w:lang w:val="af-ZA"/>
        </w:rPr>
        <w:t xml:space="preserve"> </w:t>
      </w:r>
      <w:r w:rsidRPr="00913310">
        <w:rPr>
          <w:rFonts w:ascii="GHEA Grapalat" w:hAnsi="GHEA Grapalat"/>
          <w:sz w:val="22"/>
          <w:szCs w:val="22"/>
          <w:lang w:val="en-US"/>
        </w:rPr>
        <w:t>ՀԱՆՐԱՊԵՏՈՒԹՅԱՆ</w:t>
      </w:r>
      <w:r w:rsidRPr="00497BF4">
        <w:rPr>
          <w:rFonts w:ascii="GHEA Grapalat" w:hAnsi="GHEA Grapalat"/>
          <w:sz w:val="22"/>
          <w:szCs w:val="22"/>
          <w:lang w:val="af-ZA"/>
        </w:rPr>
        <w:t xml:space="preserve"> 2019 </w:t>
      </w:r>
      <w:r w:rsidRPr="00913310">
        <w:rPr>
          <w:rFonts w:ascii="GHEA Grapalat" w:hAnsi="GHEA Grapalat"/>
          <w:sz w:val="22"/>
          <w:szCs w:val="22"/>
          <w:lang w:val="en-US"/>
        </w:rPr>
        <w:t>ԹՎԱԿԱՆԻ</w:t>
      </w:r>
      <w:r w:rsidRPr="00497BF4">
        <w:rPr>
          <w:rFonts w:ascii="GHEA Grapalat" w:hAnsi="GHEA Grapalat"/>
          <w:sz w:val="22"/>
          <w:szCs w:val="22"/>
          <w:lang w:val="af-ZA"/>
        </w:rPr>
        <w:t xml:space="preserve"> </w:t>
      </w:r>
      <w:r w:rsidRPr="00913310">
        <w:rPr>
          <w:rFonts w:ascii="GHEA Grapalat" w:hAnsi="GHEA Grapalat"/>
          <w:sz w:val="22"/>
          <w:szCs w:val="22"/>
          <w:lang w:val="en-US"/>
        </w:rPr>
        <w:t>ՊԵՏԱԿԱՆ</w:t>
      </w:r>
      <w:r w:rsidRPr="00497BF4">
        <w:rPr>
          <w:rFonts w:ascii="GHEA Grapalat" w:hAnsi="GHEA Grapalat"/>
          <w:sz w:val="22"/>
          <w:szCs w:val="22"/>
          <w:lang w:val="af-ZA"/>
        </w:rPr>
        <w:t xml:space="preserve"> </w:t>
      </w:r>
      <w:r w:rsidRPr="00913310">
        <w:rPr>
          <w:rFonts w:ascii="GHEA Grapalat" w:hAnsi="GHEA Grapalat"/>
          <w:sz w:val="22"/>
          <w:szCs w:val="22"/>
          <w:lang w:val="en-US"/>
        </w:rPr>
        <w:t>ԲՅՈՒՋԵՈՒՄ</w:t>
      </w:r>
      <w:r w:rsidR="00913310" w:rsidRPr="00497BF4">
        <w:rPr>
          <w:rFonts w:ascii="GHEA Grapalat" w:hAnsi="GHEA Grapalat"/>
          <w:sz w:val="22"/>
          <w:szCs w:val="22"/>
          <w:lang w:val="af-ZA"/>
        </w:rPr>
        <w:t xml:space="preserve"> </w:t>
      </w:r>
      <w:r w:rsidRPr="00913310">
        <w:rPr>
          <w:rFonts w:ascii="GHEA Grapalat" w:hAnsi="GHEA Grapalat"/>
          <w:sz w:val="22"/>
          <w:szCs w:val="22"/>
          <w:lang w:val="en-US"/>
        </w:rPr>
        <w:t>ՎԵՐԱԲԱՇԽՈՒՄ</w:t>
      </w:r>
      <w:r w:rsidRPr="00497BF4">
        <w:rPr>
          <w:rFonts w:ascii="GHEA Grapalat" w:hAnsi="GHEA Grapalat"/>
          <w:sz w:val="22"/>
          <w:szCs w:val="22"/>
          <w:lang w:val="af-ZA"/>
        </w:rPr>
        <w:t xml:space="preserve">, </w:t>
      </w:r>
      <w:r w:rsidRPr="00913310">
        <w:rPr>
          <w:rFonts w:ascii="GHEA Grapalat" w:hAnsi="GHEA Grapalat"/>
          <w:sz w:val="22"/>
          <w:szCs w:val="22"/>
          <w:lang w:val="en-US"/>
        </w:rPr>
        <w:t>ՀԱՅԱՍՏԱՆԻ</w:t>
      </w:r>
      <w:r w:rsidRPr="00497BF4">
        <w:rPr>
          <w:rFonts w:ascii="GHEA Grapalat" w:hAnsi="GHEA Grapalat"/>
          <w:sz w:val="22"/>
          <w:szCs w:val="22"/>
          <w:lang w:val="af-ZA"/>
        </w:rPr>
        <w:t xml:space="preserve"> </w:t>
      </w:r>
      <w:r w:rsidRPr="00913310">
        <w:rPr>
          <w:rFonts w:ascii="GHEA Grapalat" w:hAnsi="GHEA Grapalat"/>
          <w:sz w:val="22"/>
          <w:szCs w:val="22"/>
          <w:lang w:val="en-US"/>
        </w:rPr>
        <w:t>ՀԱՆՐԱՊԵՏՈՒԹՅԱՆ</w:t>
      </w:r>
      <w:r w:rsidRPr="00497BF4">
        <w:rPr>
          <w:rFonts w:ascii="GHEA Grapalat" w:hAnsi="GHEA Grapalat"/>
          <w:sz w:val="22"/>
          <w:szCs w:val="22"/>
          <w:lang w:val="af-ZA"/>
        </w:rPr>
        <w:t xml:space="preserve"> </w:t>
      </w:r>
      <w:r w:rsidRPr="00913310">
        <w:rPr>
          <w:rFonts w:ascii="GHEA Grapalat" w:hAnsi="GHEA Grapalat"/>
          <w:sz w:val="22"/>
          <w:szCs w:val="22"/>
          <w:lang w:val="en-US"/>
        </w:rPr>
        <w:t>ԿԱՌԱՎԱՐՈՒԹՅԱՆ</w:t>
      </w:r>
      <w:r w:rsidRPr="00497BF4">
        <w:rPr>
          <w:rFonts w:ascii="GHEA Grapalat" w:hAnsi="GHEA Grapalat"/>
          <w:sz w:val="22"/>
          <w:szCs w:val="22"/>
          <w:lang w:val="af-ZA"/>
        </w:rPr>
        <w:t xml:space="preserve"> 2018 </w:t>
      </w:r>
      <w:r w:rsidRPr="00913310">
        <w:rPr>
          <w:rFonts w:ascii="GHEA Grapalat" w:hAnsi="GHEA Grapalat"/>
          <w:sz w:val="22"/>
          <w:szCs w:val="22"/>
          <w:lang w:val="en-US"/>
        </w:rPr>
        <w:t>ԹՎԱԿԱՆԻ</w:t>
      </w:r>
      <w:r w:rsidRPr="00497BF4">
        <w:rPr>
          <w:rFonts w:ascii="GHEA Grapalat" w:hAnsi="GHEA Grapalat"/>
          <w:sz w:val="22"/>
          <w:szCs w:val="22"/>
          <w:lang w:val="af-ZA"/>
        </w:rPr>
        <w:t xml:space="preserve"> </w:t>
      </w:r>
      <w:r w:rsidRPr="00913310">
        <w:rPr>
          <w:rFonts w:ascii="GHEA Grapalat" w:hAnsi="GHEA Grapalat"/>
          <w:sz w:val="22"/>
          <w:szCs w:val="22"/>
          <w:lang w:val="en-US"/>
        </w:rPr>
        <w:t>ԴԵԿՏԵՄԲԵՐԻ</w:t>
      </w:r>
      <w:r w:rsidRPr="00497BF4">
        <w:rPr>
          <w:rFonts w:ascii="GHEA Grapalat" w:hAnsi="GHEA Grapalat"/>
          <w:sz w:val="22"/>
          <w:szCs w:val="22"/>
          <w:lang w:val="af-ZA"/>
        </w:rPr>
        <w:t xml:space="preserve"> 27-</w:t>
      </w:r>
      <w:r w:rsidRPr="00913310">
        <w:rPr>
          <w:rFonts w:ascii="GHEA Grapalat" w:hAnsi="GHEA Grapalat"/>
          <w:sz w:val="22"/>
          <w:szCs w:val="22"/>
          <w:lang w:val="en-US"/>
        </w:rPr>
        <w:t>Ի</w:t>
      </w:r>
      <w:r w:rsidRPr="00497BF4">
        <w:rPr>
          <w:rFonts w:ascii="GHEA Grapalat" w:hAnsi="GHEA Grapalat"/>
          <w:sz w:val="22"/>
          <w:szCs w:val="22"/>
          <w:lang w:val="af-ZA"/>
        </w:rPr>
        <w:t xml:space="preserve"> </w:t>
      </w:r>
      <w:r w:rsidR="00E61DB9">
        <w:rPr>
          <w:rFonts w:ascii="GHEA Grapalat" w:hAnsi="GHEA Grapalat" w:cs="Sylfaen"/>
          <w:sz w:val="22"/>
          <w:szCs w:val="22"/>
          <w:lang w:val="af-ZA"/>
        </w:rPr>
        <w:t>№</w:t>
      </w:r>
      <w:r w:rsidRPr="00497BF4">
        <w:rPr>
          <w:rFonts w:ascii="GHEA Grapalat" w:hAnsi="GHEA Grapalat"/>
          <w:sz w:val="22"/>
          <w:szCs w:val="22"/>
          <w:lang w:val="af-ZA"/>
        </w:rPr>
        <w:t xml:space="preserve"> 1515-</w:t>
      </w:r>
      <w:r w:rsidRPr="00913310">
        <w:rPr>
          <w:rFonts w:ascii="GHEA Grapalat" w:hAnsi="GHEA Grapalat"/>
          <w:sz w:val="22"/>
          <w:szCs w:val="22"/>
          <w:lang w:val="en-US"/>
        </w:rPr>
        <w:t>Ն</w:t>
      </w:r>
      <w:r w:rsidRPr="00497BF4">
        <w:rPr>
          <w:rFonts w:ascii="GHEA Grapalat" w:hAnsi="GHEA Grapalat"/>
          <w:sz w:val="22"/>
          <w:szCs w:val="22"/>
          <w:lang w:val="af-ZA"/>
        </w:rPr>
        <w:t xml:space="preserve"> </w:t>
      </w:r>
      <w:r w:rsidRPr="00913310">
        <w:rPr>
          <w:rFonts w:ascii="GHEA Grapalat" w:hAnsi="GHEA Grapalat"/>
          <w:sz w:val="22"/>
          <w:szCs w:val="22"/>
          <w:lang w:val="en-US"/>
        </w:rPr>
        <w:t>ՈՐՈՇՄԱՆ</w:t>
      </w:r>
      <w:r w:rsidRPr="00497BF4">
        <w:rPr>
          <w:rFonts w:ascii="GHEA Grapalat" w:hAnsi="GHEA Grapalat"/>
          <w:sz w:val="22"/>
          <w:szCs w:val="22"/>
          <w:lang w:val="af-ZA"/>
        </w:rPr>
        <w:t xml:space="preserve"> </w:t>
      </w:r>
      <w:r w:rsidRPr="00913310">
        <w:rPr>
          <w:rFonts w:ascii="GHEA Grapalat" w:hAnsi="GHEA Grapalat"/>
          <w:sz w:val="22"/>
          <w:szCs w:val="22"/>
          <w:lang w:val="en-US"/>
        </w:rPr>
        <w:t>ՄԵՋ</w:t>
      </w:r>
      <w:r w:rsidRPr="00497BF4">
        <w:rPr>
          <w:rFonts w:ascii="GHEA Grapalat" w:hAnsi="GHEA Grapalat"/>
          <w:sz w:val="22"/>
          <w:szCs w:val="22"/>
          <w:lang w:val="af-ZA"/>
        </w:rPr>
        <w:t xml:space="preserve"> </w:t>
      </w:r>
      <w:r w:rsidRPr="00913310">
        <w:rPr>
          <w:rFonts w:ascii="GHEA Grapalat" w:hAnsi="GHEA Grapalat"/>
          <w:sz w:val="22"/>
          <w:szCs w:val="22"/>
          <w:lang w:val="en-US"/>
        </w:rPr>
        <w:t>ՓՈՓՈԽՈՒԹՅՈՒՆՆԵՐ</w:t>
      </w:r>
      <w:r w:rsidRPr="00497BF4">
        <w:rPr>
          <w:rFonts w:ascii="GHEA Grapalat" w:hAnsi="GHEA Grapalat"/>
          <w:sz w:val="22"/>
          <w:szCs w:val="22"/>
          <w:lang w:val="af-ZA"/>
        </w:rPr>
        <w:t xml:space="preserve"> </w:t>
      </w:r>
      <w:r w:rsidRPr="00913310">
        <w:rPr>
          <w:rFonts w:ascii="GHEA Grapalat" w:hAnsi="GHEA Grapalat"/>
          <w:sz w:val="22"/>
          <w:szCs w:val="22"/>
          <w:lang w:val="en-US"/>
        </w:rPr>
        <w:t>ԵՎ</w:t>
      </w:r>
      <w:r w:rsidRPr="00497BF4">
        <w:rPr>
          <w:rFonts w:ascii="GHEA Grapalat" w:hAnsi="GHEA Grapalat"/>
          <w:sz w:val="22"/>
          <w:szCs w:val="22"/>
          <w:lang w:val="af-ZA"/>
        </w:rPr>
        <w:t xml:space="preserve"> </w:t>
      </w:r>
      <w:r w:rsidRPr="00913310">
        <w:rPr>
          <w:rFonts w:ascii="GHEA Grapalat" w:hAnsi="GHEA Grapalat"/>
          <w:sz w:val="22"/>
          <w:szCs w:val="22"/>
          <w:lang w:val="en-US"/>
        </w:rPr>
        <w:t>ԼՐԱՑՈՒՄՆԵՐ</w:t>
      </w:r>
      <w:r w:rsidRPr="00497BF4">
        <w:rPr>
          <w:rFonts w:ascii="GHEA Grapalat" w:hAnsi="GHEA Grapalat"/>
          <w:sz w:val="22"/>
          <w:szCs w:val="22"/>
          <w:lang w:val="af-ZA"/>
        </w:rPr>
        <w:t xml:space="preserve"> </w:t>
      </w:r>
      <w:r w:rsidRPr="00913310">
        <w:rPr>
          <w:rFonts w:ascii="GHEA Grapalat" w:hAnsi="GHEA Grapalat"/>
          <w:sz w:val="22"/>
          <w:szCs w:val="22"/>
          <w:lang w:val="en-US"/>
        </w:rPr>
        <w:t>ԿԱՏԱՐԵԼՈՒ</w:t>
      </w:r>
      <w:r w:rsidRPr="00497BF4">
        <w:rPr>
          <w:rFonts w:ascii="GHEA Grapalat" w:hAnsi="GHEA Grapalat"/>
          <w:sz w:val="22"/>
          <w:szCs w:val="22"/>
          <w:lang w:val="af-ZA"/>
        </w:rPr>
        <w:t xml:space="preserve"> </w:t>
      </w:r>
      <w:r w:rsidRPr="00913310">
        <w:rPr>
          <w:rFonts w:ascii="GHEA Grapalat" w:hAnsi="GHEA Grapalat"/>
          <w:sz w:val="22"/>
          <w:szCs w:val="22"/>
          <w:lang w:val="en-US"/>
        </w:rPr>
        <w:t>ԵՎ</w:t>
      </w:r>
      <w:r w:rsidRPr="00497BF4">
        <w:rPr>
          <w:rFonts w:ascii="GHEA Grapalat" w:hAnsi="GHEA Grapalat"/>
          <w:sz w:val="22"/>
          <w:szCs w:val="22"/>
          <w:lang w:val="af-ZA"/>
        </w:rPr>
        <w:t xml:space="preserve"> </w:t>
      </w:r>
      <w:r w:rsidRPr="00913310">
        <w:rPr>
          <w:rFonts w:ascii="GHEA Grapalat" w:hAnsi="GHEA Grapalat"/>
          <w:sz w:val="22"/>
          <w:szCs w:val="22"/>
          <w:lang w:val="en-US"/>
        </w:rPr>
        <w:t>ՀԱՅԱՍՏԱՆԻ</w:t>
      </w:r>
      <w:r w:rsidRPr="00497BF4">
        <w:rPr>
          <w:rFonts w:ascii="GHEA Grapalat" w:hAnsi="GHEA Grapalat"/>
          <w:sz w:val="22"/>
          <w:szCs w:val="22"/>
          <w:lang w:val="af-ZA"/>
        </w:rPr>
        <w:t xml:space="preserve"> </w:t>
      </w:r>
      <w:r w:rsidRPr="00913310">
        <w:rPr>
          <w:rFonts w:ascii="GHEA Grapalat" w:hAnsi="GHEA Grapalat"/>
          <w:sz w:val="22"/>
          <w:szCs w:val="22"/>
          <w:lang w:val="en-US"/>
        </w:rPr>
        <w:t>ՀԱՆՐԱՊԵՏՈՒԹՅԱՆ</w:t>
      </w:r>
      <w:r w:rsidRPr="00497BF4">
        <w:rPr>
          <w:rFonts w:ascii="GHEA Grapalat" w:hAnsi="GHEA Grapalat"/>
          <w:sz w:val="22"/>
          <w:szCs w:val="22"/>
          <w:lang w:val="af-ZA"/>
        </w:rPr>
        <w:t xml:space="preserve"> </w:t>
      </w:r>
      <w:r w:rsidR="000B3EA5">
        <w:rPr>
          <w:rFonts w:ascii="GHEA Grapalat" w:hAnsi="GHEA Grapalat"/>
          <w:sz w:val="22"/>
          <w:szCs w:val="22"/>
          <w:lang w:val="en-US"/>
        </w:rPr>
        <w:t>ԿՐԹՈՒԹՅԱՆ</w:t>
      </w:r>
      <w:r w:rsidR="000B3EA5" w:rsidRPr="0092172C">
        <w:rPr>
          <w:rFonts w:ascii="GHEA Grapalat" w:hAnsi="GHEA Grapalat"/>
          <w:sz w:val="22"/>
          <w:szCs w:val="22"/>
          <w:lang w:val="af-ZA"/>
        </w:rPr>
        <w:t xml:space="preserve">, </w:t>
      </w:r>
      <w:r w:rsidR="000B3EA5">
        <w:rPr>
          <w:rFonts w:ascii="GHEA Grapalat" w:hAnsi="GHEA Grapalat"/>
          <w:sz w:val="22"/>
          <w:szCs w:val="22"/>
          <w:lang w:val="en-US"/>
        </w:rPr>
        <w:t>ԳԻՏՈՒԹՅԱՆ</w:t>
      </w:r>
      <w:r w:rsidR="000B3EA5" w:rsidRPr="0092172C">
        <w:rPr>
          <w:rFonts w:ascii="GHEA Grapalat" w:hAnsi="GHEA Grapalat"/>
          <w:sz w:val="22"/>
          <w:szCs w:val="22"/>
          <w:lang w:val="af-ZA"/>
        </w:rPr>
        <w:t xml:space="preserve">, </w:t>
      </w:r>
      <w:r w:rsidR="000B3EA5">
        <w:rPr>
          <w:rFonts w:ascii="GHEA Grapalat" w:hAnsi="GHEA Grapalat"/>
          <w:sz w:val="22"/>
          <w:szCs w:val="22"/>
          <w:lang w:val="en-US"/>
        </w:rPr>
        <w:t>ՄՇԱԿՈՒՅԹԻ</w:t>
      </w:r>
      <w:r w:rsidR="000B3EA5" w:rsidRPr="0092172C">
        <w:rPr>
          <w:rFonts w:ascii="GHEA Grapalat" w:hAnsi="GHEA Grapalat"/>
          <w:sz w:val="22"/>
          <w:szCs w:val="22"/>
          <w:lang w:val="af-ZA"/>
        </w:rPr>
        <w:t xml:space="preserve"> </w:t>
      </w:r>
      <w:r w:rsidR="000B3EA5">
        <w:rPr>
          <w:rFonts w:ascii="GHEA Grapalat" w:hAnsi="GHEA Grapalat"/>
          <w:sz w:val="22"/>
          <w:szCs w:val="22"/>
          <w:lang w:val="en-US"/>
        </w:rPr>
        <w:t>ԵՎ</w:t>
      </w:r>
      <w:r w:rsidR="000B3EA5" w:rsidRPr="0092172C">
        <w:rPr>
          <w:rFonts w:ascii="GHEA Grapalat" w:hAnsi="GHEA Grapalat"/>
          <w:sz w:val="22"/>
          <w:szCs w:val="22"/>
          <w:lang w:val="af-ZA"/>
        </w:rPr>
        <w:t xml:space="preserve"> </w:t>
      </w:r>
      <w:r w:rsidR="000B3EA5">
        <w:rPr>
          <w:rFonts w:ascii="GHEA Grapalat" w:hAnsi="GHEA Grapalat"/>
          <w:sz w:val="22"/>
          <w:szCs w:val="22"/>
          <w:lang w:val="en-US"/>
        </w:rPr>
        <w:t>ՍՊՈՐՏԻ</w:t>
      </w:r>
      <w:r w:rsidRPr="00497BF4">
        <w:rPr>
          <w:rFonts w:ascii="GHEA Grapalat" w:hAnsi="GHEA Grapalat"/>
          <w:sz w:val="22"/>
          <w:szCs w:val="22"/>
          <w:lang w:val="af-ZA"/>
        </w:rPr>
        <w:t xml:space="preserve"> </w:t>
      </w:r>
      <w:r w:rsidRPr="00913310">
        <w:rPr>
          <w:rFonts w:ascii="GHEA Grapalat" w:hAnsi="GHEA Grapalat"/>
          <w:sz w:val="22"/>
          <w:szCs w:val="22"/>
          <w:lang w:val="en-US"/>
        </w:rPr>
        <w:t>ՆԱԽԱՐԱՐՈՒԹՅԱՆԸ</w:t>
      </w:r>
      <w:r w:rsidRPr="00497BF4">
        <w:rPr>
          <w:rFonts w:ascii="GHEA Grapalat" w:hAnsi="GHEA Grapalat"/>
          <w:sz w:val="22"/>
          <w:szCs w:val="22"/>
          <w:lang w:val="af-ZA"/>
        </w:rPr>
        <w:t xml:space="preserve"> </w:t>
      </w:r>
      <w:r w:rsidRPr="00913310">
        <w:rPr>
          <w:rFonts w:ascii="GHEA Grapalat" w:hAnsi="GHEA Grapalat"/>
          <w:sz w:val="22"/>
          <w:szCs w:val="22"/>
          <w:lang w:val="en-US"/>
        </w:rPr>
        <w:t>ԳՈՒՄԱՐ</w:t>
      </w:r>
      <w:r w:rsidRPr="00497BF4">
        <w:rPr>
          <w:rFonts w:ascii="GHEA Grapalat" w:hAnsi="GHEA Grapalat"/>
          <w:sz w:val="22"/>
          <w:szCs w:val="22"/>
          <w:lang w:val="af-ZA"/>
        </w:rPr>
        <w:t xml:space="preserve"> </w:t>
      </w:r>
      <w:r w:rsidRPr="00913310">
        <w:rPr>
          <w:rFonts w:ascii="GHEA Grapalat" w:hAnsi="GHEA Grapalat"/>
          <w:sz w:val="22"/>
          <w:szCs w:val="22"/>
          <w:lang w:val="en-US"/>
        </w:rPr>
        <w:t>ՀԱՏԿԱՑՆԵԼՈՒ</w:t>
      </w:r>
      <w:r w:rsidRPr="00497BF4">
        <w:rPr>
          <w:rFonts w:ascii="GHEA Grapalat" w:hAnsi="GHEA Grapalat"/>
          <w:sz w:val="22"/>
          <w:szCs w:val="22"/>
          <w:lang w:val="af-ZA"/>
        </w:rPr>
        <w:t xml:space="preserve"> </w:t>
      </w:r>
      <w:r w:rsidRPr="00913310">
        <w:rPr>
          <w:rFonts w:ascii="GHEA Grapalat" w:hAnsi="GHEA Grapalat"/>
          <w:sz w:val="22"/>
          <w:szCs w:val="22"/>
          <w:lang w:val="en-US"/>
        </w:rPr>
        <w:t>ՄԱՍԻՆ</w:t>
      </w:r>
      <w:r w:rsidRPr="00497BF4">
        <w:rPr>
          <w:rFonts w:ascii="GHEA Grapalat" w:hAnsi="GHEA Grapalat"/>
          <w:sz w:val="22"/>
          <w:szCs w:val="22"/>
          <w:lang w:val="af-ZA"/>
        </w:rPr>
        <w:t>»</w:t>
      </w:r>
    </w:p>
    <w:p w:rsidR="00A17064" w:rsidRPr="00A17064" w:rsidRDefault="00E61DB9" w:rsidP="00A17064">
      <w:pPr>
        <w:jc w:val="center"/>
        <w:rPr>
          <w:rFonts w:ascii="GHEA Grapalat" w:hAnsi="GHEA Grapalat"/>
          <w:sz w:val="22"/>
          <w:szCs w:val="22"/>
          <w:lang w:val="af-ZA"/>
        </w:rPr>
      </w:pPr>
      <w:r w:rsidRPr="00913310">
        <w:rPr>
          <w:rFonts w:ascii="GHEA Grapalat" w:hAnsi="GHEA Grapalat"/>
          <w:sz w:val="22"/>
          <w:szCs w:val="22"/>
          <w:lang w:val="en-US"/>
        </w:rPr>
        <w:t>ՀԱՅԱՍՏԱՆԻ</w:t>
      </w:r>
      <w:r w:rsidRPr="00913310">
        <w:rPr>
          <w:rFonts w:ascii="GHEA Grapalat" w:hAnsi="GHEA Grapalat"/>
          <w:sz w:val="22"/>
          <w:szCs w:val="22"/>
          <w:lang w:val="af-ZA"/>
        </w:rPr>
        <w:t xml:space="preserve"> </w:t>
      </w:r>
      <w:r w:rsidRPr="00913310">
        <w:rPr>
          <w:rFonts w:ascii="GHEA Grapalat" w:hAnsi="GHEA Grapalat"/>
          <w:sz w:val="22"/>
          <w:szCs w:val="22"/>
          <w:lang w:val="en-US"/>
        </w:rPr>
        <w:t>ՀԱՆՐԱՊԵՏՈՒԹՅԱՆ</w:t>
      </w:r>
      <w:r w:rsidR="008A100A" w:rsidRPr="00497BF4">
        <w:rPr>
          <w:rFonts w:ascii="GHEA Grapalat" w:hAnsi="GHEA Grapalat"/>
          <w:sz w:val="22"/>
          <w:szCs w:val="22"/>
          <w:lang w:val="af-ZA"/>
        </w:rPr>
        <w:t xml:space="preserve"> </w:t>
      </w:r>
      <w:r w:rsidR="008A100A" w:rsidRPr="00913310">
        <w:rPr>
          <w:rFonts w:ascii="GHEA Grapalat" w:hAnsi="GHEA Grapalat"/>
          <w:sz w:val="22"/>
          <w:szCs w:val="22"/>
          <w:lang w:val="en-US"/>
        </w:rPr>
        <w:t>ԿԱՌԱՎԱՐՈՒԹՅԱՆ</w:t>
      </w:r>
      <w:r w:rsidR="008A100A" w:rsidRPr="00497BF4">
        <w:rPr>
          <w:rFonts w:ascii="GHEA Grapalat" w:hAnsi="GHEA Grapalat"/>
          <w:sz w:val="22"/>
          <w:szCs w:val="22"/>
          <w:lang w:val="af-ZA"/>
        </w:rPr>
        <w:t xml:space="preserve"> </w:t>
      </w:r>
      <w:r w:rsidR="008A100A" w:rsidRPr="00913310">
        <w:rPr>
          <w:rFonts w:ascii="GHEA Grapalat" w:hAnsi="GHEA Grapalat"/>
          <w:sz w:val="22"/>
          <w:szCs w:val="22"/>
          <w:lang w:val="en-US"/>
        </w:rPr>
        <w:t>ՈՐՈՇՄԱՆ</w:t>
      </w:r>
      <w:r w:rsidR="008A100A" w:rsidRPr="00497BF4">
        <w:rPr>
          <w:rFonts w:ascii="GHEA Grapalat" w:hAnsi="GHEA Grapalat"/>
          <w:sz w:val="22"/>
          <w:szCs w:val="22"/>
          <w:lang w:val="af-ZA"/>
        </w:rPr>
        <w:t xml:space="preserve"> </w:t>
      </w:r>
      <w:r w:rsidR="008A100A" w:rsidRPr="00913310">
        <w:rPr>
          <w:rFonts w:ascii="GHEA Grapalat" w:hAnsi="GHEA Grapalat"/>
          <w:sz w:val="22"/>
          <w:szCs w:val="22"/>
          <w:lang w:val="en-US"/>
        </w:rPr>
        <w:t>ՆԱԽԱԳԾԻ</w:t>
      </w:r>
      <w:r w:rsidR="0014636D" w:rsidRPr="00913310">
        <w:rPr>
          <w:rFonts w:ascii="GHEA Grapalat" w:hAnsi="GHEA Grapalat"/>
          <w:sz w:val="22"/>
          <w:szCs w:val="22"/>
          <w:lang w:val="af-ZA"/>
        </w:rPr>
        <w:t xml:space="preserve"> </w:t>
      </w:r>
      <w:r w:rsidR="0014636D" w:rsidRPr="00913310">
        <w:rPr>
          <w:rFonts w:ascii="GHEA Grapalat" w:hAnsi="GHEA Grapalat"/>
          <w:sz w:val="22"/>
          <w:szCs w:val="22"/>
          <w:lang w:val="en-US"/>
        </w:rPr>
        <w:t>ԸՆԴՈՒՆՄԱՆ</w:t>
      </w:r>
      <w:r w:rsidR="0014636D" w:rsidRPr="00913310">
        <w:rPr>
          <w:rFonts w:ascii="GHEA Grapalat" w:hAnsi="GHEA Grapalat"/>
          <w:sz w:val="22"/>
          <w:szCs w:val="22"/>
          <w:lang w:val="af-ZA"/>
        </w:rPr>
        <w:t xml:space="preserve"> </w:t>
      </w:r>
      <w:r w:rsidR="0014636D" w:rsidRPr="00913310">
        <w:rPr>
          <w:rFonts w:ascii="GHEA Grapalat" w:hAnsi="GHEA Grapalat"/>
          <w:sz w:val="22"/>
          <w:szCs w:val="22"/>
          <w:lang w:val="en-US"/>
        </w:rPr>
        <w:t>ԿԱՊԱԿՑՈՒԹՅԱՄԲ</w:t>
      </w:r>
      <w:r w:rsidR="0014636D" w:rsidRPr="00913310">
        <w:rPr>
          <w:rFonts w:ascii="GHEA Grapalat" w:hAnsi="GHEA Grapalat"/>
          <w:sz w:val="22"/>
          <w:szCs w:val="22"/>
          <w:lang w:val="af-ZA"/>
        </w:rPr>
        <w:t xml:space="preserve"> </w:t>
      </w:r>
      <w:r w:rsidR="0014636D" w:rsidRPr="00913310">
        <w:rPr>
          <w:rFonts w:ascii="GHEA Grapalat" w:hAnsi="GHEA Grapalat"/>
          <w:sz w:val="22"/>
          <w:szCs w:val="22"/>
          <w:lang w:val="en-US"/>
        </w:rPr>
        <w:t>ՀԱՅԱՍՏԱՆԻ</w:t>
      </w:r>
      <w:r w:rsidR="0014636D" w:rsidRPr="00913310">
        <w:rPr>
          <w:rFonts w:ascii="GHEA Grapalat" w:hAnsi="GHEA Grapalat"/>
          <w:sz w:val="22"/>
          <w:szCs w:val="22"/>
          <w:lang w:val="af-ZA"/>
        </w:rPr>
        <w:t xml:space="preserve"> </w:t>
      </w:r>
      <w:r w:rsidR="0014636D" w:rsidRPr="00913310">
        <w:rPr>
          <w:rFonts w:ascii="GHEA Grapalat" w:hAnsi="GHEA Grapalat"/>
          <w:sz w:val="22"/>
          <w:szCs w:val="22"/>
          <w:lang w:val="en-US"/>
        </w:rPr>
        <w:t>ՀԱՆՐԱՊԵՏՈՒԹՅԱՆ</w:t>
      </w:r>
      <w:r w:rsidR="0014636D" w:rsidRPr="00913310">
        <w:rPr>
          <w:rFonts w:ascii="GHEA Grapalat" w:hAnsi="GHEA Grapalat"/>
          <w:sz w:val="22"/>
          <w:szCs w:val="22"/>
          <w:lang w:val="af-ZA"/>
        </w:rPr>
        <w:t xml:space="preserve"> </w:t>
      </w:r>
      <w:r w:rsidR="0014636D" w:rsidRPr="00913310">
        <w:rPr>
          <w:rFonts w:ascii="GHEA Grapalat" w:hAnsi="GHEA Grapalat"/>
          <w:sz w:val="22"/>
          <w:szCs w:val="22"/>
          <w:lang w:val="en-US"/>
        </w:rPr>
        <w:t>ՊԵՏԱԿԱՆ</w:t>
      </w:r>
      <w:r w:rsidR="0014636D" w:rsidRPr="00913310">
        <w:rPr>
          <w:rFonts w:ascii="GHEA Grapalat" w:hAnsi="GHEA Grapalat"/>
          <w:sz w:val="22"/>
          <w:szCs w:val="22"/>
          <w:lang w:val="af-ZA"/>
        </w:rPr>
        <w:t xml:space="preserve"> </w:t>
      </w:r>
      <w:r w:rsidR="0014636D" w:rsidRPr="00913310">
        <w:rPr>
          <w:rFonts w:ascii="GHEA Grapalat" w:hAnsi="GHEA Grapalat"/>
          <w:sz w:val="22"/>
          <w:szCs w:val="22"/>
          <w:lang w:val="en-US"/>
        </w:rPr>
        <w:t>ԲՅՈՒՋԵՈՒՄ</w:t>
      </w:r>
      <w:r w:rsidR="0014636D" w:rsidRPr="00913310">
        <w:rPr>
          <w:rFonts w:ascii="GHEA Grapalat" w:hAnsi="GHEA Grapalat"/>
          <w:sz w:val="22"/>
          <w:szCs w:val="22"/>
          <w:lang w:val="af-ZA"/>
        </w:rPr>
        <w:t xml:space="preserve"> </w:t>
      </w:r>
      <w:r w:rsidR="0014636D" w:rsidRPr="00913310">
        <w:rPr>
          <w:rFonts w:ascii="GHEA Grapalat" w:hAnsi="GHEA Grapalat"/>
          <w:sz w:val="22"/>
          <w:szCs w:val="22"/>
          <w:lang w:val="en-US"/>
        </w:rPr>
        <w:t>ԵԿԱՄՈՒՏՆԵՐԻ</w:t>
      </w:r>
      <w:r w:rsidR="0014636D" w:rsidRPr="00913310">
        <w:rPr>
          <w:rFonts w:ascii="GHEA Grapalat" w:hAnsi="GHEA Grapalat"/>
          <w:sz w:val="22"/>
          <w:szCs w:val="22"/>
          <w:lang w:val="af-ZA"/>
        </w:rPr>
        <w:t xml:space="preserve"> </w:t>
      </w:r>
      <w:r w:rsidR="0014636D" w:rsidRPr="00913310">
        <w:rPr>
          <w:rFonts w:ascii="GHEA Grapalat" w:hAnsi="GHEA Grapalat"/>
          <w:sz w:val="22"/>
          <w:szCs w:val="22"/>
          <w:lang w:val="en-US"/>
        </w:rPr>
        <w:t>ԵՎ</w:t>
      </w:r>
      <w:r w:rsidR="0014636D" w:rsidRPr="00913310">
        <w:rPr>
          <w:rFonts w:ascii="GHEA Grapalat" w:hAnsi="GHEA Grapalat"/>
          <w:sz w:val="22"/>
          <w:szCs w:val="22"/>
          <w:lang w:val="af-ZA"/>
        </w:rPr>
        <w:t xml:space="preserve"> </w:t>
      </w:r>
      <w:r w:rsidR="0014636D" w:rsidRPr="00913310">
        <w:rPr>
          <w:rFonts w:ascii="GHEA Grapalat" w:hAnsi="GHEA Grapalat"/>
          <w:sz w:val="22"/>
          <w:szCs w:val="22"/>
          <w:lang w:val="en-US"/>
        </w:rPr>
        <w:t>ԾԱԽՍԵՐԻ</w:t>
      </w:r>
      <w:r w:rsidRPr="00E61DB9">
        <w:rPr>
          <w:rFonts w:ascii="GHEA Grapalat" w:hAnsi="GHEA Grapalat"/>
          <w:sz w:val="22"/>
          <w:szCs w:val="22"/>
          <w:lang w:val="af-ZA"/>
        </w:rPr>
        <w:t xml:space="preserve"> </w:t>
      </w:r>
      <w:r>
        <w:rPr>
          <w:rFonts w:ascii="GHEA Grapalat" w:hAnsi="GHEA Grapalat"/>
          <w:sz w:val="22"/>
          <w:szCs w:val="22"/>
          <w:lang w:val="en-US"/>
        </w:rPr>
        <w:t>ԷԱԿԱՆ</w:t>
      </w:r>
      <w:r w:rsidRPr="00E61DB9">
        <w:rPr>
          <w:rFonts w:ascii="GHEA Grapalat" w:hAnsi="GHEA Grapalat"/>
          <w:sz w:val="22"/>
          <w:szCs w:val="22"/>
          <w:lang w:val="af-ZA"/>
        </w:rPr>
        <w:t xml:space="preserve"> </w:t>
      </w:r>
      <w:r w:rsidR="0014636D" w:rsidRPr="00913310">
        <w:rPr>
          <w:rFonts w:ascii="GHEA Grapalat" w:hAnsi="GHEA Grapalat"/>
          <w:sz w:val="22"/>
          <w:szCs w:val="22"/>
          <w:lang w:val="en-US"/>
        </w:rPr>
        <w:t>ԱՎԵԼԱՑՄԱՆ</w:t>
      </w:r>
      <w:r w:rsidR="0014636D" w:rsidRPr="00913310">
        <w:rPr>
          <w:rFonts w:ascii="GHEA Grapalat" w:hAnsi="GHEA Grapalat"/>
          <w:sz w:val="22"/>
          <w:szCs w:val="22"/>
          <w:lang w:val="af-ZA"/>
        </w:rPr>
        <w:t xml:space="preserve"> </w:t>
      </w:r>
      <w:r w:rsidR="0014636D" w:rsidRPr="00913310">
        <w:rPr>
          <w:rFonts w:ascii="GHEA Grapalat" w:hAnsi="GHEA Grapalat"/>
          <w:sz w:val="22"/>
          <w:szCs w:val="22"/>
          <w:lang w:val="en-US"/>
        </w:rPr>
        <w:t>ԿԱՄ</w:t>
      </w:r>
    </w:p>
    <w:p w:rsidR="0014636D" w:rsidRPr="00497BF4" w:rsidRDefault="0014636D" w:rsidP="00A17064">
      <w:pPr>
        <w:jc w:val="center"/>
        <w:rPr>
          <w:rFonts w:ascii="GHEA Grapalat" w:hAnsi="GHEA Grapalat"/>
          <w:sz w:val="22"/>
          <w:szCs w:val="22"/>
          <w:lang w:val="af-ZA"/>
        </w:rPr>
      </w:pPr>
      <w:r w:rsidRPr="00913310">
        <w:rPr>
          <w:rFonts w:ascii="GHEA Grapalat" w:hAnsi="GHEA Grapalat"/>
          <w:sz w:val="22"/>
          <w:szCs w:val="22"/>
          <w:lang w:val="en-US"/>
        </w:rPr>
        <w:t>ՆՎԱԶԵՑՄԱՆ</w:t>
      </w:r>
      <w:r w:rsidRPr="00913310">
        <w:rPr>
          <w:rFonts w:ascii="GHEA Grapalat" w:hAnsi="GHEA Grapalat"/>
          <w:sz w:val="22"/>
          <w:szCs w:val="22"/>
          <w:lang w:val="af-ZA"/>
        </w:rPr>
        <w:t xml:space="preserve"> </w:t>
      </w:r>
      <w:r w:rsidRPr="00913310">
        <w:rPr>
          <w:rFonts w:ascii="GHEA Grapalat" w:hAnsi="GHEA Grapalat"/>
          <w:sz w:val="22"/>
          <w:szCs w:val="22"/>
          <w:lang w:val="en-US"/>
        </w:rPr>
        <w:t>ՄԱՍԻՆ</w:t>
      </w:r>
    </w:p>
    <w:p w:rsidR="0014636D" w:rsidRPr="00913310" w:rsidRDefault="0014636D" w:rsidP="0014636D">
      <w:pPr>
        <w:spacing w:line="360" w:lineRule="auto"/>
        <w:ind w:firstLine="426"/>
        <w:jc w:val="center"/>
        <w:rPr>
          <w:rFonts w:ascii="GHEA Grapalat" w:hAnsi="GHEA Grapalat"/>
          <w:sz w:val="22"/>
          <w:szCs w:val="22"/>
          <w:lang w:val="af-ZA"/>
        </w:rPr>
      </w:pPr>
    </w:p>
    <w:p w:rsidR="0014636D" w:rsidRPr="00913310" w:rsidRDefault="0014636D" w:rsidP="00E61DB9">
      <w:pPr>
        <w:spacing w:line="276" w:lineRule="auto"/>
        <w:ind w:firstLine="567"/>
        <w:jc w:val="both"/>
        <w:rPr>
          <w:rFonts w:ascii="GHEA Grapalat" w:hAnsi="GHEA Grapalat"/>
          <w:sz w:val="22"/>
          <w:szCs w:val="22"/>
          <w:lang w:val="af-ZA"/>
        </w:rPr>
      </w:pPr>
      <w:r w:rsidRPr="00913310">
        <w:rPr>
          <w:rFonts w:ascii="GHEA Grapalat" w:hAnsi="GHEA Grapalat"/>
          <w:sz w:val="22"/>
          <w:szCs w:val="22"/>
          <w:lang w:val="af-ZA"/>
        </w:rPr>
        <w:t>«</w:t>
      </w:r>
      <w:proofErr w:type="spellStart"/>
      <w:r w:rsidRPr="00913310">
        <w:rPr>
          <w:rFonts w:ascii="GHEA Grapalat" w:eastAsia="Calibri" w:hAnsi="GHEA Grapalat"/>
          <w:bCs/>
          <w:sz w:val="22"/>
          <w:szCs w:val="22"/>
          <w:lang w:val="af-ZA" w:eastAsia="en-US"/>
        </w:rPr>
        <w:t>Հայաստանի</w:t>
      </w:r>
      <w:proofErr w:type="spellEnd"/>
      <w:r w:rsidRPr="00913310">
        <w:rPr>
          <w:rFonts w:ascii="GHEA Grapalat" w:eastAsia="Calibri" w:hAnsi="GHEA Grapalat"/>
          <w:bCs/>
          <w:sz w:val="22"/>
          <w:szCs w:val="22"/>
          <w:lang w:val="af-ZA" w:eastAsia="en-US"/>
        </w:rPr>
        <w:t xml:space="preserve"> </w:t>
      </w:r>
      <w:proofErr w:type="spellStart"/>
      <w:r w:rsidRPr="00913310">
        <w:rPr>
          <w:rFonts w:ascii="GHEA Grapalat" w:eastAsia="Calibri" w:hAnsi="GHEA Grapalat"/>
          <w:bCs/>
          <w:sz w:val="22"/>
          <w:szCs w:val="22"/>
          <w:lang w:val="af-ZA" w:eastAsia="en-US"/>
        </w:rPr>
        <w:t>Հանրապետության</w:t>
      </w:r>
      <w:proofErr w:type="spellEnd"/>
      <w:r w:rsidRPr="00913310">
        <w:rPr>
          <w:rFonts w:ascii="GHEA Grapalat" w:eastAsia="Calibri" w:hAnsi="GHEA Grapalat"/>
          <w:bCs/>
          <w:sz w:val="22"/>
          <w:szCs w:val="22"/>
          <w:lang w:val="af-ZA" w:eastAsia="en-US"/>
        </w:rPr>
        <w:t xml:space="preserve"> 2019 </w:t>
      </w:r>
      <w:proofErr w:type="spellStart"/>
      <w:r w:rsidRPr="00913310">
        <w:rPr>
          <w:rFonts w:ascii="GHEA Grapalat" w:eastAsia="Calibri" w:hAnsi="GHEA Grapalat"/>
          <w:bCs/>
          <w:sz w:val="22"/>
          <w:szCs w:val="22"/>
          <w:lang w:val="af-ZA" w:eastAsia="en-US"/>
        </w:rPr>
        <w:t>թվականի</w:t>
      </w:r>
      <w:proofErr w:type="spellEnd"/>
      <w:r w:rsidRPr="00913310">
        <w:rPr>
          <w:rFonts w:ascii="GHEA Grapalat" w:eastAsia="Calibri" w:hAnsi="GHEA Grapalat"/>
          <w:bCs/>
          <w:sz w:val="22"/>
          <w:szCs w:val="22"/>
          <w:lang w:val="af-ZA" w:eastAsia="en-US"/>
        </w:rPr>
        <w:t xml:space="preserve"> </w:t>
      </w:r>
      <w:proofErr w:type="spellStart"/>
      <w:r w:rsidRPr="00913310">
        <w:rPr>
          <w:rFonts w:ascii="GHEA Grapalat" w:eastAsia="Calibri" w:hAnsi="GHEA Grapalat"/>
          <w:bCs/>
          <w:sz w:val="22"/>
          <w:szCs w:val="22"/>
          <w:lang w:val="af-ZA" w:eastAsia="en-US"/>
        </w:rPr>
        <w:t>պետական</w:t>
      </w:r>
      <w:proofErr w:type="spellEnd"/>
      <w:r w:rsidRPr="00913310">
        <w:rPr>
          <w:rFonts w:ascii="GHEA Grapalat" w:eastAsia="Calibri" w:hAnsi="GHEA Grapalat"/>
          <w:bCs/>
          <w:sz w:val="22"/>
          <w:szCs w:val="22"/>
          <w:lang w:val="af-ZA" w:eastAsia="en-US"/>
        </w:rPr>
        <w:t xml:space="preserve"> </w:t>
      </w:r>
      <w:proofErr w:type="spellStart"/>
      <w:r w:rsidRPr="00913310">
        <w:rPr>
          <w:rFonts w:ascii="GHEA Grapalat" w:eastAsia="Calibri" w:hAnsi="GHEA Grapalat"/>
          <w:bCs/>
          <w:sz w:val="22"/>
          <w:szCs w:val="22"/>
          <w:lang w:val="af-ZA" w:eastAsia="en-US"/>
        </w:rPr>
        <w:t>բյուջեում</w:t>
      </w:r>
      <w:proofErr w:type="spellEnd"/>
      <w:r w:rsidRPr="00913310">
        <w:rPr>
          <w:rFonts w:ascii="GHEA Grapalat" w:eastAsia="Calibri" w:hAnsi="GHEA Grapalat"/>
          <w:bCs/>
          <w:sz w:val="22"/>
          <w:szCs w:val="22"/>
          <w:lang w:val="af-ZA" w:eastAsia="en-US"/>
        </w:rPr>
        <w:t xml:space="preserve"> </w:t>
      </w:r>
      <w:proofErr w:type="spellStart"/>
      <w:r w:rsidRPr="00913310">
        <w:rPr>
          <w:rFonts w:ascii="GHEA Grapalat" w:eastAsia="Calibri" w:hAnsi="GHEA Grapalat"/>
          <w:bCs/>
          <w:sz w:val="22"/>
          <w:szCs w:val="22"/>
          <w:lang w:val="af-ZA" w:eastAsia="en-US"/>
        </w:rPr>
        <w:t>վերաբաշխում</w:t>
      </w:r>
      <w:proofErr w:type="spellEnd"/>
      <w:r w:rsidRPr="00913310">
        <w:rPr>
          <w:rFonts w:ascii="GHEA Grapalat" w:eastAsia="Calibri" w:hAnsi="GHEA Grapalat"/>
          <w:bCs/>
          <w:sz w:val="22"/>
          <w:szCs w:val="22"/>
          <w:lang w:val="af-ZA" w:eastAsia="en-US"/>
        </w:rPr>
        <w:t xml:space="preserve">, </w:t>
      </w:r>
      <w:proofErr w:type="spellStart"/>
      <w:r w:rsidRPr="00913310">
        <w:rPr>
          <w:rFonts w:ascii="GHEA Grapalat" w:eastAsia="Calibri" w:hAnsi="GHEA Grapalat"/>
          <w:bCs/>
          <w:sz w:val="22"/>
          <w:szCs w:val="22"/>
          <w:lang w:val="af-ZA" w:eastAsia="en-US"/>
        </w:rPr>
        <w:t>Հայաստանի</w:t>
      </w:r>
      <w:proofErr w:type="spellEnd"/>
      <w:r w:rsidRPr="00913310">
        <w:rPr>
          <w:rFonts w:ascii="GHEA Grapalat" w:eastAsia="Calibri" w:hAnsi="GHEA Grapalat"/>
          <w:bCs/>
          <w:sz w:val="22"/>
          <w:szCs w:val="22"/>
          <w:lang w:val="af-ZA" w:eastAsia="en-US"/>
        </w:rPr>
        <w:t xml:space="preserve"> </w:t>
      </w:r>
      <w:proofErr w:type="spellStart"/>
      <w:r w:rsidRPr="00913310">
        <w:rPr>
          <w:rFonts w:ascii="GHEA Grapalat" w:eastAsia="Calibri" w:hAnsi="GHEA Grapalat"/>
          <w:bCs/>
          <w:sz w:val="22"/>
          <w:szCs w:val="22"/>
          <w:lang w:val="af-ZA" w:eastAsia="en-US"/>
        </w:rPr>
        <w:t>Հանրապետության</w:t>
      </w:r>
      <w:proofErr w:type="spellEnd"/>
      <w:r w:rsidRPr="00913310">
        <w:rPr>
          <w:rFonts w:ascii="GHEA Grapalat" w:eastAsia="Calibri" w:hAnsi="GHEA Grapalat"/>
          <w:bCs/>
          <w:sz w:val="22"/>
          <w:szCs w:val="22"/>
          <w:lang w:val="af-ZA" w:eastAsia="en-US"/>
        </w:rPr>
        <w:t xml:space="preserve"> </w:t>
      </w:r>
      <w:proofErr w:type="spellStart"/>
      <w:r w:rsidRPr="00913310">
        <w:rPr>
          <w:rFonts w:ascii="GHEA Grapalat" w:eastAsia="Calibri" w:hAnsi="GHEA Grapalat"/>
          <w:bCs/>
          <w:sz w:val="22"/>
          <w:szCs w:val="22"/>
          <w:lang w:val="af-ZA" w:eastAsia="en-US"/>
        </w:rPr>
        <w:t>կառավարության</w:t>
      </w:r>
      <w:proofErr w:type="spellEnd"/>
      <w:r w:rsidRPr="00913310">
        <w:rPr>
          <w:rFonts w:ascii="GHEA Grapalat" w:eastAsia="Calibri" w:hAnsi="GHEA Grapalat"/>
          <w:bCs/>
          <w:sz w:val="22"/>
          <w:szCs w:val="22"/>
          <w:lang w:val="af-ZA" w:eastAsia="en-US"/>
        </w:rPr>
        <w:t xml:space="preserve"> 2018 </w:t>
      </w:r>
      <w:proofErr w:type="spellStart"/>
      <w:r w:rsidRPr="00913310">
        <w:rPr>
          <w:rFonts w:ascii="GHEA Grapalat" w:eastAsia="Calibri" w:hAnsi="GHEA Grapalat"/>
          <w:bCs/>
          <w:sz w:val="22"/>
          <w:szCs w:val="22"/>
          <w:lang w:val="af-ZA" w:eastAsia="en-US"/>
        </w:rPr>
        <w:t>թվականի</w:t>
      </w:r>
      <w:proofErr w:type="spellEnd"/>
      <w:r w:rsidRPr="00913310">
        <w:rPr>
          <w:rFonts w:ascii="GHEA Grapalat" w:eastAsia="Calibri" w:hAnsi="GHEA Grapalat"/>
          <w:bCs/>
          <w:sz w:val="22"/>
          <w:szCs w:val="22"/>
          <w:lang w:val="af-ZA" w:eastAsia="en-US"/>
        </w:rPr>
        <w:t xml:space="preserve"> </w:t>
      </w:r>
      <w:proofErr w:type="spellStart"/>
      <w:r w:rsidRPr="00913310">
        <w:rPr>
          <w:rFonts w:ascii="GHEA Grapalat" w:eastAsia="Calibri" w:hAnsi="GHEA Grapalat"/>
          <w:bCs/>
          <w:sz w:val="22"/>
          <w:szCs w:val="22"/>
          <w:lang w:val="af-ZA" w:eastAsia="en-US"/>
        </w:rPr>
        <w:t>դեկտեմբերի</w:t>
      </w:r>
      <w:proofErr w:type="spellEnd"/>
      <w:r w:rsidRPr="00913310">
        <w:rPr>
          <w:rFonts w:ascii="GHEA Grapalat" w:eastAsia="Calibri" w:hAnsi="GHEA Grapalat"/>
          <w:bCs/>
          <w:sz w:val="22"/>
          <w:szCs w:val="22"/>
          <w:lang w:val="af-ZA" w:eastAsia="en-US"/>
        </w:rPr>
        <w:t xml:space="preserve"> 27-ի </w:t>
      </w:r>
      <w:r w:rsidR="00E61DB9">
        <w:rPr>
          <w:rFonts w:ascii="GHEA Grapalat" w:hAnsi="GHEA Grapalat" w:cs="Sylfaen"/>
          <w:sz w:val="22"/>
          <w:szCs w:val="22"/>
          <w:lang w:val="af-ZA"/>
        </w:rPr>
        <w:t>№</w:t>
      </w:r>
      <w:r w:rsidRPr="00913310">
        <w:rPr>
          <w:rFonts w:ascii="GHEA Grapalat" w:eastAsia="Calibri" w:hAnsi="GHEA Grapalat"/>
          <w:bCs/>
          <w:sz w:val="22"/>
          <w:szCs w:val="22"/>
          <w:lang w:val="af-ZA" w:eastAsia="en-US"/>
        </w:rPr>
        <w:t xml:space="preserve"> 1515-Ն </w:t>
      </w:r>
      <w:proofErr w:type="spellStart"/>
      <w:r w:rsidRPr="00913310">
        <w:rPr>
          <w:rFonts w:ascii="GHEA Grapalat" w:eastAsia="Calibri" w:hAnsi="GHEA Grapalat"/>
          <w:bCs/>
          <w:sz w:val="22"/>
          <w:szCs w:val="22"/>
          <w:lang w:val="af-ZA" w:eastAsia="en-US"/>
        </w:rPr>
        <w:t>որոշման</w:t>
      </w:r>
      <w:proofErr w:type="spellEnd"/>
      <w:r w:rsidRPr="00913310">
        <w:rPr>
          <w:rFonts w:ascii="GHEA Grapalat" w:eastAsia="Calibri" w:hAnsi="GHEA Grapalat"/>
          <w:bCs/>
          <w:sz w:val="22"/>
          <w:szCs w:val="22"/>
          <w:lang w:val="af-ZA" w:eastAsia="en-US"/>
        </w:rPr>
        <w:t xml:space="preserve"> </w:t>
      </w:r>
      <w:proofErr w:type="spellStart"/>
      <w:r w:rsidRPr="00913310">
        <w:rPr>
          <w:rFonts w:ascii="GHEA Grapalat" w:eastAsia="Calibri" w:hAnsi="GHEA Grapalat"/>
          <w:bCs/>
          <w:sz w:val="22"/>
          <w:szCs w:val="22"/>
          <w:lang w:val="af-ZA" w:eastAsia="en-US"/>
        </w:rPr>
        <w:t>մեջ</w:t>
      </w:r>
      <w:proofErr w:type="spellEnd"/>
      <w:r w:rsidRPr="00913310">
        <w:rPr>
          <w:rFonts w:ascii="GHEA Grapalat" w:eastAsia="Calibri" w:hAnsi="GHEA Grapalat"/>
          <w:bCs/>
          <w:sz w:val="22"/>
          <w:szCs w:val="22"/>
          <w:lang w:val="af-ZA" w:eastAsia="en-US"/>
        </w:rPr>
        <w:t xml:space="preserve"> </w:t>
      </w:r>
      <w:proofErr w:type="spellStart"/>
      <w:r w:rsidRPr="00913310">
        <w:rPr>
          <w:rFonts w:ascii="GHEA Grapalat" w:eastAsia="Calibri" w:hAnsi="GHEA Grapalat"/>
          <w:bCs/>
          <w:sz w:val="22"/>
          <w:szCs w:val="22"/>
          <w:lang w:val="af-ZA" w:eastAsia="en-US"/>
        </w:rPr>
        <w:t>փոփոխություններ</w:t>
      </w:r>
      <w:proofErr w:type="spellEnd"/>
      <w:r w:rsidRPr="00913310">
        <w:rPr>
          <w:rFonts w:ascii="GHEA Grapalat" w:eastAsia="Calibri" w:hAnsi="GHEA Grapalat"/>
          <w:bCs/>
          <w:sz w:val="22"/>
          <w:szCs w:val="22"/>
          <w:lang w:val="af-ZA" w:eastAsia="en-US"/>
        </w:rPr>
        <w:t xml:space="preserve"> և </w:t>
      </w:r>
      <w:proofErr w:type="spellStart"/>
      <w:r w:rsidRPr="00913310">
        <w:rPr>
          <w:rFonts w:ascii="GHEA Grapalat" w:eastAsia="Calibri" w:hAnsi="GHEA Grapalat"/>
          <w:bCs/>
          <w:sz w:val="22"/>
          <w:szCs w:val="22"/>
          <w:lang w:val="af-ZA" w:eastAsia="en-US"/>
        </w:rPr>
        <w:t>լրացում</w:t>
      </w:r>
      <w:proofErr w:type="spellEnd"/>
      <w:r w:rsidRPr="00913310">
        <w:rPr>
          <w:rFonts w:ascii="GHEA Grapalat" w:eastAsia="Calibri" w:hAnsi="GHEA Grapalat"/>
          <w:bCs/>
          <w:sz w:val="22"/>
          <w:szCs w:val="22"/>
          <w:lang w:val="hy-AM" w:eastAsia="en-US"/>
        </w:rPr>
        <w:t>ներ</w:t>
      </w:r>
      <w:r w:rsidRPr="00913310">
        <w:rPr>
          <w:rFonts w:ascii="GHEA Grapalat" w:eastAsia="Calibri" w:hAnsi="GHEA Grapalat"/>
          <w:bCs/>
          <w:sz w:val="22"/>
          <w:szCs w:val="22"/>
          <w:lang w:val="af-ZA" w:eastAsia="en-US"/>
        </w:rPr>
        <w:t xml:space="preserve"> </w:t>
      </w:r>
      <w:proofErr w:type="spellStart"/>
      <w:r w:rsidRPr="00913310">
        <w:rPr>
          <w:rFonts w:ascii="GHEA Grapalat" w:eastAsia="Calibri" w:hAnsi="GHEA Grapalat"/>
          <w:bCs/>
          <w:sz w:val="22"/>
          <w:szCs w:val="22"/>
          <w:lang w:val="af-ZA" w:eastAsia="en-US"/>
        </w:rPr>
        <w:t>կատարելու</w:t>
      </w:r>
      <w:proofErr w:type="spellEnd"/>
      <w:r w:rsidRPr="00913310">
        <w:rPr>
          <w:rFonts w:ascii="GHEA Grapalat" w:eastAsia="Calibri" w:hAnsi="GHEA Grapalat"/>
          <w:bCs/>
          <w:sz w:val="22"/>
          <w:szCs w:val="22"/>
          <w:lang w:val="af-ZA" w:eastAsia="en-US"/>
        </w:rPr>
        <w:t xml:space="preserve"> և </w:t>
      </w:r>
      <w:proofErr w:type="spellStart"/>
      <w:r w:rsidRPr="00913310">
        <w:rPr>
          <w:rFonts w:ascii="GHEA Grapalat" w:eastAsia="Calibri" w:hAnsi="GHEA Grapalat"/>
          <w:bCs/>
          <w:sz w:val="22"/>
          <w:szCs w:val="22"/>
          <w:lang w:val="af-ZA" w:eastAsia="en-US"/>
        </w:rPr>
        <w:t>Հայաստանի</w:t>
      </w:r>
      <w:proofErr w:type="spellEnd"/>
      <w:r w:rsidRPr="00913310">
        <w:rPr>
          <w:rFonts w:ascii="GHEA Grapalat" w:eastAsia="Calibri" w:hAnsi="GHEA Grapalat"/>
          <w:bCs/>
          <w:sz w:val="22"/>
          <w:szCs w:val="22"/>
          <w:lang w:val="af-ZA" w:eastAsia="en-US"/>
        </w:rPr>
        <w:t xml:space="preserve"> </w:t>
      </w:r>
      <w:proofErr w:type="spellStart"/>
      <w:r w:rsidRPr="00913310">
        <w:rPr>
          <w:rFonts w:ascii="GHEA Grapalat" w:eastAsia="Calibri" w:hAnsi="GHEA Grapalat"/>
          <w:bCs/>
          <w:sz w:val="22"/>
          <w:szCs w:val="22"/>
          <w:lang w:val="af-ZA" w:eastAsia="en-US"/>
        </w:rPr>
        <w:t>Հանրապետության</w:t>
      </w:r>
      <w:proofErr w:type="spellEnd"/>
      <w:r w:rsidRPr="00913310">
        <w:rPr>
          <w:rFonts w:ascii="GHEA Grapalat" w:eastAsia="Calibri" w:hAnsi="GHEA Grapalat"/>
          <w:bCs/>
          <w:sz w:val="22"/>
          <w:szCs w:val="22"/>
          <w:lang w:val="af-ZA" w:eastAsia="en-US"/>
        </w:rPr>
        <w:t xml:space="preserve"> </w:t>
      </w:r>
      <w:proofErr w:type="spellStart"/>
      <w:r w:rsidR="000B3EA5">
        <w:rPr>
          <w:rFonts w:ascii="GHEA Grapalat" w:eastAsia="Calibri" w:hAnsi="GHEA Grapalat"/>
          <w:bCs/>
          <w:sz w:val="22"/>
          <w:szCs w:val="22"/>
          <w:lang w:val="af-ZA" w:eastAsia="en-US"/>
        </w:rPr>
        <w:t>կրթության</w:t>
      </w:r>
      <w:proofErr w:type="spellEnd"/>
      <w:r w:rsidR="000B3EA5">
        <w:rPr>
          <w:rFonts w:ascii="GHEA Grapalat" w:eastAsia="Calibri" w:hAnsi="GHEA Grapalat"/>
          <w:bCs/>
          <w:sz w:val="22"/>
          <w:szCs w:val="22"/>
          <w:lang w:val="af-ZA" w:eastAsia="en-US"/>
        </w:rPr>
        <w:t xml:space="preserve">, </w:t>
      </w:r>
      <w:proofErr w:type="spellStart"/>
      <w:r w:rsidR="000B3EA5">
        <w:rPr>
          <w:rFonts w:ascii="GHEA Grapalat" w:eastAsia="Calibri" w:hAnsi="GHEA Grapalat"/>
          <w:bCs/>
          <w:sz w:val="22"/>
          <w:szCs w:val="22"/>
          <w:lang w:val="af-ZA" w:eastAsia="en-US"/>
        </w:rPr>
        <w:t>գիտության</w:t>
      </w:r>
      <w:proofErr w:type="spellEnd"/>
      <w:r w:rsidR="000B3EA5">
        <w:rPr>
          <w:rFonts w:ascii="GHEA Grapalat" w:eastAsia="Calibri" w:hAnsi="GHEA Grapalat"/>
          <w:bCs/>
          <w:sz w:val="22"/>
          <w:szCs w:val="22"/>
          <w:lang w:val="af-ZA" w:eastAsia="en-US"/>
        </w:rPr>
        <w:t xml:space="preserve">, </w:t>
      </w:r>
      <w:proofErr w:type="spellStart"/>
      <w:r w:rsidR="000B3EA5">
        <w:rPr>
          <w:rFonts w:ascii="GHEA Grapalat" w:eastAsia="Calibri" w:hAnsi="GHEA Grapalat"/>
          <w:bCs/>
          <w:sz w:val="22"/>
          <w:szCs w:val="22"/>
          <w:lang w:val="af-ZA" w:eastAsia="en-US"/>
        </w:rPr>
        <w:t>մշակույթի</w:t>
      </w:r>
      <w:proofErr w:type="spellEnd"/>
      <w:r w:rsidR="000B3EA5">
        <w:rPr>
          <w:rFonts w:ascii="GHEA Grapalat" w:eastAsia="Calibri" w:hAnsi="GHEA Grapalat"/>
          <w:bCs/>
          <w:sz w:val="22"/>
          <w:szCs w:val="22"/>
          <w:lang w:val="af-ZA" w:eastAsia="en-US"/>
        </w:rPr>
        <w:t xml:space="preserve"> և </w:t>
      </w:r>
      <w:proofErr w:type="spellStart"/>
      <w:r w:rsidR="000B3EA5">
        <w:rPr>
          <w:rFonts w:ascii="GHEA Grapalat" w:eastAsia="Calibri" w:hAnsi="GHEA Grapalat"/>
          <w:bCs/>
          <w:sz w:val="22"/>
          <w:szCs w:val="22"/>
          <w:lang w:val="af-ZA" w:eastAsia="en-US"/>
        </w:rPr>
        <w:t>սպորտի</w:t>
      </w:r>
      <w:proofErr w:type="spellEnd"/>
      <w:r w:rsidR="008A100A" w:rsidRPr="00913310">
        <w:rPr>
          <w:rFonts w:ascii="GHEA Grapalat" w:eastAsia="Calibri" w:hAnsi="GHEA Grapalat"/>
          <w:bCs/>
          <w:sz w:val="22"/>
          <w:szCs w:val="22"/>
          <w:lang w:val="af-ZA" w:eastAsia="en-US"/>
        </w:rPr>
        <w:t xml:space="preserve"> </w:t>
      </w:r>
      <w:proofErr w:type="spellStart"/>
      <w:r w:rsidR="008A100A" w:rsidRPr="00913310">
        <w:rPr>
          <w:rFonts w:ascii="GHEA Grapalat" w:eastAsia="Calibri" w:hAnsi="GHEA Grapalat"/>
          <w:bCs/>
          <w:sz w:val="22"/>
          <w:szCs w:val="22"/>
          <w:lang w:val="af-ZA" w:eastAsia="en-US"/>
        </w:rPr>
        <w:t>նախարարությանը</w:t>
      </w:r>
      <w:proofErr w:type="spellEnd"/>
      <w:r w:rsidRPr="00913310">
        <w:rPr>
          <w:rFonts w:ascii="GHEA Grapalat" w:eastAsia="Calibri" w:hAnsi="GHEA Grapalat"/>
          <w:bCs/>
          <w:sz w:val="22"/>
          <w:szCs w:val="22"/>
          <w:lang w:val="af-ZA" w:eastAsia="en-US"/>
        </w:rPr>
        <w:t xml:space="preserve"> </w:t>
      </w:r>
      <w:proofErr w:type="spellStart"/>
      <w:r w:rsidRPr="00913310">
        <w:rPr>
          <w:rFonts w:ascii="GHEA Grapalat" w:eastAsia="Calibri" w:hAnsi="GHEA Grapalat"/>
          <w:bCs/>
          <w:sz w:val="22"/>
          <w:szCs w:val="22"/>
          <w:lang w:val="af-ZA" w:eastAsia="en-US"/>
        </w:rPr>
        <w:t>գումար</w:t>
      </w:r>
      <w:proofErr w:type="spellEnd"/>
      <w:r w:rsidRPr="00913310">
        <w:rPr>
          <w:rFonts w:ascii="GHEA Grapalat" w:eastAsia="Calibri" w:hAnsi="GHEA Grapalat"/>
          <w:bCs/>
          <w:sz w:val="22"/>
          <w:szCs w:val="22"/>
          <w:lang w:val="af-ZA" w:eastAsia="en-US"/>
        </w:rPr>
        <w:t xml:space="preserve"> </w:t>
      </w:r>
      <w:proofErr w:type="spellStart"/>
      <w:r w:rsidRPr="00913310">
        <w:rPr>
          <w:rFonts w:ascii="GHEA Grapalat" w:eastAsia="Calibri" w:hAnsi="GHEA Grapalat"/>
          <w:bCs/>
          <w:sz w:val="22"/>
          <w:szCs w:val="22"/>
          <w:lang w:val="af-ZA" w:eastAsia="en-US"/>
        </w:rPr>
        <w:t>հատկացնելու</w:t>
      </w:r>
      <w:proofErr w:type="spellEnd"/>
      <w:r w:rsidRPr="00913310">
        <w:rPr>
          <w:rFonts w:ascii="GHEA Grapalat" w:eastAsia="Calibri" w:hAnsi="GHEA Grapalat"/>
          <w:bCs/>
          <w:sz w:val="22"/>
          <w:szCs w:val="22"/>
          <w:lang w:val="af-ZA" w:eastAsia="en-US"/>
        </w:rPr>
        <w:t xml:space="preserve"> </w:t>
      </w:r>
      <w:proofErr w:type="spellStart"/>
      <w:r w:rsidRPr="00913310">
        <w:rPr>
          <w:rFonts w:ascii="GHEA Grapalat" w:eastAsia="Calibri" w:hAnsi="GHEA Grapalat"/>
          <w:bCs/>
          <w:sz w:val="22"/>
          <w:szCs w:val="22"/>
          <w:lang w:val="af-ZA" w:eastAsia="en-US"/>
        </w:rPr>
        <w:t>մասին</w:t>
      </w:r>
      <w:proofErr w:type="spellEnd"/>
      <w:r w:rsidRPr="00913310">
        <w:rPr>
          <w:rFonts w:ascii="GHEA Grapalat" w:hAnsi="GHEA Grapalat"/>
          <w:sz w:val="22"/>
          <w:szCs w:val="22"/>
          <w:lang w:val="af-ZA"/>
        </w:rPr>
        <w:t xml:space="preserve">» </w:t>
      </w:r>
      <w:proofErr w:type="spellStart"/>
      <w:r w:rsidR="00E61DB9" w:rsidRPr="00913310">
        <w:rPr>
          <w:rFonts w:ascii="GHEA Grapalat" w:eastAsia="Calibri" w:hAnsi="GHEA Grapalat"/>
          <w:bCs/>
          <w:sz w:val="22"/>
          <w:szCs w:val="22"/>
          <w:lang w:val="af-ZA" w:eastAsia="en-US"/>
        </w:rPr>
        <w:t>Հայաստանի</w:t>
      </w:r>
      <w:proofErr w:type="spellEnd"/>
      <w:r w:rsidR="00E61DB9" w:rsidRPr="00913310">
        <w:rPr>
          <w:rFonts w:ascii="GHEA Grapalat" w:eastAsia="Calibri" w:hAnsi="GHEA Grapalat"/>
          <w:bCs/>
          <w:sz w:val="22"/>
          <w:szCs w:val="22"/>
          <w:lang w:val="af-ZA" w:eastAsia="en-US"/>
        </w:rPr>
        <w:t xml:space="preserve"> </w:t>
      </w:r>
      <w:proofErr w:type="spellStart"/>
      <w:r w:rsidR="00E61DB9" w:rsidRPr="00913310">
        <w:rPr>
          <w:rFonts w:ascii="GHEA Grapalat" w:eastAsia="Calibri" w:hAnsi="GHEA Grapalat"/>
          <w:bCs/>
          <w:sz w:val="22"/>
          <w:szCs w:val="22"/>
          <w:lang w:val="af-ZA" w:eastAsia="en-US"/>
        </w:rPr>
        <w:t>Հանրապետության</w:t>
      </w:r>
      <w:proofErr w:type="spellEnd"/>
      <w:r w:rsidRPr="00913310">
        <w:rPr>
          <w:rFonts w:ascii="GHEA Grapalat" w:hAnsi="GHEA Grapalat"/>
          <w:sz w:val="22"/>
          <w:szCs w:val="22"/>
          <w:lang w:val="af-ZA"/>
        </w:rPr>
        <w:t xml:space="preserve"> </w:t>
      </w:r>
      <w:proofErr w:type="spellStart"/>
      <w:r w:rsidRPr="00913310">
        <w:rPr>
          <w:rFonts w:ascii="GHEA Grapalat" w:hAnsi="GHEA Grapalat"/>
          <w:sz w:val="22"/>
          <w:szCs w:val="22"/>
          <w:lang w:val="en-US"/>
        </w:rPr>
        <w:t>կառավարության</w:t>
      </w:r>
      <w:proofErr w:type="spellEnd"/>
      <w:r w:rsidRPr="00913310">
        <w:rPr>
          <w:rFonts w:ascii="GHEA Grapalat" w:hAnsi="GHEA Grapalat"/>
          <w:sz w:val="22"/>
          <w:szCs w:val="22"/>
          <w:lang w:val="af-ZA"/>
        </w:rPr>
        <w:t xml:space="preserve"> </w:t>
      </w:r>
      <w:proofErr w:type="spellStart"/>
      <w:r w:rsidRPr="00913310">
        <w:rPr>
          <w:rFonts w:ascii="GHEA Grapalat" w:hAnsi="GHEA Grapalat"/>
          <w:sz w:val="22"/>
          <w:szCs w:val="22"/>
          <w:lang w:val="en-US"/>
        </w:rPr>
        <w:t>որոշման</w:t>
      </w:r>
      <w:proofErr w:type="spellEnd"/>
      <w:r w:rsidRPr="00913310">
        <w:rPr>
          <w:rFonts w:ascii="GHEA Grapalat" w:hAnsi="GHEA Grapalat"/>
          <w:sz w:val="22"/>
          <w:szCs w:val="22"/>
          <w:lang w:val="af-ZA"/>
        </w:rPr>
        <w:t xml:space="preserve"> </w:t>
      </w:r>
      <w:proofErr w:type="spellStart"/>
      <w:r w:rsidRPr="00913310">
        <w:rPr>
          <w:rFonts w:ascii="GHEA Grapalat" w:hAnsi="GHEA Grapalat"/>
          <w:sz w:val="22"/>
          <w:szCs w:val="22"/>
          <w:lang w:val="en-US"/>
        </w:rPr>
        <w:t>նախագծի</w:t>
      </w:r>
      <w:proofErr w:type="spellEnd"/>
      <w:r w:rsidRPr="00913310">
        <w:rPr>
          <w:rFonts w:ascii="GHEA Grapalat" w:hAnsi="GHEA Grapalat"/>
          <w:sz w:val="22"/>
          <w:szCs w:val="22"/>
          <w:lang w:val="af-ZA"/>
        </w:rPr>
        <w:t xml:space="preserve"> </w:t>
      </w:r>
      <w:proofErr w:type="spellStart"/>
      <w:r w:rsidRPr="00913310">
        <w:rPr>
          <w:rFonts w:ascii="GHEA Grapalat" w:hAnsi="GHEA Grapalat"/>
          <w:sz w:val="22"/>
          <w:szCs w:val="22"/>
          <w:lang w:val="en-US"/>
        </w:rPr>
        <w:t>ընդունումը</w:t>
      </w:r>
      <w:proofErr w:type="spellEnd"/>
      <w:r w:rsidRPr="00913310">
        <w:rPr>
          <w:rFonts w:ascii="GHEA Grapalat" w:hAnsi="GHEA Grapalat"/>
          <w:sz w:val="22"/>
          <w:szCs w:val="22"/>
          <w:lang w:val="af-ZA"/>
        </w:rPr>
        <w:t xml:space="preserve"> </w:t>
      </w:r>
      <w:proofErr w:type="spellStart"/>
      <w:r w:rsidR="00E61DB9" w:rsidRPr="00913310">
        <w:rPr>
          <w:rFonts w:ascii="GHEA Grapalat" w:eastAsia="Calibri" w:hAnsi="GHEA Grapalat"/>
          <w:bCs/>
          <w:sz w:val="22"/>
          <w:szCs w:val="22"/>
          <w:lang w:val="af-ZA" w:eastAsia="en-US"/>
        </w:rPr>
        <w:t>Հայաստանի</w:t>
      </w:r>
      <w:proofErr w:type="spellEnd"/>
      <w:r w:rsidR="00E61DB9" w:rsidRPr="00913310">
        <w:rPr>
          <w:rFonts w:ascii="GHEA Grapalat" w:eastAsia="Calibri" w:hAnsi="GHEA Grapalat"/>
          <w:bCs/>
          <w:sz w:val="22"/>
          <w:szCs w:val="22"/>
          <w:lang w:val="af-ZA" w:eastAsia="en-US"/>
        </w:rPr>
        <w:t xml:space="preserve"> </w:t>
      </w:r>
      <w:proofErr w:type="spellStart"/>
      <w:r w:rsidR="00E61DB9" w:rsidRPr="00913310">
        <w:rPr>
          <w:rFonts w:ascii="GHEA Grapalat" w:eastAsia="Calibri" w:hAnsi="GHEA Grapalat"/>
          <w:bCs/>
          <w:sz w:val="22"/>
          <w:szCs w:val="22"/>
          <w:lang w:val="af-ZA" w:eastAsia="en-US"/>
        </w:rPr>
        <w:t>Հանրապետության</w:t>
      </w:r>
      <w:proofErr w:type="spellEnd"/>
      <w:r w:rsidR="00E61DB9" w:rsidRPr="00913310">
        <w:rPr>
          <w:rFonts w:ascii="GHEA Grapalat" w:eastAsia="Calibri" w:hAnsi="GHEA Grapalat"/>
          <w:bCs/>
          <w:sz w:val="22"/>
          <w:szCs w:val="22"/>
          <w:lang w:val="af-ZA" w:eastAsia="en-US"/>
        </w:rPr>
        <w:t xml:space="preserve"> </w:t>
      </w:r>
      <w:proofErr w:type="spellStart"/>
      <w:r w:rsidRPr="00913310">
        <w:rPr>
          <w:rFonts w:ascii="GHEA Grapalat" w:hAnsi="GHEA Grapalat"/>
          <w:sz w:val="22"/>
          <w:szCs w:val="22"/>
          <w:lang w:val="en-US"/>
        </w:rPr>
        <w:t>պետական</w:t>
      </w:r>
      <w:proofErr w:type="spellEnd"/>
      <w:r w:rsidRPr="00913310">
        <w:rPr>
          <w:rFonts w:ascii="GHEA Grapalat" w:hAnsi="GHEA Grapalat"/>
          <w:sz w:val="22"/>
          <w:szCs w:val="22"/>
          <w:lang w:val="af-ZA"/>
        </w:rPr>
        <w:t xml:space="preserve"> </w:t>
      </w:r>
      <w:proofErr w:type="spellStart"/>
      <w:r w:rsidRPr="00913310">
        <w:rPr>
          <w:rFonts w:ascii="GHEA Grapalat" w:hAnsi="GHEA Grapalat"/>
          <w:sz w:val="22"/>
          <w:szCs w:val="22"/>
          <w:lang w:val="en-US"/>
        </w:rPr>
        <w:t>բյուջեում</w:t>
      </w:r>
      <w:proofErr w:type="spellEnd"/>
      <w:r w:rsidRPr="00913310">
        <w:rPr>
          <w:rFonts w:ascii="GHEA Grapalat" w:hAnsi="GHEA Grapalat"/>
          <w:sz w:val="22"/>
          <w:szCs w:val="22"/>
          <w:lang w:val="af-ZA"/>
        </w:rPr>
        <w:t xml:space="preserve"> </w:t>
      </w:r>
      <w:proofErr w:type="spellStart"/>
      <w:r w:rsidRPr="00913310">
        <w:rPr>
          <w:rFonts w:ascii="GHEA Grapalat" w:hAnsi="GHEA Grapalat"/>
          <w:sz w:val="22"/>
          <w:szCs w:val="22"/>
          <w:lang w:val="en-US"/>
        </w:rPr>
        <w:t>ծախսերի</w:t>
      </w:r>
      <w:proofErr w:type="spellEnd"/>
      <w:r w:rsidRPr="00913310">
        <w:rPr>
          <w:rFonts w:ascii="GHEA Grapalat" w:hAnsi="GHEA Grapalat"/>
          <w:sz w:val="22"/>
          <w:szCs w:val="22"/>
          <w:lang w:val="af-ZA"/>
        </w:rPr>
        <w:t xml:space="preserve"> </w:t>
      </w:r>
      <w:r w:rsidRPr="00913310">
        <w:rPr>
          <w:rFonts w:ascii="GHEA Grapalat" w:hAnsi="GHEA Grapalat"/>
          <w:sz w:val="22"/>
          <w:szCs w:val="22"/>
          <w:lang w:val="en-US"/>
        </w:rPr>
        <w:t>և</w:t>
      </w:r>
      <w:r w:rsidRPr="00913310">
        <w:rPr>
          <w:rFonts w:ascii="GHEA Grapalat" w:hAnsi="GHEA Grapalat"/>
          <w:sz w:val="22"/>
          <w:szCs w:val="22"/>
          <w:lang w:val="af-ZA"/>
        </w:rPr>
        <w:t xml:space="preserve"> </w:t>
      </w:r>
      <w:proofErr w:type="spellStart"/>
      <w:r w:rsidRPr="00913310">
        <w:rPr>
          <w:rFonts w:ascii="GHEA Grapalat" w:hAnsi="GHEA Grapalat"/>
          <w:sz w:val="22"/>
          <w:szCs w:val="22"/>
          <w:lang w:val="en-US"/>
        </w:rPr>
        <w:t>եկամուտների</w:t>
      </w:r>
      <w:proofErr w:type="spellEnd"/>
      <w:r w:rsidRPr="00913310">
        <w:rPr>
          <w:rFonts w:ascii="GHEA Grapalat" w:hAnsi="GHEA Grapalat"/>
          <w:sz w:val="22"/>
          <w:szCs w:val="22"/>
          <w:lang w:val="af-ZA"/>
        </w:rPr>
        <w:t xml:space="preserve"> </w:t>
      </w:r>
      <w:proofErr w:type="spellStart"/>
      <w:r w:rsidR="00A17064">
        <w:rPr>
          <w:rFonts w:ascii="GHEA Grapalat" w:hAnsi="GHEA Grapalat"/>
          <w:sz w:val="22"/>
          <w:szCs w:val="22"/>
          <w:lang w:val="af-ZA"/>
        </w:rPr>
        <w:t>էական</w:t>
      </w:r>
      <w:proofErr w:type="spellEnd"/>
      <w:r w:rsidR="00A17064">
        <w:rPr>
          <w:rFonts w:ascii="GHEA Grapalat" w:hAnsi="GHEA Grapalat"/>
          <w:sz w:val="22"/>
          <w:szCs w:val="22"/>
          <w:lang w:val="af-ZA"/>
        </w:rPr>
        <w:t xml:space="preserve"> </w:t>
      </w:r>
      <w:proofErr w:type="spellStart"/>
      <w:r w:rsidRPr="00913310">
        <w:rPr>
          <w:rFonts w:ascii="GHEA Grapalat" w:hAnsi="GHEA Grapalat"/>
          <w:sz w:val="22"/>
          <w:szCs w:val="22"/>
          <w:lang w:val="en-US"/>
        </w:rPr>
        <w:t>փոփոխություններ</w:t>
      </w:r>
      <w:proofErr w:type="spellEnd"/>
      <w:r w:rsidRPr="00913310">
        <w:rPr>
          <w:rFonts w:ascii="GHEA Grapalat" w:hAnsi="GHEA Grapalat"/>
          <w:sz w:val="22"/>
          <w:szCs w:val="22"/>
          <w:lang w:val="af-ZA"/>
        </w:rPr>
        <w:t xml:space="preserve"> </w:t>
      </w:r>
      <w:proofErr w:type="spellStart"/>
      <w:r w:rsidRPr="00913310">
        <w:rPr>
          <w:rFonts w:ascii="GHEA Grapalat" w:hAnsi="GHEA Grapalat"/>
          <w:sz w:val="22"/>
          <w:szCs w:val="22"/>
          <w:lang w:val="en-US"/>
        </w:rPr>
        <w:t>չի</w:t>
      </w:r>
      <w:proofErr w:type="spellEnd"/>
      <w:r w:rsidRPr="00913310">
        <w:rPr>
          <w:rFonts w:ascii="GHEA Grapalat" w:hAnsi="GHEA Grapalat"/>
          <w:sz w:val="22"/>
          <w:szCs w:val="22"/>
          <w:lang w:val="af-ZA"/>
        </w:rPr>
        <w:t xml:space="preserve"> </w:t>
      </w:r>
      <w:proofErr w:type="spellStart"/>
      <w:r w:rsidRPr="00913310">
        <w:rPr>
          <w:rFonts w:ascii="GHEA Grapalat" w:hAnsi="GHEA Grapalat"/>
          <w:sz w:val="22"/>
          <w:szCs w:val="22"/>
          <w:lang w:val="en-US"/>
        </w:rPr>
        <w:t>առաջացնում</w:t>
      </w:r>
      <w:proofErr w:type="spellEnd"/>
      <w:r w:rsidRPr="00913310">
        <w:rPr>
          <w:rFonts w:ascii="GHEA Grapalat" w:hAnsi="GHEA Grapalat"/>
          <w:sz w:val="22"/>
          <w:szCs w:val="22"/>
          <w:lang w:val="af-ZA"/>
        </w:rPr>
        <w:t>:</w:t>
      </w:r>
    </w:p>
    <w:p w:rsidR="0014636D" w:rsidRPr="00913310" w:rsidRDefault="0014636D" w:rsidP="0014636D">
      <w:pPr>
        <w:spacing w:line="360" w:lineRule="auto"/>
        <w:ind w:firstLine="567"/>
        <w:jc w:val="both"/>
        <w:rPr>
          <w:rFonts w:ascii="GHEA Grapalat" w:hAnsi="GHEA Grapalat"/>
          <w:sz w:val="22"/>
          <w:szCs w:val="22"/>
          <w:lang w:val="af-ZA"/>
        </w:rPr>
      </w:pPr>
    </w:p>
    <w:p w:rsidR="00101337" w:rsidRPr="00913310" w:rsidRDefault="00101337" w:rsidP="00101337">
      <w:pPr>
        <w:spacing w:line="360" w:lineRule="auto"/>
        <w:ind w:firstLine="567"/>
        <w:jc w:val="center"/>
        <w:rPr>
          <w:rFonts w:ascii="GHEA Grapalat" w:hAnsi="GHEA Grapalat"/>
          <w:sz w:val="22"/>
          <w:szCs w:val="22"/>
          <w:lang w:val="af-ZA"/>
        </w:rPr>
      </w:pPr>
      <w:r w:rsidRPr="00913310">
        <w:rPr>
          <w:rFonts w:ascii="GHEA Grapalat" w:hAnsi="GHEA Grapalat"/>
          <w:sz w:val="22"/>
          <w:szCs w:val="22"/>
          <w:lang w:val="en-US"/>
        </w:rPr>
        <w:t>ՏԵՂԵԿԱՆՔ</w:t>
      </w:r>
    </w:p>
    <w:p w:rsidR="00A17064" w:rsidRDefault="008A100A" w:rsidP="00E61DB9">
      <w:pPr>
        <w:ind w:firstLine="709"/>
        <w:jc w:val="center"/>
        <w:rPr>
          <w:rFonts w:ascii="GHEA Grapalat" w:hAnsi="GHEA Grapalat"/>
          <w:sz w:val="22"/>
          <w:szCs w:val="22"/>
          <w:lang w:val="af-ZA"/>
        </w:rPr>
      </w:pPr>
      <w:r w:rsidRPr="00497BF4">
        <w:rPr>
          <w:rFonts w:ascii="GHEA Grapalat" w:hAnsi="GHEA Grapalat"/>
          <w:sz w:val="22"/>
          <w:szCs w:val="22"/>
          <w:lang w:val="af-ZA"/>
        </w:rPr>
        <w:t>«</w:t>
      </w:r>
      <w:r w:rsidRPr="00913310">
        <w:rPr>
          <w:rFonts w:ascii="GHEA Grapalat" w:hAnsi="GHEA Grapalat"/>
          <w:sz w:val="22"/>
          <w:szCs w:val="22"/>
          <w:lang w:val="en-US"/>
        </w:rPr>
        <w:t>ՀԱՅԱՍՏԱՆԻ</w:t>
      </w:r>
      <w:r w:rsidRPr="00497BF4">
        <w:rPr>
          <w:rFonts w:ascii="GHEA Grapalat" w:hAnsi="GHEA Grapalat"/>
          <w:sz w:val="22"/>
          <w:szCs w:val="22"/>
          <w:lang w:val="af-ZA"/>
        </w:rPr>
        <w:t xml:space="preserve"> </w:t>
      </w:r>
      <w:r w:rsidRPr="00913310">
        <w:rPr>
          <w:rFonts w:ascii="GHEA Grapalat" w:hAnsi="GHEA Grapalat"/>
          <w:sz w:val="22"/>
          <w:szCs w:val="22"/>
          <w:lang w:val="en-US"/>
        </w:rPr>
        <w:t>ՀԱՆՐԱՊԵՏՈՒԹՅԱՆ</w:t>
      </w:r>
      <w:r w:rsidRPr="00497BF4">
        <w:rPr>
          <w:rFonts w:ascii="GHEA Grapalat" w:hAnsi="GHEA Grapalat"/>
          <w:sz w:val="22"/>
          <w:szCs w:val="22"/>
          <w:lang w:val="af-ZA"/>
        </w:rPr>
        <w:t xml:space="preserve"> 2019 </w:t>
      </w:r>
      <w:r w:rsidRPr="00913310">
        <w:rPr>
          <w:rFonts w:ascii="GHEA Grapalat" w:hAnsi="GHEA Grapalat"/>
          <w:sz w:val="22"/>
          <w:szCs w:val="22"/>
          <w:lang w:val="en-US"/>
        </w:rPr>
        <w:t>ԹՎԱԿԱՆԻ</w:t>
      </w:r>
      <w:r w:rsidRPr="00497BF4">
        <w:rPr>
          <w:rFonts w:ascii="GHEA Grapalat" w:hAnsi="GHEA Grapalat"/>
          <w:sz w:val="22"/>
          <w:szCs w:val="22"/>
          <w:lang w:val="af-ZA"/>
        </w:rPr>
        <w:t xml:space="preserve"> </w:t>
      </w:r>
      <w:r w:rsidRPr="00913310">
        <w:rPr>
          <w:rFonts w:ascii="GHEA Grapalat" w:hAnsi="GHEA Grapalat"/>
          <w:sz w:val="22"/>
          <w:szCs w:val="22"/>
          <w:lang w:val="en-US"/>
        </w:rPr>
        <w:t>ՊԵՏԱԿԱՆ</w:t>
      </w:r>
      <w:r w:rsidRPr="00497BF4">
        <w:rPr>
          <w:rFonts w:ascii="GHEA Grapalat" w:hAnsi="GHEA Grapalat"/>
          <w:sz w:val="22"/>
          <w:szCs w:val="22"/>
          <w:lang w:val="af-ZA"/>
        </w:rPr>
        <w:t xml:space="preserve"> </w:t>
      </w:r>
      <w:r w:rsidRPr="00913310">
        <w:rPr>
          <w:rFonts w:ascii="GHEA Grapalat" w:hAnsi="GHEA Grapalat"/>
          <w:sz w:val="22"/>
          <w:szCs w:val="22"/>
          <w:lang w:val="en-US"/>
        </w:rPr>
        <w:t>ԲՅՈՒՋԵՈՒՄ</w:t>
      </w:r>
      <w:r w:rsidR="00913310" w:rsidRPr="00497BF4">
        <w:rPr>
          <w:rFonts w:ascii="GHEA Grapalat" w:hAnsi="GHEA Grapalat"/>
          <w:sz w:val="22"/>
          <w:szCs w:val="22"/>
          <w:lang w:val="af-ZA"/>
        </w:rPr>
        <w:t xml:space="preserve"> </w:t>
      </w:r>
      <w:r w:rsidRPr="00913310">
        <w:rPr>
          <w:rFonts w:ascii="GHEA Grapalat" w:hAnsi="GHEA Grapalat"/>
          <w:sz w:val="22"/>
          <w:szCs w:val="22"/>
          <w:lang w:val="en-US"/>
        </w:rPr>
        <w:t>ՎԵՐԱԲԱՇԽՈՒՄ</w:t>
      </w:r>
      <w:r w:rsidRPr="00497BF4">
        <w:rPr>
          <w:rFonts w:ascii="GHEA Grapalat" w:hAnsi="GHEA Grapalat"/>
          <w:sz w:val="22"/>
          <w:szCs w:val="22"/>
          <w:lang w:val="af-ZA"/>
        </w:rPr>
        <w:t xml:space="preserve">, </w:t>
      </w:r>
      <w:r w:rsidRPr="00913310">
        <w:rPr>
          <w:rFonts w:ascii="GHEA Grapalat" w:hAnsi="GHEA Grapalat"/>
          <w:sz w:val="22"/>
          <w:szCs w:val="22"/>
          <w:lang w:val="en-US"/>
        </w:rPr>
        <w:t>ՀԱՅԱՍՏԱՆԻ</w:t>
      </w:r>
      <w:r w:rsidRPr="00497BF4">
        <w:rPr>
          <w:rFonts w:ascii="GHEA Grapalat" w:hAnsi="GHEA Grapalat"/>
          <w:sz w:val="22"/>
          <w:szCs w:val="22"/>
          <w:lang w:val="af-ZA"/>
        </w:rPr>
        <w:t xml:space="preserve"> </w:t>
      </w:r>
      <w:r w:rsidRPr="00913310">
        <w:rPr>
          <w:rFonts w:ascii="GHEA Grapalat" w:hAnsi="GHEA Grapalat"/>
          <w:sz w:val="22"/>
          <w:szCs w:val="22"/>
          <w:lang w:val="en-US"/>
        </w:rPr>
        <w:t>ՀԱՆՐԱՊԵՏՈՒԹՅԱՆ</w:t>
      </w:r>
      <w:r w:rsidRPr="00497BF4">
        <w:rPr>
          <w:rFonts w:ascii="GHEA Grapalat" w:hAnsi="GHEA Grapalat"/>
          <w:sz w:val="22"/>
          <w:szCs w:val="22"/>
          <w:lang w:val="af-ZA"/>
        </w:rPr>
        <w:t xml:space="preserve"> </w:t>
      </w:r>
      <w:r w:rsidRPr="00913310">
        <w:rPr>
          <w:rFonts w:ascii="GHEA Grapalat" w:hAnsi="GHEA Grapalat"/>
          <w:sz w:val="22"/>
          <w:szCs w:val="22"/>
          <w:lang w:val="en-US"/>
        </w:rPr>
        <w:t>ԿԱՌԱՎԱՐՈՒԹՅԱՆ</w:t>
      </w:r>
      <w:r w:rsidRPr="00497BF4">
        <w:rPr>
          <w:rFonts w:ascii="GHEA Grapalat" w:hAnsi="GHEA Grapalat"/>
          <w:sz w:val="22"/>
          <w:szCs w:val="22"/>
          <w:lang w:val="af-ZA"/>
        </w:rPr>
        <w:t xml:space="preserve"> 2018 </w:t>
      </w:r>
      <w:r w:rsidRPr="00913310">
        <w:rPr>
          <w:rFonts w:ascii="GHEA Grapalat" w:hAnsi="GHEA Grapalat"/>
          <w:sz w:val="22"/>
          <w:szCs w:val="22"/>
          <w:lang w:val="en-US"/>
        </w:rPr>
        <w:t>ԹՎԱԿԱՆԻ</w:t>
      </w:r>
      <w:r w:rsidRPr="00497BF4">
        <w:rPr>
          <w:rFonts w:ascii="GHEA Grapalat" w:hAnsi="GHEA Grapalat"/>
          <w:sz w:val="22"/>
          <w:szCs w:val="22"/>
          <w:lang w:val="af-ZA"/>
        </w:rPr>
        <w:t xml:space="preserve"> </w:t>
      </w:r>
      <w:r w:rsidRPr="00913310">
        <w:rPr>
          <w:rFonts w:ascii="GHEA Grapalat" w:hAnsi="GHEA Grapalat"/>
          <w:sz w:val="22"/>
          <w:szCs w:val="22"/>
          <w:lang w:val="en-US"/>
        </w:rPr>
        <w:t>ԴԵԿՏԵՄԲԵՐԻ</w:t>
      </w:r>
      <w:r w:rsidRPr="00497BF4">
        <w:rPr>
          <w:rFonts w:ascii="GHEA Grapalat" w:hAnsi="GHEA Grapalat"/>
          <w:sz w:val="22"/>
          <w:szCs w:val="22"/>
          <w:lang w:val="af-ZA"/>
        </w:rPr>
        <w:t xml:space="preserve"> 27-</w:t>
      </w:r>
      <w:r w:rsidRPr="00913310">
        <w:rPr>
          <w:rFonts w:ascii="GHEA Grapalat" w:hAnsi="GHEA Grapalat"/>
          <w:sz w:val="22"/>
          <w:szCs w:val="22"/>
          <w:lang w:val="en-US"/>
        </w:rPr>
        <w:t>Ի</w:t>
      </w:r>
      <w:r w:rsidRPr="00497BF4">
        <w:rPr>
          <w:rFonts w:ascii="GHEA Grapalat" w:hAnsi="GHEA Grapalat"/>
          <w:sz w:val="22"/>
          <w:szCs w:val="22"/>
          <w:lang w:val="af-ZA"/>
        </w:rPr>
        <w:t xml:space="preserve"> </w:t>
      </w:r>
      <w:r w:rsidR="00E61DB9">
        <w:rPr>
          <w:rFonts w:ascii="GHEA Grapalat" w:hAnsi="GHEA Grapalat" w:cs="Sylfaen"/>
          <w:sz w:val="22"/>
          <w:szCs w:val="22"/>
          <w:lang w:val="af-ZA"/>
        </w:rPr>
        <w:t>№</w:t>
      </w:r>
      <w:r w:rsidRPr="00497BF4">
        <w:rPr>
          <w:rFonts w:ascii="GHEA Grapalat" w:hAnsi="GHEA Grapalat"/>
          <w:sz w:val="22"/>
          <w:szCs w:val="22"/>
          <w:lang w:val="af-ZA"/>
        </w:rPr>
        <w:t xml:space="preserve"> 1515-</w:t>
      </w:r>
      <w:r w:rsidRPr="00913310">
        <w:rPr>
          <w:rFonts w:ascii="GHEA Grapalat" w:hAnsi="GHEA Grapalat"/>
          <w:sz w:val="22"/>
          <w:szCs w:val="22"/>
          <w:lang w:val="en-US"/>
        </w:rPr>
        <w:t>Ն</w:t>
      </w:r>
      <w:r w:rsidRPr="00497BF4">
        <w:rPr>
          <w:rFonts w:ascii="GHEA Grapalat" w:hAnsi="GHEA Grapalat"/>
          <w:sz w:val="22"/>
          <w:szCs w:val="22"/>
          <w:lang w:val="af-ZA"/>
        </w:rPr>
        <w:t xml:space="preserve"> </w:t>
      </w:r>
      <w:r w:rsidRPr="00913310">
        <w:rPr>
          <w:rFonts w:ascii="GHEA Grapalat" w:hAnsi="GHEA Grapalat"/>
          <w:sz w:val="22"/>
          <w:szCs w:val="22"/>
          <w:lang w:val="en-US"/>
        </w:rPr>
        <w:t>ՈՐՈՇՄԱՆ</w:t>
      </w:r>
      <w:r w:rsidRPr="00497BF4">
        <w:rPr>
          <w:rFonts w:ascii="GHEA Grapalat" w:hAnsi="GHEA Grapalat"/>
          <w:sz w:val="22"/>
          <w:szCs w:val="22"/>
          <w:lang w:val="af-ZA"/>
        </w:rPr>
        <w:t xml:space="preserve"> </w:t>
      </w:r>
      <w:r w:rsidRPr="00913310">
        <w:rPr>
          <w:rFonts w:ascii="GHEA Grapalat" w:hAnsi="GHEA Grapalat"/>
          <w:sz w:val="22"/>
          <w:szCs w:val="22"/>
          <w:lang w:val="en-US"/>
        </w:rPr>
        <w:t>ՄԵՋ</w:t>
      </w:r>
      <w:r w:rsidRPr="00497BF4">
        <w:rPr>
          <w:rFonts w:ascii="GHEA Grapalat" w:hAnsi="GHEA Grapalat"/>
          <w:sz w:val="22"/>
          <w:szCs w:val="22"/>
          <w:lang w:val="af-ZA"/>
        </w:rPr>
        <w:t xml:space="preserve"> </w:t>
      </w:r>
      <w:r w:rsidRPr="00913310">
        <w:rPr>
          <w:rFonts w:ascii="GHEA Grapalat" w:hAnsi="GHEA Grapalat"/>
          <w:sz w:val="22"/>
          <w:szCs w:val="22"/>
          <w:lang w:val="en-US"/>
        </w:rPr>
        <w:t>ՓՈՓՈԽՈՒԹՅՈՒՆՆԵՐ</w:t>
      </w:r>
      <w:r w:rsidRPr="00497BF4">
        <w:rPr>
          <w:rFonts w:ascii="GHEA Grapalat" w:hAnsi="GHEA Grapalat"/>
          <w:sz w:val="22"/>
          <w:szCs w:val="22"/>
          <w:lang w:val="af-ZA"/>
        </w:rPr>
        <w:t xml:space="preserve"> </w:t>
      </w:r>
      <w:r w:rsidRPr="00913310">
        <w:rPr>
          <w:rFonts w:ascii="GHEA Grapalat" w:hAnsi="GHEA Grapalat"/>
          <w:sz w:val="22"/>
          <w:szCs w:val="22"/>
          <w:lang w:val="en-US"/>
        </w:rPr>
        <w:t>ԵՎ</w:t>
      </w:r>
      <w:r w:rsidRPr="00497BF4">
        <w:rPr>
          <w:rFonts w:ascii="GHEA Grapalat" w:hAnsi="GHEA Grapalat"/>
          <w:sz w:val="22"/>
          <w:szCs w:val="22"/>
          <w:lang w:val="af-ZA"/>
        </w:rPr>
        <w:t xml:space="preserve"> </w:t>
      </w:r>
      <w:r w:rsidRPr="00913310">
        <w:rPr>
          <w:rFonts w:ascii="GHEA Grapalat" w:hAnsi="GHEA Grapalat"/>
          <w:sz w:val="22"/>
          <w:szCs w:val="22"/>
          <w:lang w:val="en-US"/>
        </w:rPr>
        <w:t>ԼՐԱՑՈՒՄՆԵՐ</w:t>
      </w:r>
      <w:r w:rsidRPr="00497BF4">
        <w:rPr>
          <w:rFonts w:ascii="GHEA Grapalat" w:hAnsi="GHEA Grapalat"/>
          <w:sz w:val="22"/>
          <w:szCs w:val="22"/>
          <w:lang w:val="af-ZA"/>
        </w:rPr>
        <w:t xml:space="preserve"> </w:t>
      </w:r>
      <w:r w:rsidRPr="00913310">
        <w:rPr>
          <w:rFonts w:ascii="GHEA Grapalat" w:hAnsi="GHEA Grapalat"/>
          <w:sz w:val="22"/>
          <w:szCs w:val="22"/>
          <w:lang w:val="en-US"/>
        </w:rPr>
        <w:t>ԿԱՏԱՐԵԼՈՒ</w:t>
      </w:r>
      <w:r w:rsidRPr="00497BF4">
        <w:rPr>
          <w:rFonts w:ascii="GHEA Grapalat" w:hAnsi="GHEA Grapalat"/>
          <w:sz w:val="22"/>
          <w:szCs w:val="22"/>
          <w:lang w:val="af-ZA"/>
        </w:rPr>
        <w:t xml:space="preserve"> </w:t>
      </w:r>
      <w:r w:rsidRPr="00913310">
        <w:rPr>
          <w:rFonts w:ascii="GHEA Grapalat" w:hAnsi="GHEA Grapalat"/>
          <w:sz w:val="22"/>
          <w:szCs w:val="22"/>
          <w:lang w:val="en-US"/>
        </w:rPr>
        <w:t>ԵՎ</w:t>
      </w:r>
      <w:r w:rsidRPr="00497BF4">
        <w:rPr>
          <w:rFonts w:ascii="GHEA Grapalat" w:hAnsi="GHEA Grapalat"/>
          <w:sz w:val="22"/>
          <w:szCs w:val="22"/>
          <w:lang w:val="af-ZA"/>
        </w:rPr>
        <w:t xml:space="preserve"> </w:t>
      </w:r>
      <w:r w:rsidRPr="00913310">
        <w:rPr>
          <w:rFonts w:ascii="GHEA Grapalat" w:hAnsi="GHEA Grapalat"/>
          <w:sz w:val="22"/>
          <w:szCs w:val="22"/>
          <w:lang w:val="en-US"/>
        </w:rPr>
        <w:t>ՀԱՅԱՍՏԱՆԻ</w:t>
      </w:r>
      <w:r w:rsidRPr="00497BF4">
        <w:rPr>
          <w:rFonts w:ascii="GHEA Grapalat" w:hAnsi="GHEA Grapalat"/>
          <w:sz w:val="22"/>
          <w:szCs w:val="22"/>
          <w:lang w:val="af-ZA"/>
        </w:rPr>
        <w:t xml:space="preserve"> </w:t>
      </w:r>
      <w:r w:rsidRPr="00913310">
        <w:rPr>
          <w:rFonts w:ascii="GHEA Grapalat" w:hAnsi="GHEA Grapalat"/>
          <w:sz w:val="22"/>
          <w:szCs w:val="22"/>
          <w:lang w:val="en-US"/>
        </w:rPr>
        <w:t>ՀԱՆՐԱՊԵՏՈՒԹՅԱՆ</w:t>
      </w:r>
      <w:r w:rsidRPr="00497BF4">
        <w:rPr>
          <w:rFonts w:ascii="GHEA Grapalat" w:hAnsi="GHEA Grapalat"/>
          <w:sz w:val="22"/>
          <w:szCs w:val="22"/>
          <w:lang w:val="af-ZA"/>
        </w:rPr>
        <w:t xml:space="preserve"> </w:t>
      </w:r>
      <w:r w:rsidR="000B3EA5">
        <w:rPr>
          <w:rFonts w:ascii="GHEA Grapalat" w:hAnsi="GHEA Grapalat"/>
          <w:sz w:val="22"/>
          <w:szCs w:val="22"/>
          <w:lang w:val="en-US"/>
        </w:rPr>
        <w:t>ԿՐԹՈՒԹՅԱՆ</w:t>
      </w:r>
      <w:r w:rsidR="000B3EA5" w:rsidRPr="0092172C">
        <w:rPr>
          <w:rFonts w:ascii="GHEA Grapalat" w:hAnsi="GHEA Grapalat"/>
          <w:sz w:val="22"/>
          <w:szCs w:val="22"/>
          <w:lang w:val="af-ZA"/>
        </w:rPr>
        <w:t xml:space="preserve">, </w:t>
      </w:r>
      <w:r w:rsidR="000B3EA5">
        <w:rPr>
          <w:rFonts w:ascii="GHEA Grapalat" w:hAnsi="GHEA Grapalat"/>
          <w:sz w:val="22"/>
          <w:szCs w:val="22"/>
          <w:lang w:val="en-US"/>
        </w:rPr>
        <w:t>ԳԻՏՈՒԹՅԱՆ</w:t>
      </w:r>
      <w:r w:rsidR="000B3EA5" w:rsidRPr="0092172C">
        <w:rPr>
          <w:rFonts w:ascii="GHEA Grapalat" w:hAnsi="GHEA Grapalat"/>
          <w:sz w:val="22"/>
          <w:szCs w:val="22"/>
          <w:lang w:val="af-ZA"/>
        </w:rPr>
        <w:t xml:space="preserve">, </w:t>
      </w:r>
      <w:r w:rsidR="000B3EA5">
        <w:rPr>
          <w:rFonts w:ascii="GHEA Grapalat" w:hAnsi="GHEA Grapalat"/>
          <w:sz w:val="22"/>
          <w:szCs w:val="22"/>
          <w:lang w:val="en-US"/>
        </w:rPr>
        <w:t>ՄՇԱԿՈՒՅԹԻ</w:t>
      </w:r>
      <w:r w:rsidR="000B3EA5" w:rsidRPr="0092172C">
        <w:rPr>
          <w:rFonts w:ascii="GHEA Grapalat" w:hAnsi="GHEA Grapalat"/>
          <w:sz w:val="22"/>
          <w:szCs w:val="22"/>
          <w:lang w:val="af-ZA"/>
        </w:rPr>
        <w:t xml:space="preserve"> </w:t>
      </w:r>
      <w:r w:rsidR="000B3EA5">
        <w:rPr>
          <w:rFonts w:ascii="GHEA Grapalat" w:hAnsi="GHEA Grapalat"/>
          <w:sz w:val="22"/>
          <w:szCs w:val="22"/>
          <w:lang w:val="en-US"/>
        </w:rPr>
        <w:t>ԵՎ</w:t>
      </w:r>
      <w:r w:rsidR="000B3EA5" w:rsidRPr="0092172C">
        <w:rPr>
          <w:rFonts w:ascii="GHEA Grapalat" w:hAnsi="GHEA Grapalat"/>
          <w:sz w:val="22"/>
          <w:szCs w:val="22"/>
          <w:lang w:val="af-ZA"/>
        </w:rPr>
        <w:t xml:space="preserve"> </w:t>
      </w:r>
      <w:r w:rsidR="000B3EA5">
        <w:rPr>
          <w:rFonts w:ascii="GHEA Grapalat" w:hAnsi="GHEA Grapalat"/>
          <w:sz w:val="22"/>
          <w:szCs w:val="22"/>
          <w:lang w:val="en-US"/>
        </w:rPr>
        <w:t>ՍՊՈՐՏԻ</w:t>
      </w:r>
      <w:r w:rsidRPr="00497BF4">
        <w:rPr>
          <w:rFonts w:ascii="GHEA Grapalat" w:hAnsi="GHEA Grapalat"/>
          <w:sz w:val="22"/>
          <w:szCs w:val="22"/>
          <w:lang w:val="af-ZA"/>
        </w:rPr>
        <w:t xml:space="preserve"> </w:t>
      </w:r>
      <w:r w:rsidRPr="00913310">
        <w:rPr>
          <w:rFonts w:ascii="GHEA Grapalat" w:hAnsi="GHEA Grapalat"/>
          <w:sz w:val="22"/>
          <w:szCs w:val="22"/>
          <w:lang w:val="en-US"/>
        </w:rPr>
        <w:t>ՆԱԽԱՐԱՐՈՒԹՅԱՆԸ</w:t>
      </w:r>
      <w:r w:rsidRPr="00497BF4">
        <w:rPr>
          <w:rFonts w:ascii="GHEA Grapalat" w:hAnsi="GHEA Grapalat"/>
          <w:sz w:val="22"/>
          <w:szCs w:val="22"/>
          <w:lang w:val="af-ZA"/>
        </w:rPr>
        <w:t xml:space="preserve">  </w:t>
      </w:r>
      <w:r w:rsidRPr="00913310">
        <w:rPr>
          <w:rFonts w:ascii="GHEA Grapalat" w:hAnsi="GHEA Grapalat"/>
          <w:sz w:val="22"/>
          <w:szCs w:val="22"/>
          <w:lang w:val="en-US"/>
        </w:rPr>
        <w:t>ԳՈՒՄԱՐ</w:t>
      </w:r>
      <w:r w:rsidRPr="00497BF4">
        <w:rPr>
          <w:rFonts w:ascii="GHEA Grapalat" w:hAnsi="GHEA Grapalat"/>
          <w:sz w:val="22"/>
          <w:szCs w:val="22"/>
          <w:lang w:val="af-ZA"/>
        </w:rPr>
        <w:t xml:space="preserve"> </w:t>
      </w:r>
      <w:r w:rsidRPr="00913310">
        <w:rPr>
          <w:rFonts w:ascii="GHEA Grapalat" w:hAnsi="GHEA Grapalat"/>
          <w:sz w:val="22"/>
          <w:szCs w:val="22"/>
          <w:lang w:val="en-US"/>
        </w:rPr>
        <w:t>ՀԱՏԿԱՑՆԵԼՈՒ</w:t>
      </w:r>
      <w:r w:rsidRPr="00497BF4">
        <w:rPr>
          <w:rFonts w:ascii="GHEA Grapalat" w:hAnsi="GHEA Grapalat"/>
          <w:sz w:val="22"/>
          <w:szCs w:val="22"/>
          <w:lang w:val="af-ZA"/>
        </w:rPr>
        <w:t xml:space="preserve"> </w:t>
      </w:r>
      <w:r w:rsidRPr="00913310">
        <w:rPr>
          <w:rFonts w:ascii="GHEA Grapalat" w:hAnsi="GHEA Grapalat"/>
          <w:sz w:val="22"/>
          <w:szCs w:val="22"/>
          <w:lang w:val="en-US"/>
        </w:rPr>
        <w:t>ՄԱՍԻՆ</w:t>
      </w:r>
      <w:r w:rsidRPr="00497BF4">
        <w:rPr>
          <w:rFonts w:ascii="GHEA Grapalat" w:hAnsi="GHEA Grapalat"/>
          <w:sz w:val="22"/>
          <w:szCs w:val="22"/>
          <w:lang w:val="af-ZA"/>
        </w:rPr>
        <w:t xml:space="preserve">» </w:t>
      </w:r>
    </w:p>
    <w:p w:rsidR="00101337" w:rsidRPr="00497BF4" w:rsidRDefault="00E61DB9" w:rsidP="00E61DB9">
      <w:pPr>
        <w:ind w:firstLine="709"/>
        <w:jc w:val="center"/>
        <w:rPr>
          <w:rFonts w:ascii="GHEA Grapalat" w:hAnsi="GHEA Grapalat"/>
          <w:sz w:val="22"/>
          <w:szCs w:val="22"/>
          <w:lang w:val="af-ZA"/>
        </w:rPr>
      </w:pPr>
      <w:r w:rsidRPr="00913310">
        <w:rPr>
          <w:rFonts w:ascii="GHEA Grapalat" w:hAnsi="GHEA Grapalat"/>
          <w:sz w:val="22"/>
          <w:szCs w:val="22"/>
          <w:lang w:val="en-US"/>
        </w:rPr>
        <w:t>ՀԱՅԱՍՏԱՆԻ</w:t>
      </w:r>
      <w:r w:rsidRPr="00497BF4">
        <w:rPr>
          <w:rFonts w:ascii="GHEA Grapalat" w:hAnsi="GHEA Grapalat"/>
          <w:sz w:val="22"/>
          <w:szCs w:val="22"/>
          <w:lang w:val="af-ZA"/>
        </w:rPr>
        <w:t xml:space="preserve"> </w:t>
      </w:r>
      <w:r w:rsidRPr="00913310">
        <w:rPr>
          <w:rFonts w:ascii="GHEA Grapalat" w:hAnsi="GHEA Grapalat"/>
          <w:sz w:val="22"/>
          <w:szCs w:val="22"/>
          <w:lang w:val="en-US"/>
        </w:rPr>
        <w:t>ՀԱՆՐԱՊԵՏՈՒԹՅԱՆ</w:t>
      </w:r>
      <w:r w:rsidR="008A100A" w:rsidRPr="00497BF4">
        <w:rPr>
          <w:rFonts w:ascii="GHEA Grapalat" w:hAnsi="GHEA Grapalat"/>
          <w:sz w:val="22"/>
          <w:szCs w:val="22"/>
          <w:lang w:val="af-ZA"/>
        </w:rPr>
        <w:t xml:space="preserve"> </w:t>
      </w:r>
      <w:r w:rsidR="008A100A" w:rsidRPr="00913310">
        <w:rPr>
          <w:rFonts w:ascii="GHEA Grapalat" w:hAnsi="GHEA Grapalat"/>
          <w:sz w:val="22"/>
          <w:szCs w:val="22"/>
          <w:lang w:val="en-US"/>
        </w:rPr>
        <w:t>ԿԱՌԱՎԱՐՈՒԹՅԱՆ</w:t>
      </w:r>
      <w:r w:rsidR="008A100A" w:rsidRPr="00497BF4">
        <w:rPr>
          <w:rFonts w:ascii="GHEA Grapalat" w:hAnsi="GHEA Grapalat"/>
          <w:sz w:val="22"/>
          <w:szCs w:val="22"/>
          <w:lang w:val="af-ZA"/>
        </w:rPr>
        <w:t xml:space="preserve"> </w:t>
      </w:r>
      <w:r w:rsidR="008A100A" w:rsidRPr="00913310">
        <w:rPr>
          <w:rFonts w:ascii="GHEA Grapalat" w:hAnsi="GHEA Grapalat"/>
          <w:sz w:val="22"/>
          <w:szCs w:val="22"/>
          <w:lang w:val="en-US"/>
        </w:rPr>
        <w:t>ՈՐՈՇՄԱՆ</w:t>
      </w:r>
      <w:r w:rsidR="008A100A" w:rsidRPr="00497BF4">
        <w:rPr>
          <w:rFonts w:ascii="GHEA Grapalat" w:hAnsi="GHEA Grapalat"/>
          <w:sz w:val="22"/>
          <w:szCs w:val="22"/>
          <w:lang w:val="af-ZA"/>
        </w:rPr>
        <w:t xml:space="preserve"> </w:t>
      </w:r>
      <w:r w:rsidR="008A100A" w:rsidRPr="00913310">
        <w:rPr>
          <w:rFonts w:ascii="GHEA Grapalat" w:hAnsi="GHEA Grapalat"/>
          <w:sz w:val="22"/>
          <w:szCs w:val="22"/>
          <w:lang w:val="en-US"/>
        </w:rPr>
        <w:t>ՆԱԽԱԳԾԻ</w:t>
      </w:r>
      <w:r w:rsidR="00101337" w:rsidRPr="00913310">
        <w:rPr>
          <w:rFonts w:ascii="GHEA Grapalat" w:hAnsi="GHEA Grapalat"/>
          <w:sz w:val="22"/>
          <w:szCs w:val="22"/>
          <w:lang w:val="af-ZA"/>
        </w:rPr>
        <w:t xml:space="preserve"> </w:t>
      </w:r>
      <w:r w:rsidR="00101337" w:rsidRPr="00913310">
        <w:rPr>
          <w:rFonts w:ascii="GHEA Grapalat" w:hAnsi="GHEA Grapalat"/>
          <w:sz w:val="22"/>
          <w:szCs w:val="22"/>
          <w:lang w:val="en-US"/>
        </w:rPr>
        <w:t>ԸՆԴՈՒՆՄԱՆ</w:t>
      </w:r>
      <w:r w:rsidR="00101337" w:rsidRPr="00913310">
        <w:rPr>
          <w:rFonts w:ascii="GHEA Grapalat" w:hAnsi="GHEA Grapalat"/>
          <w:sz w:val="22"/>
          <w:szCs w:val="22"/>
          <w:lang w:val="af-ZA"/>
        </w:rPr>
        <w:t xml:space="preserve"> </w:t>
      </w:r>
      <w:r w:rsidR="00101337" w:rsidRPr="00913310">
        <w:rPr>
          <w:rFonts w:ascii="GHEA Grapalat" w:hAnsi="GHEA Grapalat"/>
          <w:sz w:val="22"/>
          <w:szCs w:val="22"/>
          <w:lang w:val="en-US"/>
        </w:rPr>
        <w:t>ԱՌՆՉՈՒԹՅԱՄԲ</w:t>
      </w:r>
      <w:r w:rsidR="00101337" w:rsidRPr="00913310">
        <w:rPr>
          <w:rFonts w:ascii="GHEA Grapalat" w:hAnsi="GHEA Grapalat"/>
          <w:sz w:val="22"/>
          <w:szCs w:val="22"/>
          <w:lang w:val="af-ZA"/>
        </w:rPr>
        <w:t xml:space="preserve"> </w:t>
      </w:r>
      <w:r w:rsidR="00101337" w:rsidRPr="00913310">
        <w:rPr>
          <w:rFonts w:ascii="GHEA Grapalat" w:hAnsi="GHEA Grapalat"/>
          <w:sz w:val="22"/>
          <w:szCs w:val="22"/>
          <w:lang w:val="en-US"/>
        </w:rPr>
        <w:t>ԸՆԴՈՒՆՎԵԼԻՔ</w:t>
      </w:r>
      <w:r w:rsidR="00101337" w:rsidRPr="00913310">
        <w:rPr>
          <w:rFonts w:ascii="GHEA Grapalat" w:hAnsi="GHEA Grapalat"/>
          <w:sz w:val="22"/>
          <w:szCs w:val="22"/>
          <w:lang w:val="af-ZA"/>
        </w:rPr>
        <w:t xml:space="preserve"> </w:t>
      </w:r>
      <w:r w:rsidR="00101337" w:rsidRPr="00913310">
        <w:rPr>
          <w:rFonts w:ascii="GHEA Grapalat" w:hAnsi="GHEA Grapalat"/>
          <w:sz w:val="22"/>
          <w:szCs w:val="22"/>
          <w:lang w:val="en-US"/>
        </w:rPr>
        <w:t>ԱՅԼ</w:t>
      </w:r>
      <w:r w:rsidR="00101337" w:rsidRPr="00913310">
        <w:rPr>
          <w:rFonts w:ascii="GHEA Grapalat" w:hAnsi="GHEA Grapalat"/>
          <w:sz w:val="22"/>
          <w:szCs w:val="22"/>
          <w:lang w:val="af-ZA"/>
        </w:rPr>
        <w:t xml:space="preserve"> </w:t>
      </w:r>
      <w:r w:rsidR="00101337" w:rsidRPr="00913310">
        <w:rPr>
          <w:rFonts w:ascii="GHEA Grapalat" w:hAnsi="GHEA Grapalat"/>
          <w:sz w:val="22"/>
          <w:szCs w:val="22"/>
          <w:lang w:val="en-US"/>
        </w:rPr>
        <w:t>ԻՐԱՎԱԿԱՆ</w:t>
      </w:r>
      <w:r w:rsidR="00101337" w:rsidRPr="00913310">
        <w:rPr>
          <w:rFonts w:ascii="GHEA Grapalat" w:hAnsi="GHEA Grapalat"/>
          <w:sz w:val="22"/>
          <w:szCs w:val="22"/>
          <w:lang w:val="af-ZA"/>
        </w:rPr>
        <w:t xml:space="preserve"> </w:t>
      </w:r>
      <w:r w:rsidR="00101337" w:rsidRPr="00913310">
        <w:rPr>
          <w:rFonts w:ascii="GHEA Grapalat" w:hAnsi="GHEA Grapalat"/>
          <w:sz w:val="22"/>
          <w:szCs w:val="22"/>
          <w:lang w:val="en-US"/>
        </w:rPr>
        <w:t>ԱԿՏԵՐԻ</w:t>
      </w:r>
      <w:r w:rsidR="00101337" w:rsidRPr="00913310">
        <w:rPr>
          <w:rFonts w:ascii="GHEA Grapalat" w:hAnsi="GHEA Grapalat"/>
          <w:sz w:val="22"/>
          <w:szCs w:val="22"/>
          <w:lang w:val="af-ZA"/>
        </w:rPr>
        <w:t xml:space="preserve"> </w:t>
      </w:r>
      <w:r w:rsidR="00101337" w:rsidRPr="00913310">
        <w:rPr>
          <w:rFonts w:ascii="GHEA Grapalat" w:hAnsi="GHEA Grapalat"/>
          <w:sz w:val="22"/>
          <w:szCs w:val="22"/>
          <w:lang w:val="en-US"/>
        </w:rPr>
        <w:t>ԿԱՄ</w:t>
      </w:r>
      <w:r w:rsidR="00101337" w:rsidRPr="00913310">
        <w:rPr>
          <w:rFonts w:ascii="GHEA Grapalat" w:hAnsi="GHEA Grapalat"/>
          <w:sz w:val="22"/>
          <w:szCs w:val="22"/>
          <w:lang w:val="af-ZA"/>
        </w:rPr>
        <w:t xml:space="preserve"> </w:t>
      </w:r>
      <w:r w:rsidR="00101337" w:rsidRPr="00913310">
        <w:rPr>
          <w:rFonts w:ascii="GHEA Grapalat" w:hAnsi="GHEA Grapalat"/>
          <w:sz w:val="22"/>
          <w:szCs w:val="22"/>
          <w:lang w:val="en-US"/>
        </w:rPr>
        <w:t>ԴՐԱՆՑ</w:t>
      </w:r>
      <w:r w:rsidR="00101337" w:rsidRPr="00913310">
        <w:rPr>
          <w:rFonts w:ascii="GHEA Grapalat" w:hAnsi="GHEA Grapalat"/>
          <w:sz w:val="22"/>
          <w:szCs w:val="22"/>
          <w:lang w:val="af-ZA"/>
        </w:rPr>
        <w:t xml:space="preserve"> </w:t>
      </w:r>
      <w:r w:rsidR="00101337" w:rsidRPr="00913310">
        <w:rPr>
          <w:rFonts w:ascii="GHEA Grapalat" w:hAnsi="GHEA Grapalat"/>
          <w:sz w:val="22"/>
          <w:szCs w:val="22"/>
          <w:lang w:val="en-US"/>
        </w:rPr>
        <w:t>ԸՆԴՈՒՆՄԱՆ</w:t>
      </w:r>
      <w:r w:rsidR="008A100A" w:rsidRPr="00497BF4">
        <w:rPr>
          <w:rFonts w:ascii="GHEA Grapalat" w:hAnsi="GHEA Grapalat"/>
          <w:sz w:val="22"/>
          <w:szCs w:val="22"/>
          <w:lang w:val="af-ZA"/>
        </w:rPr>
        <w:t xml:space="preserve"> </w:t>
      </w:r>
      <w:r w:rsidR="00101337" w:rsidRPr="00913310">
        <w:rPr>
          <w:rFonts w:ascii="GHEA Grapalat" w:hAnsi="GHEA Grapalat"/>
          <w:sz w:val="22"/>
          <w:szCs w:val="22"/>
          <w:lang w:val="en-US"/>
        </w:rPr>
        <w:t>ԱՆՀՐԱԺԵՇՏՈՒԹՅԱՆ</w:t>
      </w:r>
      <w:r w:rsidR="00101337" w:rsidRPr="00913310">
        <w:rPr>
          <w:rFonts w:ascii="GHEA Grapalat" w:hAnsi="GHEA Grapalat"/>
          <w:sz w:val="22"/>
          <w:szCs w:val="22"/>
          <w:lang w:val="af-ZA"/>
        </w:rPr>
        <w:t xml:space="preserve"> </w:t>
      </w:r>
      <w:r w:rsidR="00101337" w:rsidRPr="00913310">
        <w:rPr>
          <w:rFonts w:ascii="GHEA Grapalat" w:hAnsi="GHEA Grapalat"/>
          <w:sz w:val="22"/>
          <w:szCs w:val="22"/>
          <w:lang w:val="en-US"/>
        </w:rPr>
        <w:t>ՄԱՍԻՆ</w:t>
      </w:r>
      <w:r w:rsidRPr="00E61DB9">
        <w:rPr>
          <w:rFonts w:ascii="GHEA Grapalat" w:hAnsi="GHEA Grapalat"/>
          <w:sz w:val="22"/>
          <w:szCs w:val="22"/>
          <w:lang w:val="af-ZA"/>
        </w:rPr>
        <w:t xml:space="preserve"> </w:t>
      </w:r>
    </w:p>
    <w:p w:rsidR="00101337" w:rsidRPr="00913310" w:rsidRDefault="00101337" w:rsidP="00101337">
      <w:pPr>
        <w:spacing w:line="360" w:lineRule="auto"/>
        <w:ind w:firstLine="426"/>
        <w:jc w:val="center"/>
        <w:rPr>
          <w:rFonts w:ascii="GHEA Grapalat" w:hAnsi="GHEA Grapalat"/>
          <w:sz w:val="22"/>
          <w:szCs w:val="22"/>
          <w:lang w:val="af-ZA"/>
        </w:rPr>
      </w:pPr>
    </w:p>
    <w:p w:rsidR="0086310F" w:rsidRDefault="00101337" w:rsidP="00E61DB9">
      <w:pPr>
        <w:spacing w:line="276" w:lineRule="auto"/>
        <w:ind w:firstLine="567"/>
        <w:jc w:val="both"/>
        <w:rPr>
          <w:rFonts w:ascii="GHEA Grapalat" w:hAnsi="GHEA Grapalat"/>
          <w:sz w:val="22"/>
          <w:szCs w:val="22"/>
          <w:lang w:val="af-ZA"/>
        </w:rPr>
      </w:pPr>
      <w:r w:rsidRPr="00913310">
        <w:rPr>
          <w:rFonts w:ascii="GHEA Grapalat" w:hAnsi="GHEA Grapalat"/>
          <w:sz w:val="22"/>
          <w:szCs w:val="22"/>
          <w:lang w:val="af-ZA"/>
        </w:rPr>
        <w:t>«</w:t>
      </w:r>
      <w:proofErr w:type="spellStart"/>
      <w:r w:rsidRPr="00913310">
        <w:rPr>
          <w:rFonts w:ascii="GHEA Grapalat" w:eastAsia="Calibri" w:hAnsi="GHEA Grapalat"/>
          <w:bCs/>
          <w:sz w:val="22"/>
          <w:szCs w:val="22"/>
          <w:lang w:val="af-ZA" w:eastAsia="en-US"/>
        </w:rPr>
        <w:t>Հայաստանի</w:t>
      </w:r>
      <w:proofErr w:type="spellEnd"/>
      <w:r w:rsidRPr="00913310">
        <w:rPr>
          <w:rFonts w:ascii="GHEA Grapalat" w:eastAsia="Calibri" w:hAnsi="GHEA Grapalat"/>
          <w:bCs/>
          <w:sz w:val="22"/>
          <w:szCs w:val="22"/>
          <w:lang w:val="af-ZA" w:eastAsia="en-US"/>
        </w:rPr>
        <w:t xml:space="preserve"> </w:t>
      </w:r>
      <w:proofErr w:type="spellStart"/>
      <w:r w:rsidRPr="00913310">
        <w:rPr>
          <w:rFonts w:ascii="GHEA Grapalat" w:eastAsia="Calibri" w:hAnsi="GHEA Grapalat"/>
          <w:bCs/>
          <w:sz w:val="22"/>
          <w:szCs w:val="22"/>
          <w:lang w:val="af-ZA" w:eastAsia="en-US"/>
        </w:rPr>
        <w:t>Հանրապետության</w:t>
      </w:r>
      <w:proofErr w:type="spellEnd"/>
      <w:r w:rsidRPr="00913310">
        <w:rPr>
          <w:rFonts w:ascii="GHEA Grapalat" w:eastAsia="Calibri" w:hAnsi="GHEA Grapalat"/>
          <w:bCs/>
          <w:sz w:val="22"/>
          <w:szCs w:val="22"/>
          <w:lang w:val="af-ZA" w:eastAsia="en-US"/>
        </w:rPr>
        <w:t xml:space="preserve"> 2019 </w:t>
      </w:r>
      <w:proofErr w:type="spellStart"/>
      <w:r w:rsidRPr="00913310">
        <w:rPr>
          <w:rFonts w:ascii="GHEA Grapalat" w:eastAsia="Calibri" w:hAnsi="GHEA Grapalat"/>
          <w:bCs/>
          <w:sz w:val="22"/>
          <w:szCs w:val="22"/>
          <w:lang w:val="af-ZA" w:eastAsia="en-US"/>
        </w:rPr>
        <w:t>թվականի</w:t>
      </w:r>
      <w:proofErr w:type="spellEnd"/>
      <w:r w:rsidRPr="00913310">
        <w:rPr>
          <w:rFonts w:ascii="GHEA Grapalat" w:eastAsia="Calibri" w:hAnsi="GHEA Grapalat"/>
          <w:bCs/>
          <w:sz w:val="22"/>
          <w:szCs w:val="22"/>
          <w:lang w:val="af-ZA" w:eastAsia="en-US"/>
        </w:rPr>
        <w:t xml:space="preserve"> </w:t>
      </w:r>
      <w:proofErr w:type="spellStart"/>
      <w:r w:rsidRPr="00913310">
        <w:rPr>
          <w:rFonts w:ascii="GHEA Grapalat" w:eastAsia="Calibri" w:hAnsi="GHEA Grapalat"/>
          <w:bCs/>
          <w:sz w:val="22"/>
          <w:szCs w:val="22"/>
          <w:lang w:val="af-ZA" w:eastAsia="en-US"/>
        </w:rPr>
        <w:t>պետական</w:t>
      </w:r>
      <w:proofErr w:type="spellEnd"/>
      <w:r w:rsidRPr="00913310">
        <w:rPr>
          <w:rFonts w:ascii="GHEA Grapalat" w:eastAsia="Calibri" w:hAnsi="GHEA Grapalat"/>
          <w:bCs/>
          <w:sz w:val="22"/>
          <w:szCs w:val="22"/>
          <w:lang w:val="af-ZA" w:eastAsia="en-US"/>
        </w:rPr>
        <w:t xml:space="preserve"> </w:t>
      </w:r>
      <w:proofErr w:type="spellStart"/>
      <w:r w:rsidRPr="00913310">
        <w:rPr>
          <w:rFonts w:ascii="GHEA Grapalat" w:eastAsia="Calibri" w:hAnsi="GHEA Grapalat"/>
          <w:bCs/>
          <w:sz w:val="22"/>
          <w:szCs w:val="22"/>
          <w:lang w:val="af-ZA" w:eastAsia="en-US"/>
        </w:rPr>
        <w:t>բյուջեում</w:t>
      </w:r>
      <w:proofErr w:type="spellEnd"/>
      <w:r w:rsidRPr="00913310">
        <w:rPr>
          <w:rFonts w:ascii="GHEA Grapalat" w:eastAsia="Calibri" w:hAnsi="GHEA Grapalat"/>
          <w:bCs/>
          <w:sz w:val="22"/>
          <w:szCs w:val="22"/>
          <w:lang w:val="af-ZA" w:eastAsia="en-US"/>
        </w:rPr>
        <w:t xml:space="preserve"> </w:t>
      </w:r>
      <w:proofErr w:type="spellStart"/>
      <w:r w:rsidRPr="00913310">
        <w:rPr>
          <w:rFonts w:ascii="GHEA Grapalat" w:eastAsia="Calibri" w:hAnsi="GHEA Grapalat"/>
          <w:bCs/>
          <w:sz w:val="22"/>
          <w:szCs w:val="22"/>
          <w:lang w:val="af-ZA" w:eastAsia="en-US"/>
        </w:rPr>
        <w:t>վերաբաշխում</w:t>
      </w:r>
      <w:proofErr w:type="spellEnd"/>
      <w:r w:rsidRPr="00913310">
        <w:rPr>
          <w:rFonts w:ascii="GHEA Grapalat" w:eastAsia="Calibri" w:hAnsi="GHEA Grapalat"/>
          <w:bCs/>
          <w:sz w:val="22"/>
          <w:szCs w:val="22"/>
          <w:lang w:val="af-ZA" w:eastAsia="en-US"/>
        </w:rPr>
        <w:t xml:space="preserve">, </w:t>
      </w:r>
      <w:proofErr w:type="spellStart"/>
      <w:r w:rsidRPr="00913310">
        <w:rPr>
          <w:rFonts w:ascii="GHEA Grapalat" w:eastAsia="Calibri" w:hAnsi="GHEA Grapalat"/>
          <w:bCs/>
          <w:sz w:val="22"/>
          <w:szCs w:val="22"/>
          <w:lang w:val="af-ZA" w:eastAsia="en-US"/>
        </w:rPr>
        <w:t>Հայաստանի</w:t>
      </w:r>
      <w:proofErr w:type="spellEnd"/>
      <w:r w:rsidRPr="00913310">
        <w:rPr>
          <w:rFonts w:ascii="GHEA Grapalat" w:eastAsia="Calibri" w:hAnsi="GHEA Grapalat"/>
          <w:bCs/>
          <w:sz w:val="22"/>
          <w:szCs w:val="22"/>
          <w:lang w:val="af-ZA" w:eastAsia="en-US"/>
        </w:rPr>
        <w:t xml:space="preserve"> </w:t>
      </w:r>
      <w:proofErr w:type="spellStart"/>
      <w:r w:rsidRPr="00913310">
        <w:rPr>
          <w:rFonts w:ascii="GHEA Grapalat" w:eastAsia="Calibri" w:hAnsi="GHEA Grapalat"/>
          <w:bCs/>
          <w:sz w:val="22"/>
          <w:szCs w:val="22"/>
          <w:lang w:val="af-ZA" w:eastAsia="en-US"/>
        </w:rPr>
        <w:t>Հանրապետության</w:t>
      </w:r>
      <w:proofErr w:type="spellEnd"/>
      <w:r w:rsidRPr="00913310">
        <w:rPr>
          <w:rFonts w:ascii="GHEA Grapalat" w:eastAsia="Calibri" w:hAnsi="GHEA Grapalat"/>
          <w:bCs/>
          <w:sz w:val="22"/>
          <w:szCs w:val="22"/>
          <w:lang w:val="af-ZA" w:eastAsia="en-US"/>
        </w:rPr>
        <w:t xml:space="preserve"> </w:t>
      </w:r>
      <w:proofErr w:type="spellStart"/>
      <w:r w:rsidRPr="00913310">
        <w:rPr>
          <w:rFonts w:ascii="GHEA Grapalat" w:eastAsia="Calibri" w:hAnsi="GHEA Grapalat"/>
          <w:bCs/>
          <w:sz w:val="22"/>
          <w:szCs w:val="22"/>
          <w:lang w:val="af-ZA" w:eastAsia="en-US"/>
        </w:rPr>
        <w:t>կառավարության</w:t>
      </w:r>
      <w:proofErr w:type="spellEnd"/>
      <w:r w:rsidRPr="00913310">
        <w:rPr>
          <w:rFonts w:ascii="GHEA Grapalat" w:eastAsia="Calibri" w:hAnsi="GHEA Grapalat"/>
          <w:bCs/>
          <w:sz w:val="22"/>
          <w:szCs w:val="22"/>
          <w:lang w:val="af-ZA" w:eastAsia="en-US"/>
        </w:rPr>
        <w:t xml:space="preserve"> 2018 </w:t>
      </w:r>
      <w:proofErr w:type="spellStart"/>
      <w:r w:rsidRPr="00913310">
        <w:rPr>
          <w:rFonts w:ascii="GHEA Grapalat" w:eastAsia="Calibri" w:hAnsi="GHEA Grapalat"/>
          <w:bCs/>
          <w:sz w:val="22"/>
          <w:szCs w:val="22"/>
          <w:lang w:val="af-ZA" w:eastAsia="en-US"/>
        </w:rPr>
        <w:t>թվականի</w:t>
      </w:r>
      <w:proofErr w:type="spellEnd"/>
      <w:r w:rsidRPr="00913310">
        <w:rPr>
          <w:rFonts w:ascii="GHEA Grapalat" w:eastAsia="Calibri" w:hAnsi="GHEA Grapalat"/>
          <w:bCs/>
          <w:sz w:val="22"/>
          <w:szCs w:val="22"/>
          <w:lang w:val="af-ZA" w:eastAsia="en-US"/>
        </w:rPr>
        <w:t xml:space="preserve"> </w:t>
      </w:r>
      <w:proofErr w:type="spellStart"/>
      <w:r w:rsidRPr="00913310">
        <w:rPr>
          <w:rFonts w:ascii="GHEA Grapalat" w:eastAsia="Calibri" w:hAnsi="GHEA Grapalat"/>
          <w:bCs/>
          <w:sz w:val="22"/>
          <w:szCs w:val="22"/>
          <w:lang w:val="af-ZA" w:eastAsia="en-US"/>
        </w:rPr>
        <w:t>դեկտեմբերի</w:t>
      </w:r>
      <w:proofErr w:type="spellEnd"/>
      <w:r w:rsidRPr="00913310">
        <w:rPr>
          <w:rFonts w:ascii="GHEA Grapalat" w:eastAsia="Calibri" w:hAnsi="GHEA Grapalat"/>
          <w:bCs/>
          <w:sz w:val="22"/>
          <w:szCs w:val="22"/>
          <w:lang w:val="af-ZA" w:eastAsia="en-US"/>
        </w:rPr>
        <w:t xml:space="preserve"> 27-ի </w:t>
      </w:r>
      <w:r w:rsidR="00E61DB9">
        <w:rPr>
          <w:rFonts w:ascii="GHEA Grapalat" w:hAnsi="GHEA Grapalat" w:cs="Sylfaen"/>
          <w:sz w:val="22"/>
          <w:szCs w:val="22"/>
          <w:lang w:val="af-ZA"/>
        </w:rPr>
        <w:t>№</w:t>
      </w:r>
      <w:r w:rsidRPr="00913310">
        <w:rPr>
          <w:rFonts w:ascii="GHEA Grapalat" w:eastAsia="Calibri" w:hAnsi="GHEA Grapalat"/>
          <w:bCs/>
          <w:sz w:val="22"/>
          <w:szCs w:val="22"/>
          <w:lang w:val="af-ZA" w:eastAsia="en-US"/>
        </w:rPr>
        <w:t xml:space="preserve"> 1515-Ն </w:t>
      </w:r>
      <w:proofErr w:type="spellStart"/>
      <w:r w:rsidRPr="00913310">
        <w:rPr>
          <w:rFonts w:ascii="GHEA Grapalat" w:eastAsia="Calibri" w:hAnsi="GHEA Grapalat"/>
          <w:bCs/>
          <w:sz w:val="22"/>
          <w:szCs w:val="22"/>
          <w:lang w:val="af-ZA" w:eastAsia="en-US"/>
        </w:rPr>
        <w:t>որոշման</w:t>
      </w:r>
      <w:proofErr w:type="spellEnd"/>
      <w:r w:rsidRPr="00913310">
        <w:rPr>
          <w:rFonts w:ascii="GHEA Grapalat" w:eastAsia="Calibri" w:hAnsi="GHEA Grapalat"/>
          <w:bCs/>
          <w:sz w:val="22"/>
          <w:szCs w:val="22"/>
          <w:lang w:val="af-ZA" w:eastAsia="en-US"/>
        </w:rPr>
        <w:t xml:space="preserve"> </w:t>
      </w:r>
      <w:proofErr w:type="spellStart"/>
      <w:r w:rsidRPr="00913310">
        <w:rPr>
          <w:rFonts w:ascii="GHEA Grapalat" w:eastAsia="Calibri" w:hAnsi="GHEA Grapalat"/>
          <w:bCs/>
          <w:sz w:val="22"/>
          <w:szCs w:val="22"/>
          <w:lang w:val="af-ZA" w:eastAsia="en-US"/>
        </w:rPr>
        <w:t>մեջ</w:t>
      </w:r>
      <w:proofErr w:type="spellEnd"/>
      <w:r w:rsidRPr="00913310">
        <w:rPr>
          <w:rFonts w:ascii="GHEA Grapalat" w:eastAsia="Calibri" w:hAnsi="GHEA Grapalat"/>
          <w:bCs/>
          <w:sz w:val="22"/>
          <w:szCs w:val="22"/>
          <w:lang w:val="af-ZA" w:eastAsia="en-US"/>
        </w:rPr>
        <w:t xml:space="preserve"> </w:t>
      </w:r>
      <w:proofErr w:type="spellStart"/>
      <w:r w:rsidRPr="00913310">
        <w:rPr>
          <w:rFonts w:ascii="GHEA Grapalat" w:eastAsia="Calibri" w:hAnsi="GHEA Grapalat"/>
          <w:bCs/>
          <w:sz w:val="22"/>
          <w:szCs w:val="22"/>
          <w:lang w:val="af-ZA" w:eastAsia="en-US"/>
        </w:rPr>
        <w:t>փոփոխություններ</w:t>
      </w:r>
      <w:proofErr w:type="spellEnd"/>
      <w:r w:rsidRPr="00913310">
        <w:rPr>
          <w:rFonts w:ascii="GHEA Grapalat" w:eastAsia="Calibri" w:hAnsi="GHEA Grapalat"/>
          <w:bCs/>
          <w:sz w:val="22"/>
          <w:szCs w:val="22"/>
          <w:lang w:val="af-ZA" w:eastAsia="en-US"/>
        </w:rPr>
        <w:t xml:space="preserve"> և </w:t>
      </w:r>
      <w:proofErr w:type="spellStart"/>
      <w:r w:rsidRPr="00913310">
        <w:rPr>
          <w:rFonts w:ascii="GHEA Grapalat" w:eastAsia="Calibri" w:hAnsi="GHEA Grapalat"/>
          <w:bCs/>
          <w:sz w:val="22"/>
          <w:szCs w:val="22"/>
          <w:lang w:val="af-ZA" w:eastAsia="en-US"/>
        </w:rPr>
        <w:t>լրացում</w:t>
      </w:r>
      <w:proofErr w:type="spellEnd"/>
      <w:r w:rsidRPr="00913310">
        <w:rPr>
          <w:rFonts w:ascii="GHEA Grapalat" w:eastAsia="Calibri" w:hAnsi="GHEA Grapalat"/>
          <w:bCs/>
          <w:sz w:val="22"/>
          <w:szCs w:val="22"/>
          <w:lang w:val="hy-AM" w:eastAsia="en-US"/>
        </w:rPr>
        <w:t>ներ</w:t>
      </w:r>
      <w:r w:rsidRPr="00913310">
        <w:rPr>
          <w:rFonts w:ascii="GHEA Grapalat" w:eastAsia="Calibri" w:hAnsi="GHEA Grapalat"/>
          <w:bCs/>
          <w:sz w:val="22"/>
          <w:szCs w:val="22"/>
          <w:lang w:val="af-ZA" w:eastAsia="en-US"/>
        </w:rPr>
        <w:t xml:space="preserve"> </w:t>
      </w:r>
      <w:proofErr w:type="spellStart"/>
      <w:r w:rsidRPr="00913310">
        <w:rPr>
          <w:rFonts w:ascii="GHEA Grapalat" w:eastAsia="Calibri" w:hAnsi="GHEA Grapalat"/>
          <w:bCs/>
          <w:sz w:val="22"/>
          <w:szCs w:val="22"/>
          <w:lang w:val="af-ZA" w:eastAsia="en-US"/>
        </w:rPr>
        <w:t>կատարելու</w:t>
      </w:r>
      <w:proofErr w:type="spellEnd"/>
      <w:r w:rsidRPr="00913310">
        <w:rPr>
          <w:rFonts w:ascii="GHEA Grapalat" w:eastAsia="Calibri" w:hAnsi="GHEA Grapalat"/>
          <w:bCs/>
          <w:sz w:val="22"/>
          <w:szCs w:val="22"/>
          <w:lang w:val="af-ZA" w:eastAsia="en-US"/>
        </w:rPr>
        <w:t xml:space="preserve"> և </w:t>
      </w:r>
      <w:proofErr w:type="spellStart"/>
      <w:r w:rsidRPr="00913310">
        <w:rPr>
          <w:rFonts w:ascii="GHEA Grapalat" w:eastAsia="Calibri" w:hAnsi="GHEA Grapalat"/>
          <w:bCs/>
          <w:sz w:val="22"/>
          <w:szCs w:val="22"/>
          <w:lang w:val="af-ZA" w:eastAsia="en-US"/>
        </w:rPr>
        <w:t>Հայաստանի</w:t>
      </w:r>
      <w:proofErr w:type="spellEnd"/>
      <w:r w:rsidRPr="00913310">
        <w:rPr>
          <w:rFonts w:ascii="GHEA Grapalat" w:eastAsia="Calibri" w:hAnsi="GHEA Grapalat"/>
          <w:bCs/>
          <w:sz w:val="22"/>
          <w:szCs w:val="22"/>
          <w:lang w:val="af-ZA" w:eastAsia="en-US"/>
        </w:rPr>
        <w:t xml:space="preserve"> </w:t>
      </w:r>
      <w:proofErr w:type="spellStart"/>
      <w:r w:rsidRPr="00913310">
        <w:rPr>
          <w:rFonts w:ascii="GHEA Grapalat" w:eastAsia="Calibri" w:hAnsi="GHEA Grapalat"/>
          <w:bCs/>
          <w:sz w:val="22"/>
          <w:szCs w:val="22"/>
          <w:lang w:val="af-ZA" w:eastAsia="en-US"/>
        </w:rPr>
        <w:t>Հանրապետության</w:t>
      </w:r>
      <w:proofErr w:type="spellEnd"/>
      <w:r w:rsidRPr="00913310">
        <w:rPr>
          <w:rFonts w:ascii="GHEA Grapalat" w:eastAsia="Calibri" w:hAnsi="GHEA Grapalat"/>
          <w:bCs/>
          <w:sz w:val="22"/>
          <w:szCs w:val="22"/>
          <w:lang w:val="af-ZA" w:eastAsia="en-US"/>
        </w:rPr>
        <w:t xml:space="preserve"> </w:t>
      </w:r>
      <w:proofErr w:type="spellStart"/>
      <w:r w:rsidR="000B3EA5">
        <w:rPr>
          <w:rFonts w:ascii="GHEA Grapalat" w:hAnsi="GHEA Grapalat"/>
          <w:sz w:val="22"/>
          <w:szCs w:val="22"/>
          <w:lang w:val="en-US"/>
        </w:rPr>
        <w:t>կրթության</w:t>
      </w:r>
      <w:proofErr w:type="spellEnd"/>
      <w:r w:rsidR="000B3EA5" w:rsidRPr="0092172C">
        <w:rPr>
          <w:rFonts w:ascii="GHEA Grapalat" w:hAnsi="GHEA Grapalat"/>
          <w:sz w:val="22"/>
          <w:szCs w:val="22"/>
          <w:lang w:val="af-ZA"/>
        </w:rPr>
        <w:t xml:space="preserve">, </w:t>
      </w:r>
      <w:proofErr w:type="spellStart"/>
      <w:r w:rsidR="000B3EA5">
        <w:rPr>
          <w:rFonts w:ascii="GHEA Grapalat" w:hAnsi="GHEA Grapalat"/>
          <w:sz w:val="22"/>
          <w:szCs w:val="22"/>
          <w:lang w:val="en-US"/>
        </w:rPr>
        <w:t>գիտության</w:t>
      </w:r>
      <w:proofErr w:type="spellEnd"/>
      <w:r w:rsidR="000B3EA5" w:rsidRPr="0092172C">
        <w:rPr>
          <w:rFonts w:ascii="GHEA Grapalat" w:hAnsi="GHEA Grapalat"/>
          <w:sz w:val="22"/>
          <w:szCs w:val="22"/>
          <w:lang w:val="af-ZA"/>
        </w:rPr>
        <w:t xml:space="preserve">, </w:t>
      </w:r>
      <w:proofErr w:type="spellStart"/>
      <w:r w:rsidR="000B3EA5">
        <w:rPr>
          <w:rFonts w:ascii="GHEA Grapalat" w:hAnsi="GHEA Grapalat"/>
          <w:sz w:val="22"/>
          <w:szCs w:val="22"/>
          <w:lang w:val="en-US"/>
        </w:rPr>
        <w:t>մշակույթի</w:t>
      </w:r>
      <w:proofErr w:type="spellEnd"/>
      <w:r w:rsidR="000B3EA5" w:rsidRPr="0092172C">
        <w:rPr>
          <w:rFonts w:ascii="GHEA Grapalat" w:hAnsi="GHEA Grapalat"/>
          <w:sz w:val="22"/>
          <w:szCs w:val="22"/>
          <w:lang w:val="af-ZA"/>
        </w:rPr>
        <w:t xml:space="preserve"> </w:t>
      </w:r>
      <w:r w:rsidR="000B3EA5">
        <w:rPr>
          <w:rFonts w:ascii="GHEA Grapalat" w:hAnsi="GHEA Grapalat"/>
          <w:sz w:val="22"/>
          <w:szCs w:val="22"/>
          <w:lang w:val="en-US"/>
        </w:rPr>
        <w:t>և</w:t>
      </w:r>
      <w:r w:rsidR="000B3EA5" w:rsidRPr="0092172C">
        <w:rPr>
          <w:rFonts w:ascii="GHEA Grapalat" w:hAnsi="GHEA Grapalat"/>
          <w:sz w:val="22"/>
          <w:szCs w:val="22"/>
          <w:lang w:val="af-ZA"/>
        </w:rPr>
        <w:t xml:space="preserve"> </w:t>
      </w:r>
      <w:proofErr w:type="spellStart"/>
      <w:r w:rsidR="000B3EA5">
        <w:rPr>
          <w:rFonts w:ascii="GHEA Grapalat" w:hAnsi="GHEA Grapalat"/>
          <w:sz w:val="22"/>
          <w:szCs w:val="22"/>
          <w:lang w:val="en-US"/>
        </w:rPr>
        <w:t>սպորտի</w:t>
      </w:r>
      <w:proofErr w:type="spellEnd"/>
      <w:r w:rsidR="000B3EA5" w:rsidRPr="00913310">
        <w:rPr>
          <w:rFonts w:ascii="GHEA Grapalat" w:eastAsia="Calibri" w:hAnsi="GHEA Grapalat"/>
          <w:bCs/>
          <w:sz w:val="22"/>
          <w:szCs w:val="22"/>
          <w:lang w:val="af-ZA" w:eastAsia="en-US"/>
        </w:rPr>
        <w:t xml:space="preserve"> </w:t>
      </w:r>
      <w:proofErr w:type="spellStart"/>
      <w:r w:rsidR="008A100A" w:rsidRPr="00913310">
        <w:rPr>
          <w:rFonts w:ascii="GHEA Grapalat" w:eastAsia="Calibri" w:hAnsi="GHEA Grapalat"/>
          <w:bCs/>
          <w:sz w:val="22"/>
          <w:szCs w:val="22"/>
          <w:lang w:val="af-ZA" w:eastAsia="en-US"/>
        </w:rPr>
        <w:t>նախարարությանը</w:t>
      </w:r>
      <w:proofErr w:type="spellEnd"/>
      <w:r w:rsidRPr="00913310">
        <w:rPr>
          <w:rFonts w:ascii="GHEA Grapalat" w:eastAsia="Calibri" w:hAnsi="GHEA Grapalat"/>
          <w:bCs/>
          <w:sz w:val="22"/>
          <w:szCs w:val="22"/>
          <w:lang w:val="af-ZA" w:eastAsia="en-US"/>
        </w:rPr>
        <w:t xml:space="preserve"> </w:t>
      </w:r>
      <w:proofErr w:type="spellStart"/>
      <w:r w:rsidRPr="00913310">
        <w:rPr>
          <w:rFonts w:ascii="GHEA Grapalat" w:eastAsia="Calibri" w:hAnsi="GHEA Grapalat"/>
          <w:bCs/>
          <w:sz w:val="22"/>
          <w:szCs w:val="22"/>
          <w:lang w:val="af-ZA" w:eastAsia="en-US"/>
        </w:rPr>
        <w:t>գումար</w:t>
      </w:r>
      <w:proofErr w:type="spellEnd"/>
      <w:r w:rsidRPr="00913310">
        <w:rPr>
          <w:rFonts w:ascii="GHEA Grapalat" w:eastAsia="Calibri" w:hAnsi="GHEA Grapalat"/>
          <w:bCs/>
          <w:sz w:val="22"/>
          <w:szCs w:val="22"/>
          <w:lang w:val="af-ZA" w:eastAsia="en-US"/>
        </w:rPr>
        <w:t xml:space="preserve"> </w:t>
      </w:r>
      <w:proofErr w:type="spellStart"/>
      <w:r w:rsidRPr="00913310">
        <w:rPr>
          <w:rFonts w:ascii="GHEA Grapalat" w:eastAsia="Calibri" w:hAnsi="GHEA Grapalat"/>
          <w:bCs/>
          <w:sz w:val="22"/>
          <w:szCs w:val="22"/>
          <w:lang w:val="af-ZA" w:eastAsia="en-US"/>
        </w:rPr>
        <w:t>հատկացնելու</w:t>
      </w:r>
      <w:proofErr w:type="spellEnd"/>
      <w:r w:rsidRPr="00913310">
        <w:rPr>
          <w:rFonts w:ascii="GHEA Grapalat" w:eastAsia="Calibri" w:hAnsi="GHEA Grapalat"/>
          <w:bCs/>
          <w:sz w:val="22"/>
          <w:szCs w:val="22"/>
          <w:lang w:val="af-ZA" w:eastAsia="en-US"/>
        </w:rPr>
        <w:t xml:space="preserve"> </w:t>
      </w:r>
      <w:proofErr w:type="spellStart"/>
      <w:r w:rsidRPr="00913310">
        <w:rPr>
          <w:rFonts w:ascii="GHEA Grapalat" w:eastAsia="Calibri" w:hAnsi="GHEA Grapalat"/>
          <w:bCs/>
          <w:sz w:val="22"/>
          <w:szCs w:val="22"/>
          <w:lang w:val="af-ZA" w:eastAsia="en-US"/>
        </w:rPr>
        <w:t>մասին</w:t>
      </w:r>
      <w:proofErr w:type="spellEnd"/>
      <w:r w:rsidRPr="00913310">
        <w:rPr>
          <w:rFonts w:ascii="GHEA Grapalat" w:hAnsi="GHEA Grapalat"/>
          <w:sz w:val="22"/>
          <w:szCs w:val="22"/>
          <w:lang w:val="af-ZA"/>
        </w:rPr>
        <w:t xml:space="preserve">» </w:t>
      </w:r>
      <w:proofErr w:type="spellStart"/>
      <w:r w:rsidR="00E61DB9" w:rsidRPr="00913310">
        <w:rPr>
          <w:rFonts w:ascii="GHEA Grapalat" w:eastAsia="Calibri" w:hAnsi="GHEA Grapalat"/>
          <w:bCs/>
          <w:sz w:val="22"/>
          <w:szCs w:val="22"/>
          <w:lang w:val="af-ZA" w:eastAsia="en-US"/>
        </w:rPr>
        <w:t>Հայաստանի</w:t>
      </w:r>
      <w:proofErr w:type="spellEnd"/>
      <w:r w:rsidR="00E61DB9" w:rsidRPr="00913310">
        <w:rPr>
          <w:rFonts w:ascii="GHEA Grapalat" w:eastAsia="Calibri" w:hAnsi="GHEA Grapalat"/>
          <w:bCs/>
          <w:sz w:val="22"/>
          <w:szCs w:val="22"/>
          <w:lang w:val="af-ZA" w:eastAsia="en-US"/>
        </w:rPr>
        <w:t xml:space="preserve"> </w:t>
      </w:r>
      <w:proofErr w:type="spellStart"/>
      <w:r w:rsidR="00E61DB9" w:rsidRPr="00913310">
        <w:rPr>
          <w:rFonts w:ascii="GHEA Grapalat" w:eastAsia="Calibri" w:hAnsi="GHEA Grapalat"/>
          <w:bCs/>
          <w:sz w:val="22"/>
          <w:szCs w:val="22"/>
          <w:lang w:val="af-ZA" w:eastAsia="en-US"/>
        </w:rPr>
        <w:t>Հանրապետության</w:t>
      </w:r>
      <w:proofErr w:type="spellEnd"/>
      <w:r w:rsidRPr="00913310">
        <w:rPr>
          <w:rFonts w:ascii="GHEA Grapalat" w:hAnsi="GHEA Grapalat"/>
          <w:sz w:val="22"/>
          <w:szCs w:val="22"/>
          <w:lang w:val="af-ZA"/>
        </w:rPr>
        <w:t xml:space="preserve"> </w:t>
      </w:r>
      <w:proofErr w:type="spellStart"/>
      <w:r w:rsidRPr="00913310">
        <w:rPr>
          <w:rFonts w:ascii="GHEA Grapalat" w:hAnsi="GHEA Grapalat"/>
          <w:sz w:val="22"/>
          <w:szCs w:val="22"/>
          <w:lang w:val="en-US"/>
        </w:rPr>
        <w:t>կառավարության</w:t>
      </w:r>
      <w:proofErr w:type="spellEnd"/>
      <w:r w:rsidRPr="00913310">
        <w:rPr>
          <w:rFonts w:ascii="GHEA Grapalat" w:hAnsi="GHEA Grapalat"/>
          <w:sz w:val="22"/>
          <w:szCs w:val="22"/>
          <w:lang w:val="af-ZA"/>
        </w:rPr>
        <w:t xml:space="preserve"> </w:t>
      </w:r>
      <w:proofErr w:type="spellStart"/>
      <w:r w:rsidRPr="00913310">
        <w:rPr>
          <w:rFonts w:ascii="GHEA Grapalat" w:hAnsi="GHEA Grapalat"/>
          <w:sz w:val="22"/>
          <w:szCs w:val="22"/>
          <w:lang w:val="en-US"/>
        </w:rPr>
        <w:t>որոշման</w:t>
      </w:r>
      <w:proofErr w:type="spellEnd"/>
      <w:r w:rsidRPr="00913310">
        <w:rPr>
          <w:rFonts w:ascii="GHEA Grapalat" w:hAnsi="GHEA Grapalat"/>
          <w:sz w:val="22"/>
          <w:szCs w:val="22"/>
          <w:lang w:val="af-ZA"/>
        </w:rPr>
        <w:t xml:space="preserve"> </w:t>
      </w:r>
      <w:proofErr w:type="spellStart"/>
      <w:r w:rsidRPr="00913310">
        <w:rPr>
          <w:rFonts w:ascii="GHEA Grapalat" w:hAnsi="GHEA Grapalat"/>
          <w:sz w:val="22"/>
          <w:szCs w:val="22"/>
          <w:lang w:val="en-US"/>
        </w:rPr>
        <w:t>նախագծի</w:t>
      </w:r>
      <w:proofErr w:type="spellEnd"/>
      <w:r w:rsidRPr="00913310">
        <w:rPr>
          <w:rFonts w:ascii="GHEA Grapalat" w:hAnsi="GHEA Grapalat"/>
          <w:sz w:val="22"/>
          <w:szCs w:val="22"/>
          <w:lang w:val="af-ZA"/>
        </w:rPr>
        <w:t xml:space="preserve"> </w:t>
      </w:r>
      <w:proofErr w:type="spellStart"/>
      <w:r w:rsidRPr="00913310">
        <w:rPr>
          <w:rFonts w:ascii="GHEA Grapalat" w:hAnsi="GHEA Grapalat"/>
          <w:sz w:val="22"/>
          <w:szCs w:val="22"/>
          <w:lang w:val="en-US"/>
        </w:rPr>
        <w:t>ընդունման</w:t>
      </w:r>
      <w:proofErr w:type="spellEnd"/>
      <w:r w:rsidRPr="00913310">
        <w:rPr>
          <w:rFonts w:ascii="GHEA Grapalat" w:hAnsi="GHEA Grapalat"/>
          <w:sz w:val="22"/>
          <w:szCs w:val="22"/>
          <w:lang w:val="af-ZA"/>
        </w:rPr>
        <w:t xml:space="preserve"> </w:t>
      </w:r>
      <w:proofErr w:type="spellStart"/>
      <w:r w:rsidRPr="00913310">
        <w:rPr>
          <w:rFonts w:ascii="GHEA Grapalat" w:hAnsi="GHEA Grapalat"/>
          <w:sz w:val="22"/>
          <w:szCs w:val="22"/>
          <w:lang w:val="en-US"/>
        </w:rPr>
        <w:t>կապակցությամբ</w:t>
      </w:r>
      <w:proofErr w:type="spellEnd"/>
      <w:r w:rsidRPr="00913310">
        <w:rPr>
          <w:rFonts w:ascii="GHEA Grapalat" w:hAnsi="GHEA Grapalat"/>
          <w:sz w:val="22"/>
          <w:szCs w:val="22"/>
          <w:lang w:val="af-ZA"/>
        </w:rPr>
        <w:t xml:space="preserve"> </w:t>
      </w:r>
      <w:proofErr w:type="spellStart"/>
      <w:r w:rsidRPr="00913310">
        <w:rPr>
          <w:rFonts w:ascii="GHEA Grapalat" w:hAnsi="GHEA Grapalat"/>
          <w:sz w:val="22"/>
          <w:szCs w:val="22"/>
          <w:lang w:val="en-US"/>
        </w:rPr>
        <w:t>այլ</w:t>
      </w:r>
      <w:proofErr w:type="spellEnd"/>
      <w:r w:rsidRPr="00913310">
        <w:rPr>
          <w:rFonts w:ascii="GHEA Grapalat" w:hAnsi="GHEA Grapalat"/>
          <w:sz w:val="22"/>
          <w:szCs w:val="22"/>
          <w:lang w:val="af-ZA"/>
        </w:rPr>
        <w:t xml:space="preserve"> </w:t>
      </w:r>
      <w:proofErr w:type="spellStart"/>
      <w:r w:rsidRPr="00913310">
        <w:rPr>
          <w:rFonts w:ascii="GHEA Grapalat" w:hAnsi="GHEA Grapalat"/>
          <w:sz w:val="22"/>
          <w:szCs w:val="22"/>
          <w:lang w:val="en-US"/>
        </w:rPr>
        <w:t>իրավական</w:t>
      </w:r>
      <w:proofErr w:type="spellEnd"/>
      <w:r w:rsidRPr="00913310">
        <w:rPr>
          <w:rFonts w:ascii="GHEA Grapalat" w:hAnsi="GHEA Grapalat"/>
          <w:sz w:val="22"/>
          <w:szCs w:val="22"/>
          <w:lang w:val="af-ZA"/>
        </w:rPr>
        <w:t xml:space="preserve"> </w:t>
      </w:r>
      <w:proofErr w:type="spellStart"/>
      <w:r w:rsidRPr="00913310">
        <w:rPr>
          <w:rFonts w:ascii="GHEA Grapalat" w:hAnsi="GHEA Grapalat"/>
          <w:sz w:val="22"/>
          <w:szCs w:val="22"/>
          <w:lang w:val="en-US"/>
        </w:rPr>
        <w:t>ակտերում</w:t>
      </w:r>
      <w:proofErr w:type="spellEnd"/>
      <w:r w:rsidRPr="00913310">
        <w:rPr>
          <w:rFonts w:ascii="GHEA Grapalat" w:hAnsi="GHEA Grapalat"/>
          <w:sz w:val="22"/>
          <w:szCs w:val="22"/>
          <w:lang w:val="af-ZA"/>
        </w:rPr>
        <w:t xml:space="preserve"> </w:t>
      </w:r>
      <w:proofErr w:type="spellStart"/>
      <w:r w:rsidRPr="00913310">
        <w:rPr>
          <w:rFonts w:ascii="GHEA Grapalat" w:hAnsi="GHEA Grapalat"/>
          <w:sz w:val="22"/>
          <w:szCs w:val="22"/>
          <w:lang w:val="en-US"/>
        </w:rPr>
        <w:t>փոփոխություններ</w:t>
      </w:r>
      <w:proofErr w:type="spellEnd"/>
      <w:r w:rsidRPr="00913310">
        <w:rPr>
          <w:rFonts w:ascii="GHEA Grapalat" w:hAnsi="GHEA Grapalat"/>
          <w:sz w:val="22"/>
          <w:szCs w:val="22"/>
          <w:lang w:val="af-ZA"/>
        </w:rPr>
        <w:t xml:space="preserve"> և </w:t>
      </w:r>
      <w:proofErr w:type="spellStart"/>
      <w:r w:rsidRPr="00913310">
        <w:rPr>
          <w:rFonts w:ascii="GHEA Grapalat" w:hAnsi="GHEA Grapalat"/>
          <w:sz w:val="22"/>
          <w:szCs w:val="22"/>
          <w:lang w:val="en-US"/>
        </w:rPr>
        <w:t>լրացումներ</w:t>
      </w:r>
      <w:proofErr w:type="spellEnd"/>
      <w:r w:rsidRPr="00913310">
        <w:rPr>
          <w:rFonts w:ascii="GHEA Grapalat" w:hAnsi="GHEA Grapalat"/>
          <w:sz w:val="22"/>
          <w:szCs w:val="22"/>
          <w:lang w:val="af-ZA"/>
        </w:rPr>
        <w:t xml:space="preserve"> </w:t>
      </w:r>
      <w:proofErr w:type="spellStart"/>
      <w:r w:rsidRPr="00913310">
        <w:rPr>
          <w:rFonts w:ascii="GHEA Grapalat" w:hAnsi="GHEA Grapalat"/>
          <w:sz w:val="22"/>
          <w:szCs w:val="22"/>
          <w:lang w:val="en-US"/>
        </w:rPr>
        <w:t>կատարելու</w:t>
      </w:r>
      <w:proofErr w:type="spellEnd"/>
      <w:r w:rsidRPr="00913310">
        <w:rPr>
          <w:rFonts w:ascii="GHEA Grapalat" w:hAnsi="GHEA Grapalat"/>
          <w:sz w:val="22"/>
          <w:szCs w:val="22"/>
          <w:lang w:val="af-ZA"/>
        </w:rPr>
        <w:t xml:space="preserve"> </w:t>
      </w:r>
      <w:proofErr w:type="spellStart"/>
      <w:r w:rsidRPr="00913310">
        <w:rPr>
          <w:rFonts w:ascii="GHEA Grapalat" w:hAnsi="GHEA Grapalat"/>
          <w:sz w:val="22"/>
          <w:szCs w:val="22"/>
          <w:lang w:val="en-US"/>
        </w:rPr>
        <w:t>անհրաժեշտություն</w:t>
      </w:r>
      <w:proofErr w:type="spellEnd"/>
      <w:r w:rsidRPr="00913310">
        <w:rPr>
          <w:rFonts w:ascii="GHEA Grapalat" w:hAnsi="GHEA Grapalat"/>
          <w:sz w:val="22"/>
          <w:szCs w:val="22"/>
          <w:lang w:val="af-ZA"/>
        </w:rPr>
        <w:t xml:space="preserve"> </w:t>
      </w:r>
      <w:proofErr w:type="spellStart"/>
      <w:r w:rsidRPr="00913310">
        <w:rPr>
          <w:rFonts w:ascii="GHEA Grapalat" w:hAnsi="GHEA Grapalat"/>
          <w:sz w:val="22"/>
          <w:szCs w:val="22"/>
          <w:lang w:val="en-US"/>
        </w:rPr>
        <w:t>չի</w:t>
      </w:r>
      <w:proofErr w:type="spellEnd"/>
      <w:r w:rsidRPr="00913310">
        <w:rPr>
          <w:rFonts w:ascii="GHEA Grapalat" w:hAnsi="GHEA Grapalat"/>
          <w:sz w:val="22"/>
          <w:szCs w:val="22"/>
          <w:lang w:val="af-ZA"/>
        </w:rPr>
        <w:t xml:space="preserve"> </w:t>
      </w:r>
      <w:proofErr w:type="spellStart"/>
      <w:r w:rsidRPr="00913310">
        <w:rPr>
          <w:rFonts w:ascii="GHEA Grapalat" w:hAnsi="GHEA Grapalat"/>
          <w:sz w:val="22"/>
          <w:szCs w:val="22"/>
          <w:lang w:val="en-US"/>
        </w:rPr>
        <w:t>առաջանում</w:t>
      </w:r>
      <w:proofErr w:type="spellEnd"/>
      <w:r w:rsidRPr="00913310">
        <w:rPr>
          <w:rFonts w:ascii="GHEA Grapalat" w:hAnsi="GHEA Grapalat"/>
          <w:sz w:val="22"/>
          <w:szCs w:val="22"/>
          <w:lang w:val="af-ZA"/>
        </w:rPr>
        <w:t xml:space="preserve">: </w:t>
      </w:r>
    </w:p>
    <w:p w:rsidR="007F0AF7" w:rsidRDefault="007F0AF7" w:rsidP="00E61DB9">
      <w:pPr>
        <w:spacing w:line="276" w:lineRule="auto"/>
        <w:ind w:firstLine="567"/>
        <w:jc w:val="both"/>
        <w:rPr>
          <w:rFonts w:ascii="GHEA Grapalat" w:hAnsi="GHEA Grapalat"/>
          <w:sz w:val="22"/>
          <w:szCs w:val="22"/>
          <w:lang w:val="af-ZA"/>
        </w:rPr>
      </w:pPr>
    </w:p>
    <w:p w:rsidR="007F0AF7" w:rsidRDefault="007F0AF7" w:rsidP="00E61DB9">
      <w:pPr>
        <w:spacing w:line="276" w:lineRule="auto"/>
        <w:ind w:firstLine="567"/>
        <w:jc w:val="both"/>
        <w:rPr>
          <w:rFonts w:ascii="GHEA Grapalat" w:hAnsi="GHEA Grapalat"/>
          <w:sz w:val="22"/>
          <w:szCs w:val="22"/>
          <w:lang w:val="af-ZA"/>
        </w:rPr>
      </w:pPr>
    </w:p>
    <w:p w:rsidR="007F0AF7" w:rsidRDefault="007F0AF7" w:rsidP="00E61DB9">
      <w:pPr>
        <w:spacing w:line="276" w:lineRule="auto"/>
        <w:ind w:firstLine="567"/>
        <w:jc w:val="both"/>
        <w:rPr>
          <w:rFonts w:ascii="GHEA Grapalat" w:hAnsi="GHEA Grapalat"/>
          <w:sz w:val="22"/>
          <w:szCs w:val="22"/>
          <w:lang w:val="af-ZA"/>
        </w:rPr>
      </w:pPr>
    </w:p>
    <w:p w:rsidR="007F0AF7" w:rsidRDefault="007F0AF7" w:rsidP="00E61DB9">
      <w:pPr>
        <w:spacing w:line="276" w:lineRule="auto"/>
        <w:ind w:firstLine="567"/>
        <w:jc w:val="both"/>
        <w:rPr>
          <w:rFonts w:ascii="GHEA Grapalat" w:hAnsi="GHEA Grapalat"/>
          <w:sz w:val="22"/>
          <w:szCs w:val="22"/>
          <w:lang w:val="af-ZA"/>
        </w:rPr>
      </w:pPr>
    </w:p>
    <w:p w:rsidR="007F0AF7" w:rsidRDefault="007F0AF7">
      <w:pPr>
        <w:spacing w:after="160" w:line="259" w:lineRule="auto"/>
        <w:rPr>
          <w:rFonts w:ascii="GHEA Grapalat" w:hAnsi="GHEA Grapalat"/>
          <w:sz w:val="22"/>
          <w:szCs w:val="22"/>
          <w:lang w:val="af-ZA"/>
        </w:rPr>
        <w:sectPr w:rsidR="007F0AF7" w:rsidSect="002E0411">
          <w:footerReference w:type="default" r:id="rId8"/>
          <w:pgSz w:w="11907" w:h="16840" w:code="9"/>
          <w:pgMar w:top="720" w:right="747" w:bottom="1135" w:left="1260" w:header="720" w:footer="270" w:gutter="0"/>
          <w:cols w:space="720"/>
          <w:titlePg/>
          <w:docGrid w:linePitch="360"/>
        </w:sectPr>
      </w:pPr>
      <w:r>
        <w:rPr>
          <w:rFonts w:ascii="GHEA Grapalat" w:hAnsi="GHEA Grapalat"/>
          <w:sz w:val="22"/>
          <w:szCs w:val="22"/>
          <w:lang w:val="af-ZA"/>
        </w:rPr>
        <w:br w:type="page"/>
      </w:r>
    </w:p>
    <w:tbl>
      <w:tblPr>
        <w:tblStyle w:val="TableGrid"/>
        <w:tblW w:w="13716" w:type="dxa"/>
        <w:tblLook w:val="04A0" w:firstRow="1" w:lastRow="0" w:firstColumn="1" w:lastColumn="0" w:noHBand="0" w:noVBand="1"/>
      </w:tblPr>
      <w:tblGrid>
        <w:gridCol w:w="673"/>
        <w:gridCol w:w="2675"/>
        <w:gridCol w:w="4410"/>
        <w:gridCol w:w="2182"/>
        <w:gridCol w:w="3776"/>
      </w:tblGrid>
      <w:tr w:rsidR="007F0AF7" w:rsidRPr="007F0AF7" w:rsidTr="007D7955">
        <w:trPr>
          <w:trHeight w:val="1499"/>
        </w:trPr>
        <w:tc>
          <w:tcPr>
            <w:tcW w:w="13716" w:type="dxa"/>
            <w:gridSpan w:val="5"/>
            <w:vAlign w:val="center"/>
          </w:tcPr>
          <w:p w:rsidR="007F0AF7" w:rsidRPr="007F0AF7" w:rsidRDefault="007F0AF7" w:rsidP="007D7955">
            <w:pPr>
              <w:autoSpaceDE w:val="0"/>
              <w:autoSpaceDN w:val="0"/>
              <w:adjustRightInd w:val="0"/>
              <w:spacing w:line="276" w:lineRule="auto"/>
              <w:ind w:firstLine="540"/>
              <w:jc w:val="center"/>
              <w:rPr>
                <w:rFonts w:ascii="GHEA Grapalat" w:hAnsi="GHEA Grapalat" w:cs="Sylfaen"/>
                <w:lang w:val="fr-FR"/>
              </w:rPr>
            </w:pPr>
            <w:r w:rsidRPr="007F0AF7">
              <w:rPr>
                <w:rFonts w:ascii="GHEA Grapalat" w:hAnsi="GHEA Grapalat" w:cs="Sylfaen"/>
                <w:lang w:val="fr-FR"/>
              </w:rPr>
              <w:lastRenderedPageBreak/>
              <w:t>ԱՄՓՈՓԱԹԵՐԹ</w:t>
            </w:r>
          </w:p>
          <w:p w:rsidR="007F0AF7" w:rsidRPr="00751017" w:rsidRDefault="007F0AF7" w:rsidP="007D7955">
            <w:pPr>
              <w:pStyle w:val="mechtex"/>
              <w:rPr>
                <w:rFonts w:ascii="GHEA Grapalat" w:hAnsi="GHEA Grapalat"/>
                <w:szCs w:val="22"/>
                <w:lang w:val="fr-FR"/>
              </w:rPr>
            </w:pPr>
            <w:proofErr w:type="gramStart"/>
            <w:r w:rsidRPr="00751017">
              <w:rPr>
                <w:rStyle w:val="Strong"/>
                <w:rFonts w:ascii="GHEA Grapalat" w:hAnsi="GHEA Grapalat" w:cs="Sylfaen"/>
                <w:szCs w:val="22"/>
                <w:lang w:val="fr-FR"/>
              </w:rPr>
              <w:t>«</w:t>
            </w:r>
            <w:r w:rsidRPr="007F0AF7">
              <w:rPr>
                <w:rFonts w:ascii="GHEA Grapalat" w:hAnsi="GHEA Grapalat"/>
                <w:bCs/>
                <w:szCs w:val="22"/>
                <w:lang w:val="hy-AM"/>
              </w:rPr>
              <w:t>ՀԱՅԱՍՏԱՆԻ</w:t>
            </w:r>
            <w:proofErr w:type="gramEnd"/>
            <w:r w:rsidRPr="007F0AF7">
              <w:rPr>
                <w:rFonts w:ascii="GHEA Grapalat" w:hAnsi="GHEA Grapalat"/>
                <w:bCs/>
                <w:szCs w:val="22"/>
                <w:lang w:val="hy-AM"/>
              </w:rPr>
              <w:t xml:space="preserve"> ՀԱՆՐԱՊԵՏՈՒԹՅԱՆ 2019 ԹՎԱԿԱՆԻ ՊԵՏԱԿԱՆ ԲՅՈՒՋԵՈՒՄ</w:t>
            </w:r>
            <w:r w:rsidRPr="00751017">
              <w:rPr>
                <w:rFonts w:ascii="GHEA Grapalat" w:hAnsi="GHEA Grapalat"/>
                <w:bCs/>
                <w:szCs w:val="22"/>
                <w:lang w:val="fr-FR"/>
              </w:rPr>
              <w:t xml:space="preserve"> </w:t>
            </w:r>
            <w:r w:rsidRPr="007F0AF7">
              <w:rPr>
                <w:rFonts w:ascii="GHEA Grapalat" w:hAnsi="GHEA Grapalat"/>
                <w:bCs/>
                <w:szCs w:val="22"/>
                <w:lang w:val="hy-AM"/>
              </w:rPr>
              <w:t>ՎԵՐԱԲԱՇԽՈՒՄ, ՀԱՅԱՍՏԱՆԻ ՀԱՆՐԱՊԵՏՈՒԹՅԱՆ ԿԱՌԱՎԱՐՈՒԹՅԱՆ 2018 ԹՎԱԿԱՆԻ ԴԵԿՏԵՄԲԵՐԻ 27-Ի № 1515-Ն ՈՐՈՇՄԱՆ ՄԵՋ ՓՈՓՈԽՈՒԹՅՈՒՆՆԵՐ ԵՎ</w:t>
            </w:r>
            <w:r w:rsidRPr="00751017">
              <w:rPr>
                <w:rFonts w:ascii="GHEA Grapalat" w:hAnsi="GHEA Grapalat"/>
                <w:bCs/>
                <w:szCs w:val="22"/>
                <w:lang w:val="fr-FR"/>
              </w:rPr>
              <w:t xml:space="preserve"> </w:t>
            </w:r>
            <w:r w:rsidRPr="007F0AF7">
              <w:rPr>
                <w:rFonts w:ascii="GHEA Grapalat" w:hAnsi="GHEA Grapalat"/>
                <w:bCs/>
                <w:szCs w:val="22"/>
                <w:lang w:val="hy-AM"/>
              </w:rPr>
              <w:t xml:space="preserve">ԼՐԱՑՈՒՄՆԵՐ ԿԱՏԱՐԵԼՈՒ ԵՎ ՀԱՅԱՍՏԱՆԻ ՀԱՆՐԱՊԵՏՈՒԹՅԱՆ </w:t>
            </w:r>
            <w:r w:rsidRPr="007F0AF7">
              <w:rPr>
                <w:rFonts w:ascii="GHEA Grapalat" w:hAnsi="GHEA Grapalat"/>
                <w:bCs/>
                <w:szCs w:val="22"/>
              </w:rPr>
              <w:t>ԿՐԹՈՒԹՅԱՆ</w:t>
            </w:r>
            <w:r w:rsidRPr="00751017">
              <w:rPr>
                <w:rFonts w:ascii="GHEA Grapalat" w:hAnsi="GHEA Grapalat"/>
                <w:bCs/>
                <w:szCs w:val="22"/>
                <w:lang w:val="fr-FR"/>
              </w:rPr>
              <w:t xml:space="preserve">, </w:t>
            </w:r>
            <w:r w:rsidRPr="007F0AF7">
              <w:rPr>
                <w:rFonts w:ascii="GHEA Grapalat" w:hAnsi="GHEA Grapalat"/>
                <w:bCs/>
                <w:szCs w:val="22"/>
              </w:rPr>
              <w:t>ԳԻՏՈՒԹՅԱՆ</w:t>
            </w:r>
            <w:r w:rsidRPr="00751017">
              <w:rPr>
                <w:rFonts w:ascii="GHEA Grapalat" w:hAnsi="GHEA Grapalat"/>
                <w:bCs/>
                <w:szCs w:val="22"/>
                <w:lang w:val="fr-FR"/>
              </w:rPr>
              <w:t xml:space="preserve">, </w:t>
            </w:r>
            <w:r w:rsidRPr="007F0AF7">
              <w:rPr>
                <w:rFonts w:ascii="GHEA Grapalat" w:hAnsi="GHEA Grapalat"/>
                <w:bCs/>
                <w:szCs w:val="22"/>
              </w:rPr>
              <w:t>ՄՇԱԿՈՒՅԹԻ</w:t>
            </w:r>
            <w:r w:rsidRPr="00751017">
              <w:rPr>
                <w:rFonts w:ascii="GHEA Grapalat" w:hAnsi="GHEA Grapalat"/>
                <w:bCs/>
                <w:szCs w:val="22"/>
                <w:lang w:val="fr-FR"/>
              </w:rPr>
              <w:t xml:space="preserve"> </w:t>
            </w:r>
            <w:r w:rsidRPr="007F0AF7">
              <w:rPr>
                <w:rFonts w:ascii="GHEA Grapalat" w:hAnsi="GHEA Grapalat"/>
                <w:bCs/>
                <w:szCs w:val="22"/>
              </w:rPr>
              <w:t>ԵՎ</w:t>
            </w:r>
            <w:r w:rsidRPr="00751017">
              <w:rPr>
                <w:rFonts w:ascii="GHEA Grapalat" w:hAnsi="GHEA Grapalat"/>
                <w:bCs/>
                <w:szCs w:val="22"/>
                <w:lang w:val="fr-FR"/>
              </w:rPr>
              <w:t xml:space="preserve"> </w:t>
            </w:r>
            <w:r w:rsidRPr="007F0AF7">
              <w:rPr>
                <w:rFonts w:ascii="GHEA Grapalat" w:hAnsi="GHEA Grapalat"/>
                <w:bCs/>
                <w:szCs w:val="22"/>
              </w:rPr>
              <w:t>ՍՊՈՐՏԻ</w:t>
            </w:r>
            <w:r w:rsidRPr="00751017">
              <w:rPr>
                <w:rFonts w:ascii="GHEA Grapalat" w:hAnsi="GHEA Grapalat"/>
                <w:bCs/>
                <w:szCs w:val="22"/>
                <w:lang w:val="fr-FR"/>
              </w:rPr>
              <w:t xml:space="preserve"> </w:t>
            </w:r>
            <w:r w:rsidRPr="007F0AF7">
              <w:rPr>
                <w:rFonts w:ascii="GHEA Grapalat" w:hAnsi="GHEA Grapalat"/>
                <w:bCs/>
                <w:szCs w:val="22"/>
                <w:lang w:val="hy-AM"/>
              </w:rPr>
              <w:t>ՆԱԽԱՐԱՐՈՒԹՅԱՆԸ</w:t>
            </w:r>
            <w:r w:rsidRPr="00751017">
              <w:rPr>
                <w:rFonts w:ascii="GHEA Grapalat" w:hAnsi="GHEA Grapalat"/>
                <w:bCs/>
                <w:szCs w:val="22"/>
                <w:lang w:val="fr-FR"/>
              </w:rPr>
              <w:t xml:space="preserve"> </w:t>
            </w:r>
            <w:r w:rsidRPr="007F0AF7">
              <w:rPr>
                <w:rFonts w:ascii="GHEA Grapalat" w:hAnsi="GHEA Grapalat"/>
                <w:bCs/>
                <w:szCs w:val="22"/>
                <w:lang w:val="hy-AM"/>
              </w:rPr>
              <w:t>ԳՈՒՄԱՐ ՀԱՏԿԱՑՆԵԼՈՒ  ՄԱՍԻՆ</w:t>
            </w:r>
            <w:r w:rsidRPr="007F0AF7">
              <w:rPr>
                <w:rFonts w:ascii="GHEA Grapalat" w:hAnsi="GHEA Grapalat"/>
                <w:szCs w:val="22"/>
                <w:lang w:val="hy-AM"/>
              </w:rPr>
              <w:t xml:space="preserve">» </w:t>
            </w:r>
          </w:p>
          <w:p w:rsidR="007F0AF7" w:rsidRPr="00751017" w:rsidRDefault="007F0AF7" w:rsidP="007D7955">
            <w:pPr>
              <w:pStyle w:val="mechtex"/>
              <w:rPr>
                <w:rFonts w:ascii="GHEA Grapalat" w:hAnsi="GHEA Grapalat"/>
                <w:bCs/>
                <w:szCs w:val="22"/>
                <w:lang w:val="fr-FR"/>
              </w:rPr>
            </w:pPr>
            <w:r w:rsidRPr="007F0AF7">
              <w:rPr>
                <w:rFonts w:ascii="GHEA Grapalat" w:hAnsi="GHEA Grapalat"/>
                <w:bCs/>
                <w:szCs w:val="22"/>
                <w:lang w:val="hy-AM"/>
              </w:rPr>
              <w:t>ՀԱՅԱՍՏԱՆԻ ՀԱՆՐԱՊԵՏՈՒԹՅԱՆ ԿԱՌԱՎԱՐՈՒԹՅԱՆ ՈՐՈՇՄԱՆ ՆԱԽԱԳԾԻ ՎԵՐԱԲԵՐՅԱԼ</w:t>
            </w:r>
          </w:p>
          <w:p w:rsidR="007F0AF7" w:rsidRPr="007F0AF7" w:rsidRDefault="007F0AF7" w:rsidP="007D7955">
            <w:pPr>
              <w:pStyle w:val="mechtex"/>
              <w:rPr>
                <w:rFonts w:ascii="GHEA Grapalat" w:hAnsi="GHEA Grapalat"/>
                <w:bCs/>
                <w:szCs w:val="22"/>
              </w:rPr>
            </w:pPr>
            <w:r w:rsidRPr="007F0AF7">
              <w:rPr>
                <w:rFonts w:ascii="GHEA Grapalat" w:hAnsi="GHEA Grapalat"/>
                <w:bCs/>
                <w:szCs w:val="22"/>
                <w:lang w:val="hy-AM"/>
              </w:rPr>
              <w:t>ԱՌԱՐԿՈՒԹՅՈՒՆՆԵՐԻ ԵՎ ԱՌԱՋԱՐԿՈՒԹՅՈՒՆՆԵՐԻ</w:t>
            </w:r>
          </w:p>
          <w:p w:rsidR="007F0AF7" w:rsidRPr="007F0AF7" w:rsidRDefault="007F0AF7" w:rsidP="007D7955">
            <w:pPr>
              <w:pStyle w:val="mechtex"/>
              <w:rPr>
                <w:rFonts w:ascii="GHEA Grapalat" w:hAnsi="GHEA Grapalat" w:cs="Arial AMU"/>
                <w:b/>
                <w:bCs/>
                <w:i/>
                <w:szCs w:val="22"/>
              </w:rPr>
            </w:pPr>
          </w:p>
        </w:tc>
      </w:tr>
      <w:tr w:rsidR="007F0AF7" w:rsidRPr="007F0AF7" w:rsidTr="007D7955">
        <w:tc>
          <w:tcPr>
            <w:tcW w:w="673" w:type="dxa"/>
            <w:vAlign w:val="center"/>
          </w:tcPr>
          <w:p w:rsidR="007F0AF7" w:rsidRPr="007F0AF7" w:rsidRDefault="007F0AF7" w:rsidP="007D7955">
            <w:pPr>
              <w:jc w:val="center"/>
              <w:rPr>
                <w:rFonts w:ascii="GHEA Grapalat" w:hAnsi="GHEA Grapalat" w:cs="Arial AMU"/>
                <w:b/>
                <w:bCs/>
                <w:i/>
              </w:rPr>
            </w:pPr>
            <w:r w:rsidRPr="007F0AF7">
              <w:rPr>
                <w:rFonts w:ascii="GHEA Grapalat" w:hAnsi="GHEA Grapalat" w:cs="Arial AMU"/>
                <w:b/>
                <w:bCs/>
                <w:i/>
              </w:rPr>
              <w:t>h/h</w:t>
            </w:r>
          </w:p>
        </w:tc>
        <w:tc>
          <w:tcPr>
            <w:tcW w:w="2675" w:type="dxa"/>
            <w:vAlign w:val="center"/>
          </w:tcPr>
          <w:p w:rsidR="007F0AF7" w:rsidRPr="007F0AF7" w:rsidRDefault="007F0AF7" w:rsidP="007D7955">
            <w:pPr>
              <w:jc w:val="center"/>
              <w:rPr>
                <w:rFonts w:ascii="GHEA Grapalat" w:hAnsi="GHEA Grapalat" w:cs="Arial AMU"/>
                <w:b/>
                <w:bCs/>
                <w:i/>
                <w:lang w:val="en-US"/>
              </w:rPr>
            </w:pPr>
            <w:proofErr w:type="spellStart"/>
            <w:r w:rsidRPr="007F0AF7">
              <w:rPr>
                <w:rFonts w:ascii="GHEA Grapalat" w:hAnsi="GHEA Grapalat" w:cs="Arial AMU"/>
                <w:b/>
                <w:bCs/>
                <w:i/>
              </w:rPr>
              <w:t>Առաջարկության</w:t>
            </w:r>
            <w:proofErr w:type="spellEnd"/>
            <w:r w:rsidRPr="007F0AF7">
              <w:rPr>
                <w:rFonts w:ascii="GHEA Grapalat" w:hAnsi="GHEA Grapalat" w:cs="Arial AMU"/>
                <w:b/>
                <w:bCs/>
                <w:i/>
              </w:rPr>
              <w:t xml:space="preserve"> </w:t>
            </w:r>
            <w:proofErr w:type="spellStart"/>
            <w:r w:rsidRPr="007F0AF7">
              <w:rPr>
                <w:rFonts w:ascii="GHEA Grapalat" w:hAnsi="GHEA Grapalat" w:cs="Arial AMU"/>
                <w:b/>
                <w:bCs/>
                <w:i/>
              </w:rPr>
              <w:t>հեղինակը</w:t>
            </w:r>
            <w:proofErr w:type="spellEnd"/>
            <w:r w:rsidRPr="007F0AF7">
              <w:rPr>
                <w:rFonts w:ascii="GHEA Grapalat" w:hAnsi="GHEA Grapalat" w:cs="Arial AMU"/>
                <w:b/>
                <w:bCs/>
                <w:i/>
              </w:rPr>
              <w:t xml:space="preserve">, </w:t>
            </w:r>
            <w:proofErr w:type="spellStart"/>
            <w:r w:rsidRPr="007F0AF7">
              <w:rPr>
                <w:rFonts w:ascii="GHEA Grapalat" w:hAnsi="GHEA Grapalat" w:cs="Arial AMU"/>
                <w:b/>
                <w:bCs/>
                <w:i/>
              </w:rPr>
              <w:t>ստացման</w:t>
            </w:r>
            <w:proofErr w:type="spellEnd"/>
            <w:r w:rsidRPr="007F0AF7">
              <w:rPr>
                <w:rFonts w:ascii="GHEA Grapalat" w:hAnsi="GHEA Grapalat" w:cs="Arial AMU"/>
                <w:b/>
                <w:bCs/>
                <w:i/>
              </w:rPr>
              <w:t xml:space="preserve"> </w:t>
            </w:r>
            <w:proofErr w:type="spellStart"/>
            <w:r w:rsidRPr="007F0AF7">
              <w:rPr>
                <w:rFonts w:ascii="GHEA Grapalat" w:hAnsi="GHEA Grapalat" w:cs="Arial AMU"/>
                <w:b/>
                <w:bCs/>
                <w:i/>
              </w:rPr>
              <w:t>ամսաթիվը</w:t>
            </w:r>
            <w:proofErr w:type="spellEnd"/>
          </w:p>
          <w:p w:rsidR="007F0AF7" w:rsidRPr="007F0AF7" w:rsidRDefault="007F0AF7" w:rsidP="007D7955">
            <w:pPr>
              <w:jc w:val="center"/>
              <w:rPr>
                <w:rFonts w:ascii="GHEA Grapalat" w:hAnsi="GHEA Grapalat" w:cs="Arial AMU"/>
                <w:b/>
                <w:bCs/>
                <w:i/>
                <w:lang w:val="en-US"/>
              </w:rPr>
            </w:pPr>
          </w:p>
        </w:tc>
        <w:tc>
          <w:tcPr>
            <w:tcW w:w="4410" w:type="dxa"/>
            <w:vAlign w:val="center"/>
          </w:tcPr>
          <w:p w:rsidR="007F0AF7" w:rsidRPr="007F0AF7" w:rsidRDefault="007F0AF7" w:rsidP="007D7955">
            <w:pPr>
              <w:jc w:val="center"/>
              <w:rPr>
                <w:rFonts w:ascii="GHEA Grapalat" w:hAnsi="GHEA Grapalat" w:cs="Arial AMU"/>
                <w:b/>
                <w:bCs/>
                <w:i/>
              </w:rPr>
            </w:pPr>
            <w:proofErr w:type="spellStart"/>
            <w:r w:rsidRPr="007F0AF7">
              <w:rPr>
                <w:rFonts w:ascii="GHEA Grapalat" w:hAnsi="GHEA Grapalat" w:cs="Arial AMU"/>
                <w:b/>
                <w:bCs/>
                <w:i/>
              </w:rPr>
              <w:t>Առաջարկության</w:t>
            </w:r>
            <w:proofErr w:type="spellEnd"/>
            <w:r w:rsidRPr="007F0AF7">
              <w:rPr>
                <w:rFonts w:ascii="GHEA Grapalat" w:hAnsi="GHEA Grapalat" w:cs="Arial AMU"/>
                <w:b/>
                <w:bCs/>
                <w:i/>
              </w:rPr>
              <w:t xml:space="preserve"> </w:t>
            </w:r>
            <w:proofErr w:type="spellStart"/>
            <w:r w:rsidRPr="007F0AF7">
              <w:rPr>
                <w:rFonts w:ascii="GHEA Grapalat" w:hAnsi="GHEA Grapalat" w:cs="Arial AMU"/>
                <w:b/>
                <w:bCs/>
                <w:i/>
              </w:rPr>
              <w:t>բովանդակությունը</w:t>
            </w:r>
            <w:proofErr w:type="spellEnd"/>
          </w:p>
        </w:tc>
        <w:tc>
          <w:tcPr>
            <w:tcW w:w="2182" w:type="dxa"/>
            <w:vAlign w:val="center"/>
          </w:tcPr>
          <w:p w:rsidR="007F0AF7" w:rsidRPr="007F0AF7" w:rsidRDefault="007F0AF7" w:rsidP="007D7955">
            <w:pPr>
              <w:jc w:val="center"/>
              <w:rPr>
                <w:rFonts w:ascii="GHEA Grapalat" w:hAnsi="GHEA Grapalat" w:cs="Arial AMU"/>
                <w:b/>
                <w:bCs/>
                <w:i/>
              </w:rPr>
            </w:pPr>
            <w:proofErr w:type="spellStart"/>
            <w:r w:rsidRPr="007F0AF7">
              <w:rPr>
                <w:rFonts w:ascii="GHEA Grapalat" w:hAnsi="GHEA Grapalat" w:cs="Arial AMU"/>
                <w:b/>
                <w:bCs/>
                <w:i/>
              </w:rPr>
              <w:t>Եզրակացություն</w:t>
            </w:r>
            <w:proofErr w:type="spellEnd"/>
          </w:p>
        </w:tc>
        <w:tc>
          <w:tcPr>
            <w:tcW w:w="3776" w:type="dxa"/>
            <w:vAlign w:val="center"/>
          </w:tcPr>
          <w:p w:rsidR="007F0AF7" w:rsidRPr="007F0AF7" w:rsidRDefault="007F0AF7" w:rsidP="007D7955">
            <w:pPr>
              <w:jc w:val="center"/>
              <w:rPr>
                <w:rFonts w:ascii="GHEA Grapalat" w:hAnsi="GHEA Grapalat" w:cs="Arial AMU"/>
                <w:b/>
                <w:bCs/>
                <w:i/>
              </w:rPr>
            </w:pPr>
            <w:proofErr w:type="spellStart"/>
            <w:r w:rsidRPr="007F0AF7">
              <w:rPr>
                <w:rFonts w:ascii="GHEA Grapalat" w:hAnsi="GHEA Grapalat" w:cs="Arial AMU"/>
                <w:b/>
                <w:bCs/>
                <w:i/>
              </w:rPr>
              <w:t>Կատարված</w:t>
            </w:r>
            <w:proofErr w:type="spellEnd"/>
            <w:r w:rsidRPr="007F0AF7">
              <w:rPr>
                <w:rFonts w:ascii="GHEA Grapalat" w:hAnsi="GHEA Grapalat" w:cs="Arial AMU"/>
                <w:b/>
                <w:bCs/>
                <w:i/>
              </w:rPr>
              <w:t xml:space="preserve"> </w:t>
            </w:r>
            <w:proofErr w:type="spellStart"/>
            <w:r w:rsidRPr="007F0AF7">
              <w:rPr>
                <w:rFonts w:ascii="GHEA Grapalat" w:hAnsi="GHEA Grapalat" w:cs="Arial AMU"/>
                <w:b/>
                <w:bCs/>
                <w:i/>
              </w:rPr>
              <w:t>փոփոխությունը</w:t>
            </w:r>
            <w:proofErr w:type="spellEnd"/>
          </w:p>
        </w:tc>
      </w:tr>
      <w:tr w:rsidR="007F0AF7" w:rsidRPr="007F0AF7" w:rsidTr="007D7955">
        <w:tc>
          <w:tcPr>
            <w:tcW w:w="673" w:type="dxa"/>
            <w:vAlign w:val="center"/>
          </w:tcPr>
          <w:p w:rsidR="007F0AF7" w:rsidRPr="007F0AF7" w:rsidRDefault="007F0AF7" w:rsidP="007D7955">
            <w:pPr>
              <w:jc w:val="center"/>
              <w:rPr>
                <w:rFonts w:ascii="GHEA Grapalat" w:hAnsi="GHEA Grapalat" w:cs="Arial AMU"/>
                <w:i/>
                <w:lang w:val="en-US"/>
              </w:rPr>
            </w:pPr>
            <w:r w:rsidRPr="007F0AF7">
              <w:rPr>
                <w:rFonts w:ascii="GHEA Grapalat" w:hAnsi="GHEA Grapalat" w:cs="Arial AMU"/>
                <w:i/>
                <w:lang w:val="en-US"/>
              </w:rPr>
              <w:t>1</w:t>
            </w:r>
          </w:p>
        </w:tc>
        <w:tc>
          <w:tcPr>
            <w:tcW w:w="2675" w:type="dxa"/>
            <w:vAlign w:val="bottom"/>
          </w:tcPr>
          <w:p w:rsidR="007F0AF7" w:rsidRPr="007F0AF7" w:rsidRDefault="007F0AF7" w:rsidP="007D7955">
            <w:pPr>
              <w:jc w:val="center"/>
              <w:rPr>
                <w:rFonts w:ascii="GHEA Grapalat" w:hAnsi="GHEA Grapalat" w:cs="Arial AMU"/>
                <w:i/>
                <w:lang w:val="en-US"/>
              </w:rPr>
            </w:pPr>
            <w:r w:rsidRPr="007F0AF7">
              <w:rPr>
                <w:rFonts w:ascii="GHEA Grapalat" w:hAnsi="GHEA Grapalat" w:cs="Arial AMU"/>
                <w:i/>
                <w:lang w:val="en-US"/>
              </w:rPr>
              <w:t>2</w:t>
            </w:r>
          </w:p>
        </w:tc>
        <w:tc>
          <w:tcPr>
            <w:tcW w:w="4410" w:type="dxa"/>
            <w:vAlign w:val="bottom"/>
          </w:tcPr>
          <w:p w:rsidR="007F0AF7" w:rsidRPr="007F0AF7" w:rsidRDefault="007F0AF7" w:rsidP="007D7955">
            <w:pPr>
              <w:jc w:val="center"/>
              <w:rPr>
                <w:rFonts w:ascii="GHEA Grapalat" w:hAnsi="GHEA Grapalat" w:cs="Arial AMU"/>
                <w:i/>
                <w:lang w:val="en-US"/>
              </w:rPr>
            </w:pPr>
            <w:r w:rsidRPr="007F0AF7">
              <w:rPr>
                <w:rFonts w:ascii="GHEA Grapalat" w:hAnsi="GHEA Grapalat" w:cs="Arial AMU"/>
                <w:i/>
                <w:lang w:val="en-US"/>
              </w:rPr>
              <w:t>3</w:t>
            </w:r>
          </w:p>
        </w:tc>
        <w:tc>
          <w:tcPr>
            <w:tcW w:w="2182" w:type="dxa"/>
            <w:vAlign w:val="bottom"/>
          </w:tcPr>
          <w:p w:rsidR="007F0AF7" w:rsidRPr="007F0AF7" w:rsidRDefault="007F0AF7" w:rsidP="007D7955">
            <w:pPr>
              <w:jc w:val="center"/>
              <w:rPr>
                <w:rFonts w:ascii="GHEA Grapalat" w:hAnsi="GHEA Grapalat" w:cs="Arial AMU"/>
                <w:i/>
                <w:lang w:val="en-US"/>
              </w:rPr>
            </w:pPr>
            <w:r w:rsidRPr="007F0AF7">
              <w:rPr>
                <w:rFonts w:ascii="GHEA Grapalat" w:hAnsi="GHEA Grapalat" w:cs="Arial AMU"/>
                <w:i/>
                <w:lang w:val="en-US"/>
              </w:rPr>
              <w:t>4</w:t>
            </w:r>
          </w:p>
        </w:tc>
        <w:tc>
          <w:tcPr>
            <w:tcW w:w="3776" w:type="dxa"/>
            <w:vAlign w:val="bottom"/>
          </w:tcPr>
          <w:p w:rsidR="007F0AF7" w:rsidRPr="007F0AF7" w:rsidRDefault="007F0AF7" w:rsidP="007D7955">
            <w:pPr>
              <w:jc w:val="center"/>
              <w:rPr>
                <w:rFonts w:ascii="GHEA Grapalat" w:hAnsi="GHEA Grapalat" w:cs="Arial AMU"/>
                <w:i/>
                <w:lang w:val="en-US"/>
              </w:rPr>
            </w:pPr>
            <w:r w:rsidRPr="007F0AF7">
              <w:rPr>
                <w:rFonts w:ascii="GHEA Grapalat" w:hAnsi="GHEA Grapalat" w:cs="Arial AMU"/>
                <w:i/>
                <w:lang w:val="en-US"/>
              </w:rPr>
              <w:t>5</w:t>
            </w:r>
          </w:p>
        </w:tc>
      </w:tr>
      <w:tr w:rsidR="007F0AF7" w:rsidRPr="00751017" w:rsidTr="007D7955">
        <w:tc>
          <w:tcPr>
            <w:tcW w:w="673" w:type="dxa"/>
          </w:tcPr>
          <w:p w:rsidR="007F0AF7" w:rsidRPr="007F0AF7" w:rsidRDefault="007F0AF7" w:rsidP="007D7955">
            <w:pPr>
              <w:jc w:val="center"/>
              <w:rPr>
                <w:rFonts w:ascii="GHEA Grapalat" w:hAnsi="GHEA Grapalat" w:cs="Arial AMU"/>
                <w:lang w:val="en-US"/>
              </w:rPr>
            </w:pPr>
            <w:r w:rsidRPr="007F0AF7">
              <w:rPr>
                <w:rFonts w:ascii="GHEA Grapalat" w:hAnsi="GHEA Grapalat" w:cs="Arial AMU"/>
                <w:lang w:val="en-US"/>
              </w:rPr>
              <w:t>1.</w:t>
            </w:r>
          </w:p>
        </w:tc>
        <w:tc>
          <w:tcPr>
            <w:tcW w:w="2675" w:type="dxa"/>
          </w:tcPr>
          <w:p w:rsidR="007F0AF7" w:rsidRPr="007F0AF7" w:rsidRDefault="007F0AF7" w:rsidP="007D7955">
            <w:pPr>
              <w:jc w:val="center"/>
              <w:rPr>
                <w:rFonts w:ascii="GHEA Grapalat" w:hAnsi="GHEA Grapalat" w:cs="Arial AMU"/>
                <w:lang w:val="en-US"/>
              </w:rPr>
            </w:pPr>
            <w:r w:rsidRPr="007F0AF7">
              <w:rPr>
                <w:rFonts w:ascii="GHEA Grapalat" w:hAnsi="GHEA Grapalat" w:cs="Arial AMU"/>
                <w:lang w:val="en-US"/>
              </w:rPr>
              <w:t xml:space="preserve">ՀՀ </w:t>
            </w:r>
            <w:proofErr w:type="spellStart"/>
            <w:r w:rsidRPr="007F0AF7">
              <w:rPr>
                <w:rFonts w:ascii="GHEA Grapalat" w:hAnsi="GHEA Grapalat" w:cs="Arial AMU"/>
                <w:lang w:val="en-US"/>
              </w:rPr>
              <w:t>ֆինանսների</w:t>
            </w:r>
            <w:proofErr w:type="spellEnd"/>
            <w:r w:rsidRPr="007F0AF7">
              <w:rPr>
                <w:rFonts w:ascii="GHEA Grapalat" w:hAnsi="GHEA Grapalat" w:cs="Arial AMU"/>
                <w:lang w:val="en-US"/>
              </w:rPr>
              <w:t xml:space="preserve"> </w:t>
            </w:r>
            <w:proofErr w:type="spellStart"/>
            <w:r w:rsidRPr="007F0AF7">
              <w:rPr>
                <w:rFonts w:ascii="GHEA Grapalat" w:hAnsi="GHEA Grapalat" w:cs="Arial AMU"/>
                <w:lang w:val="en-US"/>
              </w:rPr>
              <w:t>նախարարություն</w:t>
            </w:r>
            <w:proofErr w:type="spellEnd"/>
          </w:p>
          <w:p w:rsidR="007F0AF7" w:rsidRPr="007F0AF7" w:rsidRDefault="007F0AF7" w:rsidP="007D7955">
            <w:pPr>
              <w:jc w:val="center"/>
              <w:rPr>
                <w:rFonts w:ascii="GHEA Grapalat" w:hAnsi="GHEA Grapalat" w:cs="Arial AMU"/>
                <w:lang w:val="en-US"/>
              </w:rPr>
            </w:pPr>
          </w:p>
          <w:p w:rsidR="007F0AF7" w:rsidRPr="007F0AF7" w:rsidRDefault="007F0AF7" w:rsidP="007D7955">
            <w:pPr>
              <w:jc w:val="center"/>
              <w:rPr>
                <w:rFonts w:ascii="GHEA Grapalat" w:hAnsi="GHEA Grapalat" w:cs="Arial AMU"/>
                <w:lang w:val="en-US"/>
              </w:rPr>
            </w:pPr>
            <w:r w:rsidRPr="007F0AF7">
              <w:rPr>
                <w:rFonts w:ascii="GHEA Grapalat" w:hAnsi="GHEA Grapalat" w:cs="Arial AMU"/>
                <w:lang w:val="en-US"/>
              </w:rPr>
              <w:t>07.05.2019 թ.</w:t>
            </w:r>
          </w:p>
          <w:p w:rsidR="007F0AF7" w:rsidRPr="007F0AF7" w:rsidRDefault="007F0AF7" w:rsidP="007D7955">
            <w:pPr>
              <w:jc w:val="center"/>
              <w:rPr>
                <w:rFonts w:ascii="GHEA Grapalat" w:hAnsi="GHEA Grapalat" w:cs="Arial AMU"/>
                <w:lang w:val="en-US"/>
              </w:rPr>
            </w:pPr>
            <w:r w:rsidRPr="007F0AF7">
              <w:rPr>
                <w:rFonts w:ascii="GHEA Grapalat" w:hAnsi="GHEA Grapalat" w:cs="Arial AMU"/>
                <w:lang w:val="en-US"/>
              </w:rPr>
              <w:t>№ 01/8-3/7345-2019</w:t>
            </w:r>
          </w:p>
          <w:p w:rsidR="007F0AF7" w:rsidRPr="007F0AF7" w:rsidRDefault="007F0AF7" w:rsidP="007D7955">
            <w:pPr>
              <w:jc w:val="center"/>
              <w:rPr>
                <w:rFonts w:ascii="GHEA Grapalat" w:hAnsi="GHEA Grapalat" w:cs="Arial AMU"/>
                <w:lang w:val="en-US"/>
              </w:rPr>
            </w:pPr>
            <w:proofErr w:type="spellStart"/>
            <w:r w:rsidRPr="007F0AF7">
              <w:rPr>
                <w:rFonts w:ascii="GHEA Grapalat" w:hAnsi="GHEA Grapalat" w:cs="Arial AMU"/>
                <w:lang w:val="en-US"/>
              </w:rPr>
              <w:t>գրություն</w:t>
            </w:r>
            <w:proofErr w:type="spellEnd"/>
          </w:p>
        </w:tc>
        <w:tc>
          <w:tcPr>
            <w:tcW w:w="4410" w:type="dxa"/>
          </w:tcPr>
          <w:p w:rsidR="007F0AF7" w:rsidRPr="007F0AF7" w:rsidRDefault="007F0AF7" w:rsidP="007D7955">
            <w:pPr>
              <w:ind w:firstLine="252"/>
              <w:jc w:val="both"/>
              <w:rPr>
                <w:rFonts w:ascii="GHEA Grapalat" w:hAnsi="GHEA Grapalat" w:cs="Sylfaen"/>
                <w:lang w:val="hy-AM"/>
              </w:rPr>
            </w:pPr>
            <w:r w:rsidRPr="007F0AF7">
              <w:rPr>
                <w:rFonts w:ascii="GHEA Grapalat" w:hAnsi="GHEA Grapalat" w:cs="Sylfaen"/>
                <w:lang w:val="hy-AM"/>
              </w:rPr>
              <w:t xml:space="preserve">Ուսումնասիրելով </w:t>
            </w:r>
            <w:proofErr w:type="spellStart"/>
            <w:r w:rsidRPr="007F0AF7">
              <w:rPr>
                <w:rFonts w:ascii="GHEA Grapalat" w:hAnsi="GHEA Grapalat" w:cs="Sylfaen"/>
              </w:rPr>
              <w:t>Ձեր</w:t>
            </w:r>
            <w:proofErr w:type="spellEnd"/>
            <w:r w:rsidRPr="007F0AF7">
              <w:rPr>
                <w:rFonts w:ascii="GHEA Grapalat" w:hAnsi="GHEA Grapalat" w:cs="Sylfaen"/>
                <w:lang w:val="en-US"/>
              </w:rPr>
              <w:t xml:space="preserve"> 25.04.2019</w:t>
            </w:r>
            <w:r w:rsidRPr="007F0AF7">
              <w:rPr>
                <w:rFonts w:ascii="GHEA Grapalat" w:hAnsi="GHEA Grapalat" w:cs="Sylfaen"/>
              </w:rPr>
              <w:t>թ</w:t>
            </w:r>
            <w:r w:rsidRPr="007F0AF7">
              <w:rPr>
                <w:rFonts w:ascii="GHEA Grapalat" w:hAnsi="GHEA Grapalat" w:cs="Sylfaen"/>
                <w:lang w:val="en-US"/>
              </w:rPr>
              <w:t xml:space="preserve">. N 1/07/546-19 </w:t>
            </w:r>
            <w:proofErr w:type="spellStart"/>
            <w:r w:rsidRPr="007F0AF7">
              <w:rPr>
                <w:rFonts w:ascii="GHEA Grapalat" w:hAnsi="GHEA Grapalat" w:cs="Sylfaen"/>
              </w:rPr>
              <w:t>գրությամբ</w:t>
            </w:r>
            <w:proofErr w:type="spellEnd"/>
            <w:r w:rsidRPr="007F0AF7">
              <w:rPr>
                <w:rFonts w:ascii="GHEA Grapalat" w:hAnsi="GHEA Grapalat" w:cs="Sylfaen"/>
                <w:lang w:val="en-US"/>
              </w:rPr>
              <w:t xml:space="preserve"> </w:t>
            </w:r>
            <w:proofErr w:type="spellStart"/>
            <w:r w:rsidRPr="007F0AF7">
              <w:rPr>
                <w:rFonts w:ascii="GHEA Grapalat" w:hAnsi="GHEA Grapalat" w:cs="Sylfaen"/>
              </w:rPr>
              <w:t>ներկայացված</w:t>
            </w:r>
            <w:proofErr w:type="spellEnd"/>
            <w:r w:rsidRPr="007F0AF7">
              <w:rPr>
                <w:rFonts w:ascii="GHEA Grapalat" w:hAnsi="GHEA Grapalat" w:cs="Sylfaen"/>
                <w:lang w:val="en-US"/>
              </w:rPr>
              <w:t xml:space="preserve"> </w:t>
            </w:r>
            <w:r w:rsidRPr="007F0AF7">
              <w:rPr>
                <w:rFonts w:ascii="GHEA Grapalat" w:hAnsi="GHEA Grapalat" w:cs="Sylfaen"/>
                <w:lang w:val="hy-AM"/>
              </w:rPr>
              <w:t xml:space="preserve">«Հայաստանի Հանրապետության 2019 թվականի պետական բյուջեում վերաբաշխում, Հայաստանի Հանրապետության կառավարության 2018 թվականի դեկտեմբերի 27-ի </w:t>
            </w:r>
            <w:r w:rsidRPr="007F0AF7">
              <w:rPr>
                <w:rFonts w:ascii="GHEA Grapalat" w:hAnsi="GHEA Grapalat" w:cs="Sylfaen"/>
                <w:lang w:val="en-US"/>
              </w:rPr>
              <w:t xml:space="preserve">                   N </w:t>
            </w:r>
            <w:r w:rsidRPr="007F0AF7">
              <w:rPr>
                <w:rFonts w:ascii="GHEA Grapalat" w:hAnsi="GHEA Grapalat" w:cs="Sylfaen"/>
                <w:lang w:val="hy-AM"/>
              </w:rPr>
              <w:t>1515-Ն որոշման մեջ փոփոխություններ և լրացումներ կատարելու և Հայաստանի Հանրապետության սպորտի և երիտասարդության հարցերի նախարարությանը  գումար հատկացնելու  մասին» ՀՀ կառավարության որոշման նախագիծը (այսուհետ Նախագիծ)</w:t>
            </w:r>
            <w:r w:rsidRPr="007F0AF7">
              <w:rPr>
                <w:rFonts w:ascii="GHEA Grapalat" w:hAnsi="GHEA Grapalat" w:cs="Sylfaen"/>
                <w:lang w:val="en-US"/>
              </w:rPr>
              <w:t>,</w:t>
            </w:r>
            <w:r w:rsidRPr="007F0AF7">
              <w:rPr>
                <w:rFonts w:ascii="GHEA Grapalat" w:hAnsi="GHEA Grapalat" w:cs="Sylfaen"/>
                <w:lang w:val="hy-AM"/>
              </w:rPr>
              <w:t xml:space="preserve"> հայտնում ենք</w:t>
            </w:r>
            <w:r w:rsidRPr="007F0AF7">
              <w:rPr>
                <w:rFonts w:ascii="GHEA Grapalat" w:hAnsi="GHEA Grapalat" w:cs="Sylfaen"/>
                <w:lang w:val="en-US"/>
              </w:rPr>
              <w:t xml:space="preserve">, </w:t>
            </w:r>
            <w:proofErr w:type="spellStart"/>
            <w:r w:rsidRPr="007F0AF7">
              <w:rPr>
                <w:rFonts w:ascii="GHEA Grapalat" w:hAnsi="GHEA Grapalat" w:cs="Sylfaen"/>
              </w:rPr>
              <w:t>որ</w:t>
            </w:r>
            <w:proofErr w:type="spellEnd"/>
            <w:r w:rsidRPr="007F0AF7">
              <w:rPr>
                <w:rFonts w:ascii="GHEA Grapalat" w:hAnsi="GHEA Grapalat" w:cs="Sylfaen"/>
                <w:lang w:val="en-US"/>
              </w:rPr>
              <w:t xml:space="preserve"> </w:t>
            </w:r>
            <w:proofErr w:type="spellStart"/>
            <w:r w:rsidRPr="007F0AF7">
              <w:rPr>
                <w:rFonts w:ascii="GHEA Grapalat" w:hAnsi="GHEA Grapalat" w:cs="Sylfaen"/>
              </w:rPr>
              <w:t>Նախագծին</w:t>
            </w:r>
            <w:proofErr w:type="spellEnd"/>
            <w:r w:rsidRPr="007F0AF7">
              <w:rPr>
                <w:rFonts w:ascii="GHEA Grapalat" w:hAnsi="GHEA Grapalat" w:cs="Sylfaen"/>
                <w:lang w:val="en-US"/>
              </w:rPr>
              <w:t xml:space="preserve"> </w:t>
            </w:r>
            <w:proofErr w:type="spellStart"/>
            <w:r w:rsidRPr="007F0AF7">
              <w:rPr>
                <w:rFonts w:ascii="GHEA Grapalat" w:hAnsi="GHEA Grapalat" w:cs="Sylfaen"/>
              </w:rPr>
              <w:t>կից</w:t>
            </w:r>
            <w:proofErr w:type="spellEnd"/>
            <w:r w:rsidRPr="007F0AF7">
              <w:rPr>
                <w:rFonts w:ascii="GHEA Grapalat" w:hAnsi="GHEA Grapalat" w:cs="Sylfaen"/>
                <w:lang w:val="en-US"/>
              </w:rPr>
              <w:t xml:space="preserve"> </w:t>
            </w:r>
            <w:proofErr w:type="spellStart"/>
            <w:r w:rsidRPr="007F0AF7">
              <w:rPr>
                <w:rFonts w:ascii="GHEA Grapalat" w:hAnsi="GHEA Grapalat" w:cs="Sylfaen"/>
              </w:rPr>
              <w:t>ներկայացված</w:t>
            </w:r>
            <w:proofErr w:type="spellEnd"/>
            <w:r w:rsidRPr="007F0AF7">
              <w:rPr>
                <w:rFonts w:ascii="GHEA Grapalat" w:hAnsi="GHEA Grapalat" w:cs="Sylfaen"/>
                <w:lang w:val="en-US"/>
              </w:rPr>
              <w:t xml:space="preserve"> </w:t>
            </w:r>
            <w:proofErr w:type="spellStart"/>
            <w:r w:rsidRPr="007F0AF7">
              <w:rPr>
                <w:rFonts w:ascii="GHEA Grapalat" w:hAnsi="GHEA Grapalat" w:cs="Sylfaen"/>
              </w:rPr>
              <w:t>հաշվարկները</w:t>
            </w:r>
            <w:proofErr w:type="spellEnd"/>
            <w:r w:rsidRPr="007F0AF7">
              <w:rPr>
                <w:rFonts w:ascii="GHEA Grapalat" w:hAnsi="GHEA Grapalat" w:cs="Sylfaen"/>
                <w:lang w:val="en-US"/>
              </w:rPr>
              <w:t xml:space="preserve">, </w:t>
            </w:r>
            <w:proofErr w:type="spellStart"/>
            <w:r w:rsidRPr="007F0AF7">
              <w:rPr>
                <w:rFonts w:ascii="GHEA Grapalat" w:hAnsi="GHEA Grapalat" w:cs="Sylfaen"/>
              </w:rPr>
              <w:t>ծավալների</w:t>
            </w:r>
            <w:proofErr w:type="spellEnd"/>
            <w:r w:rsidRPr="007F0AF7">
              <w:rPr>
                <w:rFonts w:ascii="GHEA Grapalat" w:hAnsi="GHEA Grapalat" w:cs="Sylfaen"/>
                <w:lang w:val="en-US"/>
              </w:rPr>
              <w:t xml:space="preserve"> </w:t>
            </w:r>
            <w:r w:rsidRPr="007F0AF7">
              <w:rPr>
                <w:rFonts w:ascii="GHEA Grapalat" w:hAnsi="GHEA Grapalat" w:cs="Sylfaen"/>
              </w:rPr>
              <w:t>և</w:t>
            </w:r>
            <w:r w:rsidRPr="007F0AF7">
              <w:rPr>
                <w:rFonts w:ascii="GHEA Grapalat" w:hAnsi="GHEA Grapalat" w:cs="Sylfaen"/>
                <w:lang w:val="en-US"/>
              </w:rPr>
              <w:t xml:space="preserve"> </w:t>
            </w:r>
            <w:proofErr w:type="spellStart"/>
            <w:r w:rsidRPr="007F0AF7">
              <w:rPr>
                <w:rFonts w:ascii="GHEA Grapalat" w:hAnsi="GHEA Grapalat" w:cs="Sylfaen"/>
              </w:rPr>
              <w:t>գների</w:t>
            </w:r>
            <w:proofErr w:type="spellEnd"/>
            <w:r w:rsidRPr="007F0AF7">
              <w:rPr>
                <w:rFonts w:ascii="GHEA Grapalat" w:hAnsi="GHEA Grapalat" w:cs="Sylfaen"/>
                <w:lang w:val="en-US"/>
              </w:rPr>
              <w:t xml:space="preserve"> </w:t>
            </w:r>
            <w:proofErr w:type="spellStart"/>
            <w:r w:rsidRPr="007F0AF7">
              <w:rPr>
                <w:rFonts w:ascii="GHEA Grapalat" w:hAnsi="GHEA Grapalat" w:cs="Sylfaen"/>
              </w:rPr>
              <w:t>մասով</w:t>
            </w:r>
            <w:proofErr w:type="spellEnd"/>
            <w:r w:rsidRPr="007F0AF7">
              <w:rPr>
                <w:rFonts w:ascii="GHEA Grapalat" w:hAnsi="GHEA Grapalat" w:cs="Sylfaen"/>
                <w:lang w:val="en-US"/>
              </w:rPr>
              <w:t xml:space="preserve">,  </w:t>
            </w:r>
            <w:proofErr w:type="spellStart"/>
            <w:r w:rsidRPr="007F0AF7">
              <w:rPr>
                <w:rFonts w:ascii="GHEA Grapalat" w:hAnsi="GHEA Grapalat" w:cs="Sylfaen"/>
              </w:rPr>
              <w:t>հիմնավորման</w:t>
            </w:r>
            <w:proofErr w:type="spellEnd"/>
            <w:r w:rsidRPr="007F0AF7">
              <w:rPr>
                <w:rFonts w:ascii="GHEA Grapalat" w:hAnsi="GHEA Grapalat" w:cs="Sylfaen"/>
                <w:lang w:val="en-US"/>
              </w:rPr>
              <w:t xml:space="preserve"> </w:t>
            </w:r>
            <w:proofErr w:type="spellStart"/>
            <w:r w:rsidRPr="007F0AF7">
              <w:rPr>
                <w:rFonts w:ascii="GHEA Grapalat" w:hAnsi="GHEA Grapalat" w:cs="Sylfaen"/>
              </w:rPr>
              <w:t>կարիք</w:t>
            </w:r>
            <w:proofErr w:type="spellEnd"/>
            <w:r w:rsidRPr="007F0AF7">
              <w:rPr>
                <w:rFonts w:ascii="GHEA Grapalat" w:hAnsi="GHEA Grapalat" w:cs="Sylfaen"/>
                <w:lang w:val="en-US"/>
              </w:rPr>
              <w:t xml:space="preserve"> </w:t>
            </w:r>
            <w:proofErr w:type="spellStart"/>
            <w:r w:rsidRPr="007F0AF7">
              <w:rPr>
                <w:rFonts w:ascii="GHEA Grapalat" w:hAnsi="GHEA Grapalat" w:cs="Sylfaen"/>
              </w:rPr>
              <w:t>ունեն</w:t>
            </w:r>
            <w:proofErr w:type="spellEnd"/>
            <w:r w:rsidRPr="007F0AF7">
              <w:rPr>
                <w:rFonts w:ascii="GHEA Grapalat" w:hAnsi="GHEA Grapalat" w:cs="Sylfaen"/>
                <w:lang w:val="en-US"/>
              </w:rPr>
              <w:t xml:space="preserve">: </w:t>
            </w:r>
          </w:p>
          <w:p w:rsidR="007F0AF7" w:rsidRPr="007F0AF7" w:rsidRDefault="007F0AF7" w:rsidP="007D7955">
            <w:pPr>
              <w:ind w:firstLine="252"/>
              <w:rPr>
                <w:rFonts w:ascii="GHEA Grapalat" w:hAnsi="GHEA Grapalat" w:cs="Arial AMU"/>
                <w:lang w:val="hy-AM"/>
              </w:rPr>
            </w:pPr>
            <w:r w:rsidRPr="007F0AF7">
              <w:rPr>
                <w:rFonts w:ascii="GHEA Grapalat" w:hAnsi="GHEA Grapalat" w:cs="Sylfaen"/>
                <w:lang w:val="hy-AM"/>
              </w:rPr>
              <w:t xml:space="preserve">Միաժամանակ, հիմք ընդունելով </w:t>
            </w:r>
            <w:r w:rsidRPr="007F0AF7">
              <w:rPr>
                <w:rFonts w:ascii="GHEA Grapalat" w:hAnsi="GHEA Grapalat"/>
                <w:lang w:val="hy-AM"/>
              </w:rPr>
              <w:t xml:space="preserve">ՀՀ </w:t>
            </w:r>
            <w:r w:rsidRPr="007F0AF7">
              <w:rPr>
                <w:rFonts w:ascii="GHEA Grapalat" w:hAnsi="GHEA Grapalat"/>
                <w:lang w:val="hy-AM"/>
              </w:rPr>
              <w:lastRenderedPageBreak/>
              <w:t xml:space="preserve">փոխվարչապետի 05.11.2018թ. N05/05.9/37578-18 հանձնարարականը ՀՀ սպորտի և երիտասարդության հարցերի նախարարության </w:t>
            </w:r>
            <w:r w:rsidRPr="007F0AF7">
              <w:rPr>
                <w:rFonts w:ascii="GHEA Grapalat" w:hAnsi="GHEA Grapalat" w:cs="Sylfaen"/>
                <w:lang w:val="hy-AM"/>
              </w:rPr>
              <w:t xml:space="preserve">(այսուհետ Նախարարություն) </w:t>
            </w:r>
            <w:r w:rsidRPr="007F0AF7">
              <w:rPr>
                <w:rFonts w:ascii="GHEA Grapalat" w:hAnsi="GHEA Grapalat"/>
                <w:lang w:val="hy-AM"/>
              </w:rPr>
              <w:t>2019 թվականի բյուջետային հայտի քննարկման արդյունքների  համառոտագրի 11-րդ կետի մասով՝ ներկայացնել «Երիտասարդական միջոցառումների իրականացման կենտրոն» ՊՈԱԿ-ի և Հիմնադրամի լուծարման (քննարկելով նաև ՀՀ կրթության և գիտության նախարարության հետ) վերաբերյալ առաջարկություններ՝ անհրաժեշտ կադրային ռեսուրսները տեղափոխելով Նախարարություն կամ տվյալ կառույցների համար նախատեսված միջոցներով վերջիններիս կողմից մատուցվող ծառայությունները ձեռք բերել մրցակցային հիմունքներով, առաջարկում ենք Նախագծում նախատեսել դրույթ՝ 2019 թվականի երկրորդ կիսամյակում Հիմնադրամի լուծարման գործընթաց սկսելու վերաբերյալ:</w:t>
            </w:r>
          </w:p>
        </w:tc>
        <w:tc>
          <w:tcPr>
            <w:tcW w:w="2182" w:type="dxa"/>
          </w:tcPr>
          <w:p w:rsidR="007F0AF7" w:rsidRPr="007F0AF7" w:rsidRDefault="007F0AF7" w:rsidP="007D7955">
            <w:pPr>
              <w:rPr>
                <w:rFonts w:ascii="GHEA Grapalat" w:hAnsi="GHEA Grapalat" w:cs="Arial AMU"/>
                <w:lang w:val="hy-AM"/>
              </w:rPr>
            </w:pPr>
            <w:r w:rsidRPr="007F0AF7">
              <w:rPr>
                <w:rFonts w:ascii="GHEA Grapalat" w:hAnsi="GHEA Grapalat" w:cs="Arial AMU"/>
                <w:lang w:val="hy-AM"/>
              </w:rPr>
              <w:lastRenderedPageBreak/>
              <w:t>Ընդունվել է։</w:t>
            </w: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r w:rsidRPr="007F0AF7">
              <w:rPr>
                <w:rFonts w:ascii="GHEA Grapalat" w:hAnsi="GHEA Grapalat" w:cs="Arial AMU"/>
                <w:lang w:val="hy-AM"/>
              </w:rPr>
              <w:t xml:space="preserve">Ընդունվել է ի </w:t>
            </w:r>
            <w:r w:rsidRPr="007F0AF7">
              <w:rPr>
                <w:rFonts w:ascii="GHEA Grapalat" w:hAnsi="GHEA Grapalat" w:cs="Arial AMU"/>
                <w:lang w:val="hy-AM"/>
              </w:rPr>
              <w:lastRenderedPageBreak/>
              <w:t>գիտություն։</w:t>
            </w:r>
          </w:p>
        </w:tc>
        <w:tc>
          <w:tcPr>
            <w:tcW w:w="3776" w:type="dxa"/>
          </w:tcPr>
          <w:p w:rsidR="007F0AF7" w:rsidRPr="007F0AF7" w:rsidRDefault="007F0AF7" w:rsidP="007D7955">
            <w:pPr>
              <w:rPr>
                <w:rFonts w:ascii="GHEA Grapalat" w:hAnsi="GHEA Grapalat" w:cs="Arial AMU"/>
                <w:lang w:val="hy-AM"/>
              </w:rPr>
            </w:pPr>
            <w:r w:rsidRPr="007F0AF7">
              <w:rPr>
                <w:rFonts w:ascii="GHEA Grapalat" w:hAnsi="GHEA Grapalat" w:cs="Arial AMU"/>
                <w:lang w:val="hy-AM"/>
              </w:rPr>
              <w:lastRenderedPageBreak/>
              <w:t xml:space="preserve">Հիմնավորումները, որոնք 2019 թ. մայիսի 20-ի </w:t>
            </w:r>
            <w:r w:rsidRPr="007F0AF7">
              <w:rPr>
                <w:rFonts w:ascii="GHEA Grapalat" w:hAnsi="GHEA Grapalat" w:cs="Sylfaen"/>
                <w:lang w:val="af-ZA"/>
              </w:rPr>
              <w:t xml:space="preserve">№ </w:t>
            </w:r>
            <w:r w:rsidRPr="007F0AF7">
              <w:rPr>
                <w:rFonts w:ascii="GHEA Grapalat" w:hAnsi="GHEA Grapalat" w:cs="Arial AMU"/>
                <w:lang w:val="hy-AM"/>
              </w:rPr>
              <w:t xml:space="preserve">24/Ե գրությամբ ՀՀ սպորտի և երիտասարդության հարցերի նախարարությանն է տրամադրել Հայաստանի երիտասարդական հիմնադրամը, 2019 թ. մայիսի 21-ի </w:t>
            </w:r>
            <w:r w:rsidRPr="007F0AF7">
              <w:rPr>
                <w:rFonts w:ascii="GHEA Grapalat" w:hAnsi="GHEA Grapalat" w:cs="Sylfaen"/>
                <w:lang w:val="af-ZA"/>
              </w:rPr>
              <w:t xml:space="preserve">№ </w:t>
            </w:r>
            <w:r w:rsidRPr="007F0AF7">
              <w:rPr>
                <w:rFonts w:ascii="GHEA Grapalat" w:hAnsi="GHEA Grapalat" w:cs="Arial AMU"/>
                <w:lang w:val="hy-AM"/>
              </w:rPr>
              <w:t>1/07/694-19 գրությամբ</w:t>
            </w:r>
            <w:r w:rsidRPr="007F0AF7">
              <w:rPr>
                <w:rFonts w:ascii="GHEA Grapalat" w:hAnsi="GHEA Grapalat"/>
                <w:lang w:val="hy-AM"/>
              </w:rPr>
              <w:t xml:space="preserve"> </w:t>
            </w:r>
            <w:r w:rsidRPr="007F0AF7">
              <w:rPr>
                <w:rFonts w:ascii="GHEA Grapalat" w:hAnsi="GHEA Grapalat" w:cs="Arial AMU"/>
                <w:lang w:val="hy-AM"/>
              </w:rPr>
              <w:t>ներկայացվել են ՀՀ ֆինանսների նախարարություն:</w:t>
            </w: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r w:rsidRPr="007F0AF7">
              <w:rPr>
                <w:rFonts w:ascii="GHEA Grapalat" w:hAnsi="GHEA Grapalat" w:cs="Arial AMU"/>
                <w:lang w:val="hy-AM"/>
              </w:rPr>
              <w:t xml:space="preserve">ՀՀ սպորտի և երիտասարդության </w:t>
            </w:r>
            <w:r w:rsidRPr="007F0AF7">
              <w:rPr>
                <w:rFonts w:ascii="GHEA Grapalat" w:hAnsi="GHEA Grapalat" w:cs="Arial AMU"/>
                <w:lang w:val="hy-AM"/>
              </w:rPr>
              <w:lastRenderedPageBreak/>
              <w:t xml:space="preserve">հարցերի նախարարությունը չի առարկում Հայաստանի երիտասարդական հիմնադրամի լուծարմանը, սակայն Նախագծում </w:t>
            </w:r>
            <w:r w:rsidRPr="007F0AF7">
              <w:rPr>
                <w:rFonts w:ascii="GHEA Grapalat" w:hAnsi="GHEA Grapalat"/>
                <w:lang w:val="hy-AM"/>
              </w:rPr>
              <w:t>2019 թվականի երկրորդ կիսամյակում Հայաստանի երիտասարդական հիմնադրամի լուծարման գործընթաց սկսելու վերաբերյալ դրույթ նախատեսել հնարավոր չէ:  Հայաստանի երիտասարդական հիմնադրամի լուծարման գործընթաց սկսելու վերաբերյալ անհրաժեշտ է մշակել այլ նախագիծ՝ ՀՀ վարչապետի աշխատակազմից համապատասխան հանձնարարականի հիման վրա՝ հաշվի առնելով, որ Հայաստանի երիտասարդական հիմնադրամի հոգաբարձուների խորհրդի նախագահը ՀՀ վարչապետն է:</w:t>
            </w:r>
            <w:r w:rsidRPr="007F0AF7">
              <w:rPr>
                <w:rFonts w:ascii="GHEA Grapalat" w:hAnsi="GHEA Grapalat" w:cs="Arial AMU"/>
                <w:lang w:val="hy-AM"/>
              </w:rPr>
              <w:t xml:space="preserve"> </w:t>
            </w:r>
          </w:p>
        </w:tc>
      </w:tr>
      <w:tr w:rsidR="007F0AF7" w:rsidRPr="00751017" w:rsidTr="007D7955">
        <w:tc>
          <w:tcPr>
            <w:tcW w:w="673" w:type="dxa"/>
          </w:tcPr>
          <w:p w:rsidR="007F0AF7" w:rsidRPr="007F0AF7" w:rsidRDefault="007F0AF7" w:rsidP="007D7955">
            <w:pPr>
              <w:jc w:val="center"/>
              <w:rPr>
                <w:rFonts w:ascii="GHEA Grapalat" w:hAnsi="GHEA Grapalat" w:cs="Arial AMU"/>
                <w:lang w:val="en-US"/>
              </w:rPr>
            </w:pPr>
            <w:r w:rsidRPr="007F0AF7">
              <w:rPr>
                <w:rFonts w:ascii="GHEA Grapalat" w:hAnsi="GHEA Grapalat" w:cs="Arial AMU"/>
                <w:lang w:val="en-US"/>
              </w:rPr>
              <w:lastRenderedPageBreak/>
              <w:t>2.</w:t>
            </w:r>
          </w:p>
        </w:tc>
        <w:tc>
          <w:tcPr>
            <w:tcW w:w="2675" w:type="dxa"/>
          </w:tcPr>
          <w:p w:rsidR="007F0AF7" w:rsidRPr="007F0AF7" w:rsidRDefault="007F0AF7" w:rsidP="007D7955">
            <w:pPr>
              <w:jc w:val="center"/>
              <w:rPr>
                <w:rFonts w:ascii="GHEA Grapalat" w:hAnsi="GHEA Grapalat" w:cs="Arial AMU"/>
                <w:lang w:val="en-US"/>
              </w:rPr>
            </w:pPr>
            <w:r w:rsidRPr="007F0AF7">
              <w:rPr>
                <w:rFonts w:ascii="GHEA Grapalat" w:hAnsi="GHEA Grapalat" w:cs="Arial AMU"/>
                <w:lang w:val="en-US"/>
              </w:rPr>
              <w:t xml:space="preserve">ՀՀ </w:t>
            </w:r>
            <w:proofErr w:type="spellStart"/>
            <w:r w:rsidRPr="007F0AF7">
              <w:rPr>
                <w:rFonts w:ascii="GHEA Grapalat" w:hAnsi="GHEA Grapalat" w:cs="Arial AMU"/>
                <w:lang w:val="en-US"/>
              </w:rPr>
              <w:t>ֆինանսների</w:t>
            </w:r>
            <w:proofErr w:type="spellEnd"/>
            <w:r w:rsidRPr="007F0AF7">
              <w:rPr>
                <w:rFonts w:ascii="GHEA Grapalat" w:hAnsi="GHEA Grapalat" w:cs="Arial AMU"/>
                <w:lang w:val="en-US"/>
              </w:rPr>
              <w:t xml:space="preserve"> </w:t>
            </w:r>
            <w:proofErr w:type="spellStart"/>
            <w:r w:rsidRPr="007F0AF7">
              <w:rPr>
                <w:rFonts w:ascii="GHEA Grapalat" w:hAnsi="GHEA Grapalat" w:cs="Arial AMU"/>
                <w:lang w:val="en-US"/>
              </w:rPr>
              <w:t>նախարարություն</w:t>
            </w:r>
            <w:proofErr w:type="spellEnd"/>
          </w:p>
          <w:p w:rsidR="007F0AF7" w:rsidRPr="007F0AF7" w:rsidRDefault="007F0AF7" w:rsidP="007D7955">
            <w:pPr>
              <w:jc w:val="center"/>
              <w:rPr>
                <w:rFonts w:ascii="GHEA Grapalat" w:hAnsi="GHEA Grapalat" w:cs="Arial AMU"/>
                <w:lang w:val="en-US"/>
              </w:rPr>
            </w:pPr>
          </w:p>
          <w:p w:rsidR="007F0AF7" w:rsidRPr="007F0AF7" w:rsidRDefault="007F0AF7" w:rsidP="007D7955">
            <w:pPr>
              <w:jc w:val="center"/>
              <w:rPr>
                <w:rFonts w:ascii="GHEA Grapalat" w:hAnsi="GHEA Grapalat" w:cs="Arial AMU"/>
                <w:lang w:val="en-US"/>
              </w:rPr>
            </w:pPr>
            <w:r w:rsidRPr="007F0AF7">
              <w:rPr>
                <w:rFonts w:ascii="GHEA Grapalat" w:hAnsi="GHEA Grapalat" w:cs="Arial AMU"/>
                <w:lang w:val="en-US"/>
              </w:rPr>
              <w:t>31.05.2019 թ.</w:t>
            </w:r>
          </w:p>
          <w:p w:rsidR="007F0AF7" w:rsidRPr="007F0AF7" w:rsidRDefault="007F0AF7" w:rsidP="007D7955">
            <w:pPr>
              <w:jc w:val="center"/>
              <w:rPr>
                <w:rFonts w:ascii="GHEA Grapalat" w:hAnsi="GHEA Grapalat" w:cs="Arial AMU"/>
                <w:lang w:val="en-US"/>
              </w:rPr>
            </w:pPr>
            <w:r w:rsidRPr="007F0AF7">
              <w:rPr>
                <w:rFonts w:ascii="GHEA Grapalat" w:hAnsi="GHEA Grapalat" w:cs="Arial AMU"/>
                <w:lang w:val="en-US"/>
              </w:rPr>
              <w:t>№ 01/8-3/9024-2019</w:t>
            </w:r>
          </w:p>
          <w:p w:rsidR="007F0AF7" w:rsidRPr="007F0AF7" w:rsidRDefault="007F0AF7" w:rsidP="007D7955">
            <w:pPr>
              <w:jc w:val="center"/>
              <w:rPr>
                <w:rFonts w:ascii="GHEA Grapalat" w:hAnsi="GHEA Grapalat" w:cs="Arial AMU"/>
                <w:lang w:val="en-US"/>
              </w:rPr>
            </w:pPr>
            <w:proofErr w:type="spellStart"/>
            <w:r w:rsidRPr="007F0AF7">
              <w:rPr>
                <w:rFonts w:ascii="GHEA Grapalat" w:hAnsi="GHEA Grapalat" w:cs="Arial AMU"/>
                <w:lang w:val="en-US"/>
              </w:rPr>
              <w:t>գրություն</w:t>
            </w:r>
            <w:proofErr w:type="spellEnd"/>
          </w:p>
        </w:tc>
        <w:tc>
          <w:tcPr>
            <w:tcW w:w="4410" w:type="dxa"/>
          </w:tcPr>
          <w:p w:rsidR="007F0AF7" w:rsidRPr="007F0AF7" w:rsidRDefault="007F0AF7" w:rsidP="007D7955">
            <w:pPr>
              <w:ind w:firstLine="576"/>
              <w:jc w:val="both"/>
              <w:rPr>
                <w:rFonts w:ascii="GHEA Grapalat" w:hAnsi="GHEA Grapalat" w:cs="Sylfaen"/>
                <w:bCs/>
                <w:iCs/>
                <w:lang w:val="hy-AM"/>
              </w:rPr>
            </w:pPr>
            <w:r w:rsidRPr="007F0AF7">
              <w:rPr>
                <w:rFonts w:ascii="GHEA Grapalat" w:hAnsi="GHEA Grapalat" w:cs="Sylfaen"/>
                <w:bCs/>
                <w:iCs/>
                <w:lang w:val="hy-AM"/>
              </w:rPr>
              <w:t xml:space="preserve">Ուսումնասիրելով </w:t>
            </w:r>
            <w:proofErr w:type="spellStart"/>
            <w:r w:rsidRPr="007F0AF7">
              <w:rPr>
                <w:rFonts w:ascii="GHEA Grapalat" w:hAnsi="GHEA Grapalat" w:cs="Sylfaen"/>
                <w:bCs/>
                <w:iCs/>
              </w:rPr>
              <w:t>Ձեր</w:t>
            </w:r>
            <w:proofErr w:type="spellEnd"/>
            <w:r w:rsidRPr="007F0AF7">
              <w:rPr>
                <w:rFonts w:ascii="GHEA Grapalat" w:hAnsi="GHEA Grapalat" w:cs="Sylfaen"/>
                <w:bCs/>
                <w:iCs/>
                <w:lang w:val="en-US"/>
              </w:rPr>
              <w:t xml:space="preserve"> 21.05.2019</w:t>
            </w:r>
            <w:r w:rsidRPr="007F0AF7">
              <w:rPr>
                <w:rFonts w:ascii="GHEA Grapalat" w:hAnsi="GHEA Grapalat" w:cs="Sylfaen"/>
                <w:bCs/>
                <w:iCs/>
              </w:rPr>
              <w:t>թ</w:t>
            </w:r>
            <w:r w:rsidRPr="007F0AF7">
              <w:rPr>
                <w:rFonts w:ascii="GHEA Grapalat" w:hAnsi="GHEA Grapalat" w:cs="Sylfaen"/>
                <w:bCs/>
                <w:iCs/>
                <w:lang w:val="en-US"/>
              </w:rPr>
              <w:t xml:space="preserve">. N 1/07/694-19 </w:t>
            </w:r>
            <w:proofErr w:type="spellStart"/>
            <w:r w:rsidRPr="007F0AF7">
              <w:rPr>
                <w:rFonts w:ascii="GHEA Grapalat" w:hAnsi="GHEA Grapalat" w:cs="Sylfaen"/>
                <w:bCs/>
                <w:iCs/>
              </w:rPr>
              <w:t>գրությամբ</w:t>
            </w:r>
            <w:proofErr w:type="spellEnd"/>
            <w:r w:rsidRPr="007F0AF7">
              <w:rPr>
                <w:rFonts w:ascii="GHEA Grapalat" w:hAnsi="GHEA Grapalat" w:cs="Sylfaen"/>
                <w:bCs/>
                <w:iCs/>
                <w:lang w:val="en-US"/>
              </w:rPr>
              <w:t xml:space="preserve"> </w:t>
            </w:r>
            <w:proofErr w:type="spellStart"/>
            <w:r w:rsidRPr="007F0AF7">
              <w:rPr>
                <w:rFonts w:ascii="GHEA Grapalat" w:hAnsi="GHEA Grapalat" w:cs="Sylfaen"/>
                <w:bCs/>
                <w:iCs/>
              </w:rPr>
              <w:t>ներկայացված</w:t>
            </w:r>
            <w:proofErr w:type="spellEnd"/>
            <w:r w:rsidRPr="007F0AF7">
              <w:rPr>
                <w:rFonts w:ascii="GHEA Grapalat" w:hAnsi="GHEA Grapalat" w:cs="Sylfaen"/>
                <w:bCs/>
                <w:iCs/>
              </w:rPr>
              <w:t>՝</w:t>
            </w:r>
            <w:r w:rsidRPr="007F0AF7">
              <w:rPr>
                <w:rFonts w:ascii="GHEA Grapalat" w:hAnsi="GHEA Grapalat" w:cs="Sylfaen"/>
                <w:bCs/>
                <w:iCs/>
                <w:lang w:val="en-US"/>
              </w:rPr>
              <w:t xml:space="preserve"> </w:t>
            </w:r>
            <w:r w:rsidRPr="007F0AF7">
              <w:rPr>
                <w:rFonts w:ascii="GHEA Grapalat" w:hAnsi="GHEA Grapalat" w:cs="Sylfaen"/>
                <w:bCs/>
                <w:iCs/>
                <w:lang w:val="hy-AM"/>
              </w:rPr>
              <w:t>«Հայաստանի Հանրապետության 2019 թվականի պետական բյուջեում վերաբաշխում, Հայաստանի Հանրապետության կառավարության 2018 թվականի դեկտեմբերի 27-ի</w:t>
            </w:r>
            <w:r w:rsidRPr="007F0AF7">
              <w:rPr>
                <w:rFonts w:ascii="GHEA Grapalat" w:hAnsi="GHEA Grapalat" w:cs="Sylfaen"/>
                <w:bCs/>
                <w:iCs/>
                <w:lang w:val="en-US"/>
              </w:rPr>
              <w:t xml:space="preserve">                  </w:t>
            </w:r>
            <w:r w:rsidRPr="007F0AF7">
              <w:rPr>
                <w:rFonts w:ascii="GHEA Grapalat" w:hAnsi="GHEA Grapalat" w:cs="Sylfaen"/>
                <w:bCs/>
                <w:iCs/>
                <w:lang w:val="hy-AM"/>
              </w:rPr>
              <w:t xml:space="preserve"> </w:t>
            </w:r>
            <w:r w:rsidRPr="007F0AF7">
              <w:rPr>
                <w:rFonts w:ascii="GHEA Grapalat" w:hAnsi="GHEA Grapalat" w:cs="Sylfaen"/>
                <w:bCs/>
                <w:iCs/>
                <w:lang w:val="en-US"/>
              </w:rPr>
              <w:lastRenderedPageBreak/>
              <w:t xml:space="preserve">N </w:t>
            </w:r>
            <w:r w:rsidRPr="007F0AF7">
              <w:rPr>
                <w:rFonts w:ascii="GHEA Grapalat" w:hAnsi="GHEA Grapalat" w:cs="Sylfaen"/>
                <w:bCs/>
                <w:iCs/>
                <w:lang w:val="hy-AM"/>
              </w:rPr>
              <w:t xml:space="preserve">1515-Ն որոշման մեջ փոփոխություններ և լրացումներ կատարելու </w:t>
            </w:r>
            <w:r w:rsidRPr="007F0AF7">
              <w:rPr>
                <w:rFonts w:ascii="GHEA Grapalat" w:hAnsi="GHEA Grapalat" w:cs="Sylfaen"/>
                <w:bCs/>
                <w:iCs/>
              </w:rPr>
              <w:t>և</w:t>
            </w:r>
            <w:r w:rsidRPr="007F0AF7">
              <w:rPr>
                <w:rFonts w:ascii="GHEA Grapalat" w:hAnsi="GHEA Grapalat" w:cs="Sylfaen"/>
                <w:bCs/>
                <w:iCs/>
                <w:lang w:val="en-US"/>
              </w:rPr>
              <w:t xml:space="preserve"> </w:t>
            </w:r>
            <w:r w:rsidRPr="007F0AF7">
              <w:rPr>
                <w:rFonts w:ascii="GHEA Grapalat" w:hAnsi="GHEA Grapalat" w:cs="Sylfaen"/>
                <w:bCs/>
                <w:iCs/>
                <w:lang w:val="hy-AM"/>
              </w:rPr>
              <w:t xml:space="preserve">Հայաստանի Հանրապետության </w:t>
            </w:r>
            <w:proofErr w:type="spellStart"/>
            <w:r w:rsidRPr="007F0AF7">
              <w:rPr>
                <w:rFonts w:ascii="GHEA Grapalat" w:hAnsi="GHEA Grapalat" w:cs="Sylfaen"/>
                <w:bCs/>
                <w:iCs/>
              </w:rPr>
              <w:t>սպորտի</w:t>
            </w:r>
            <w:proofErr w:type="spellEnd"/>
            <w:r w:rsidRPr="007F0AF7">
              <w:rPr>
                <w:rFonts w:ascii="GHEA Grapalat" w:hAnsi="GHEA Grapalat" w:cs="Sylfaen"/>
                <w:bCs/>
                <w:iCs/>
                <w:lang w:val="en-US"/>
              </w:rPr>
              <w:t xml:space="preserve"> </w:t>
            </w:r>
            <w:r w:rsidRPr="007F0AF7">
              <w:rPr>
                <w:rFonts w:ascii="GHEA Grapalat" w:hAnsi="GHEA Grapalat" w:cs="Sylfaen"/>
                <w:bCs/>
                <w:iCs/>
              </w:rPr>
              <w:t>և</w:t>
            </w:r>
            <w:r w:rsidRPr="007F0AF7">
              <w:rPr>
                <w:rFonts w:ascii="GHEA Grapalat" w:hAnsi="GHEA Grapalat" w:cs="Sylfaen"/>
                <w:bCs/>
                <w:iCs/>
                <w:lang w:val="en-US"/>
              </w:rPr>
              <w:t xml:space="preserve"> </w:t>
            </w:r>
            <w:proofErr w:type="spellStart"/>
            <w:r w:rsidRPr="007F0AF7">
              <w:rPr>
                <w:rFonts w:ascii="GHEA Grapalat" w:hAnsi="GHEA Grapalat" w:cs="Sylfaen"/>
                <w:bCs/>
                <w:iCs/>
              </w:rPr>
              <w:t>երիտասարդության</w:t>
            </w:r>
            <w:proofErr w:type="spellEnd"/>
            <w:r w:rsidRPr="007F0AF7">
              <w:rPr>
                <w:rFonts w:ascii="GHEA Grapalat" w:hAnsi="GHEA Grapalat" w:cs="Sylfaen"/>
                <w:bCs/>
                <w:iCs/>
                <w:lang w:val="en-US"/>
              </w:rPr>
              <w:t xml:space="preserve"> </w:t>
            </w:r>
            <w:proofErr w:type="spellStart"/>
            <w:r w:rsidRPr="007F0AF7">
              <w:rPr>
                <w:rFonts w:ascii="GHEA Grapalat" w:hAnsi="GHEA Grapalat" w:cs="Sylfaen"/>
                <w:bCs/>
                <w:iCs/>
              </w:rPr>
              <w:t>հարցերի</w:t>
            </w:r>
            <w:proofErr w:type="spellEnd"/>
            <w:r w:rsidRPr="007F0AF7">
              <w:rPr>
                <w:rFonts w:ascii="GHEA Grapalat" w:hAnsi="GHEA Grapalat" w:cs="Sylfaen"/>
                <w:bCs/>
                <w:iCs/>
                <w:lang w:val="en-US"/>
              </w:rPr>
              <w:t xml:space="preserve"> </w:t>
            </w:r>
            <w:proofErr w:type="spellStart"/>
            <w:r w:rsidRPr="007F0AF7">
              <w:rPr>
                <w:rFonts w:ascii="GHEA Grapalat" w:hAnsi="GHEA Grapalat" w:cs="Sylfaen"/>
                <w:bCs/>
                <w:iCs/>
              </w:rPr>
              <w:t>նախարարությանը</w:t>
            </w:r>
            <w:proofErr w:type="spellEnd"/>
            <w:r w:rsidRPr="007F0AF7">
              <w:rPr>
                <w:rFonts w:ascii="GHEA Grapalat" w:hAnsi="GHEA Grapalat" w:cs="Sylfaen"/>
                <w:bCs/>
                <w:iCs/>
                <w:lang w:val="en-US"/>
              </w:rPr>
              <w:t xml:space="preserve"> </w:t>
            </w:r>
            <w:proofErr w:type="spellStart"/>
            <w:r w:rsidRPr="007F0AF7">
              <w:rPr>
                <w:rFonts w:ascii="GHEA Grapalat" w:hAnsi="GHEA Grapalat" w:cs="Sylfaen"/>
                <w:bCs/>
                <w:iCs/>
              </w:rPr>
              <w:t>գումար</w:t>
            </w:r>
            <w:proofErr w:type="spellEnd"/>
            <w:r w:rsidRPr="007F0AF7">
              <w:rPr>
                <w:rFonts w:ascii="GHEA Grapalat" w:hAnsi="GHEA Grapalat" w:cs="Sylfaen"/>
                <w:bCs/>
                <w:iCs/>
                <w:lang w:val="en-US"/>
              </w:rPr>
              <w:t xml:space="preserve"> </w:t>
            </w:r>
            <w:proofErr w:type="spellStart"/>
            <w:r w:rsidRPr="007F0AF7">
              <w:rPr>
                <w:rFonts w:ascii="GHEA Grapalat" w:hAnsi="GHEA Grapalat" w:cs="Sylfaen"/>
                <w:bCs/>
                <w:iCs/>
              </w:rPr>
              <w:t>հատկացնելու</w:t>
            </w:r>
            <w:proofErr w:type="spellEnd"/>
            <w:r w:rsidRPr="007F0AF7">
              <w:rPr>
                <w:rFonts w:ascii="GHEA Grapalat" w:hAnsi="GHEA Grapalat" w:cs="Sylfaen"/>
                <w:bCs/>
                <w:iCs/>
                <w:lang w:val="en-US"/>
              </w:rPr>
              <w:t xml:space="preserve"> </w:t>
            </w:r>
            <w:r w:rsidRPr="007F0AF7">
              <w:rPr>
                <w:rFonts w:ascii="GHEA Grapalat" w:hAnsi="GHEA Grapalat" w:cs="Sylfaen"/>
                <w:bCs/>
                <w:iCs/>
                <w:lang w:val="hy-AM"/>
              </w:rPr>
              <w:t xml:space="preserve">մասին» Հայաստանի Հանրապետության կառավարության որոշման </w:t>
            </w:r>
            <w:proofErr w:type="spellStart"/>
            <w:r w:rsidRPr="007F0AF7">
              <w:rPr>
                <w:rFonts w:ascii="GHEA Grapalat" w:hAnsi="GHEA Grapalat" w:cs="Sylfaen"/>
                <w:bCs/>
                <w:iCs/>
                <w:lang w:val="hy-AM"/>
              </w:rPr>
              <w:t>նախագ</w:t>
            </w:r>
            <w:r w:rsidRPr="007F0AF7">
              <w:rPr>
                <w:rFonts w:ascii="GHEA Grapalat" w:hAnsi="GHEA Grapalat" w:cs="Sylfaen"/>
                <w:bCs/>
                <w:iCs/>
              </w:rPr>
              <w:t>իծը</w:t>
            </w:r>
            <w:proofErr w:type="spellEnd"/>
            <w:r w:rsidRPr="007F0AF7">
              <w:rPr>
                <w:rFonts w:ascii="GHEA Grapalat" w:hAnsi="GHEA Grapalat" w:cs="Sylfaen"/>
                <w:bCs/>
                <w:iCs/>
                <w:lang w:val="en-US"/>
              </w:rPr>
              <w:t xml:space="preserve"> </w:t>
            </w:r>
            <w:r w:rsidRPr="007F0AF7">
              <w:rPr>
                <w:rFonts w:ascii="GHEA Grapalat" w:hAnsi="GHEA Grapalat" w:cs="Sylfaen"/>
                <w:bCs/>
                <w:iCs/>
                <w:lang w:val="hy-AM"/>
              </w:rPr>
              <w:t>(այսուհետ՝ Նախագիծ)</w:t>
            </w:r>
            <w:r w:rsidRPr="007F0AF7">
              <w:rPr>
                <w:rFonts w:ascii="GHEA Grapalat" w:hAnsi="GHEA Grapalat" w:cs="Sylfaen"/>
                <w:bCs/>
                <w:iCs/>
                <w:lang w:val="en-US"/>
              </w:rPr>
              <w:t>,</w:t>
            </w:r>
            <w:r w:rsidRPr="007F0AF7">
              <w:rPr>
                <w:rFonts w:ascii="GHEA Grapalat" w:hAnsi="GHEA Grapalat" w:cs="Sylfaen"/>
                <w:bCs/>
                <w:iCs/>
                <w:lang w:val="hy-AM"/>
              </w:rPr>
              <w:t xml:space="preserve"> հայտնում ենք </w:t>
            </w:r>
            <w:proofErr w:type="spellStart"/>
            <w:r w:rsidRPr="007F0AF7">
              <w:rPr>
                <w:rFonts w:ascii="GHEA Grapalat" w:hAnsi="GHEA Grapalat" w:cs="Sylfaen"/>
                <w:bCs/>
                <w:iCs/>
                <w:lang w:val="hy-AM"/>
              </w:rPr>
              <w:t>հետևյալը</w:t>
            </w:r>
            <w:proofErr w:type="spellEnd"/>
            <w:r w:rsidRPr="007F0AF7">
              <w:rPr>
                <w:rFonts w:ascii="MS Gothic" w:eastAsia="MS Gothic" w:hAnsi="MS Gothic" w:cs="MS Gothic" w:hint="eastAsia"/>
                <w:bCs/>
                <w:iCs/>
                <w:lang w:val="hy-AM"/>
              </w:rPr>
              <w:t>․</w:t>
            </w:r>
          </w:p>
          <w:p w:rsidR="007F0AF7" w:rsidRPr="007F0AF7" w:rsidRDefault="007F0AF7" w:rsidP="007D7955">
            <w:pPr>
              <w:tabs>
                <w:tab w:val="left" w:pos="0"/>
              </w:tabs>
              <w:ind w:firstLine="567"/>
              <w:jc w:val="both"/>
              <w:rPr>
                <w:rFonts w:ascii="GHEA Grapalat" w:hAnsi="GHEA Grapalat"/>
                <w:lang w:val="hy-AM"/>
              </w:rPr>
            </w:pPr>
            <w:r w:rsidRPr="007F0AF7">
              <w:rPr>
                <w:rFonts w:ascii="GHEA Grapalat" w:hAnsi="GHEA Grapalat"/>
                <w:lang w:val="hy-AM"/>
              </w:rPr>
              <w:t xml:space="preserve">ՀՀ փոխվարչապետի 05.11.2018թ. N05/05.9/37578-18 հանձնարարականով 2019 թվականի բյուջետային հայտի քննարկման արդյունքների  համառոտագրի 11-րդ կետի մասով ՀՀ սպորտի և երիտասարդության հարցերի նախարարությանը </w:t>
            </w:r>
            <w:r w:rsidRPr="007F0AF7">
              <w:rPr>
                <w:rFonts w:ascii="GHEA Grapalat" w:hAnsi="GHEA Grapalat" w:cs="Sylfaen"/>
                <w:lang w:val="hy-AM"/>
              </w:rPr>
              <w:t xml:space="preserve">(այսուհետ՝ Նախարարություն) հանձնարարվել է </w:t>
            </w:r>
            <w:r w:rsidRPr="007F0AF7">
              <w:rPr>
                <w:rFonts w:ascii="GHEA Grapalat" w:hAnsi="GHEA Grapalat"/>
                <w:lang w:val="hy-AM"/>
              </w:rPr>
              <w:t xml:space="preserve">ներկայացնել «Երիտասարդական միջոցառումների իրականացման կենտրոն» ՊՈԱԿ-ի և Հիմնադրամի լուծարման (քննարկելով նաև ՀՀ կրթության և գիտության նախարարության հետ) վերաբերյալ առաջարկություններ՝ անհրաժեշտ կադրային ռեսուրսները տեղափոխելով Նախարարություն կամ տվյալ կառույցների համար նախատեսված միջոցներով վերջիններիս կողմից մատուցվող ծառայությունները ձեռք բերել մրցակցային հիմունքներով: </w:t>
            </w:r>
          </w:p>
          <w:p w:rsidR="007F0AF7" w:rsidRPr="007F0AF7" w:rsidRDefault="007F0AF7" w:rsidP="007D7955">
            <w:pPr>
              <w:ind w:firstLine="252"/>
              <w:jc w:val="both"/>
              <w:rPr>
                <w:rFonts w:ascii="GHEA Grapalat" w:hAnsi="GHEA Grapalat" w:cs="Sylfaen"/>
                <w:lang w:val="hy-AM"/>
              </w:rPr>
            </w:pPr>
            <w:r w:rsidRPr="007F0AF7">
              <w:rPr>
                <w:rFonts w:ascii="GHEA Grapalat" w:hAnsi="GHEA Grapalat"/>
                <w:lang w:val="hy-AM"/>
              </w:rPr>
              <w:t xml:space="preserve">Հիմք ընդունելով վերոհիշյալը, առաջարկում ենք Նախագծում </w:t>
            </w:r>
            <w:r w:rsidRPr="007F0AF7">
              <w:rPr>
                <w:rFonts w:ascii="GHEA Grapalat" w:hAnsi="GHEA Grapalat"/>
                <w:lang w:val="hy-AM"/>
              </w:rPr>
              <w:lastRenderedPageBreak/>
              <w:t>նախատեսել դրույթ՝ 2019 թվականի երկրորդ կիսամյակում Հիմնադրամի լուծարման գործընթացը սկսելու վերաբերյալ:</w:t>
            </w:r>
          </w:p>
        </w:tc>
        <w:tc>
          <w:tcPr>
            <w:tcW w:w="2182" w:type="dxa"/>
          </w:tcPr>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en-US"/>
              </w:rPr>
            </w:pPr>
            <w:proofErr w:type="spellStart"/>
            <w:r w:rsidRPr="007F0AF7">
              <w:rPr>
                <w:rFonts w:ascii="GHEA Grapalat" w:hAnsi="GHEA Grapalat" w:cs="Arial AMU"/>
                <w:lang w:val="en-US"/>
              </w:rPr>
              <w:t>Ընդունվել</w:t>
            </w:r>
            <w:proofErr w:type="spellEnd"/>
            <w:r w:rsidRPr="007F0AF7">
              <w:rPr>
                <w:rFonts w:ascii="GHEA Grapalat" w:hAnsi="GHEA Grapalat" w:cs="Arial AMU"/>
                <w:lang w:val="en-US"/>
              </w:rPr>
              <w:t xml:space="preserve"> է ի </w:t>
            </w:r>
            <w:proofErr w:type="spellStart"/>
            <w:r w:rsidRPr="007F0AF7">
              <w:rPr>
                <w:rFonts w:ascii="GHEA Grapalat" w:hAnsi="GHEA Grapalat" w:cs="Arial AMU"/>
                <w:lang w:val="en-US"/>
              </w:rPr>
              <w:t>գիտություն</w:t>
            </w:r>
            <w:proofErr w:type="spellEnd"/>
            <w:r w:rsidRPr="007F0AF7">
              <w:rPr>
                <w:rFonts w:ascii="GHEA Grapalat" w:hAnsi="GHEA Grapalat" w:cs="Arial AMU"/>
                <w:lang w:val="en-US"/>
              </w:rPr>
              <w:t>։</w:t>
            </w:r>
          </w:p>
        </w:tc>
        <w:tc>
          <w:tcPr>
            <w:tcW w:w="3776" w:type="dxa"/>
          </w:tcPr>
          <w:p w:rsidR="007F0AF7" w:rsidRPr="007F0AF7" w:rsidRDefault="007F0AF7" w:rsidP="007D7955">
            <w:pPr>
              <w:rPr>
                <w:rFonts w:ascii="GHEA Grapalat" w:hAnsi="GHEA Grapalat" w:cs="Arial AMU"/>
                <w:lang w:val="en-US"/>
              </w:rPr>
            </w:pPr>
          </w:p>
          <w:p w:rsidR="007F0AF7" w:rsidRPr="007F0AF7" w:rsidRDefault="007F0AF7" w:rsidP="007D7955">
            <w:pPr>
              <w:rPr>
                <w:rFonts w:ascii="GHEA Grapalat" w:hAnsi="GHEA Grapalat" w:cs="Arial AMU"/>
                <w:lang w:val="en-US"/>
              </w:rPr>
            </w:pPr>
          </w:p>
          <w:p w:rsidR="007F0AF7" w:rsidRPr="007F0AF7" w:rsidRDefault="007F0AF7" w:rsidP="007D7955">
            <w:pPr>
              <w:rPr>
                <w:rFonts w:ascii="GHEA Grapalat" w:hAnsi="GHEA Grapalat" w:cs="Arial AMU"/>
                <w:lang w:val="en-US"/>
              </w:rPr>
            </w:pPr>
          </w:p>
          <w:p w:rsidR="007F0AF7" w:rsidRPr="007F0AF7" w:rsidRDefault="007F0AF7" w:rsidP="007D7955">
            <w:pPr>
              <w:rPr>
                <w:rFonts w:ascii="GHEA Grapalat" w:hAnsi="GHEA Grapalat" w:cs="Arial AMU"/>
                <w:lang w:val="en-US"/>
              </w:rPr>
            </w:pPr>
          </w:p>
          <w:p w:rsidR="007F0AF7" w:rsidRPr="007F0AF7" w:rsidRDefault="007F0AF7" w:rsidP="007D7955">
            <w:pPr>
              <w:rPr>
                <w:rFonts w:ascii="GHEA Grapalat" w:hAnsi="GHEA Grapalat" w:cs="Arial AMU"/>
                <w:lang w:val="en-US"/>
              </w:rPr>
            </w:pPr>
          </w:p>
          <w:p w:rsidR="007F0AF7" w:rsidRPr="007F0AF7" w:rsidRDefault="007F0AF7" w:rsidP="007D7955">
            <w:pPr>
              <w:rPr>
                <w:rFonts w:ascii="GHEA Grapalat" w:hAnsi="GHEA Grapalat" w:cs="Arial AMU"/>
                <w:lang w:val="en-US"/>
              </w:rPr>
            </w:pPr>
          </w:p>
          <w:p w:rsidR="007F0AF7" w:rsidRPr="007F0AF7" w:rsidRDefault="007F0AF7" w:rsidP="007D7955">
            <w:pPr>
              <w:rPr>
                <w:rFonts w:ascii="GHEA Grapalat" w:hAnsi="GHEA Grapalat" w:cs="Arial AMU"/>
                <w:lang w:val="en-US"/>
              </w:rPr>
            </w:pPr>
          </w:p>
          <w:p w:rsidR="007F0AF7" w:rsidRPr="007F0AF7" w:rsidRDefault="007F0AF7" w:rsidP="007D7955">
            <w:pPr>
              <w:rPr>
                <w:rFonts w:ascii="GHEA Grapalat" w:hAnsi="GHEA Grapalat" w:cs="Arial AMU"/>
                <w:lang w:val="en-US"/>
              </w:rPr>
            </w:pPr>
          </w:p>
          <w:p w:rsidR="007F0AF7" w:rsidRPr="007F0AF7" w:rsidRDefault="007F0AF7" w:rsidP="007D7955">
            <w:pPr>
              <w:rPr>
                <w:rFonts w:ascii="GHEA Grapalat" w:hAnsi="GHEA Grapalat" w:cs="Arial AMU"/>
                <w:lang w:val="en-US"/>
              </w:rPr>
            </w:pPr>
          </w:p>
          <w:p w:rsidR="007F0AF7" w:rsidRPr="007F0AF7" w:rsidRDefault="007F0AF7" w:rsidP="007D7955">
            <w:pPr>
              <w:rPr>
                <w:rFonts w:ascii="GHEA Grapalat" w:hAnsi="GHEA Grapalat" w:cs="Arial AMU"/>
                <w:lang w:val="en-US"/>
              </w:rPr>
            </w:pPr>
          </w:p>
          <w:p w:rsidR="007F0AF7" w:rsidRPr="007F0AF7" w:rsidRDefault="007F0AF7" w:rsidP="007D7955">
            <w:pPr>
              <w:rPr>
                <w:rFonts w:ascii="GHEA Grapalat" w:hAnsi="GHEA Grapalat" w:cs="Arial AMU"/>
                <w:lang w:val="en-US"/>
              </w:rPr>
            </w:pPr>
          </w:p>
          <w:p w:rsidR="007F0AF7" w:rsidRPr="007F0AF7" w:rsidRDefault="007F0AF7" w:rsidP="007D7955">
            <w:pPr>
              <w:rPr>
                <w:rFonts w:ascii="GHEA Grapalat" w:hAnsi="GHEA Grapalat" w:cs="Arial AMU"/>
                <w:lang w:val="en-US"/>
              </w:rPr>
            </w:pPr>
          </w:p>
          <w:p w:rsidR="007F0AF7" w:rsidRPr="007F0AF7" w:rsidRDefault="007F0AF7" w:rsidP="007D7955">
            <w:pPr>
              <w:rPr>
                <w:rFonts w:ascii="GHEA Grapalat" w:hAnsi="GHEA Grapalat" w:cs="Arial AMU"/>
                <w:lang w:val="en-US"/>
              </w:rPr>
            </w:pPr>
          </w:p>
          <w:p w:rsidR="007F0AF7" w:rsidRPr="007F0AF7" w:rsidRDefault="007F0AF7" w:rsidP="007D7955">
            <w:pPr>
              <w:rPr>
                <w:rFonts w:ascii="GHEA Grapalat" w:hAnsi="GHEA Grapalat" w:cs="Arial AMU"/>
                <w:lang w:val="en-US"/>
              </w:rPr>
            </w:pPr>
          </w:p>
          <w:p w:rsidR="007F0AF7" w:rsidRPr="007F0AF7" w:rsidRDefault="007F0AF7" w:rsidP="007D7955">
            <w:pPr>
              <w:rPr>
                <w:rFonts w:ascii="GHEA Grapalat" w:hAnsi="GHEA Grapalat" w:cs="Arial AMU"/>
                <w:lang w:val="en-US"/>
              </w:rPr>
            </w:pPr>
          </w:p>
          <w:p w:rsidR="007F0AF7" w:rsidRPr="007F0AF7" w:rsidRDefault="007F0AF7" w:rsidP="007D7955">
            <w:pPr>
              <w:rPr>
                <w:rFonts w:ascii="GHEA Grapalat" w:hAnsi="GHEA Grapalat" w:cs="Arial AMU"/>
                <w:lang w:val="en-US"/>
              </w:rPr>
            </w:pPr>
          </w:p>
          <w:p w:rsidR="007F0AF7" w:rsidRPr="007F0AF7" w:rsidRDefault="007F0AF7" w:rsidP="007D7955">
            <w:pPr>
              <w:rPr>
                <w:rFonts w:ascii="GHEA Grapalat" w:hAnsi="GHEA Grapalat" w:cs="Arial AMU"/>
                <w:lang w:val="en-US"/>
              </w:rPr>
            </w:pPr>
          </w:p>
          <w:p w:rsidR="007F0AF7" w:rsidRPr="007F0AF7" w:rsidRDefault="007F0AF7" w:rsidP="007D7955">
            <w:pPr>
              <w:rPr>
                <w:rFonts w:ascii="GHEA Grapalat" w:hAnsi="GHEA Grapalat" w:cs="Arial AMU"/>
                <w:lang w:val="en-US"/>
              </w:rPr>
            </w:pPr>
          </w:p>
          <w:p w:rsidR="007F0AF7" w:rsidRPr="007F0AF7" w:rsidRDefault="007F0AF7" w:rsidP="007D7955">
            <w:pPr>
              <w:rPr>
                <w:rFonts w:ascii="GHEA Grapalat" w:hAnsi="GHEA Grapalat" w:cs="Arial AMU"/>
                <w:lang w:val="en-US"/>
              </w:rPr>
            </w:pPr>
          </w:p>
          <w:p w:rsidR="007F0AF7" w:rsidRPr="007F0AF7" w:rsidRDefault="007F0AF7" w:rsidP="007D7955">
            <w:pPr>
              <w:rPr>
                <w:rFonts w:ascii="GHEA Grapalat" w:hAnsi="GHEA Grapalat" w:cs="Arial AMU"/>
                <w:lang w:val="en-US"/>
              </w:rPr>
            </w:pPr>
          </w:p>
          <w:p w:rsidR="007F0AF7" w:rsidRPr="007F0AF7" w:rsidRDefault="007F0AF7" w:rsidP="007D7955">
            <w:pPr>
              <w:rPr>
                <w:rFonts w:ascii="GHEA Grapalat" w:hAnsi="GHEA Grapalat" w:cs="Arial AMU"/>
                <w:lang w:val="en-US"/>
              </w:rPr>
            </w:pPr>
          </w:p>
          <w:p w:rsidR="007F0AF7" w:rsidRPr="007F0AF7" w:rsidRDefault="007F0AF7" w:rsidP="007D7955">
            <w:pPr>
              <w:rPr>
                <w:rFonts w:ascii="GHEA Grapalat" w:hAnsi="GHEA Grapalat" w:cs="Arial AMU"/>
                <w:lang w:val="en-US"/>
              </w:rPr>
            </w:pPr>
          </w:p>
          <w:p w:rsidR="007F0AF7" w:rsidRPr="007F0AF7" w:rsidRDefault="007F0AF7" w:rsidP="007D7955">
            <w:pPr>
              <w:rPr>
                <w:rFonts w:ascii="GHEA Grapalat" w:hAnsi="GHEA Grapalat" w:cs="Arial AMU"/>
                <w:lang w:val="en-US"/>
              </w:rPr>
            </w:pPr>
          </w:p>
          <w:p w:rsidR="007F0AF7" w:rsidRPr="007F0AF7" w:rsidRDefault="007F0AF7" w:rsidP="007D7955">
            <w:pPr>
              <w:rPr>
                <w:rFonts w:ascii="GHEA Grapalat" w:hAnsi="GHEA Grapalat" w:cs="Arial AMU"/>
                <w:lang w:val="en-US"/>
              </w:rPr>
            </w:pPr>
          </w:p>
          <w:p w:rsidR="007F0AF7" w:rsidRPr="007F0AF7" w:rsidRDefault="007F0AF7" w:rsidP="007D7955">
            <w:pPr>
              <w:rPr>
                <w:rFonts w:ascii="GHEA Grapalat" w:hAnsi="GHEA Grapalat" w:cs="Arial AMU"/>
                <w:lang w:val="en-US"/>
              </w:rPr>
            </w:pPr>
          </w:p>
          <w:p w:rsidR="007F0AF7" w:rsidRPr="007F0AF7" w:rsidRDefault="007F0AF7" w:rsidP="007D7955">
            <w:pPr>
              <w:rPr>
                <w:rFonts w:ascii="GHEA Grapalat" w:hAnsi="GHEA Grapalat" w:cs="Arial AMU"/>
                <w:lang w:val="en-US"/>
              </w:rPr>
            </w:pPr>
          </w:p>
          <w:p w:rsidR="007F0AF7" w:rsidRPr="007F0AF7" w:rsidRDefault="007F0AF7" w:rsidP="007D7955">
            <w:pPr>
              <w:rPr>
                <w:rFonts w:ascii="GHEA Grapalat" w:hAnsi="GHEA Grapalat" w:cs="Arial AMU"/>
                <w:lang w:val="en-US"/>
              </w:rPr>
            </w:pPr>
          </w:p>
          <w:p w:rsidR="007F0AF7" w:rsidRPr="007F0AF7" w:rsidRDefault="007F0AF7" w:rsidP="007D7955">
            <w:pPr>
              <w:rPr>
                <w:rFonts w:ascii="GHEA Grapalat" w:hAnsi="GHEA Grapalat" w:cs="Arial AMU"/>
                <w:lang w:val="en-US"/>
              </w:rPr>
            </w:pPr>
          </w:p>
          <w:p w:rsidR="007F0AF7" w:rsidRPr="007F0AF7" w:rsidRDefault="007F0AF7" w:rsidP="007D7955">
            <w:pPr>
              <w:rPr>
                <w:rFonts w:ascii="GHEA Grapalat" w:hAnsi="GHEA Grapalat" w:cs="Arial AMU"/>
                <w:lang w:val="en-US"/>
              </w:rPr>
            </w:pPr>
          </w:p>
          <w:p w:rsidR="007F0AF7" w:rsidRPr="007F0AF7" w:rsidRDefault="007F0AF7" w:rsidP="007D7955">
            <w:pPr>
              <w:rPr>
                <w:rFonts w:ascii="GHEA Grapalat" w:hAnsi="GHEA Grapalat" w:cs="Arial AMU"/>
                <w:lang w:val="en-US"/>
              </w:rPr>
            </w:pPr>
          </w:p>
          <w:p w:rsidR="007F0AF7" w:rsidRPr="007F0AF7" w:rsidRDefault="007F0AF7" w:rsidP="007D7955">
            <w:pPr>
              <w:rPr>
                <w:rFonts w:ascii="GHEA Grapalat" w:hAnsi="GHEA Grapalat" w:cs="Arial AMU"/>
                <w:lang w:val="en-US"/>
              </w:rPr>
            </w:pPr>
          </w:p>
          <w:p w:rsidR="007F0AF7" w:rsidRPr="007F0AF7" w:rsidRDefault="007F0AF7" w:rsidP="007D7955">
            <w:pPr>
              <w:rPr>
                <w:rFonts w:ascii="GHEA Grapalat" w:hAnsi="GHEA Grapalat" w:cs="Arial AMU"/>
                <w:lang w:val="en-US"/>
              </w:rPr>
            </w:pPr>
          </w:p>
          <w:p w:rsidR="007F0AF7" w:rsidRPr="007F0AF7" w:rsidRDefault="007F0AF7" w:rsidP="007D7955">
            <w:pPr>
              <w:rPr>
                <w:rFonts w:ascii="GHEA Grapalat" w:hAnsi="GHEA Grapalat" w:cs="Arial AMU"/>
                <w:lang w:val="en-US"/>
              </w:rPr>
            </w:pPr>
          </w:p>
          <w:p w:rsidR="007F0AF7" w:rsidRPr="007F0AF7" w:rsidRDefault="007F0AF7" w:rsidP="007D7955">
            <w:pPr>
              <w:rPr>
                <w:rFonts w:ascii="GHEA Grapalat" w:hAnsi="GHEA Grapalat" w:cs="Arial AMU"/>
                <w:lang w:val="en-US"/>
              </w:rPr>
            </w:pPr>
          </w:p>
          <w:p w:rsidR="007F0AF7" w:rsidRPr="007F0AF7" w:rsidRDefault="007F0AF7" w:rsidP="007D7955">
            <w:pPr>
              <w:rPr>
                <w:rFonts w:ascii="GHEA Grapalat" w:hAnsi="GHEA Grapalat" w:cs="Arial AMU"/>
                <w:lang w:val="en-US"/>
              </w:rPr>
            </w:pPr>
          </w:p>
          <w:p w:rsidR="007F0AF7" w:rsidRPr="007F0AF7" w:rsidRDefault="007F0AF7" w:rsidP="007D7955">
            <w:pPr>
              <w:rPr>
                <w:rFonts w:ascii="GHEA Grapalat" w:hAnsi="GHEA Grapalat" w:cs="Arial AMU"/>
                <w:lang w:val="en-US"/>
              </w:rPr>
            </w:pPr>
          </w:p>
          <w:p w:rsidR="007F0AF7" w:rsidRPr="007F0AF7" w:rsidRDefault="007F0AF7" w:rsidP="007D7955">
            <w:pPr>
              <w:ind w:firstLine="540"/>
              <w:jc w:val="both"/>
              <w:rPr>
                <w:rFonts w:ascii="GHEA Grapalat" w:hAnsi="GHEA Grapalat"/>
                <w:lang w:val="en-US"/>
              </w:rPr>
            </w:pPr>
            <w:proofErr w:type="spellStart"/>
            <w:r w:rsidRPr="007F0AF7">
              <w:rPr>
                <w:rFonts w:ascii="GHEA Grapalat" w:hAnsi="GHEA Grapalat"/>
              </w:rPr>
              <w:t>Նախագծում</w:t>
            </w:r>
            <w:proofErr w:type="spellEnd"/>
            <w:r w:rsidRPr="007F0AF7">
              <w:rPr>
                <w:rFonts w:ascii="GHEA Grapalat" w:hAnsi="GHEA Grapalat"/>
                <w:lang w:val="en-US"/>
              </w:rPr>
              <w:t xml:space="preserve"> </w:t>
            </w:r>
            <w:proofErr w:type="spellStart"/>
            <w:r w:rsidRPr="007F0AF7">
              <w:rPr>
                <w:rFonts w:ascii="GHEA Grapalat" w:hAnsi="GHEA Grapalat"/>
              </w:rPr>
              <w:t>Հայաստանի</w:t>
            </w:r>
            <w:proofErr w:type="spellEnd"/>
            <w:r w:rsidRPr="007F0AF7">
              <w:rPr>
                <w:rFonts w:ascii="GHEA Grapalat" w:hAnsi="GHEA Grapalat"/>
                <w:lang w:val="en-US"/>
              </w:rPr>
              <w:t xml:space="preserve"> </w:t>
            </w:r>
            <w:proofErr w:type="spellStart"/>
            <w:r w:rsidRPr="007F0AF7">
              <w:rPr>
                <w:rFonts w:ascii="GHEA Grapalat" w:hAnsi="GHEA Grapalat"/>
              </w:rPr>
              <w:t>երիտասարդական</w:t>
            </w:r>
            <w:proofErr w:type="spellEnd"/>
            <w:r w:rsidRPr="007F0AF7">
              <w:rPr>
                <w:rFonts w:ascii="GHEA Grapalat" w:hAnsi="GHEA Grapalat"/>
                <w:lang w:val="en-US"/>
              </w:rPr>
              <w:t xml:space="preserve"> </w:t>
            </w:r>
            <w:r w:rsidRPr="007F0AF7">
              <w:rPr>
                <w:rFonts w:ascii="GHEA Grapalat" w:hAnsi="GHEA Grapalat"/>
                <w:lang w:val="hy-AM"/>
              </w:rPr>
              <w:t xml:space="preserve">հիմնադրամի լուծարման գործընթացի </w:t>
            </w:r>
            <w:proofErr w:type="spellStart"/>
            <w:r w:rsidRPr="007F0AF7">
              <w:rPr>
                <w:rFonts w:ascii="GHEA Grapalat" w:hAnsi="GHEA Grapalat"/>
                <w:lang w:val="hy-AM"/>
              </w:rPr>
              <w:lastRenderedPageBreak/>
              <w:t>նախաձեռնման</w:t>
            </w:r>
            <w:proofErr w:type="spellEnd"/>
            <w:r w:rsidRPr="007F0AF7">
              <w:rPr>
                <w:rFonts w:ascii="GHEA Grapalat" w:hAnsi="GHEA Grapalat"/>
                <w:lang w:val="hy-AM"/>
              </w:rPr>
              <w:t xml:space="preserve"> վերաբերյալ</w:t>
            </w:r>
            <w:r w:rsidRPr="007F0AF7">
              <w:rPr>
                <w:rFonts w:ascii="GHEA Grapalat" w:hAnsi="GHEA Grapalat"/>
                <w:lang w:val="en-US"/>
              </w:rPr>
              <w:t xml:space="preserve"> </w:t>
            </w:r>
            <w:proofErr w:type="spellStart"/>
            <w:r w:rsidRPr="007F0AF7">
              <w:rPr>
                <w:rFonts w:ascii="GHEA Grapalat" w:hAnsi="GHEA Grapalat"/>
                <w:lang w:val="en-US"/>
              </w:rPr>
              <w:t>դրույթ</w:t>
            </w:r>
            <w:proofErr w:type="spellEnd"/>
            <w:r w:rsidRPr="007F0AF7">
              <w:rPr>
                <w:rFonts w:ascii="GHEA Grapalat" w:hAnsi="GHEA Grapalat"/>
                <w:lang w:val="en-US"/>
              </w:rPr>
              <w:t xml:space="preserve"> </w:t>
            </w:r>
            <w:proofErr w:type="spellStart"/>
            <w:r w:rsidRPr="007F0AF7">
              <w:rPr>
                <w:rFonts w:ascii="GHEA Grapalat" w:hAnsi="GHEA Grapalat"/>
                <w:lang w:val="en-US"/>
              </w:rPr>
              <w:t>ներառել</w:t>
            </w:r>
            <w:proofErr w:type="spellEnd"/>
            <w:r w:rsidRPr="007F0AF7">
              <w:rPr>
                <w:rFonts w:ascii="GHEA Grapalat" w:hAnsi="GHEA Grapalat"/>
                <w:lang w:val="en-US"/>
              </w:rPr>
              <w:t xml:space="preserve"> </w:t>
            </w:r>
            <w:proofErr w:type="spellStart"/>
            <w:r w:rsidRPr="007F0AF7">
              <w:rPr>
                <w:rFonts w:ascii="GHEA Grapalat" w:hAnsi="GHEA Grapalat" w:cs="Sylfaen"/>
                <w:lang w:val="en-US"/>
              </w:rPr>
              <w:t>հնարավոր</w:t>
            </w:r>
            <w:proofErr w:type="spellEnd"/>
            <w:r w:rsidRPr="007F0AF7">
              <w:rPr>
                <w:rFonts w:ascii="GHEA Grapalat" w:hAnsi="GHEA Grapalat"/>
                <w:lang w:val="en-US"/>
              </w:rPr>
              <w:t xml:space="preserve"> </w:t>
            </w:r>
            <w:proofErr w:type="spellStart"/>
            <w:r w:rsidRPr="007F0AF7">
              <w:rPr>
                <w:rFonts w:ascii="GHEA Grapalat" w:hAnsi="GHEA Grapalat" w:cs="Sylfaen"/>
                <w:lang w:val="en-US"/>
              </w:rPr>
              <w:t>չէ</w:t>
            </w:r>
            <w:proofErr w:type="spellEnd"/>
            <w:r w:rsidRPr="007F0AF7">
              <w:rPr>
                <w:rFonts w:ascii="GHEA Grapalat" w:hAnsi="GHEA Grapalat"/>
                <w:lang w:val="en-US"/>
              </w:rPr>
              <w:t xml:space="preserve">, </w:t>
            </w:r>
            <w:proofErr w:type="spellStart"/>
            <w:r w:rsidRPr="007F0AF7">
              <w:rPr>
                <w:rFonts w:ascii="GHEA Grapalat" w:hAnsi="GHEA Grapalat"/>
                <w:lang w:val="en-US"/>
              </w:rPr>
              <w:t>քանի</w:t>
            </w:r>
            <w:proofErr w:type="spellEnd"/>
            <w:r w:rsidRPr="007F0AF7">
              <w:rPr>
                <w:rFonts w:ascii="GHEA Grapalat" w:hAnsi="GHEA Grapalat"/>
                <w:lang w:val="en-US"/>
              </w:rPr>
              <w:t xml:space="preserve"> </w:t>
            </w:r>
            <w:proofErr w:type="spellStart"/>
            <w:r w:rsidRPr="007F0AF7">
              <w:rPr>
                <w:rFonts w:ascii="GHEA Grapalat" w:hAnsi="GHEA Grapalat"/>
                <w:lang w:val="en-US"/>
              </w:rPr>
              <w:t>որ</w:t>
            </w:r>
            <w:proofErr w:type="spellEnd"/>
            <w:r w:rsidRPr="007F0AF7">
              <w:rPr>
                <w:rFonts w:ascii="GHEA Grapalat" w:hAnsi="GHEA Grapalat"/>
                <w:lang w:val="en-US"/>
              </w:rPr>
              <w:t xml:space="preserve"> </w:t>
            </w:r>
            <w:proofErr w:type="spellStart"/>
            <w:r w:rsidRPr="007F0AF7">
              <w:rPr>
                <w:rFonts w:ascii="GHEA Grapalat" w:hAnsi="GHEA Grapalat"/>
                <w:lang w:val="en-US"/>
              </w:rPr>
              <w:t>համաձայն</w:t>
            </w:r>
            <w:proofErr w:type="spellEnd"/>
            <w:r w:rsidRPr="007F0AF7">
              <w:rPr>
                <w:rFonts w:ascii="GHEA Grapalat" w:hAnsi="GHEA Grapalat"/>
                <w:lang w:val="en-US"/>
              </w:rPr>
              <w:t xml:space="preserve"> </w:t>
            </w:r>
            <w:proofErr w:type="spellStart"/>
            <w:r w:rsidRPr="007F0AF7">
              <w:rPr>
                <w:rFonts w:ascii="GHEA Grapalat" w:hAnsi="GHEA Grapalat"/>
              </w:rPr>
              <w:t>Հայաստանի</w:t>
            </w:r>
            <w:proofErr w:type="spellEnd"/>
            <w:r w:rsidRPr="007F0AF7">
              <w:rPr>
                <w:rFonts w:ascii="GHEA Grapalat" w:hAnsi="GHEA Grapalat"/>
                <w:lang w:val="en-US"/>
              </w:rPr>
              <w:t xml:space="preserve"> </w:t>
            </w:r>
            <w:proofErr w:type="spellStart"/>
            <w:r w:rsidRPr="007F0AF7">
              <w:rPr>
                <w:rFonts w:ascii="GHEA Grapalat" w:hAnsi="GHEA Grapalat"/>
              </w:rPr>
              <w:t>երիտասարդական</w:t>
            </w:r>
            <w:proofErr w:type="spellEnd"/>
            <w:r w:rsidRPr="007F0AF7">
              <w:rPr>
                <w:rFonts w:ascii="GHEA Grapalat" w:hAnsi="GHEA Grapalat"/>
                <w:lang w:val="en-US"/>
              </w:rPr>
              <w:t xml:space="preserve"> </w:t>
            </w:r>
            <w:r w:rsidRPr="007F0AF7">
              <w:rPr>
                <w:rFonts w:ascii="GHEA Grapalat" w:hAnsi="GHEA Grapalat"/>
                <w:lang w:val="hy-AM"/>
              </w:rPr>
              <w:t>հիմնադրամի</w:t>
            </w:r>
            <w:r w:rsidRPr="007F0AF7">
              <w:rPr>
                <w:rFonts w:ascii="GHEA Grapalat" w:hAnsi="GHEA Grapalat"/>
                <w:lang w:val="en-US"/>
              </w:rPr>
              <w:t xml:space="preserve"> </w:t>
            </w:r>
            <w:proofErr w:type="spellStart"/>
            <w:r w:rsidRPr="007F0AF7">
              <w:rPr>
                <w:rFonts w:ascii="GHEA Grapalat" w:hAnsi="GHEA Grapalat"/>
                <w:lang w:val="en-US"/>
              </w:rPr>
              <w:t>կանոնադրության</w:t>
            </w:r>
            <w:proofErr w:type="spellEnd"/>
            <w:r w:rsidRPr="007F0AF7">
              <w:rPr>
                <w:rFonts w:ascii="GHEA Grapalat" w:hAnsi="GHEA Grapalat"/>
                <w:lang w:val="en-US"/>
              </w:rPr>
              <w:t xml:space="preserve"> (</w:t>
            </w:r>
            <w:proofErr w:type="spellStart"/>
            <w:r w:rsidRPr="007F0AF7">
              <w:rPr>
                <w:rFonts w:ascii="GHEA Grapalat" w:hAnsi="GHEA Grapalat"/>
                <w:lang w:val="en-US"/>
              </w:rPr>
              <w:t>կցվում</w:t>
            </w:r>
            <w:proofErr w:type="spellEnd"/>
            <w:r w:rsidRPr="007F0AF7">
              <w:rPr>
                <w:rFonts w:ascii="GHEA Grapalat" w:hAnsi="GHEA Grapalat"/>
                <w:lang w:val="en-US"/>
              </w:rPr>
              <w:t xml:space="preserve"> է) 7.3 </w:t>
            </w:r>
            <w:proofErr w:type="spellStart"/>
            <w:r w:rsidRPr="007F0AF7">
              <w:rPr>
                <w:rFonts w:ascii="GHEA Grapalat" w:hAnsi="GHEA Grapalat"/>
                <w:lang w:val="en-US"/>
              </w:rPr>
              <w:t>կետի</w:t>
            </w:r>
            <w:proofErr w:type="spellEnd"/>
            <w:r w:rsidRPr="007F0AF7">
              <w:rPr>
                <w:rFonts w:ascii="GHEA Grapalat" w:hAnsi="GHEA Grapalat"/>
                <w:lang w:val="en-US"/>
              </w:rPr>
              <w:t>՝ «</w:t>
            </w:r>
            <w:proofErr w:type="spellStart"/>
            <w:r w:rsidRPr="007F0AF7">
              <w:rPr>
                <w:rFonts w:ascii="GHEA Grapalat" w:hAnsi="GHEA Grapalat"/>
                <w:lang w:val="en-US"/>
              </w:rPr>
              <w:t>Հիմնադրամը</w:t>
            </w:r>
            <w:proofErr w:type="spellEnd"/>
            <w:r w:rsidRPr="007F0AF7">
              <w:rPr>
                <w:rFonts w:ascii="GHEA Grapalat" w:hAnsi="GHEA Grapalat"/>
                <w:lang w:val="en-US"/>
              </w:rPr>
              <w:t xml:space="preserve"> </w:t>
            </w:r>
            <w:proofErr w:type="spellStart"/>
            <w:r w:rsidRPr="007F0AF7">
              <w:rPr>
                <w:rFonts w:ascii="GHEA Grapalat" w:hAnsi="GHEA Grapalat"/>
                <w:lang w:val="en-US"/>
              </w:rPr>
              <w:t>լուծարելու</w:t>
            </w:r>
            <w:proofErr w:type="spellEnd"/>
            <w:r w:rsidRPr="007F0AF7">
              <w:rPr>
                <w:rFonts w:ascii="GHEA Grapalat" w:hAnsi="GHEA Grapalat"/>
                <w:lang w:val="en-US"/>
              </w:rPr>
              <w:t xml:space="preserve"> </w:t>
            </w:r>
            <w:proofErr w:type="spellStart"/>
            <w:r w:rsidRPr="007F0AF7">
              <w:rPr>
                <w:rFonts w:ascii="GHEA Grapalat" w:hAnsi="GHEA Grapalat"/>
                <w:lang w:val="en-US"/>
              </w:rPr>
              <w:t>մասին</w:t>
            </w:r>
            <w:proofErr w:type="spellEnd"/>
            <w:r w:rsidRPr="007F0AF7">
              <w:rPr>
                <w:rFonts w:ascii="GHEA Grapalat" w:hAnsi="GHEA Grapalat"/>
                <w:lang w:val="en-US"/>
              </w:rPr>
              <w:t xml:space="preserve"> </w:t>
            </w:r>
            <w:proofErr w:type="spellStart"/>
            <w:r w:rsidRPr="007F0AF7">
              <w:rPr>
                <w:rFonts w:ascii="GHEA Grapalat" w:hAnsi="GHEA Grapalat"/>
                <w:lang w:val="en-US"/>
              </w:rPr>
              <w:t>որոշում</w:t>
            </w:r>
            <w:proofErr w:type="spellEnd"/>
            <w:r w:rsidRPr="007F0AF7">
              <w:rPr>
                <w:rFonts w:ascii="GHEA Grapalat" w:hAnsi="GHEA Grapalat"/>
                <w:lang w:val="en-US"/>
              </w:rPr>
              <w:t xml:space="preserve"> </w:t>
            </w:r>
            <w:proofErr w:type="spellStart"/>
            <w:r w:rsidRPr="007F0AF7">
              <w:rPr>
                <w:rFonts w:ascii="GHEA Grapalat" w:hAnsi="GHEA Grapalat"/>
                <w:lang w:val="en-US"/>
              </w:rPr>
              <w:t>կարող</w:t>
            </w:r>
            <w:proofErr w:type="spellEnd"/>
            <w:r w:rsidRPr="007F0AF7">
              <w:rPr>
                <w:rFonts w:ascii="GHEA Grapalat" w:hAnsi="GHEA Grapalat"/>
                <w:lang w:val="en-US"/>
              </w:rPr>
              <w:t xml:space="preserve"> է </w:t>
            </w:r>
            <w:proofErr w:type="spellStart"/>
            <w:r w:rsidRPr="007F0AF7">
              <w:rPr>
                <w:rFonts w:ascii="GHEA Grapalat" w:hAnsi="GHEA Grapalat"/>
                <w:lang w:val="en-US"/>
              </w:rPr>
              <w:t>ընդունել</w:t>
            </w:r>
            <w:proofErr w:type="spellEnd"/>
            <w:r w:rsidRPr="007F0AF7">
              <w:rPr>
                <w:rFonts w:ascii="GHEA Grapalat" w:hAnsi="GHEA Grapalat"/>
                <w:lang w:val="en-US"/>
              </w:rPr>
              <w:t xml:space="preserve"> </w:t>
            </w:r>
            <w:proofErr w:type="spellStart"/>
            <w:r w:rsidRPr="007F0AF7">
              <w:rPr>
                <w:rFonts w:ascii="GHEA Grapalat" w:hAnsi="GHEA Grapalat"/>
                <w:lang w:val="en-US"/>
              </w:rPr>
              <w:t>միայն</w:t>
            </w:r>
            <w:proofErr w:type="spellEnd"/>
            <w:r w:rsidRPr="007F0AF7">
              <w:rPr>
                <w:rFonts w:ascii="GHEA Grapalat" w:hAnsi="GHEA Grapalat"/>
                <w:lang w:val="en-US"/>
              </w:rPr>
              <w:t xml:space="preserve"> </w:t>
            </w:r>
            <w:proofErr w:type="spellStart"/>
            <w:r w:rsidRPr="007F0AF7">
              <w:rPr>
                <w:rFonts w:ascii="GHEA Grapalat" w:hAnsi="GHEA Grapalat"/>
                <w:lang w:val="en-US"/>
              </w:rPr>
              <w:t>դատարանը</w:t>
            </w:r>
            <w:proofErr w:type="spellEnd"/>
            <w:r w:rsidRPr="007F0AF7">
              <w:rPr>
                <w:rFonts w:ascii="GHEA Grapalat" w:hAnsi="GHEA Grapalat"/>
                <w:lang w:val="en-US"/>
              </w:rPr>
              <w:t xml:space="preserve">՝ </w:t>
            </w:r>
            <w:proofErr w:type="spellStart"/>
            <w:r w:rsidRPr="007F0AF7">
              <w:rPr>
                <w:rFonts w:ascii="GHEA Grapalat" w:hAnsi="GHEA Grapalat"/>
                <w:lang w:val="en-US"/>
              </w:rPr>
              <w:t>շահագրգիռ</w:t>
            </w:r>
            <w:proofErr w:type="spellEnd"/>
            <w:r w:rsidRPr="007F0AF7">
              <w:rPr>
                <w:rFonts w:ascii="GHEA Grapalat" w:hAnsi="GHEA Grapalat"/>
                <w:lang w:val="en-US"/>
              </w:rPr>
              <w:t xml:space="preserve"> </w:t>
            </w:r>
            <w:proofErr w:type="spellStart"/>
            <w:r w:rsidRPr="007F0AF7">
              <w:rPr>
                <w:rFonts w:ascii="GHEA Grapalat" w:hAnsi="GHEA Grapalat"/>
                <w:lang w:val="en-US"/>
              </w:rPr>
              <w:t>անձանց</w:t>
            </w:r>
            <w:proofErr w:type="spellEnd"/>
            <w:r w:rsidRPr="007F0AF7">
              <w:rPr>
                <w:rFonts w:ascii="GHEA Grapalat" w:hAnsi="GHEA Grapalat"/>
                <w:lang w:val="en-US"/>
              </w:rPr>
              <w:t xml:space="preserve"> </w:t>
            </w:r>
            <w:proofErr w:type="spellStart"/>
            <w:r w:rsidRPr="007F0AF7">
              <w:rPr>
                <w:rFonts w:ascii="GHEA Grapalat" w:hAnsi="GHEA Grapalat"/>
                <w:lang w:val="en-US"/>
              </w:rPr>
              <w:t>դիմումով</w:t>
            </w:r>
            <w:proofErr w:type="spellEnd"/>
            <w:r w:rsidRPr="007F0AF7">
              <w:rPr>
                <w:rFonts w:ascii="GHEA Grapalat" w:hAnsi="GHEA Grapalat"/>
                <w:lang w:val="en-US"/>
              </w:rPr>
              <w:t xml:space="preserve">» և </w:t>
            </w:r>
            <w:proofErr w:type="spellStart"/>
            <w:r w:rsidRPr="007F0AF7">
              <w:rPr>
                <w:rFonts w:ascii="GHEA Grapalat" w:hAnsi="GHEA Grapalat"/>
                <w:lang w:val="en-US"/>
              </w:rPr>
              <w:t>համաձայն</w:t>
            </w:r>
            <w:proofErr w:type="spellEnd"/>
            <w:r w:rsidRPr="007F0AF7">
              <w:rPr>
                <w:rFonts w:ascii="GHEA Grapalat" w:hAnsi="GHEA Grapalat"/>
                <w:lang w:val="en-US"/>
              </w:rPr>
              <w:t xml:space="preserve"> 7.4. </w:t>
            </w:r>
            <w:proofErr w:type="spellStart"/>
            <w:r w:rsidRPr="007F0AF7">
              <w:rPr>
                <w:rFonts w:ascii="GHEA Grapalat" w:hAnsi="GHEA Grapalat"/>
                <w:lang w:val="en-US"/>
              </w:rPr>
              <w:t>կետի</w:t>
            </w:r>
            <w:proofErr w:type="spellEnd"/>
            <w:r w:rsidRPr="007F0AF7">
              <w:rPr>
                <w:rFonts w:ascii="GHEA Grapalat" w:hAnsi="GHEA Grapalat"/>
                <w:lang w:val="en-US"/>
              </w:rPr>
              <w:t xml:space="preserve"> 7.4.1 </w:t>
            </w:r>
            <w:proofErr w:type="spellStart"/>
            <w:r w:rsidRPr="007F0AF7">
              <w:rPr>
                <w:rFonts w:ascii="GHEA Grapalat" w:hAnsi="GHEA Grapalat"/>
                <w:lang w:val="en-US"/>
              </w:rPr>
              <w:t>ենթակետի</w:t>
            </w:r>
            <w:proofErr w:type="spellEnd"/>
            <w:r w:rsidRPr="007F0AF7">
              <w:rPr>
                <w:rFonts w:ascii="GHEA Grapalat" w:hAnsi="GHEA Grapalat"/>
                <w:lang w:val="en-US"/>
              </w:rPr>
              <w:t>՝ «</w:t>
            </w:r>
            <w:proofErr w:type="spellStart"/>
            <w:r w:rsidRPr="007F0AF7">
              <w:rPr>
                <w:rFonts w:ascii="GHEA Grapalat" w:hAnsi="GHEA Grapalat"/>
                <w:lang w:val="en-US"/>
              </w:rPr>
              <w:t>Դատարանի</w:t>
            </w:r>
            <w:proofErr w:type="spellEnd"/>
            <w:r w:rsidRPr="007F0AF7">
              <w:rPr>
                <w:rFonts w:ascii="GHEA Grapalat" w:hAnsi="GHEA Grapalat"/>
                <w:lang w:val="en-US"/>
              </w:rPr>
              <w:t xml:space="preserve"> </w:t>
            </w:r>
            <w:proofErr w:type="spellStart"/>
            <w:r w:rsidRPr="007F0AF7">
              <w:rPr>
                <w:rFonts w:ascii="GHEA Grapalat" w:hAnsi="GHEA Grapalat"/>
                <w:lang w:val="en-US"/>
              </w:rPr>
              <w:t>կողմից</w:t>
            </w:r>
            <w:proofErr w:type="spellEnd"/>
            <w:r w:rsidRPr="007F0AF7">
              <w:rPr>
                <w:rFonts w:ascii="GHEA Grapalat" w:hAnsi="GHEA Grapalat"/>
                <w:lang w:val="en-US"/>
              </w:rPr>
              <w:t xml:space="preserve"> </w:t>
            </w:r>
            <w:proofErr w:type="spellStart"/>
            <w:r w:rsidRPr="007F0AF7">
              <w:rPr>
                <w:rFonts w:ascii="GHEA Grapalat" w:hAnsi="GHEA Grapalat"/>
                <w:lang w:val="en-US"/>
              </w:rPr>
              <w:t>Հիմնադրամի</w:t>
            </w:r>
            <w:proofErr w:type="spellEnd"/>
            <w:r w:rsidRPr="007F0AF7">
              <w:rPr>
                <w:rFonts w:ascii="GHEA Grapalat" w:hAnsi="GHEA Grapalat"/>
                <w:lang w:val="en-US"/>
              </w:rPr>
              <w:t xml:space="preserve"> </w:t>
            </w:r>
            <w:proofErr w:type="spellStart"/>
            <w:r w:rsidRPr="007F0AF7">
              <w:rPr>
                <w:rFonts w:ascii="GHEA Grapalat" w:hAnsi="GHEA Grapalat"/>
                <w:lang w:val="en-US"/>
              </w:rPr>
              <w:t>լուծարման</w:t>
            </w:r>
            <w:proofErr w:type="spellEnd"/>
            <w:r w:rsidRPr="007F0AF7">
              <w:rPr>
                <w:rFonts w:ascii="GHEA Grapalat" w:hAnsi="GHEA Grapalat"/>
                <w:lang w:val="en-US"/>
              </w:rPr>
              <w:t xml:space="preserve"> </w:t>
            </w:r>
            <w:proofErr w:type="spellStart"/>
            <w:r w:rsidRPr="007F0AF7">
              <w:rPr>
                <w:rFonts w:ascii="GHEA Grapalat" w:hAnsi="GHEA Grapalat"/>
                <w:lang w:val="en-US"/>
              </w:rPr>
              <w:t>մասին</w:t>
            </w:r>
            <w:proofErr w:type="spellEnd"/>
            <w:r w:rsidRPr="007F0AF7">
              <w:rPr>
                <w:rFonts w:ascii="GHEA Grapalat" w:hAnsi="GHEA Grapalat"/>
                <w:lang w:val="en-US"/>
              </w:rPr>
              <w:t xml:space="preserve"> </w:t>
            </w:r>
            <w:proofErr w:type="spellStart"/>
            <w:r w:rsidRPr="007F0AF7">
              <w:rPr>
                <w:rFonts w:ascii="GHEA Grapalat" w:hAnsi="GHEA Grapalat"/>
                <w:lang w:val="en-US"/>
              </w:rPr>
              <w:t>որոշում</w:t>
            </w:r>
            <w:proofErr w:type="spellEnd"/>
            <w:r w:rsidRPr="007F0AF7">
              <w:rPr>
                <w:rFonts w:ascii="GHEA Grapalat" w:hAnsi="GHEA Grapalat"/>
                <w:lang w:val="en-US"/>
              </w:rPr>
              <w:t xml:space="preserve"> </w:t>
            </w:r>
            <w:proofErr w:type="spellStart"/>
            <w:r w:rsidRPr="007F0AF7">
              <w:rPr>
                <w:rFonts w:ascii="GHEA Grapalat" w:hAnsi="GHEA Grapalat"/>
                <w:lang w:val="en-US"/>
              </w:rPr>
              <w:t>ընդունելուց</w:t>
            </w:r>
            <w:proofErr w:type="spellEnd"/>
            <w:r w:rsidRPr="007F0AF7">
              <w:rPr>
                <w:rFonts w:ascii="GHEA Grapalat" w:hAnsi="GHEA Grapalat"/>
                <w:lang w:val="en-US"/>
              </w:rPr>
              <w:t xml:space="preserve"> </w:t>
            </w:r>
            <w:proofErr w:type="spellStart"/>
            <w:r w:rsidRPr="007F0AF7">
              <w:rPr>
                <w:rFonts w:ascii="GHEA Grapalat" w:hAnsi="GHEA Grapalat"/>
                <w:lang w:val="en-US"/>
              </w:rPr>
              <w:t>հետո</w:t>
            </w:r>
            <w:proofErr w:type="spellEnd"/>
            <w:r w:rsidRPr="007F0AF7">
              <w:rPr>
                <w:rFonts w:ascii="GHEA Grapalat" w:hAnsi="GHEA Grapalat"/>
                <w:lang w:val="en-US"/>
              </w:rPr>
              <w:t xml:space="preserve"> </w:t>
            </w:r>
            <w:proofErr w:type="spellStart"/>
            <w:r w:rsidRPr="007F0AF7">
              <w:rPr>
                <w:rFonts w:ascii="GHEA Grapalat" w:hAnsi="GHEA Grapalat"/>
                <w:lang w:val="en-US"/>
              </w:rPr>
              <w:t>Խորհուրդը</w:t>
            </w:r>
            <w:proofErr w:type="spellEnd"/>
            <w:r w:rsidRPr="007F0AF7">
              <w:rPr>
                <w:rFonts w:ascii="GHEA Grapalat" w:hAnsi="GHEA Grapalat"/>
                <w:lang w:val="en-US"/>
              </w:rPr>
              <w:t xml:space="preserve"> </w:t>
            </w:r>
            <w:proofErr w:type="spellStart"/>
            <w:r w:rsidRPr="007F0AF7">
              <w:rPr>
                <w:rFonts w:ascii="GHEA Grapalat" w:hAnsi="GHEA Grapalat"/>
                <w:lang w:val="en-US"/>
              </w:rPr>
              <w:t>նշանակում</w:t>
            </w:r>
            <w:proofErr w:type="spellEnd"/>
            <w:r w:rsidRPr="007F0AF7">
              <w:rPr>
                <w:rFonts w:ascii="GHEA Grapalat" w:hAnsi="GHEA Grapalat"/>
                <w:lang w:val="en-US"/>
              </w:rPr>
              <w:t xml:space="preserve"> է </w:t>
            </w:r>
            <w:proofErr w:type="spellStart"/>
            <w:r w:rsidRPr="007F0AF7">
              <w:rPr>
                <w:rFonts w:ascii="GHEA Grapalat" w:hAnsi="GHEA Grapalat"/>
                <w:lang w:val="en-US"/>
              </w:rPr>
              <w:t>լուծարման</w:t>
            </w:r>
            <w:proofErr w:type="spellEnd"/>
            <w:r w:rsidRPr="007F0AF7">
              <w:rPr>
                <w:rFonts w:ascii="GHEA Grapalat" w:hAnsi="GHEA Grapalat"/>
                <w:lang w:val="en-US"/>
              </w:rPr>
              <w:t xml:space="preserve"> </w:t>
            </w:r>
            <w:proofErr w:type="spellStart"/>
            <w:r w:rsidRPr="007F0AF7">
              <w:rPr>
                <w:rFonts w:ascii="GHEA Grapalat" w:hAnsi="GHEA Grapalat"/>
                <w:lang w:val="en-US"/>
              </w:rPr>
              <w:t>հանձնաժողով</w:t>
            </w:r>
            <w:proofErr w:type="spellEnd"/>
            <w:r w:rsidRPr="007F0AF7">
              <w:rPr>
                <w:rFonts w:ascii="GHEA Grapalat" w:hAnsi="GHEA Grapalat"/>
                <w:lang w:val="en-US"/>
              </w:rPr>
              <w:t xml:space="preserve"> (</w:t>
            </w:r>
            <w:proofErr w:type="spellStart"/>
            <w:r w:rsidRPr="007F0AF7">
              <w:rPr>
                <w:rFonts w:ascii="GHEA Grapalat" w:hAnsi="GHEA Grapalat"/>
                <w:lang w:val="en-US"/>
              </w:rPr>
              <w:t>լուծարող</w:t>
            </w:r>
            <w:proofErr w:type="spellEnd"/>
            <w:r w:rsidRPr="007F0AF7">
              <w:rPr>
                <w:rFonts w:ascii="GHEA Grapalat" w:hAnsi="GHEA Grapalat"/>
                <w:lang w:val="en-US"/>
              </w:rPr>
              <w:t xml:space="preserve">) և </w:t>
            </w:r>
            <w:proofErr w:type="spellStart"/>
            <w:r w:rsidRPr="007F0AF7">
              <w:rPr>
                <w:rFonts w:ascii="GHEA Grapalat" w:hAnsi="GHEA Grapalat"/>
                <w:lang w:val="en-US"/>
              </w:rPr>
              <w:t>օրենսգրքի</w:t>
            </w:r>
            <w:proofErr w:type="spellEnd"/>
            <w:r w:rsidRPr="007F0AF7">
              <w:rPr>
                <w:rFonts w:ascii="GHEA Grapalat" w:hAnsi="GHEA Grapalat"/>
                <w:lang w:val="en-US"/>
              </w:rPr>
              <w:t xml:space="preserve"> և </w:t>
            </w:r>
            <w:proofErr w:type="spellStart"/>
            <w:r w:rsidRPr="007F0AF7">
              <w:rPr>
                <w:rFonts w:ascii="GHEA Grapalat" w:hAnsi="GHEA Grapalat"/>
                <w:lang w:val="en-US"/>
              </w:rPr>
              <w:t>օրենքի</w:t>
            </w:r>
            <w:proofErr w:type="spellEnd"/>
            <w:r w:rsidRPr="007F0AF7">
              <w:rPr>
                <w:rFonts w:ascii="GHEA Grapalat" w:hAnsi="GHEA Grapalat"/>
                <w:lang w:val="en-US"/>
              </w:rPr>
              <w:t xml:space="preserve"> </w:t>
            </w:r>
            <w:proofErr w:type="spellStart"/>
            <w:r w:rsidRPr="007F0AF7">
              <w:rPr>
                <w:rFonts w:ascii="GHEA Grapalat" w:hAnsi="GHEA Grapalat"/>
                <w:lang w:val="en-US"/>
              </w:rPr>
              <w:t>համաձայն</w:t>
            </w:r>
            <w:proofErr w:type="spellEnd"/>
            <w:r w:rsidRPr="007F0AF7">
              <w:rPr>
                <w:rFonts w:ascii="GHEA Grapalat" w:hAnsi="GHEA Grapalat"/>
                <w:lang w:val="en-US"/>
              </w:rPr>
              <w:t xml:space="preserve"> </w:t>
            </w:r>
            <w:proofErr w:type="spellStart"/>
            <w:r w:rsidRPr="007F0AF7">
              <w:rPr>
                <w:rFonts w:ascii="GHEA Grapalat" w:hAnsi="GHEA Grapalat"/>
                <w:lang w:val="en-US"/>
              </w:rPr>
              <w:t>սահմանում</w:t>
            </w:r>
            <w:proofErr w:type="spellEnd"/>
            <w:r w:rsidRPr="007F0AF7">
              <w:rPr>
                <w:rFonts w:ascii="GHEA Grapalat" w:hAnsi="GHEA Grapalat"/>
                <w:lang w:val="en-US"/>
              </w:rPr>
              <w:t xml:space="preserve"> է </w:t>
            </w:r>
            <w:proofErr w:type="spellStart"/>
            <w:r w:rsidRPr="007F0AF7">
              <w:rPr>
                <w:rFonts w:ascii="GHEA Grapalat" w:hAnsi="GHEA Grapalat"/>
                <w:lang w:val="en-US"/>
              </w:rPr>
              <w:t>լուծարման</w:t>
            </w:r>
            <w:proofErr w:type="spellEnd"/>
            <w:r w:rsidRPr="007F0AF7">
              <w:rPr>
                <w:rFonts w:ascii="GHEA Grapalat" w:hAnsi="GHEA Grapalat"/>
                <w:lang w:val="en-US"/>
              </w:rPr>
              <w:t xml:space="preserve"> </w:t>
            </w:r>
            <w:proofErr w:type="spellStart"/>
            <w:r w:rsidRPr="007F0AF7">
              <w:rPr>
                <w:rFonts w:ascii="GHEA Grapalat" w:hAnsi="GHEA Grapalat"/>
                <w:lang w:val="en-US"/>
              </w:rPr>
              <w:t>կարգը</w:t>
            </w:r>
            <w:proofErr w:type="spellEnd"/>
            <w:r w:rsidRPr="007F0AF7">
              <w:rPr>
                <w:rFonts w:ascii="GHEA Grapalat" w:hAnsi="GHEA Grapalat"/>
                <w:lang w:val="en-US"/>
              </w:rPr>
              <w:t xml:space="preserve"> </w:t>
            </w:r>
            <w:proofErr w:type="spellStart"/>
            <w:r w:rsidRPr="007F0AF7">
              <w:rPr>
                <w:rFonts w:ascii="GHEA Grapalat" w:hAnsi="GHEA Grapalat"/>
                <w:lang w:val="en-US"/>
              </w:rPr>
              <w:t>ու</w:t>
            </w:r>
            <w:proofErr w:type="spellEnd"/>
            <w:r w:rsidRPr="007F0AF7">
              <w:rPr>
                <w:rFonts w:ascii="GHEA Grapalat" w:hAnsi="GHEA Grapalat"/>
                <w:lang w:val="en-US"/>
              </w:rPr>
              <w:t xml:space="preserve"> </w:t>
            </w:r>
            <w:proofErr w:type="spellStart"/>
            <w:r w:rsidRPr="007F0AF7">
              <w:rPr>
                <w:rFonts w:ascii="GHEA Grapalat" w:hAnsi="GHEA Grapalat"/>
                <w:lang w:val="en-US"/>
              </w:rPr>
              <w:t>ժամկետները</w:t>
            </w:r>
            <w:proofErr w:type="spellEnd"/>
            <w:r w:rsidRPr="007F0AF7">
              <w:rPr>
                <w:rFonts w:ascii="GHEA Grapalat" w:hAnsi="GHEA Grapalat"/>
                <w:lang w:val="en-US"/>
              </w:rPr>
              <w:t>»:</w:t>
            </w:r>
          </w:p>
        </w:tc>
      </w:tr>
      <w:tr w:rsidR="007F0AF7" w:rsidRPr="00751017" w:rsidTr="007D7955">
        <w:tc>
          <w:tcPr>
            <w:tcW w:w="673" w:type="dxa"/>
          </w:tcPr>
          <w:p w:rsidR="007F0AF7" w:rsidRPr="007F0AF7" w:rsidRDefault="007F0AF7" w:rsidP="007D7955">
            <w:pPr>
              <w:jc w:val="center"/>
              <w:rPr>
                <w:rFonts w:ascii="GHEA Grapalat" w:hAnsi="GHEA Grapalat" w:cs="Arial AMU"/>
                <w:lang w:val="en-US"/>
              </w:rPr>
            </w:pPr>
            <w:r w:rsidRPr="007F0AF7">
              <w:rPr>
                <w:rFonts w:ascii="GHEA Grapalat" w:hAnsi="GHEA Grapalat" w:cs="Arial AMU"/>
                <w:lang w:val="en-US"/>
              </w:rPr>
              <w:lastRenderedPageBreak/>
              <w:t>3.</w:t>
            </w:r>
          </w:p>
        </w:tc>
        <w:tc>
          <w:tcPr>
            <w:tcW w:w="2675" w:type="dxa"/>
          </w:tcPr>
          <w:p w:rsidR="007F0AF7" w:rsidRPr="007F0AF7" w:rsidRDefault="007F0AF7" w:rsidP="007D7955">
            <w:pPr>
              <w:jc w:val="center"/>
              <w:rPr>
                <w:rFonts w:ascii="GHEA Grapalat" w:hAnsi="GHEA Grapalat" w:cs="Arial AMU"/>
                <w:lang w:val="en-US"/>
              </w:rPr>
            </w:pPr>
            <w:r w:rsidRPr="007F0AF7">
              <w:rPr>
                <w:rFonts w:ascii="GHEA Grapalat" w:hAnsi="GHEA Grapalat" w:cs="Arial AMU"/>
                <w:lang w:val="en-US"/>
              </w:rPr>
              <w:t xml:space="preserve">ՀՀ </w:t>
            </w:r>
            <w:proofErr w:type="spellStart"/>
            <w:r w:rsidRPr="007F0AF7">
              <w:rPr>
                <w:rFonts w:ascii="GHEA Grapalat" w:hAnsi="GHEA Grapalat" w:cs="Arial AMU"/>
                <w:lang w:val="en-US"/>
              </w:rPr>
              <w:t>վարչապետի</w:t>
            </w:r>
            <w:proofErr w:type="spellEnd"/>
            <w:r w:rsidRPr="007F0AF7">
              <w:rPr>
                <w:rFonts w:ascii="GHEA Grapalat" w:hAnsi="GHEA Grapalat" w:cs="Arial AMU"/>
                <w:lang w:val="en-US"/>
              </w:rPr>
              <w:t xml:space="preserve"> </w:t>
            </w:r>
            <w:proofErr w:type="spellStart"/>
            <w:r w:rsidRPr="007F0AF7">
              <w:rPr>
                <w:rFonts w:ascii="GHEA Grapalat" w:hAnsi="GHEA Grapalat" w:cs="Arial AMU"/>
                <w:lang w:val="en-US"/>
              </w:rPr>
              <w:t>աշխատակազմ</w:t>
            </w:r>
            <w:proofErr w:type="spellEnd"/>
          </w:p>
          <w:p w:rsidR="007F0AF7" w:rsidRPr="007F0AF7" w:rsidRDefault="007F0AF7" w:rsidP="007D7955">
            <w:pPr>
              <w:jc w:val="center"/>
              <w:rPr>
                <w:rFonts w:ascii="GHEA Grapalat" w:hAnsi="GHEA Grapalat" w:cs="Arial AMU"/>
                <w:lang w:val="en-US"/>
              </w:rPr>
            </w:pPr>
          </w:p>
          <w:p w:rsidR="007F0AF7" w:rsidRPr="007F0AF7" w:rsidRDefault="007F0AF7" w:rsidP="007D7955">
            <w:pPr>
              <w:jc w:val="center"/>
              <w:rPr>
                <w:rFonts w:ascii="GHEA Grapalat" w:hAnsi="GHEA Grapalat" w:cs="Arial AMU"/>
                <w:lang w:val="en-US"/>
              </w:rPr>
            </w:pPr>
            <w:r w:rsidRPr="007F0AF7">
              <w:rPr>
                <w:rFonts w:ascii="GHEA Grapalat" w:hAnsi="GHEA Grapalat" w:cs="Arial AMU"/>
                <w:lang w:val="en-US"/>
              </w:rPr>
              <w:t>06.06.2019 թ.</w:t>
            </w:r>
          </w:p>
          <w:p w:rsidR="007F0AF7" w:rsidRPr="007F0AF7" w:rsidRDefault="007F0AF7" w:rsidP="007D7955">
            <w:pPr>
              <w:jc w:val="center"/>
              <w:rPr>
                <w:rFonts w:ascii="GHEA Grapalat" w:hAnsi="GHEA Grapalat" w:cs="Arial AMU"/>
                <w:lang w:val="en-US"/>
              </w:rPr>
            </w:pPr>
            <w:r w:rsidRPr="007F0AF7">
              <w:rPr>
                <w:rFonts w:ascii="GHEA Grapalat" w:hAnsi="GHEA Grapalat" w:cs="Arial AMU"/>
                <w:lang w:val="en-US"/>
              </w:rPr>
              <w:t>№ 02/16.4/25151-2019</w:t>
            </w:r>
          </w:p>
          <w:p w:rsidR="007F0AF7" w:rsidRPr="007F0AF7" w:rsidRDefault="007F0AF7" w:rsidP="007D7955">
            <w:pPr>
              <w:jc w:val="center"/>
              <w:rPr>
                <w:rFonts w:ascii="GHEA Grapalat" w:hAnsi="GHEA Grapalat" w:cs="Arial AMU"/>
                <w:lang w:val="en-US"/>
              </w:rPr>
            </w:pPr>
            <w:proofErr w:type="spellStart"/>
            <w:r w:rsidRPr="007F0AF7">
              <w:rPr>
                <w:rFonts w:ascii="GHEA Grapalat" w:hAnsi="GHEA Grapalat" w:cs="Arial AMU"/>
                <w:lang w:val="en-US"/>
              </w:rPr>
              <w:t>հանձնարարական</w:t>
            </w:r>
            <w:proofErr w:type="spellEnd"/>
          </w:p>
          <w:p w:rsidR="007F0AF7" w:rsidRPr="007F0AF7" w:rsidRDefault="007F0AF7" w:rsidP="007D7955">
            <w:pPr>
              <w:jc w:val="center"/>
              <w:rPr>
                <w:rFonts w:ascii="GHEA Grapalat" w:hAnsi="GHEA Grapalat" w:cs="Arial AMU"/>
                <w:lang w:val="en-US"/>
              </w:rPr>
            </w:pPr>
          </w:p>
          <w:p w:rsidR="007F0AF7" w:rsidRPr="007F0AF7" w:rsidRDefault="007F0AF7" w:rsidP="007D7955">
            <w:pPr>
              <w:jc w:val="center"/>
              <w:rPr>
                <w:rFonts w:ascii="GHEA Grapalat" w:hAnsi="GHEA Grapalat" w:cs="Arial AMU"/>
                <w:lang w:val="en-US"/>
              </w:rPr>
            </w:pPr>
          </w:p>
        </w:tc>
        <w:tc>
          <w:tcPr>
            <w:tcW w:w="4410" w:type="dxa"/>
          </w:tcPr>
          <w:p w:rsidR="007F0AF7" w:rsidRPr="007F0AF7" w:rsidRDefault="007F0AF7" w:rsidP="007D7955">
            <w:pPr>
              <w:ind w:firstLine="576"/>
              <w:jc w:val="both"/>
              <w:rPr>
                <w:rFonts w:ascii="GHEA Grapalat" w:hAnsi="GHEA Grapalat"/>
                <w:lang w:val="en-US"/>
              </w:rPr>
            </w:pPr>
            <w:r w:rsidRPr="007F0AF7">
              <w:rPr>
                <w:rFonts w:ascii="GHEA Grapalat" w:hAnsi="GHEA Grapalat"/>
                <w:lang w:val="hy-AM"/>
              </w:rPr>
              <w:t xml:space="preserve">Վարչապետի հանձնարարությամբ՝ խնդրում եմ </w:t>
            </w:r>
            <w:proofErr w:type="spellStart"/>
            <w:r w:rsidRPr="007F0AF7">
              <w:rPr>
                <w:rFonts w:ascii="GHEA Grapalat" w:hAnsi="GHEA Grapalat"/>
                <w:lang w:val="hy-AM"/>
              </w:rPr>
              <w:t>լրամշակել</w:t>
            </w:r>
            <w:proofErr w:type="spellEnd"/>
            <w:r w:rsidRPr="007F0AF7">
              <w:rPr>
                <w:rFonts w:ascii="GHEA Grapalat" w:hAnsi="GHEA Grapalat"/>
                <w:lang w:val="hy-AM"/>
              </w:rPr>
              <w:t xml:space="preserve"> նախագիծը՝ գումարը հատկացնելով ՀՀ կրթության, գիտության, մշակույթի և սպորտի նախարարությանը, </w:t>
            </w:r>
          </w:p>
          <w:p w:rsidR="007F0AF7" w:rsidRPr="007F0AF7" w:rsidRDefault="007F0AF7" w:rsidP="007D7955">
            <w:pPr>
              <w:ind w:firstLine="576"/>
              <w:jc w:val="both"/>
              <w:rPr>
                <w:rFonts w:ascii="GHEA Grapalat" w:hAnsi="GHEA Grapalat"/>
                <w:lang w:val="en-US"/>
              </w:rPr>
            </w:pPr>
          </w:p>
          <w:p w:rsidR="007F0AF7" w:rsidRPr="007F0AF7" w:rsidRDefault="007F0AF7" w:rsidP="007D7955">
            <w:pPr>
              <w:ind w:firstLine="576"/>
              <w:jc w:val="both"/>
              <w:rPr>
                <w:rFonts w:ascii="GHEA Grapalat" w:hAnsi="GHEA Grapalat" w:cs="Sylfaen"/>
                <w:bCs/>
                <w:iCs/>
                <w:lang w:val="hy-AM"/>
              </w:rPr>
            </w:pPr>
            <w:r w:rsidRPr="007F0AF7">
              <w:rPr>
                <w:rFonts w:ascii="GHEA Grapalat" w:hAnsi="GHEA Grapalat"/>
                <w:lang w:val="hy-AM"/>
              </w:rPr>
              <w:t xml:space="preserve">ինչպես նաև դրանում ներառելով դրույթ հիմնադրամի լուծարման գործընթացի </w:t>
            </w:r>
            <w:proofErr w:type="spellStart"/>
            <w:r w:rsidRPr="007F0AF7">
              <w:rPr>
                <w:rFonts w:ascii="GHEA Grapalat" w:hAnsi="GHEA Grapalat"/>
                <w:lang w:val="hy-AM"/>
              </w:rPr>
              <w:t>նախաձեռնման</w:t>
            </w:r>
            <w:proofErr w:type="spellEnd"/>
            <w:r w:rsidRPr="007F0AF7">
              <w:rPr>
                <w:rFonts w:ascii="GHEA Grapalat" w:hAnsi="GHEA Grapalat"/>
                <w:lang w:val="hy-AM"/>
              </w:rPr>
              <w:t xml:space="preserve"> վերաբերյալ, իսկ ծախսերի հաշվարկում ներառել նաև լուծարման գործընթացի հետ կախված ծախսերը: Միաժամանակ խնդրում եմ լուծարման գործընթացով </w:t>
            </w:r>
            <w:r w:rsidRPr="007F0AF7">
              <w:rPr>
                <w:rFonts w:ascii="GHEA Grapalat" w:hAnsi="GHEA Grapalat"/>
                <w:lang w:val="hy-AM"/>
              </w:rPr>
              <w:lastRenderedPageBreak/>
              <w:t xml:space="preserve">պայմանավորված ապահովել աշխատողներին աշխատանքային օրենսդրությանը համապատասխան </w:t>
            </w:r>
            <w:proofErr w:type="spellStart"/>
            <w:r w:rsidRPr="007F0AF7">
              <w:rPr>
                <w:rFonts w:ascii="GHEA Grapalat" w:hAnsi="GHEA Grapalat"/>
                <w:lang w:val="hy-AM"/>
              </w:rPr>
              <w:t>ծանուցումների</w:t>
            </w:r>
            <w:proofErr w:type="spellEnd"/>
            <w:r w:rsidRPr="007F0AF7">
              <w:rPr>
                <w:rFonts w:ascii="GHEA Grapalat" w:hAnsi="GHEA Grapalat"/>
                <w:lang w:val="hy-AM"/>
              </w:rPr>
              <w:t xml:space="preserve"> պատշաճ իրականացումը:</w:t>
            </w:r>
          </w:p>
        </w:tc>
        <w:tc>
          <w:tcPr>
            <w:tcW w:w="2182" w:type="dxa"/>
          </w:tcPr>
          <w:p w:rsidR="007F0AF7" w:rsidRPr="007F0AF7" w:rsidRDefault="007F0AF7" w:rsidP="007D7955">
            <w:pPr>
              <w:rPr>
                <w:rFonts w:ascii="GHEA Grapalat" w:hAnsi="GHEA Grapalat" w:cs="Arial AMU"/>
                <w:lang w:val="hy-AM"/>
              </w:rPr>
            </w:pPr>
            <w:r w:rsidRPr="007F0AF7">
              <w:rPr>
                <w:rFonts w:ascii="GHEA Grapalat" w:hAnsi="GHEA Grapalat" w:cs="Arial AMU"/>
                <w:lang w:val="hy-AM"/>
              </w:rPr>
              <w:lastRenderedPageBreak/>
              <w:t>Ընդունվել է ի գիտություն։</w:t>
            </w: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r w:rsidRPr="007F0AF7">
              <w:rPr>
                <w:rFonts w:ascii="GHEA Grapalat" w:hAnsi="GHEA Grapalat" w:cs="Arial AMU"/>
                <w:lang w:val="hy-AM"/>
              </w:rPr>
              <w:t>Ընդունվել է ի գիտություն։</w:t>
            </w:r>
          </w:p>
        </w:tc>
        <w:tc>
          <w:tcPr>
            <w:tcW w:w="3776" w:type="dxa"/>
          </w:tcPr>
          <w:p w:rsidR="007F0AF7" w:rsidRPr="007F0AF7" w:rsidRDefault="007F0AF7" w:rsidP="007D7955">
            <w:pPr>
              <w:rPr>
                <w:rFonts w:ascii="GHEA Grapalat" w:hAnsi="GHEA Grapalat" w:cs="Arial AMU"/>
                <w:lang w:val="hy-AM"/>
              </w:rPr>
            </w:pPr>
            <w:r w:rsidRPr="007F0AF7">
              <w:rPr>
                <w:rFonts w:ascii="GHEA Grapalat" w:hAnsi="GHEA Grapalat" w:cs="Arial AMU"/>
                <w:lang w:val="hy-AM"/>
              </w:rPr>
              <w:t>Նախագծում կատարվել է համապատասխան փոփոխություն:</w:t>
            </w: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rPr>
                <w:rFonts w:ascii="GHEA Grapalat" w:hAnsi="GHEA Grapalat" w:cs="Arial AMU"/>
                <w:lang w:val="hy-AM"/>
              </w:rPr>
            </w:pPr>
          </w:p>
          <w:p w:rsidR="007F0AF7" w:rsidRPr="007F0AF7" w:rsidRDefault="007F0AF7" w:rsidP="007D7955">
            <w:pPr>
              <w:ind w:firstLine="540"/>
              <w:jc w:val="both"/>
              <w:rPr>
                <w:rFonts w:ascii="GHEA Grapalat" w:hAnsi="GHEA Grapalat"/>
                <w:lang w:val="hy-AM"/>
              </w:rPr>
            </w:pPr>
            <w:r w:rsidRPr="007F0AF7">
              <w:rPr>
                <w:rFonts w:ascii="GHEA Grapalat" w:hAnsi="GHEA Grapalat"/>
                <w:lang w:val="hy-AM"/>
              </w:rPr>
              <w:t xml:space="preserve">Նախագծում Հայաստանի երիտասարդական հիմնադրամի լուծարման գործընթացի </w:t>
            </w:r>
            <w:proofErr w:type="spellStart"/>
            <w:r w:rsidRPr="007F0AF7">
              <w:rPr>
                <w:rFonts w:ascii="GHEA Grapalat" w:hAnsi="GHEA Grapalat"/>
                <w:lang w:val="hy-AM"/>
              </w:rPr>
              <w:t>նախաձեռնման</w:t>
            </w:r>
            <w:proofErr w:type="spellEnd"/>
            <w:r w:rsidRPr="007F0AF7">
              <w:rPr>
                <w:rFonts w:ascii="GHEA Grapalat" w:hAnsi="GHEA Grapalat"/>
                <w:lang w:val="hy-AM"/>
              </w:rPr>
              <w:t xml:space="preserve"> վերաբերյալ դրույթ ներառել, իսկ ծախսերի հաշվարկում նաև լուծարման գործընթացի հետ կախված </w:t>
            </w:r>
            <w:r w:rsidRPr="007F0AF7">
              <w:rPr>
                <w:rFonts w:ascii="GHEA Grapalat" w:hAnsi="GHEA Grapalat"/>
                <w:lang w:val="hy-AM"/>
              </w:rPr>
              <w:lastRenderedPageBreak/>
              <w:t>ծախսերը</w:t>
            </w:r>
            <w:r w:rsidRPr="007F0AF7">
              <w:rPr>
                <w:rFonts w:ascii="GHEA Grapalat" w:hAnsi="GHEA Grapalat" w:cs="Sylfaen"/>
                <w:lang w:val="hy-AM"/>
              </w:rPr>
              <w:t xml:space="preserve"> </w:t>
            </w:r>
            <w:r w:rsidRPr="007F0AF7">
              <w:rPr>
                <w:rFonts w:ascii="GHEA Grapalat" w:hAnsi="GHEA Grapalat"/>
                <w:lang w:val="hy-AM"/>
              </w:rPr>
              <w:t>ներառել</w:t>
            </w:r>
            <w:r w:rsidRPr="007F0AF7">
              <w:rPr>
                <w:rFonts w:ascii="GHEA Grapalat" w:hAnsi="GHEA Grapalat" w:cs="Sylfaen"/>
                <w:lang w:val="hy-AM"/>
              </w:rPr>
              <w:t xml:space="preserve"> հնարավոր</w:t>
            </w:r>
            <w:r w:rsidRPr="007F0AF7">
              <w:rPr>
                <w:rFonts w:ascii="GHEA Grapalat" w:hAnsi="GHEA Grapalat"/>
                <w:lang w:val="hy-AM"/>
              </w:rPr>
              <w:t xml:space="preserve"> </w:t>
            </w:r>
            <w:r w:rsidRPr="007F0AF7">
              <w:rPr>
                <w:rFonts w:ascii="GHEA Grapalat" w:hAnsi="GHEA Grapalat" w:cs="Sylfaen"/>
                <w:lang w:val="hy-AM"/>
              </w:rPr>
              <w:t>չէ</w:t>
            </w:r>
            <w:r w:rsidRPr="007F0AF7">
              <w:rPr>
                <w:rFonts w:ascii="GHEA Grapalat" w:hAnsi="GHEA Grapalat"/>
                <w:lang w:val="hy-AM"/>
              </w:rPr>
              <w:t>, քանի որ համաձայն Հայաստանի երիտասարդական հիմնադրամի կանոնադրության (կցվում է) 7.3 կետի՝ «Հիմնադրամը լուծարելու մասին որոշում կարող է ընդունել միայն դատարանը՝ շահագրգիռ անձանց դիմումով» և համաձայն 7.4. կետի 7.4.1 ենթակետի՝ «Դատարանի կողմից Հիմնադրամի լուծարման մասին որոշում ընդունելուց հետո Խորհուրդը նշանակում է լուծարման հանձնաժողով (</w:t>
            </w:r>
            <w:proofErr w:type="spellStart"/>
            <w:r w:rsidRPr="007F0AF7">
              <w:rPr>
                <w:rFonts w:ascii="GHEA Grapalat" w:hAnsi="GHEA Grapalat"/>
                <w:lang w:val="hy-AM"/>
              </w:rPr>
              <w:t>լուծարող</w:t>
            </w:r>
            <w:proofErr w:type="spellEnd"/>
            <w:r w:rsidRPr="007F0AF7">
              <w:rPr>
                <w:rFonts w:ascii="GHEA Grapalat" w:hAnsi="GHEA Grapalat"/>
                <w:lang w:val="hy-AM"/>
              </w:rPr>
              <w:t>) և օրենսգրքի և օրենքի համաձայն սահմանում է լուծարման կարգը ու ժամկետները»:</w:t>
            </w:r>
          </w:p>
          <w:p w:rsidR="007F0AF7" w:rsidRPr="007F0AF7" w:rsidRDefault="007F0AF7" w:rsidP="007D7955">
            <w:pPr>
              <w:ind w:firstLine="540"/>
              <w:jc w:val="both"/>
              <w:rPr>
                <w:rFonts w:ascii="GHEA Grapalat" w:hAnsi="GHEA Grapalat"/>
                <w:sz w:val="24"/>
                <w:szCs w:val="24"/>
                <w:lang w:val="hy-AM"/>
              </w:rPr>
            </w:pPr>
            <w:r w:rsidRPr="007F0AF7">
              <w:rPr>
                <w:rFonts w:ascii="GHEA Grapalat" w:hAnsi="GHEA Grapalat"/>
                <w:lang w:val="hy-AM"/>
              </w:rPr>
              <w:t xml:space="preserve"> Միաժամանակ տեղեկացնում եմ, որ լուծարման գործընթացով պայմանավորված Հայաստանի երիտասարդական հիմնադրամի աշխատողներին աշխատանքային օրենսդրությանը համապատասխան </w:t>
            </w:r>
            <w:proofErr w:type="spellStart"/>
            <w:r w:rsidRPr="007F0AF7">
              <w:rPr>
                <w:rFonts w:ascii="GHEA Grapalat" w:hAnsi="GHEA Grapalat"/>
                <w:lang w:val="hy-AM"/>
              </w:rPr>
              <w:t>ծանուցումների</w:t>
            </w:r>
            <w:proofErr w:type="spellEnd"/>
            <w:r w:rsidRPr="007F0AF7">
              <w:rPr>
                <w:rFonts w:ascii="GHEA Grapalat" w:hAnsi="GHEA Grapalat"/>
                <w:lang w:val="hy-AM"/>
              </w:rPr>
              <w:t xml:space="preserve"> պատշաճ իրականացումն ապահովելը ՀՀ կրթության, գիտության, մշակույթի և սպորտի նախարարության իրավասության շրջանակներում չէ:</w:t>
            </w:r>
          </w:p>
        </w:tc>
      </w:tr>
    </w:tbl>
    <w:p w:rsidR="007F0AF7" w:rsidRPr="007F0AF7" w:rsidRDefault="007F0AF7" w:rsidP="00751017">
      <w:pPr>
        <w:rPr>
          <w:sz w:val="22"/>
          <w:szCs w:val="22"/>
          <w:lang w:val="hy-AM"/>
        </w:rPr>
      </w:pPr>
      <w:bookmarkStart w:id="0" w:name="_GoBack"/>
      <w:bookmarkEnd w:id="0"/>
    </w:p>
    <w:sectPr w:rsidR="007F0AF7" w:rsidRPr="007F0AF7" w:rsidSect="007F0AF7">
      <w:pgSz w:w="16840" w:h="11907" w:orient="landscape" w:code="9"/>
      <w:pgMar w:top="1260" w:right="720" w:bottom="747" w:left="1135" w:header="720" w:footer="27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944" w:rsidRDefault="000D0944" w:rsidP="0086310F">
      <w:r>
        <w:separator/>
      </w:r>
    </w:p>
  </w:endnote>
  <w:endnote w:type="continuationSeparator" w:id="0">
    <w:p w:rsidR="000D0944" w:rsidRDefault="000D0944" w:rsidP="00863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AMU">
    <w:panose1 w:val="020B0604020202020204"/>
    <w:charset w:val="00"/>
    <w:family w:val="swiss"/>
    <w:pitch w:val="variable"/>
    <w:sig w:usb0="800006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4C0" w:rsidRDefault="00751017">
    <w:pPr>
      <w:pStyle w:val="Footer"/>
    </w:pPr>
  </w:p>
  <w:p w:rsidR="004E74C0" w:rsidRDefault="007510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944" w:rsidRDefault="000D0944" w:rsidP="0086310F">
      <w:r>
        <w:separator/>
      </w:r>
    </w:p>
  </w:footnote>
  <w:footnote w:type="continuationSeparator" w:id="0">
    <w:p w:rsidR="000D0944" w:rsidRDefault="000D0944" w:rsidP="0086310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0F41EE"/>
    <w:multiLevelType w:val="hybridMultilevel"/>
    <w:tmpl w:val="D704657C"/>
    <w:lvl w:ilvl="0" w:tplc="AAB21082">
      <w:start w:val="1"/>
      <w:numFmt w:val="decimal"/>
      <w:lvlText w:val="%1."/>
      <w:lvlJc w:val="left"/>
      <w:pPr>
        <w:ind w:left="927" w:hanging="360"/>
      </w:pPr>
      <w:rPr>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63B555BD"/>
    <w:multiLevelType w:val="hybridMultilevel"/>
    <w:tmpl w:val="7D7EE86A"/>
    <w:lvl w:ilvl="0" w:tplc="5C0EF79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745F3551"/>
    <w:multiLevelType w:val="hybridMultilevel"/>
    <w:tmpl w:val="9B00B51E"/>
    <w:lvl w:ilvl="0" w:tplc="C0B44CB6">
      <w:start w:val="1"/>
      <w:numFmt w:val="decimal"/>
      <w:lvlText w:val="%1."/>
      <w:lvlJc w:val="left"/>
      <w:pPr>
        <w:ind w:left="1495"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 w15:restartNumberingAfterBreak="0">
    <w:nsid w:val="7A7B04EF"/>
    <w:multiLevelType w:val="hybridMultilevel"/>
    <w:tmpl w:val="03427588"/>
    <w:lvl w:ilvl="0" w:tplc="3A10E4E6">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fr-FR" w:vendorID="64" w:dllVersion="131078" w:nlCheck="1" w:checkStyle="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23686"/>
    <w:rsid w:val="000060EF"/>
    <w:rsid w:val="0001628F"/>
    <w:rsid w:val="00020741"/>
    <w:rsid w:val="00022739"/>
    <w:rsid w:val="0003482D"/>
    <w:rsid w:val="00056586"/>
    <w:rsid w:val="000B14FD"/>
    <w:rsid w:val="000B3EA5"/>
    <w:rsid w:val="000C0D7C"/>
    <w:rsid w:val="000D0944"/>
    <w:rsid w:val="00101337"/>
    <w:rsid w:val="001151D3"/>
    <w:rsid w:val="00131289"/>
    <w:rsid w:val="00131989"/>
    <w:rsid w:val="00131BB1"/>
    <w:rsid w:val="00136ED5"/>
    <w:rsid w:val="0014636D"/>
    <w:rsid w:val="00150A24"/>
    <w:rsid w:val="001528A9"/>
    <w:rsid w:val="00192E87"/>
    <w:rsid w:val="001E05E0"/>
    <w:rsid w:val="00230401"/>
    <w:rsid w:val="002500E3"/>
    <w:rsid w:val="002554E7"/>
    <w:rsid w:val="00261237"/>
    <w:rsid w:val="002B33C6"/>
    <w:rsid w:val="002D6B17"/>
    <w:rsid w:val="002E0411"/>
    <w:rsid w:val="00344F0B"/>
    <w:rsid w:val="00385011"/>
    <w:rsid w:val="00394F7B"/>
    <w:rsid w:val="003A1169"/>
    <w:rsid w:val="003D1417"/>
    <w:rsid w:val="003D1C9F"/>
    <w:rsid w:val="003E1277"/>
    <w:rsid w:val="003E5F76"/>
    <w:rsid w:val="003F132C"/>
    <w:rsid w:val="00403F06"/>
    <w:rsid w:val="0043512B"/>
    <w:rsid w:val="00497BF4"/>
    <w:rsid w:val="004A0CC9"/>
    <w:rsid w:val="004A401D"/>
    <w:rsid w:val="004E16E6"/>
    <w:rsid w:val="004F6402"/>
    <w:rsid w:val="0050760C"/>
    <w:rsid w:val="00523686"/>
    <w:rsid w:val="005255D9"/>
    <w:rsid w:val="00536AA7"/>
    <w:rsid w:val="00543469"/>
    <w:rsid w:val="0055320B"/>
    <w:rsid w:val="00561975"/>
    <w:rsid w:val="005A5294"/>
    <w:rsid w:val="005A6D29"/>
    <w:rsid w:val="005D410B"/>
    <w:rsid w:val="005E0288"/>
    <w:rsid w:val="005E6227"/>
    <w:rsid w:val="006158B4"/>
    <w:rsid w:val="006B1C9B"/>
    <w:rsid w:val="0074184E"/>
    <w:rsid w:val="00751017"/>
    <w:rsid w:val="007615DE"/>
    <w:rsid w:val="007758F7"/>
    <w:rsid w:val="0078346B"/>
    <w:rsid w:val="00787941"/>
    <w:rsid w:val="00792C7B"/>
    <w:rsid w:val="007C3810"/>
    <w:rsid w:val="007D2FCA"/>
    <w:rsid w:val="007D4579"/>
    <w:rsid w:val="007D466C"/>
    <w:rsid w:val="007F0AF7"/>
    <w:rsid w:val="00861617"/>
    <w:rsid w:val="0086310F"/>
    <w:rsid w:val="00887EC9"/>
    <w:rsid w:val="008A100A"/>
    <w:rsid w:val="008A2B03"/>
    <w:rsid w:val="008C0488"/>
    <w:rsid w:val="008C1408"/>
    <w:rsid w:val="008C1DA0"/>
    <w:rsid w:val="008F4FDF"/>
    <w:rsid w:val="00913310"/>
    <w:rsid w:val="0092172C"/>
    <w:rsid w:val="009236A5"/>
    <w:rsid w:val="00940DB3"/>
    <w:rsid w:val="009450F5"/>
    <w:rsid w:val="0094650A"/>
    <w:rsid w:val="009C3DB4"/>
    <w:rsid w:val="009E5075"/>
    <w:rsid w:val="00A05B85"/>
    <w:rsid w:val="00A1363D"/>
    <w:rsid w:val="00A16730"/>
    <w:rsid w:val="00A17064"/>
    <w:rsid w:val="00A34572"/>
    <w:rsid w:val="00A60F3C"/>
    <w:rsid w:val="00A67C85"/>
    <w:rsid w:val="00A742D5"/>
    <w:rsid w:val="00A930DB"/>
    <w:rsid w:val="00A96B8E"/>
    <w:rsid w:val="00AE02DF"/>
    <w:rsid w:val="00AE1526"/>
    <w:rsid w:val="00B22C14"/>
    <w:rsid w:val="00B33E0D"/>
    <w:rsid w:val="00B7785A"/>
    <w:rsid w:val="00B87098"/>
    <w:rsid w:val="00BA5838"/>
    <w:rsid w:val="00BB6B55"/>
    <w:rsid w:val="00C446D3"/>
    <w:rsid w:val="00C624AD"/>
    <w:rsid w:val="00C80B6F"/>
    <w:rsid w:val="00C91E84"/>
    <w:rsid w:val="00CB08C0"/>
    <w:rsid w:val="00CB794B"/>
    <w:rsid w:val="00CD58A5"/>
    <w:rsid w:val="00CD76AC"/>
    <w:rsid w:val="00CE4075"/>
    <w:rsid w:val="00D07B2B"/>
    <w:rsid w:val="00D14140"/>
    <w:rsid w:val="00D46F79"/>
    <w:rsid w:val="00D73324"/>
    <w:rsid w:val="00D9585B"/>
    <w:rsid w:val="00DA561C"/>
    <w:rsid w:val="00DE0513"/>
    <w:rsid w:val="00DE3CE3"/>
    <w:rsid w:val="00E01926"/>
    <w:rsid w:val="00E23416"/>
    <w:rsid w:val="00E341AA"/>
    <w:rsid w:val="00E447A2"/>
    <w:rsid w:val="00E61DB9"/>
    <w:rsid w:val="00E7334C"/>
    <w:rsid w:val="00E807FC"/>
    <w:rsid w:val="00E823C8"/>
    <w:rsid w:val="00E91A16"/>
    <w:rsid w:val="00EE53B7"/>
    <w:rsid w:val="00EF3A61"/>
    <w:rsid w:val="00F0398A"/>
    <w:rsid w:val="00F11748"/>
    <w:rsid w:val="00F27504"/>
    <w:rsid w:val="00F6355C"/>
    <w:rsid w:val="00F63D7F"/>
    <w:rsid w:val="00F743FA"/>
    <w:rsid w:val="00FA4BC9"/>
    <w:rsid w:val="00FB17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BD388F-1406-4282-AF00-86CB45AA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10F"/>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6310F"/>
    <w:pPr>
      <w:tabs>
        <w:tab w:val="center" w:pos="4677"/>
        <w:tab w:val="right" w:pos="9355"/>
      </w:tabs>
    </w:pPr>
    <w:rPr>
      <w:sz w:val="20"/>
      <w:szCs w:val="20"/>
    </w:rPr>
  </w:style>
  <w:style w:type="character" w:customStyle="1" w:styleId="FooterChar">
    <w:name w:val="Footer Char"/>
    <w:basedOn w:val="DefaultParagraphFont"/>
    <w:link w:val="Footer"/>
    <w:uiPriority w:val="99"/>
    <w:rsid w:val="0086310F"/>
    <w:rPr>
      <w:rFonts w:ascii="Times New Roman" w:eastAsia="Times New Roman" w:hAnsi="Times New Roman" w:cs="Times New Roman"/>
      <w:sz w:val="20"/>
      <w:szCs w:val="20"/>
    </w:rPr>
  </w:style>
  <w:style w:type="paragraph" w:styleId="BodyText">
    <w:name w:val="Body Text"/>
    <w:basedOn w:val="Normal"/>
    <w:link w:val="BodyTextChar"/>
    <w:rsid w:val="0086310F"/>
    <w:pPr>
      <w:spacing w:after="120"/>
    </w:pPr>
    <w:rPr>
      <w:rFonts w:ascii="Arial Armenian" w:hAnsi="Arial Armenian" w:cs="Sylfaen"/>
    </w:rPr>
  </w:style>
  <w:style w:type="character" w:customStyle="1" w:styleId="BodyTextChar">
    <w:name w:val="Body Text Char"/>
    <w:basedOn w:val="DefaultParagraphFont"/>
    <w:link w:val="BodyText"/>
    <w:rsid w:val="0086310F"/>
    <w:rPr>
      <w:rFonts w:ascii="Arial Armenian" w:eastAsia="Times New Roman" w:hAnsi="Arial Armenian" w:cs="Sylfaen"/>
      <w:sz w:val="24"/>
      <w:szCs w:val="24"/>
      <w:lang w:val="ru-RU" w:eastAsia="ru-RU"/>
    </w:rPr>
  </w:style>
  <w:style w:type="character" w:customStyle="1" w:styleId="ListParagraphChar">
    <w:name w:val="List Paragraph Char"/>
    <w:aliases w:val="Table no. List Paragraph Char"/>
    <w:link w:val="ListParagraph"/>
    <w:uiPriority w:val="34"/>
    <w:locked/>
    <w:rsid w:val="0086310F"/>
    <w:rPr>
      <w:rFonts w:cs="Calibri"/>
    </w:rPr>
  </w:style>
  <w:style w:type="paragraph" w:styleId="ListParagraph">
    <w:name w:val="List Paragraph"/>
    <w:aliases w:val="Table no. List Paragraph"/>
    <w:basedOn w:val="Normal"/>
    <w:link w:val="ListParagraphChar"/>
    <w:uiPriority w:val="34"/>
    <w:qFormat/>
    <w:rsid w:val="0086310F"/>
    <w:pPr>
      <w:spacing w:after="200" w:line="276" w:lineRule="auto"/>
      <w:ind w:left="720"/>
      <w:contextualSpacing/>
    </w:pPr>
    <w:rPr>
      <w:rFonts w:asciiTheme="minorHAnsi" w:eastAsiaTheme="minorHAnsi" w:hAnsiTheme="minorHAnsi" w:cs="Calibri"/>
      <w:sz w:val="22"/>
      <w:szCs w:val="22"/>
      <w:lang w:val="en-US" w:eastAsia="en-US"/>
    </w:rPr>
  </w:style>
  <w:style w:type="paragraph" w:styleId="Header">
    <w:name w:val="header"/>
    <w:basedOn w:val="Normal"/>
    <w:link w:val="HeaderChar"/>
    <w:uiPriority w:val="99"/>
    <w:unhideWhenUsed/>
    <w:rsid w:val="0086310F"/>
    <w:pPr>
      <w:tabs>
        <w:tab w:val="center" w:pos="4680"/>
        <w:tab w:val="right" w:pos="9360"/>
      </w:tabs>
    </w:pPr>
  </w:style>
  <w:style w:type="character" w:customStyle="1" w:styleId="HeaderChar">
    <w:name w:val="Header Char"/>
    <w:basedOn w:val="DefaultParagraphFont"/>
    <w:link w:val="Header"/>
    <w:uiPriority w:val="99"/>
    <w:rsid w:val="0086310F"/>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CD76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6AC"/>
    <w:rPr>
      <w:rFonts w:ascii="Segoe UI" w:eastAsia="Times New Roman" w:hAnsi="Segoe UI" w:cs="Segoe UI"/>
      <w:sz w:val="18"/>
      <w:szCs w:val="18"/>
      <w:lang w:val="ru-RU" w:eastAsia="ru-RU"/>
    </w:rPr>
  </w:style>
  <w:style w:type="paragraph" w:customStyle="1" w:styleId="norm">
    <w:name w:val="norm"/>
    <w:basedOn w:val="Normal"/>
    <w:rsid w:val="008A100A"/>
    <w:pPr>
      <w:spacing w:line="480" w:lineRule="auto"/>
      <w:ind w:firstLine="709"/>
      <w:jc w:val="both"/>
    </w:pPr>
    <w:rPr>
      <w:rFonts w:ascii="Arial Armenian" w:hAnsi="Arial Armenian"/>
      <w:sz w:val="22"/>
      <w:szCs w:val="20"/>
      <w:lang w:val="en-US"/>
    </w:rPr>
  </w:style>
  <w:style w:type="paragraph" w:customStyle="1" w:styleId="mechtex">
    <w:name w:val="mechtex"/>
    <w:basedOn w:val="Normal"/>
    <w:link w:val="mechtexChar"/>
    <w:rsid w:val="008A100A"/>
    <w:pPr>
      <w:jc w:val="center"/>
    </w:pPr>
    <w:rPr>
      <w:rFonts w:ascii="Arial Armenian" w:hAnsi="Arial Armenian"/>
      <w:sz w:val="22"/>
      <w:szCs w:val="20"/>
      <w:lang w:val="en-US"/>
    </w:rPr>
  </w:style>
  <w:style w:type="character" w:customStyle="1" w:styleId="mechtexChar">
    <w:name w:val="mechtex Char"/>
    <w:link w:val="mechtex"/>
    <w:rsid w:val="008A100A"/>
    <w:rPr>
      <w:rFonts w:ascii="Arial Armenian" w:eastAsia="Times New Roman" w:hAnsi="Arial Armenian" w:cs="Times New Roman"/>
      <w:szCs w:val="20"/>
      <w:lang w:eastAsia="ru-RU"/>
    </w:rPr>
  </w:style>
  <w:style w:type="table" w:styleId="TableGrid">
    <w:name w:val="Table Grid"/>
    <w:basedOn w:val="TableNormal"/>
    <w:uiPriority w:val="59"/>
    <w:rsid w:val="007F0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F0A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706090">
      <w:bodyDiv w:val="1"/>
      <w:marLeft w:val="0"/>
      <w:marRight w:val="0"/>
      <w:marTop w:val="0"/>
      <w:marBottom w:val="0"/>
      <w:divBdr>
        <w:top w:val="none" w:sz="0" w:space="0" w:color="auto"/>
        <w:left w:val="none" w:sz="0" w:space="0" w:color="auto"/>
        <w:bottom w:val="none" w:sz="0" w:space="0" w:color="auto"/>
        <w:right w:val="none" w:sz="0" w:space="0" w:color="auto"/>
      </w:divBdr>
    </w:div>
    <w:div w:id="1789928459">
      <w:bodyDiv w:val="1"/>
      <w:marLeft w:val="0"/>
      <w:marRight w:val="0"/>
      <w:marTop w:val="0"/>
      <w:marBottom w:val="0"/>
      <w:divBdr>
        <w:top w:val="none" w:sz="0" w:space="0" w:color="auto"/>
        <w:left w:val="none" w:sz="0" w:space="0" w:color="auto"/>
        <w:bottom w:val="none" w:sz="0" w:space="0" w:color="auto"/>
        <w:right w:val="none" w:sz="0" w:space="0" w:color="auto"/>
      </w:divBdr>
      <w:divsChild>
        <w:div w:id="330721010">
          <w:marLeft w:val="0"/>
          <w:marRight w:val="0"/>
          <w:marTop w:val="0"/>
          <w:marBottom w:val="0"/>
          <w:divBdr>
            <w:top w:val="none" w:sz="0" w:space="0" w:color="auto"/>
            <w:left w:val="none" w:sz="0" w:space="0" w:color="auto"/>
            <w:bottom w:val="none" w:sz="0" w:space="0" w:color="auto"/>
            <w:right w:val="none" w:sz="0" w:space="0" w:color="auto"/>
          </w:divBdr>
          <w:divsChild>
            <w:div w:id="1333723500">
              <w:marLeft w:val="0"/>
              <w:marRight w:val="0"/>
              <w:marTop w:val="0"/>
              <w:marBottom w:val="0"/>
              <w:divBdr>
                <w:top w:val="none" w:sz="0" w:space="0" w:color="auto"/>
                <w:left w:val="none" w:sz="0" w:space="0" w:color="auto"/>
                <w:bottom w:val="none" w:sz="0" w:space="0" w:color="auto"/>
                <w:right w:val="none" w:sz="0" w:space="0" w:color="auto"/>
              </w:divBdr>
              <w:divsChild>
                <w:div w:id="193871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9CC8B-ECE9-4E56-A89F-7A1566E2E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Pages>
  <Words>2004</Words>
  <Characters>11424</Characters>
  <Application>Microsoft Office Word</Application>
  <DocSecurity>0</DocSecurity>
  <Lines>95</Lines>
  <Paragraphs>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Mulberry 2.0</cp:keywords>
  <cp:lastModifiedBy>Anjelika Khachanyan</cp:lastModifiedBy>
  <cp:revision>16</cp:revision>
  <dcterms:created xsi:type="dcterms:W3CDTF">2019-06-27T18:59:00Z</dcterms:created>
  <dcterms:modified xsi:type="dcterms:W3CDTF">2019-07-17T10:46:00Z</dcterms:modified>
</cp:coreProperties>
</file>