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98" w:rsidRDefault="00141198" w:rsidP="00141198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</w:rPr>
        <w:t>ՆԱԽԱԳԻԾ</w:t>
      </w: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  <w:r>
        <w:rPr>
          <w:rFonts w:ascii="GHEA Grapalat" w:hAnsi="GHEA Grapalat" w:cs="Sylfaen"/>
          <w:b/>
          <w:color w:val="000000"/>
        </w:rPr>
        <w:t xml:space="preserve">ՀԱՅԱՍՏԱՆԻ ՀԱՆՐԱՊԵՏՈՒԹՅԱՆ ԿԱՌԱՎԱՐՈՒԹՅՈՒՆ </w:t>
      </w: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 </w:t>
      </w:r>
      <w:r>
        <w:rPr>
          <w:rFonts w:ascii="GHEA Grapalat" w:hAnsi="GHEA Grapalat" w:cs="Sylfaen"/>
          <w:b/>
          <w:color w:val="000000"/>
        </w:rPr>
        <w:t>Ո Ր Ո Շ ՈՒ Մ</w:t>
      </w: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  <w:r>
        <w:rPr>
          <w:rFonts w:ascii="GHEA Grapalat" w:hAnsi="GHEA Grapalat"/>
          <w:b/>
          <w:color w:val="000000"/>
        </w:rPr>
        <w:t>___________________</w:t>
      </w:r>
      <w:r>
        <w:rPr>
          <w:rFonts w:ascii="GHEA Grapalat" w:hAnsi="GHEA Grapalat" w:cs="Times Armenian"/>
          <w:b/>
          <w:color w:val="000000"/>
        </w:rPr>
        <w:t xml:space="preserve"> 2016 </w:t>
      </w:r>
      <w:r>
        <w:rPr>
          <w:rFonts w:ascii="GHEA Grapalat" w:hAnsi="GHEA Grapalat" w:cs="Sylfaen"/>
          <w:b/>
          <w:color w:val="000000"/>
        </w:rPr>
        <w:t>թվականի</w:t>
      </w:r>
      <w:r>
        <w:rPr>
          <w:rFonts w:ascii="GHEA Grapalat" w:hAnsi="GHEA Grapalat" w:cs="Times Armenian"/>
          <w:b/>
          <w:color w:val="000000"/>
        </w:rPr>
        <w:t xml:space="preserve"> N ______ – </w:t>
      </w:r>
      <w:r>
        <w:rPr>
          <w:rFonts w:ascii="GHEA Grapalat" w:hAnsi="GHEA Grapalat" w:cs="Sylfaen"/>
          <w:b/>
          <w:color w:val="000000"/>
        </w:rPr>
        <w:t>Ն</w:t>
      </w:r>
    </w:p>
    <w:p w:rsidR="00141198" w:rsidRDefault="00141198" w:rsidP="00141198">
      <w:pPr>
        <w:spacing w:line="360" w:lineRule="auto"/>
        <w:jc w:val="center"/>
        <w:rPr>
          <w:rFonts w:ascii="GHEA Grapalat" w:hAnsi="GHEA Grapalat" w:cs="Courier New"/>
          <w:b/>
          <w:color w:val="000000"/>
        </w:rPr>
      </w:pPr>
    </w:p>
    <w:p w:rsidR="00141198" w:rsidRDefault="00141198" w:rsidP="00141198">
      <w:pPr>
        <w:spacing w:line="360" w:lineRule="auto"/>
        <w:jc w:val="center"/>
        <w:rPr>
          <w:rFonts w:ascii="GHEA Grapalat" w:hAnsi="GHEA Grapalat" w:cs="Sylfaen"/>
          <w:b/>
          <w:color w:val="FF0000"/>
        </w:rPr>
      </w:pPr>
      <w:r>
        <w:rPr>
          <w:rFonts w:ascii="Courier New" w:hAnsi="Courier New" w:cs="Courier New"/>
          <w:b/>
          <w:color w:val="000000"/>
        </w:rPr>
        <w:t> </w:t>
      </w:r>
      <w:r>
        <w:rPr>
          <w:rFonts w:ascii="GHEA Grapalat" w:hAnsi="GHEA Grapalat" w:cs="Sylfaen"/>
          <w:b/>
          <w:color w:val="000000"/>
        </w:rPr>
        <w:t>ՀԱՅԱՍՏԱՆԻ ՀԱՆՐԱՊԵՏՈՒԹՅԱՆ ԿԱՌԱՎԱՐՈՒԹՅԱՆ 2013 ԹՎԱԿԱՆԻ ԴԵԿՏԵՄԲԵՐԻ 5-Ի N 1364-Ն ՈՐՈՇՄԱՆ ՄԵՋ ՓՈՓՈԽՈՒԹՅՈՒՆՆԵՐ ԵՎ ԼՐԱՑՈՒՄՆԵՐ ԿԱՏԱՐԵԼՈՒ ՄԱՍԻՆ</w:t>
      </w:r>
    </w:p>
    <w:p w:rsidR="00141198" w:rsidRDefault="00141198" w:rsidP="00141198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141198" w:rsidRDefault="00141198" w:rsidP="00141198">
      <w:pPr>
        <w:pStyle w:val="Style15"/>
        <w:ind w:firstLine="720"/>
        <w:rPr>
          <w:rFonts w:ascii="GHEA Grapalat" w:eastAsia="Calibri" w:hAnsi="GHEA Grapalat"/>
          <w:b/>
          <w:sz w:val="24"/>
          <w:szCs w:val="24"/>
          <w:lang w:eastAsia="hy-AM"/>
        </w:rPr>
      </w:pPr>
      <w:r>
        <w:rPr>
          <w:rFonts w:ascii="GHEA Grapalat" w:eastAsia="Calibri" w:hAnsi="GHEA Grapalat"/>
          <w:sz w:val="24"/>
          <w:szCs w:val="24"/>
          <w:lang w:val="hy-AM" w:eastAsia="hy-AM"/>
        </w:rPr>
        <w:t xml:space="preserve">Հայաստանի Հանրապետության կառավարությունը </w:t>
      </w:r>
      <w:r>
        <w:rPr>
          <w:rFonts w:ascii="GHEA Grapalat" w:eastAsia="Calibri" w:hAnsi="GHEA Grapalat"/>
          <w:b/>
          <w:sz w:val="24"/>
          <w:szCs w:val="24"/>
          <w:lang w:val="hy-AM" w:eastAsia="hy-AM"/>
        </w:rPr>
        <w:t>ո ր ո շ ո ւ մ   է.</w:t>
      </w:r>
    </w:p>
    <w:p w:rsidR="00141198" w:rsidRDefault="00141198" w:rsidP="00141198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 w:cs="Sylfaen"/>
          <w:color w:val="000000"/>
          <w:spacing w:val="20"/>
          <w:lang w:val="hy-AM"/>
        </w:rPr>
        <w:t xml:space="preserve">1. </w:t>
      </w:r>
      <w:r>
        <w:rPr>
          <w:rFonts w:ascii="GHEA Grapalat" w:hAnsi="GHEA Grapalat" w:cs="Sylfaen"/>
          <w:color w:val="000000"/>
          <w:lang w:val="hy-AM"/>
        </w:rPr>
        <w:t xml:space="preserve">Հայաստանի Հանրապետության կառավարության 2013 թվականի </w:t>
      </w:r>
      <w:r>
        <w:rPr>
          <w:rFonts w:ascii="GHEA Grapalat" w:hAnsi="GHEA Grapalat" w:cs="Sylfaen"/>
          <w:color w:val="000000"/>
        </w:rPr>
        <w:t>դեկ</w:t>
      </w:r>
      <w:r>
        <w:rPr>
          <w:rFonts w:ascii="GHEA Grapalat" w:hAnsi="GHEA Grapalat" w:cs="Sylfaen"/>
          <w:color w:val="000000"/>
        </w:rPr>
        <w:softHyphen/>
        <w:t>տեմ</w:t>
      </w:r>
      <w:r>
        <w:rPr>
          <w:rFonts w:ascii="GHEA Grapalat" w:hAnsi="GHEA Grapalat" w:cs="Sylfaen"/>
          <w:color w:val="000000"/>
        </w:rPr>
        <w:softHyphen/>
      </w:r>
      <w:r>
        <w:rPr>
          <w:rFonts w:ascii="GHEA Grapalat" w:hAnsi="GHEA Grapalat" w:cs="Sylfaen"/>
          <w:color w:val="000000"/>
        </w:rPr>
        <w:softHyphen/>
        <w:t>բեր</w:t>
      </w:r>
      <w:r>
        <w:rPr>
          <w:rFonts w:ascii="GHEA Grapalat" w:hAnsi="GHEA Grapalat" w:cs="Sylfaen"/>
          <w:color w:val="000000"/>
          <w:lang w:val="hy-AM"/>
        </w:rPr>
        <w:t xml:space="preserve">ի </w:t>
      </w:r>
      <w:r>
        <w:rPr>
          <w:rFonts w:ascii="GHEA Grapalat" w:hAnsi="GHEA Grapalat" w:cs="Sylfaen"/>
          <w:color w:val="000000"/>
        </w:rPr>
        <w:t>5</w:t>
      </w:r>
      <w:r>
        <w:rPr>
          <w:rFonts w:ascii="GHEA Grapalat" w:hAnsi="GHEA Grapalat" w:cs="Sylfaen"/>
          <w:color w:val="000000"/>
          <w:lang w:val="hy-AM"/>
        </w:rPr>
        <w:t xml:space="preserve">-ի </w:t>
      </w: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bCs/>
          <w:color w:val="000000"/>
        </w:rPr>
        <w:t>ռաքվող կամ տեղափոխվող արտադրանքները, ապրանքներն ուղեկ</w:t>
      </w:r>
      <w:r>
        <w:rPr>
          <w:rFonts w:ascii="GHEA Grapalat" w:hAnsi="GHEA Grapalat"/>
          <w:bCs/>
          <w:color w:val="000000"/>
        </w:rPr>
        <w:softHyphen/>
        <w:t>ցող և մատուցվող ծառայությունների (կատարվող աշխատանքների) հաշվար</w:t>
      </w:r>
      <w:r>
        <w:rPr>
          <w:rFonts w:ascii="GHEA Grapalat" w:hAnsi="GHEA Grapalat"/>
          <w:bCs/>
          <w:color w:val="000000"/>
        </w:rPr>
        <w:softHyphen/>
        <w:t>կա</w:t>
      </w:r>
      <w:r>
        <w:rPr>
          <w:rFonts w:ascii="GHEA Grapalat" w:hAnsi="GHEA Grapalat"/>
          <w:bCs/>
          <w:color w:val="000000"/>
        </w:rPr>
        <w:softHyphen/>
        <w:t>յին փաստաթղթերի էլեկտրոնային եղանակով դուրսգրման կարգը հաստատելու մասին</w:t>
      </w:r>
      <w:r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/>
          <w:color w:val="000000"/>
        </w:rPr>
        <w:t>N1364</w:t>
      </w:r>
      <w:r>
        <w:rPr>
          <w:rFonts w:ascii="GHEA Grapalat" w:hAnsi="GHEA Grapalat"/>
          <w:color w:val="000000"/>
          <w:lang w:val="hy-AM"/>
        </w:rPr>
        <w:t xml:space="preserve">-Ն որոշման (այսուհետ՝ որոշում) մեջ կատարել </w:t>
      </w:r>
      <w:r>
        <w:rPr>
          <w:rFonts w:ascii="GHEA Grapalat" w:hAnsi="GHEA Grapalat"/>
          <w:bCs/>
          <w:color w:val="000000"/>
        </w:rPr>
        <w:t>հետևյալ փոփոխությունները  և լրացումները.</w:t>
      </w:r>
    </w:p>
    <w:p w:rsidR="00141198" w:rsidRDefault="00141198" w:rsidP="00141198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1) որոշմամբ հաստատված հավելվածի (այսուհետ՝ հավելված) 2.1-ին կետի 2-րդ ենթակետի «բ» պարբերությունը ճանաչել ուժը կորցրած, իսկ «զ» պարբերությունում «առաքման» բառը փոխարինել «տեղափոխման» բառով,</w:t>
      </w:r>
    </w:p>
    <w:p w:rsidR="00141198" w:rsidRDefault="00141198" w:rsidP="00141198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 հավելվածի 5-րդ կետից հետո լրացնել նոր 5.1-րդ կետով՝ հետևյալ բովանդակությամբ.</w:t>
      </w:r>
    </w:p>
    <w:p w:rsidR="00141198" w:rsidRDefault="00141198" w:rsidP="00141198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color w:val="000000"/>
        </w:rPr>
        <w:t>«5.1. Հաշվարկային փաստաթղթերի դուրսգրման հատուկ ծրագրերի (այսուհետ` բիլինգային համակարգեր) միջոցով հաշվարկային փաստաթղթերը դուրս են գրվում Հայաստանի Հանրապետության կառավարության 2010 թվականի նոյեմբերի 11-ի N1504-Ն որոշմամբ սահմանված դեպքերում և կարգով»,</w:t>
      </w:r>
    </w:p>
    <w:p w:rsidR="00141198" w:rsidRDefault="00141198" w:rsidP="00141198">
      <w:pPr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lastRenderedPageBreak/>
        <w:t xml:space="preserve">        3) հավելվածի 11-րդ կետը ճանաչել ուժը կորցրած,</w:t>
      </w:r>
    </w:p>
    <w:p w:rsidR="00141198" w:rsidRDefault="00141198" w:rsidP="00141198">
      <w:pPr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  4) հավելվածի 12-րդ կետում «դեպքերում» բառից հետո լրացնել «և ժամկետներում» բառերով,</w:t>
      </w:r>
    </w:p>
    <w:p w:rsidR="001D0259" w:rsidRPr="005C1FE2" w:rsidRDefault="00141198" w:rsidP="00141198">
      <w:pPr>
        <w:tabs>
          <w:tab w:val="left" w:pos="993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 xml:space="preserve">         5) </w:t>
      </w:r>
      <w:r w:rsidRPr="005C1FE2">
        <w:rPr>
          <w:rFonts w:ascii="GHEA Grapalat" w:hAnsi="GHEA Grapalat"/>
        </w:rPr>
        <w:t>հավելվածի 19-րդ կետում «սյունակները» բառից հետո լրացնել «, ինչպես նաև «Ընդամենը» տողը» բառերով,</w:t>
      </w:r>
    </w:p>
    <w:p w:rsidR="001D0259" w:rsidRPr="005C1FE2" w:rsidRDefault="001D0259" w:rsidP="00141198">
      <w:pPr>
        <w:tabs>
          <w:tab w:val="left" w:pos="993"/>
        </w:tabs>
        <w:spacing w:line="360" w:lineRule="auto"/>
        <w:jc w:val="both"/>
        <w:rPr>
          <w:rFonts w:ascii="GHEA Grapalat" w:hAnsi="GHEA Grapalat"/>
        </w:rPr>
      </w:pPr>
      <w:r w:rsidRPr="005C1FE2">
        <w:rPr>
          <w:rFonts w:ascii="GHEA Grapalat" w:hAnsi="GHEA Grapalat"/>
        </w:rPr>
        <w:t xml:space="preserve">         6) հավելվածի 21-րդ կետում «ճշգրտող հաշվարկային փաստաթուղթ» բառերից հետո լրացնել «՝</w:t>
      </w:r>
      <w:r w:rsidRPr="005C1FE2">
        <w:rPr>
          <w:rFonts w:ascii="Sylfaen" w:hAnsi="Sylfaen" w:cs="Sylfaen"/>
        </w:rPr>
        <w:t xml:space="preserve"> </w:t>
      </w:r>
      <w:r w:rsidRPr="005C1FE2">
        <w:rPr>
          <w:rFonts w:ascii="GHEA Grapalat" w:hAnsi="GHEA Grapalat"/>
        </w:rPr>
        <w:t>սույն կարգի NN 1, 2 և 3 ձևերին համապատասխան» բառերով,</w:t>
      </w:r>
    </w:p>
    <w:p w:rsidR="00141198" w:rsidRDefault="00141198" w:rsidP="00141198">
      <w:pPr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 </w:t>
      </w:r>
      <w:r w:rsidR="001D0259">
        <w:rPr>
          <w:rFonts w:ascii="GHEA Grapalat" w:hAnsi="GHEA Grapalat"/>
          <w:color w:val="000000"/>
        </w:rPr>
        <w:t>7</w:t>
      </w:r>
      <w:r>
        <w:rPr>
          <w:rFonts w:ascii="GHEA Grapalat" w:hAnsi="GHEA Grapalat"/>
          <w:color w:val="000000"/>
        </w:rPr>
        <w:t>) հավելվածի 23-րդ կետում «Մատակարարի կողմից ճշգրտող հաշվարկային փաստաթուղթը դուրս է գրվում ապրանքների վերադարձման կամ մատուցված ծառայությունների արդյունքների չընդունման (չհանձնման) օրը:» նախադասությունը հանել,</w:t>
      </w:r>
    </w:p>
    <w:p w:rsidR="00141198" w:rsidRDefault="001D0259" w:rsidP="00141198">
      <w:pPr>
        <w:spacing w:line="360" w:lineRule="auto"/>
        <w:ind w:left="90" w:firstLine="486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8</w:t>
      </w:r>
      <w:r w:rsidR="00141198">
        <w:rPr>
          <w:rFonts w:ascii="GHEA Grapalat" w:hAnsi="GHEA Grapalat"/>
          <w:color w:val="000000"/>
        </w:rPr>
        <w:t>) հավելվածի Ձև N1-ը, Ձև N2-ը և Ձև N3-ը շարադրել նոր խմբագրությամբ.</w:t>
      </w:r>
    </w:p>
    <w:p w:rsidR="00141198" w:rsidRDefault="00141198" w:rsidP="00141198">
      <w:pPr>
        <w:shd w:val="clear" w:color="auto" w:fill="FFFFFF"/>
        <w:spacing w:before="100" w:beforeAutospacing="1" w:after="100" w:afterAutospacing="1"/>
        <w:jc w:val="right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«Ձև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</w:rPr>
        <w:t> </w:t>
      </w: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N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</w:rPr>
        <w:t> </w:t>
      </w: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1</w:t>
      </w:r>
    </w:p>
    <w:tbl>
      <w:tblPr>
        <w:tblW w:w="9825" w:type="dxa"/>
        <w:jc w:val="center"/>
        <w:tblCellSpacing w:w="0" w:type="dxa"/>
        <w:tblInd w:w="-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41"/>
        <w:gridCol w:w="535"/>
        <w:gridCol w:w="1301"/>
        <w:gridCol w:w="601"/>
        <w:gridCol w:w="1334"/>
        <w:gridCol w:w="979"/>
        <w:gridCol w:w="1190"/>
        <w:gridCol w:w="1022"/>
        <w:gridCol w:w="320"/>
        <w:gridCol w:w="1202"/>
      </w:tblGrid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[1] Դուրսգրման ամսաթիվը</w:t>
            </w:r>
          </w:p>
        </w:tc>
        <w:tc>
          <w:tcPr>
            <w:tcW w:w="4104" w:type="dxa"/>
            <w:gridSpan w:val="4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caps/>
                <w:color w:val="000000"/>
                <w:sz w:val="21"/>
                <w:szCs w:val="21"/>
              </w:rPr>
              <w:t>ՀԱՇԻՎ-ԱՊՐԱՆՔԱԳԻՐ</w:t>
            </w:r>
          </w:p>
          <w:p w:rsidR="00141198" w:rsidRDefault="00141198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caps/>
                <w:color w:val="000000"/>
                <w:sz w:val="21"/>
                <w:szCs w:val="21"/>
              </w:rPr>
              <w:t>(ԱՐՏԱԴՐԱՆՔՆԵՐԻ, ԱՊՐԱՆՔՆԵՐԻ ԱՌԱՔՄԱՆ)</w:t>
            </w:r>
          </w:p>
        </w:tc>
        <w:tc>
          <w:tcPr>
            <w:tcW w:w="13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[2] Սերիան</w:t>
            </w: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[3]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34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rHeight w:val="444"/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[4] Առաքման ամսաթիվը</w:t>
            </w:r>
          </w:p>
        </w:tc>
        <w:tc>
          <w:tcPr>
            <w:tcW w:w="4934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141198" w:rsidTr="00141198">
        <w:trPr>
          <w:trHeight w:val="444"/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1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Ճշգրտվող հաշիվ-ապրանքագրի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7281" w:type="dxa"/>
            <w:gridSpan w:val="7"/>
            <w:vMerge w:val="restar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Սերիա</w:t>
            </w: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834" w:type="dxa"/>
            <w:gridSpan w:val="7"/>
            <w:vMerge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834" w:type="dxa"/>
            <w:gridSpan w:val="7"/>
            <w:vMerge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Ճշգրտվող հաշիվ- ապրանքագրի դուրս գրման ամսաթիվը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834" w:type="dxa"/>
            <w:gridSpan w:val="7"/>
            <w:vMerge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141198" w:rsidTr="00141198">
        <w:trPr>
          <w:trHeight w:val="489"/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6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Պայմանագիր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[5] Կնքման ամսաթիվը</w:t>
            </w:r>
          </w:p>
        </w:tc>
        <w:tc>
          <w:tcPr>
            <w:tcW w:w="3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[6]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2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82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[7] Լրացուցիչ տվյալներ (պայմաններ)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82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82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Արտադրանք, ապրանք առաքող անձի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1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[8] Հարկ վճարողի հաշվառման համարը (ՀՎՀՀ)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pPr w:leftFromText="45" w:rightFromText="45" w:topFromText="120" w:bottomFromText="30" w:vertAnchor="text"/>
              <w:tblW w:w="450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2"/>
              <w:gridCol w:w="562"/>
              <w:gridCol w:w="562"/>
              <w:gridCol w:w="562"/>
              <w:gridCol w:w="563"/>
              <w:gridCol w:w="563"/>
              <w:gridCol w:w="563"/>
              <w:gridCol w:w="563"/>
            </w:tblGrid>
            <w:tr w:rsidR="00141198">
              <w:trPr>
                <w:tblCellSpacing w:w="0" w:type="dxa"/>
              </w:trPr>
              <w:tc>
                <w:tcPr>
                  <w:tcW w:w="56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41198" w:rsidRDefault="00141198">
            <w:pPr>
              <w:rPr>
                <w:sz w:val="20"/>
                <w:szCs w:val="20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[9] Անվանումը</w:t>
            </w:r>
          </w:p>
        </w:tc>
        <w:tc>
          <w:tcPr>
            <w:tcW w:w="66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[10] Բանկային տվյալները</w:t>
            </w:r>
          </w:p>
        </w:tc>
        <w:tc>
          <w:tcPr>
            <w:tcW w:w="2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[11] Գտնվելու վայրը</w:t>
            </w:r>
          </w:p>
        </w:tc>
        <w:tc>
          <w:tcPr>
            <w:tcW w:w="66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1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[12] Վայրը, որտեղից ապրանքներն առաքվում են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[13] Լրացուցիչ տվյալներ</w:t>
            </w:r>
          </w:p>
        </w:tc>
        <w:tc>
          <w:tcPr>
            <w:tcW w:w="66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82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Արտադրանք, ապրանք ձեռք բերող անձի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112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[14] Հարկ վճարողի հաշվառման համարը (ՀՎՀՀ) (ֆիզիկական անձի անձնագրի սերիան և համարը)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pPr w:leftFromText="45" w:rightFromText="45" w:topFromText="120" w:bottomFromText="30" w:vertAnchor="text"/>
              <w:tblW w:w="450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2"/>
              <w:gridCol w:w="643"/>
              <w:gridCol w:w="643"/>
              <w:gridCol w:w="643"/>
              <w:gridCol w:w="643"/>
              <w:gridCol w:w="643"/>
              <w:gridCol w:w="643"/>
            </w:tblGrid>
            <w:tr w:rsidR="00141198">
              <w:trPr>
                <w:tblCellSpacing w:w="0" w:type="dxa"/>
              </w:trPr>
              <w:tc>
                <w:tcPr>
                  <w:tcW w:w="6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41198" w:rsidRDefault="00141198">
            <w:pPr>
              <w:rPr>
                <w:sz w:val="20"/>
                <w:szCs w:val="20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5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77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[15] Անվանումը (ֆիզիկական անձի անունը, ազգանունը)</w:t>
            </w:r>
          </w:p>
        </w:tc>
        <w:tc>
          <w:tcPr>
            <w:tcW w:w="604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77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[16] Բանկային տվյալները</w:t>
            </w:r>
          </w:p>
        </w:tc>
        <w:tc>
          <w:tcPr>
            <w:tcW w:w="23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N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77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[17] Գտնվելու վայրը (բնակության վայրը)</w:t>
            </w:r>
          </w:p>
        </w:tc>
        <w:tc>
          <w:tcPr>
            <w:tcW w:w="604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[18] Լրացուցիչ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տվյալներ</w:t>
            </w:r>
          </w:p>
        </w:tc>
        <w:tc>
          <w:tcPr>
            <w:tcW w:w="66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17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[19] Ում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միջոցով</w:t>
            </w:r>
          </w:p>
        </w:tc>
        <w:tc>
          <w:tcPr>
            <w:tcW w:w="19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Անունը, ազգանունը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Լիազորագիր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Ամսաթիվը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1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[20] Մատակարարման (առաքման) եղանակը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51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[21] Մատակարարվող (առաքվող) արտադրանքների, ապրանքների նշանակման վայրը (հասցեն)</w:t>
            </w:r>
          </w:p>
        </w:tc>
        <w:tc>
          <w:tcPr>
            <w:tcW w:w="47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82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[22] Մատակարարվող արտադրանքների, ապրանքների քանակի և վճարման ենթակա գումարի հաշվարկը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NN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Առաքվող արտադրանքի, ապրանքի անվանումը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Չափի միավորը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Միավորի գինը</w:t>
            </w: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Արժեքը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728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Calibri" w:hAnsi="Calibri" w:cs="Calibri"/>
                <w:color w:val="FF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Ընդամենը</w:t>
            </w:r>
          </w:p>
        </w:tc>
        <w:tc>
          <w:tcPr>
            <w:tcW w:w="25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1198" w:rsidRDefault="00141198">
            <w:pPr>
              <w:spacing w:before="120"/>
              <w:rPr>
                <w:rFonts w:ascii="Calibri" w:hAnsi="Calibri" w:cs="Calibri"/>
                <w:color w:val="FF0000"/>
                <w:sz w:val="21"/>
                <w:szCs w:val="21"/>
                <w:highlight w:val="yellow"/>
              </w:rPr>
            </w:pPr>
          </w:p>
        </w:tc>
      </w:tr>
    </w:tbl>
    <w:p w:rsidR="00141198" w:rsidRDefault="00141198" w:rsidP="00141198">
      <w:pPr>
        <w:rPr>
          <w:vanish/>
        </w:rPr>
      </w:pPr>
    </w:p>
    <w:tbl>
      <w:tblPr>
        <w:tblW w:w="9750" w:type="dxa"/>
        <w:jc w:val="center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38"/>
        <w:gridCol w:w="4912"/>
      </w:tblGrid>
      <w:tr w:rsidR="00141198" w:rsidTr="00141198">
        <w:trPr>
          <w:tblCellSpacing w:w="7" w:type="dxa"/>
          <w:jc w:val="center"/>
        </w:trPr>
        <w:tc>
          <w:tcPr>
            <w:tcW w:w="4817" w:type="dxa"/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</w:rPr>
              <w:t>Առաքող՝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(անունը, ազգանունը)</w:t>
            </w:r>
          </w:p>
        </w:tc>
        <w:tc>
          <w:tcPr>
            <w:tcW w:w="4891" w:type="dxa"/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</w:rPr>
              <w:t>Ստացող՝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(անունը, ազգանունը)</w:t>
            </w:r>
          </w:p>
        </w:tc>
      </w:tr>
    </w:tbl>
    <w:p w:rsidR="00141198" w:rsidRDefault="00141198" w:rsidP="00141198">
      <w:pPr>
        <w:rPr>
          <w:b/>
          <w:bCs/>
        </w:rPr>
      </w:pPr>
    </w:p>
    <w:p w:rsidR="00141198" w:rsidRDefault="00141198" w:rsidP="00141198">
      <w:pPr>
        <w:shd w:val="clear" w:color="auto" w:fill="FFFFFF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</w:pPr>
    </w:p>
    <w:p w:rsidR="00141198" w:rsidRDefault="00141198" w:rsidP="00141198">
      <w:pPr>
        <w:shd w:val="clear" w:color="auto" w:fill="FFFFFF"/>
        <w:jc w:val="right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Ձև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</w:rPr>
        <w:t> </w:t>
      </w: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N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</w:rPr>
        <w:t> </w:t>
      </w: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</w:rPr>
        <w:t>2</w:t>
      </w:r>
    </w:p>
    <w:tbl>
      <w:tblPr>
        <w:tblW w:w="9750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3"/>
        <w:gridCol w:w="941"/>
        <w:gridCol w:w="938"/>
        <w:gridCol w:w="1678"/>
        <w:gridCol w:w="2363"/>
        <w:gridCol w:w="1584"/>
        <w:gridCol w:w="1143"/>
      </w:tblGrid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[1] Դուրսգրման ամսաթիվը</w:t>
            </w:r>
          </w:p>
        </w:tc>
        <w:tc>
          <w:tcPr>
            <w:tcW w:w="4041" w:type="dxa"/>
            <w:gridSpan w:val="2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caps/>
                <w:color w:val="000000"/>
                <w:sz w:val="21"/>
                <w:szCs w:val="21"/>
              </w:rPr>
              <w:t>ՏԵՂԱՓՈԽՄԱՆ ՓԱՍՏԱԹՈՒՂԹ (ԱՐՏԱԴՐԱՆՔՆԵՐԻ, ԱՊՐԱՆՔՆԵՐԻ ՏԵՂԱՓՈԽՄԱՆ)</w:t>
            </w:r>
          </w:p>
        </w:tc>
        <w:tc>
          <w:tcPr>
            <w:tcW w:w="1584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[2] Սերիան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[3]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5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[4] Տեղափոխման ամսաթիվը</w:t>
            </w:r>
          </w:p>
        </w:tc>
        <w:tc>
          <w:tcPr>
            <w:tcW w:w="1185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2727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Պայմանագիր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[5] Կնքման ամսաթիվը</w:t>
            </w:r>
          </w:p>
        </w:tc>
        <w:tc>
          <w:tcPr>
            <w:tcW w:w="27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[6]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2567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0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[7] Լրացուցիչ տվյալներ (պայմաններ)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Արտադրանք, ապրանք տեղափոխող անձի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6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[8] Հարկ վճարողի հաշվառման համարը (ՀՎՀՀ)</w:t>
            </w:r>
          </w:p>
        </w:tc>
        <w:tc>
          <w:tcPr>
            <w:tcW w:w="5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pPr w:leftFromText="45" w:rightFromText="45" w:topFromText="120" w:bottomFromText="30" w:vertAnchor="text"/>
              <w:tblW w:w="495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8"/>
              <w:gridCol w:w="618"/>
              <w:gridCol w:w="619"/>
              <w:gridCol w:w="619"/>
              <w:gridCol w:w="619"/>
              <w:gridCol w:w="619"/>
              <w:gridCol w:w="619"/>
              <w:gridCol w:w="619"/>
            </w:tblGrid>
            <w:tr w:rsidR="00141198">
              <w:trPr>
                <w:tblCellSpacing w:w="0" w:type="dxa"/>
              </w:trPr>
              <w:tc>
                <w:tcPr>
                  <w:tcW w:w="6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41198" w:rsidRDefault="00141198">
            <w:pPr>
              <w:rPr>
                <w:sz w:val="20"/>
                <w:szCs w:val="20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[9] Անվանումը</w:t>
            </w:r>
          </w:p>
        </w:tc>
        <w:tc>
          <w:tcPr>
            <w:tcW w:w="67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[10] Բանկային տվյալները</w:t>
            </w:r>
          </w:p>
        </w:tc>
        <w:tc>
          <w:tcPr>
            <w:tcW w:w="40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[11] Գտնվելու վայրը (հասցեն)</w:t>
            </w:r>
          </w:p>
        </w:tc>
        <w:tc>
          <w:tcPr>
            <w:tcW w:w="67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6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[12] Վայրը, որտեղից ապրանքները տեղափոխվում են</w:t>
            </w:r>
          </w:p>
        </w:tc>
        <w:tc>
          <w:tcPr>
            <w:tcW w:w="5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6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[13] Տեղափոխման եղանակը</w:t>
            </w:r>
          </w:p>
        </w:tc>
        <w:tc>
          <w:tcPr>
            <w:tcW w:w="5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6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[14] Տեղափոխվող արտադրանքների, ապրանքների նշանակման վայրը (հասցեն)</w:t>
            </w:r>
          </w:p>
        </w:tc>
        <w:tc>
          <w:tcPr>
            <w:tcW w:w="5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[15] Լրացուցիչ տվյալներ</w:t>
            </w:r>
          </w:p>
        </w:tc>
        <w:tc>
          <w:tcPr>
            <w:tcW w:w="67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[16] Տեղափոխվող արտադրանքի, ապրանքի քանակը և արժեքը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NN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1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Տեղափոխվող արտադրանքի, ապրանքի անվանումը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Չափի միավորը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</w:p>
        </w:tc>
        <w:tc>
          <w:tcPr>
            <w:tcW w:w="1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Միավորի գինը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Արժեքը</w:t>
            </w:r>
          </w:p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860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1198" w:rsidRDefault="00141198">
            <w:pPr>
              <w:spacing w:before="120"/>
              <w:rPr>
                <w:rFonts w:ascii="Sylfaen" w:hAnsi="Sylfaen" w:cs="Calibri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Ընդամենը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1198" w:rsidRDefault="00141198">
            <w:pPr>
              <w:spacing w:before="12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141198" w:rsidRDefault="00141198" w:rsidP="00141198">
      <w:pPr>
        <w:rPr>
          <w:vanish/>
        </w:rPr>
      </w:pPr>
    </w:p>
    <w:tbl>
      <w:tblPr>
        <w:tblW w:w="9750" w:type="dxa"/>
        <w:jc w:val="center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95"/>
        <w:gridCol w:w="4855"/>
      </w:tblGrid>
      <w:tr w:rsidR="00141198" w:rsidTr="00141198">
        <w:trPr>
          <w:tblCellSpacing w:w="7" w:type="dxa"/>
          <w:jc w:val="center"/>
        </w:trPr>
        <w:tc>
          <w:tcPr>
            <w:tcW w:w="4874" w:type="dxa"/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</w:rPr>
              <w:t>Տեղափոխող՝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(անունը, ազգանունը)</w:t>
            </w:r>
          </w:p>
        </w:tc>
        <w:tc>
          <w:tcPr>
            <w:tcW w:w="4834" w:type="dxa"/>
            <w:shd w:val="clear" w:color="auto" w:fill="FFFFFF"/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</w:rPr>
              <w:t>Ստացող՝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</w:t>
            </w:r>
          </w:p>
          <w:p w:rsidR="00141198" w:rsidRDefault="00141198">
            <w:pPr>
              <w:spacing w:before="120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(անունը, ազգանունը)</w:t>
            </w:r>
          </w:p>
        </w:tc>
      </w:tr>
    </w:tbl>
    <w:p w:rsidR="00141198" w:rsidRDefault="00141198" w:rsidP="00141198">
      <w:pPr>
        <w:rPr>
          <w:b/>
          <w:bCs/>
        </w:rPr>
      </w:pPr>
    </w:p>
    <w:p w:rsidR="00141198" w:rsidRDefault="00141198" w:rsidP="00141198">
      <w:pPr>
        <w:rPr>
          <w:b/>
          <w:bCs/>
        </w:rPr>
      </w:pPr>
    </w:p>
    <w:p w:rsidR="00141198" w:rsidRDefault="00141198" w:rsidP="00141198">
      <w:pPr>
        <w:ind w:firstLine="375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</w:pPr>
    </w:p>
    <w:p w:rsidR="00141198" w:rsidRDefault="00141198" w:rsidP="00141198">
      <w:pPr>
        <w:ind w:firstLine="375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</w:pPr>
    </w:p>
    <w:p w:rsidR="00141198" w:rsidRDefault="00141198" w:rsidP="00141198">
      <w:pPr>
        <w:ind w:firstLine="375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</w:pPr>
    </w:p>
    <w:p w:rsidR="00141198" w:rsidRDefault="00141198" w:rsidP="00141198">
      <w:pPr>
        <w:ind w:firstLine="375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>Ձև N 3</w:t>
      </w:r>
    </w:p>
    <w:p w:rsidR="00141198" w:rsidRDefault="00141198" w:rsidP="00141198">
      <w:pPr>
        <w:ind w:firstLine="375"/>
        <w:jc w:val="right"/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shd w:val="clear" w:color="auto" w:fill="FFFFFF"/>
        </w:rPr>
        <w:t> </w:t>
      </w:r>
    </w:p>
    <w:tbl>
      <w:tblPr>
        <w:tblW w:w="9690" w:type="dxa"/>
        <w:jc w:val="center"/>
        <w:tblCellSpacing w:w="0" w:type="dxa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828"/>
        <w:gridCol w:w="2372"/>
        <w:gridCol w:w="3098"/>
        <w:gridCol w:w="871"/>
        <w:gridCol w:w="367"/>
        <w:gridCol w:w="440"/>
        <w:gridCol w:w="1001"/>
      </w:tblGrid>
      <w:tr w:rsidR="00141198" w:rsidTr="00141198">
        <w:trPr>
          <w:tblCellSpacing w:w="0" w:type="dxa"/>
          <w:jc w:val="center"/>
        </w:trPr>
        <w:tc>
          <w:tcPr>
            <w:tcW w:w="3910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Դուրսգրման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ամսաթիվ</w:t>
            </w:r>
            <w:r>
              <w:rPr>
                <w:rFonts w:ascii="Arial Unicode" w:hAnsi="Arial Unicode"/>
                <w:sz w:val="21"/>
                <w:szCs w:val="21"/>
              </w:rPr>
              <w:t>ը</w:t>
            </w:r>
          </w:p>
        </w:tc>
        <w:tc>
          <w:tcPr>
            <w:tcW w:w="309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caps/>
                <w:sz w:val="21"/>
                <w:szCs w:val="21"/>
              </w:rPr>
              <w:t>ՀԱՇԻՎ-ԱՊՐԱՆՔԱԳԻՐ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>(ծառայություններիմատուցման,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>աշխատանքներիկատարման)</w:t>
            </w: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[2] Սերիան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[3]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20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30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[4]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Մատուցման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ամսաթիվ</w:t>
            </w:r>
            <w:r>
              <w:rPr>
                <w:rFonts w:ascii="Arial Unicode" w:hAnsi="Arial Unicode"/>
                <w:sz w:val="21"/>
                <w:szCs w:val="21"/>
              </w:rPr>
              <w:t>ը</w:t>
            </w:r>
          </w:p>
        </w:tc>
        <w:tc>
          <w:tcPr>
            <w:tcW w:w="30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 w:cs="Calibri"/>
                <w:sz w:val="21"/>
                <w:szCs w:val="21"/>
              </w:rPr>
            </w:pPr>
            <w:r>
              <w:rPr>
                <w:rFonts w:ascii="Arial Unicode" w:hAnsi="Arial Unicode" w:cs="Calibri"/>
                <w:sz w:val="21"/>
                <w:szCs w:val="21"/>
              </w:rPr>
              <w:t>Ճշգրտվող հաշիվ-ապրանքագրի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20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30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 w:cs="Calibri"/>
                <w:sz w:val="21"/>
                <w:szCs w:val="21"/>
              </w:rPr>
              <w:t>Սերիա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 w:cs="Calibri"/>
                <w:sz w:val="21"/>
                <w:szCs w:val="21"/>
              </w:rPr>
            </w:pPr>
            <w:r>
              <w:rPr>
                <w:rFonts w:ascii="Arial Unicode" w:hAnsi="Arial Unicode" w:cs="Calibri"/>
                <w:sz w:val="21"/>
                <w:szCs w:val="21"/>
              </w:rPr>
              <w:t>Համար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700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141198" w:rsidRDefault="00141198">
            <w:pPr>
              <w:spacing w:before="120"/>
              <w:rPr>
                <w:rFonts w:ascii="Arial Unicode" w:hAnsi="Arial Unicode" w:cs="Calibri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</w:tcPr>
          <w:p w:rsidR="00141198" w:rsidRDefault="00141198">
            <w:pPr>
              <w:spacing w:before="120"/>
              <w:rPr>
                <w:rFonts w:ascii="Arial Unicode" w:hAnsi="Arial Unicode" w:cs="Calibri"/>
                <w:sz w:val="21"/>
                <w:szCs w:val="21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597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 w:cs="Calibri"/>
                <w:sz w:val="21"/>
                <w:szCs w:val="21"/>
              </w:rPr>
            </w:pPr>
            <w:r>
              <w:rPr>
                <w:rFonts w:ascii="Arial Unicode" w:hAnsi="Arial Unicode" w:cs="Calibri"/>
                <w:sz w:val="21"/>
                <w:szCs w:val="21"/>
              </w:rPr>
              <w:t>Ճշգրտվող հաշիվ-ապրանքագրի դուրս գրման ամսաթիվը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597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141198" w:rsidRDefault="00141198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41198" w:rsidRDefault="00141198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</w:tcPr>
          <w:p w:rsidR="00141198" w:rsidRDefault="00141198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9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 w:cs="Arial Unicode"/>
                <w:sz w:val="21"/>
                <w:szCs w:val="21"/>
              </w:rPr>
              <w:t>Պայմանագի</w:t>
            </w:r>
            <w:r>
              <w:rPr>
                <w:rFonts w:ascii="Arial Unicode" w:hAnsi="Arial Unicode"/>
                <w:sz w:val="21"/>
                <w:szCs w:val="21"/>
              </w:rPr>
              <w:t>ր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[5] Կնքման ամսաթիվը</w:t>
            </w:r>
          </w:p>
        </w:tc>
        <w:tc>
          <w:tcPr>
            <w:tcW w:w="2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[6] Համարը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1288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6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[7]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Լրացուցիչ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տվյալներ</w:t>
            </w:r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r>
              <w:rPr>
                <w:rFonts w:ascii="Arial Unicode" w:hAnsi="Arial Unicode" w:cs="Arial Unicode"/>
                <w:sz w:val="21"/>
                <w:szCs w:val="21"/>
              </w:rPr>
              <w:t>պայմաններ</w:t>
            </w:r>
            <w:r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6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</w:tr>
    </w:tbl>
    <w:p w:rsidR="00141198" w:rsidRDefault="00141198" w:rsidP="00141198">
      <w:pPr>
        <w:rPr>
          <w:rFonts w:ascii="Arial Unicode" w:hAnsi="Arial Unicode"/>
          <w:b/>
          <w:bCs/>
          <w:i/>
          <w:iCs/>
          <w:vanish/>
          <w:color w:val="000000"/>
          <w:sz w:val="21"/>
          <w:szCs w:val="21"/>
          <w:shd w:val="clear" w:color="auto" w:fill="FFFFFF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68"/>
        <w:gridCol w:w="769"/>
        <w:gridCol w:w="4913"/>
      </w:tblGrid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Ծառայություններ մատուցող (աշխատանքներ կատարող) անձի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[8] Հարկ վճարողի հաշվառման համարը (ՀՎՀՀ)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34"/>
              <w:gridCol w:w="604"/>
              <w:gridCol w:w="604"/>
              <w:gridCol w:w="605"/>
              <w:gridCol w:w="605"/>
              <w:gridCol w:w="605"/>
              <w:gridCol w:w="605"/>
              <w:gridCol w:w="605"/>
            </w:tblGrid>
            <w:tr w:rsidR="00141198">
              <w:trPr>
                <w:tblCellSpacing w:w="0" w:type="dxa"/>
              </w:trPr>
              <w:tc>
                <w:tcPr>
                  <w:tcW w:w="6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</w:t>
                  </w:r>
                  <w:r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  <w:tc>
                <w:tcPr>
                  <w:tcW w:w="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   </w:t>
                  </w:r>
                </w:p>
              </w:tc>
            </w:tr>
          </w:tbl>
          <w:p w:rsidR="00141198" w:rsidRDefault="00141198">
            <w:pPr>
              <w:rPr>
                <w:sz w:val="20"/>
                <w:szCs w:val="20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[9] Անվանումը</w:t>
            </w:r>
          </w:p>
        </w:tc>
        <w:tc>
          <w:tcPr>
            <w:tcW w:w="5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[10] Բանկային տվյալները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N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[11] Գտնվելու վայրը </w:t>
            </w:r>
          </w:p>
        </w:tc>
        <w:tc>
          <w:tcPr>
            <w:tcW w:w="5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[12] Լրացուցիչ տվյալներ</w:t>
            </w:r>
          </w:p>
        </w:tc>
        <w:tc>
          <w:tcPr>
            <w:tcW w:w="5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141198" w:rsidRDefault="00141198" w:rsidP="00141198">
      <w:pPr>
        <w:rPr>
          <w:rFonts w:ascii="Arial Unicode" w:hAnsi="Arial Unicode"/>
          <w:b/>
          <w:bCs/>
          <w:i/>
          <w:iCs/>
          <w:vanish/>
          <w:color w:val="000000"/>
          <w:sz w:val="21"/>
          <w:szCs w:val="21"/>
          <w:shd w:val="clear" w:color="auto" w:fill="FFFFFF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86"/>
        <w:gridCol w:w="1524"/>
        <w:gridCol w:w="362"/>
        <w:gridCol w:w="362"/>
        <w:gridCol w:w="362"/>
        <w:gridCol w:w="4154"/>
      </w:tblGrid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Ծառայություններ (աշխատանքներ) ստացող անձի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4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[13]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Հարկ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վճարողի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հաշվառման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համարը</w:t>
            </w:r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r>
              <w:rPr>
                <w:rFonts w:ascii="Arial Unicode" w:hAnsi="Arial Unicode" w:cs="Arial Unicode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sz w:val="21"/>
                <w:szCs w:val="21"/>
              </w:rPr>
              <w:t>) (</w:t>
            </w:r>
            <w:r>
              <w:rPr>
                <w:rFonts w:ascii="Arial Unicode" w:hAnsi="Arial Unicode" w:cs="Arial Unicode"/>
                <w:sz w:val="21"/>
                <w:szCs w:val="21"/>
              </w:rPr>
              <w:t>ֆիզիկական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անձի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անձնագրի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սերիան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և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համարը</w:t>
            </w:r>
            <w:r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  <w:tc>
          <w:tcPr>
            <w:tcW w:w="4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36"/>
              <w:gridCol w:w="2912"/>
            </w:tblGrid>
            <w:tr w:rsidR="00141198">
              <w:trPr>
                <w:tblCellSpacing w:w="7" w:type="dxa"/>
              </w:trPr>
              <w:tc>
                <w:tcPr>
                  <w:tcW w:w="1425" w:type="dxa"/>
                  <w:gridSpan w:val="2"/>
                  <w:vAlign w:val="center"/>
                  <w:hideMark/>
                </w:tcPr>
                <w:tbl>
                  <w:tblPr>
                    <w:tblW w:w="408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141198">
                    <w:trPr>
                      <w:tblCellSpacing w:w="0" w:type="dxa"/>
                      <w:jc w:val="center"/>
                    </w:trPr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141198" w:rsidRDefault="00141198">
                  <w:pPr>
                    <w:spacing w:before="120"/>
                    <w:rPr>
                      <w:rFonts w:ascii="Arial Unicode" w:hAnsi="Arial Unicode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141198">
              <w:trPr>
                <w:tblCellSpacing w:w="7" w:type="dxa"/>
              </w:trPr>
              <w:tc>
                <w:tcPr>
                  <w:tcW w:w="1425" w:type="dxa"/>
                  <w:gridSpan w:val="2"/>
                  <w:vAlign w:val="center"/>
                  <w:hideMark/>
                </w:tcPr>
                <w:p w:rsidR="00141198" w:rsidRDefault="0014119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1198">
              <w:trPr>
                <w:tblCellSpacing w:w="7" w:type="dxa"/>
              </w:trPr>
              <w:tc>
                <w:tcPr>
                  <w:tcW w:w="1828" w:type="dxa"/>
                  <w:vAlign w:val="center"/>
                  <w:hideMark/>
                </w:tcPr>
                <w:tbl>
                  <w:tblPr>
                    <w:tblW w:w="6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"/>
                    <w:gridCol w:w="300"/>
                  </w:tblGrid>
                  <w:tr w:rsidR="00141198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141198" w:rsidRDefault="001411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1"/>
                    <w:gridCol w:w="410"/>
                    <w:gridCol w:w="410"/>
                    <w:gridCol w:w="411"/>
                    <w:gridCol w:w="411"/>
                    <w:gridCol w:w="411"/>
                    <w:gridCol w:w="411"/>
                  </w:tblGrid>
                  <w:tr w:rsidR="00141198">
                    <w:trPr>
                      <w:tblCellSpacing w:w="0" w:type="dxa"/>
                    </w:trPr>
                    <w:tc>
                      <w:tcPr>
                        <w:tcW w:w="4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1198" w:rsidRDefault="00141198">
                        <w:pPr>
                          <w:spacing w:before="120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141198" w:rsidRDefault="001411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1198" w:rsidRDefault="00141198">
            <w:pPr>
              <w:rPr>
                <w:sz w:val="20"/>
                <w:szCs w:val="20"/>
              </w:rPr>
            </w:pP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[14]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Անվանում</w:t>
            </w:r>
            <w:r>
              <w:rPr>
                <w:rFonts w:ascii="Arial Unicode" w:hAnsi="Arial Unicode"/>
                <w:sz w:val="21"/>
                <w:szCs w:val="21"/>
              </w:rPr>
              <w:t>ը</w:t>
            </w:r>
          </w:p>
        </w:tc>
        <w:tc>
          <w:tcPr>
            <w:tcW w:w="67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[15]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Բանկային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տվյալներ</w:t>
            </w:r>
            <w:r>
              <w:rPr>
                <w:rFonts w:ascii="Arial Unicode" w:hAnsi="Arial Unicode"/>
                <w:sz w:val="21"/>
                <w:szCs w:val="21"/>
              </w:rPr>
              <w:t>ը</w:t>
            </w:r>
          </w:p>
        </w:tc>
        <w:tc>
          <w:tcPr>
            <w:tcW w:w="22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>N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[16]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վայրը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r>
              <w:rPr>
                <w:rFonts w:ascii="Arial Unicode" w:hAnsi="Arial Unicode" w:cs="Arial Unicode"/>
                <w:sz w:val="21"/>
                <w:szCs w:val="21"/>
              </w:rPr>
              <w:t>բնակության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  <w:tc>
          <w:tcPr>
            <w:tcW w:w="67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[17]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Լրացուցիչ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տվյալնե</w:t>
            </w:r>
            <w:r>
              <w:rPr>
                <w:rFonts w:ascii="Arial Unicode" w:hAnsi="Arial Unicode"/>
                <w:sz w:val="21"/>
                <w:szCs w:val="21"/>
              </w:rPr>
              <w:t>ր</w:t>
            </w:r>
          </w:p>
        </w:tc>
        <w:tc>
          <w:tcPr>
            <w:tcW w:w="67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2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[18] </w:t>
            </w:r>
            <w:r>
              <w:rPr>
                <w:rFonts w:ascii="Arial Unicode" w:hAnsi="Arial Unicode" w:cs="Arial Unicode"/>
                <w:sz w:val="21"/>
                <w:szCs w:val="21"/>
              </w:rPr>
              <w:t>Ում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միջոցո</w:t>
            </w:r>
            <w:r>
              <w:rPr>
                <w:rFonts w:ascii="Arial Unicode" w:hAnsi="Arial Unicode"/>
                <w:sz w:val="21"/>
                <w:szCs w:val="21"/>
              </w:rPr>
              <w:t>վ</w:t>
            </w:r>
          </w:p>
        </w:tc>
        <w:tc>
          <w:tcPr>
            <w:tcW w:w="2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Անունը, ազգանունը</w:t>
            </w:r>
          </w:p>
        </w:tc>
        <w:tc>
          <w:tcPr>
            <w:tcW w:w="4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 w:cs="Arial Unicode"/>
                <w:sz w:val="21"/>
                <w:szCs w:val="21"/>
              </w:rPr>
              <w:t>Լիազորագի</w:t>
            </w:r>
            <w:r>
              <w:rPr>
                <w:rFonts w:ascii="Arial Unicode" w:hAnsi="Arial Unicode"/>
                <w:sz w:val="21"/>
                <w:szCs w:val="21"/>
              </w:rPr>
              <w:t>ր</w:t>
            </w:r>
          </w:p>
        </w:tc>
        <w:tc>
          <w:tcPr>
            <w:tcW w:w="1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համարը</w:t>
            </w:r>
          </w:p>
        </w:tc>
        <w:tc>
          <w:tcPr>
            <w:tcW w:w="4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9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67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ամսաթիվը</w:t>
            </w:r>
          </w:p>
        </w:tc>
        <w:tc>
          <w:tcPr>
            <w:tcW w:w="4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141198" w:rsidRDefault="00141198" w:rsidP="00141198">
      <w:pPr>
        <w:rPr>
          <w:rFonts w:ascii="Arial Unicode" w:hAnsi="Arial Unicode"/>
          <w:b/>
          <w:bCs/>
          <w:i/>
          <w:iCs/>
          <w:vanish/>
          <w:color w:val="000000"/>
          <w:sz w:val="21"/>
          <w:szCs w:val="21"/>
          <w:shd w:val="clear" w:color="auto" w:fill="FFFFFF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"/>
        <w:gridCol w:w="3854"/>
        <w:gridCol w:w="913"/>
        <w:gridCol w:w="2409"/>
        <w:gridCol w:w="1151"/>
        <w:gridCol w:w="1054"/>
      </w:tblGrid>
      <w:tr w:rsidR="00141198" w:rsidTr="00141198">
        <w:trPr>
          <w:tblCellSpacing w:w="0" w:type="dxa"/>
          <w:jc w:val="center"/>
        </w:trPr>
        <w:tc>
          <w:tcPr>
            <w:tcW w:w="9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[19] Ծառայությունների մատուցման (աշխատանքների կատարման) ծավալի և վճարման ենթակա գումարի հաշվարկը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NN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 w:cs="Arial Unicode"/>
                <w:sz w:val="21"/>
                <w:szCs w:val="21"/>
              </w:rPr>
              <w:t>ը</w:t>
            </w:r>
            <w:r>
              <w:rPr>
                <w:rFonts w:ascii="Arial Unicode" w:hAnsi="Arial Unicode"/>
                <w:sz w:val="21"/>
                <w:szCs w:val="21"/>
              </w:rPr>
              <w:t>/կ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Ծառայությունների (աշխատանքների) անվանումը (բովանդակությունը)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Չափի</w:t>
            </w:r>
            <w:r>
              <w:rPr>
                <w:rFonts w:ascii="Arial Unicode" w:hAnsi="Arial Unicode"/>
                <w:sz w:val="21"/>
                <w:szCs w:val="21"/>
              </w:rPr>
              <w:br/>
              <w:t>միավորը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r>
              <w:rPr>
                <w:rFonts w:ascii="Arial Unicode" w:hAnsi="Arial Unicode"/>
                <w:sz w:val="21"/>
                <w:szCs w:val="21"/>
              </w:rPr>
              <w:br/>
              <w:t>ծավալը կամ ժամանակաշրջանը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Միավորի գինը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Արժեքը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5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6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41198" w:rsidTr="00141198">
        <w:trPr>
          <w:tblCellSpacing w:w="0" w:type="dxa"/>
          <w:jc w:val="center"/>
        </w:trPr>
        <w:tc>
          <w:tcPr>
            <w:tcW w:w="8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ind w:firstLine="375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 Unicode" w:hAnsi="Arial Unicode" w:cs="Arial Unicode"/>
                <w:sz w:val="21"/>
                <w:szCs w:val="21"/>
              </w:rPr>
              <w:t>Ընդամենը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198" w:rsidRDefault="00141198">
            <w:pPr>
              <w:spacing w:before="12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141198" w:rsidRDefault="00141198" w:rsidP="00141198">
      <w:pPr>
        <w:rPr>
          <w:rFonts w:ascii="Arial Unicode" w:hAnsi="Arial Unicode"/>
          <w:b/>
          <w:bCs/>
          <w:i/>
          <w:iCs/>
          <w:vanish/>
          <w:color w:val="000000"/>
          <w:sz w:val="21"/>
          <w:szCs w:val="21"/>
          <w:shd w:val="clear" w:color="auto" w:fill="FFFFFF"/>
        </w:rPr>
      </w:pPr>
    </w:p>
    <w:tbl>
      <w:tblPr>
        <w:tblW w:w="10800" w:type="dxa"/>
        <w:jc w:val="center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18"/>
        <w:gridCol w:w="516"/>
        <w:gridCol w:w="4966"/>
      </w:tblGrid>
      <w:tr w:rsidR="00141198" w:rsidTr="00141198">
        <w:trPr>
          <w:trHeight w:val="946"/>
          <w:tblCellSpacing w:w="7" w:type="dxa"/>
          <w:jc w:val="center"/>
        </w:trPr>
        <w:tc>
          <w:tcPr>
            <w:tcW w:w="5297" w:type="dxa"/>
            <w:vAlign w:val="center"/>
            <w:hideMark/>
          </w:tcPr>
          <w:p w:rsidR="00141198" w:rsidRDefault="00141198">
            <w:pPr>
              <w:spacing w:before="100" w:beforeAutospacing="1" w:after="100" w:afterAutospacing="1"/>
              <w:ind w:left="587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Ծառայություն մատուցող (աշխատանք կատարող) _________________________________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15"/>
                <w:szCs w:val="15"/>
              </w:rPr>
              <w:t>(ստորագրությունը, անունը, ազգանունը)</w:t>
            </w:r>
            <w:r>
              <w:rPr>
                <w:rFonts w:ascii="Arial Unicode" w:hAnsi="Arial Unicode"/>
                <w:sz w:val="21"/>
                <w:szCs w:val="21"/>
              </w:rPr>
              <w:t>________________________________</w:t>
            </w:r>
          </w:p>
        </w:tc>
        <w:tc>
          <w:tcPr>
            <w:tcW w:w="502" w:type="dxa"/>
            <w:hideMark/>
          </w:tcPr>
          <w:p w:rsidR="00141198" w:rsidRDefault="00141198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hideMark/>
          </w:tcPr>
          <w:p w:rsidR="00141198" w:rsidRDefault="00141198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Ծառայություն (աշխատանք) ստացող</w:t>
            </w:r>
            <w:r>
              <w:rPr>
                <w:rFonts w:ascii="Arial Unicode" w:hAnsi="Arial Unicode"/>
                <w:sz w:val="21"/>
                <w:szCs w:val="21"/>
              </w:rPr>
              <w:br/>
              <w:t>__________________________________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15"/>
                <w:szCs w:val="15"/>
              </w:rPr>
              <w:t>(ստորագրությունը, անունը, ազգանունը)</w:t>
            </w:r>
            <w:r>
              <w:rPr>
                <w:rFonts w:ascii="Arial Unicode" w:hAnsi="Arial Unicode"/>
                <w:sz w:val="21"/>
                <w:szCs w:val="21"/>
              </w:rPr>
              <w:t>______________________________»:</w:t>
            </w:r>
          </w:p>
        </w:tc>
      </w:tr>
    </w:tbl>
    <w:p w:rsidR="00141198" w:rsidRDefault="00141198" w:rsidP="00141198">
      <w:pPr>
        <w:pStyle w:val="NormalWeb"/>
        <w:spacing w:before="0" w:beforeAutospacing="0" w:after="0" w:afterAutospacing="0" w:line="360" w:lineRule="auto"/>
        <w:ind w:firstLine="735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color w:val="000000"/>
          <w:lang w:val="hy-AM"/>
        </w:rPr>
        <w:t>2.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 xml:space="preserve">Սույն որոշումն ուժի մեջ է մտնում </w:t>
      </w:r>
      <w:r>
        <w:rPr>
          <w:rFonts w:ascii="GHEA Grapalat" w:hAnsi="GHEA Grapalat"/>
          <w:color w:val="000000"/>
          <w:lang w:val="en-US"/>
        </w:rPr>
        <w:t>պաշտոնական հրապարկման օրվան հաջորդող տասներորդ օրը,</w:t>
      </w:r>
      <w:r>
        <w:rPr>
          <w:rFonts w:ascii="Sylfaen" w:hAnsi="Sylfaen" w:cs="Sylfaen"/>
        </w:rPr>
        <w:t xml:space="preserve"> </w:t>
      </w:r>
      <w:r>
        <w:rPr>
          <w:rFonts w:ascii="GHEA Grapalat" w:hAnsi="GHEA Grapalat"/>
          <w:color w:val="000000"/>
        </w:rPr>
        <w:t xml:space="preserve">և դրա գործողությունը տարածվում է 2016 թվականի հուլիսի 1-ից հետո ծագող հարաբերությունների վրա, բացառությամբ սույն որոշման 1-ին կետի 2-րդ ենթակետի, որն ուժի մեջ է մտնում 2016 թվականի </w:t>
      </w:r>
      <w:r>
        <w:rPr>
          <w:rFonts w:ascii="GHEA Grapalat" w:hAnsi="GHEA Grapalat"/>
          <w:color w:val="000000"/>
          <w:lang w:val="en-US"/>
        </w:rPr>
        <w:t>հոկտեմբեր</w:t>
      </w:r>
      <w:r>
        <w:rPr>
          <w:rFonts w:ascii="GHEA Grapalat" w:hAnsi="GHEA Grapalat"/>
          <w:color w:val="000000"/>
        </w:rPr>
        <w:t>ի 1-ից:</w:t>
      </w:r>
    </w:p>
    <w:p w:rsidR="00141198" w:rsidRDefault="00141198">
      <w:pPr>
        <w:spacing w:after="200" w:line="276" w:lineRule="auto"/>
        <w:rPr>
          <w:rFonts w:ascii="GHEA Grapalat" w:hAnsi="GHEA Grapalat"/>
          <w:b/>
        </w:rPr>
      </w:pPr>
    </w:p>
    <w:sectPr w:rsidR="00141198" w:rsidSect="005B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5F685E"/>
    <w:rsid w:val="000A35B3"/>
    <w:rsid w:val="00141198"/>
    <w:rsid w:val="001D0259"/>
    <w:rsid w:val="00262426"/>
    <w:rsid w:val="003D72DC"/>
    <w:rsid w:val="003E0FAE"/>
    <w:rsid w:val="003F7717"/>
    <w:rsid w:val="00403388"/>
    <w:rsid w:val="004358EE"/>
    <w:rsid w:val="005B24FE"/>
    <w:rsid w:val="005C1FE2"/>
    <w:rsid w:val="005F685E"/>
    <w:rsid w:val="00793ECE"/>
    <w:rsid w:val="0082347C"/>
    <w:rsid w:val="008627B0"/>
    <w:rsid w:val="008A286D"/>
    <w:rsid w:val="00AA466B"/>
    <w:rsid w:val="00AB14D9"/>
    <w:rsid w:val="00AE114C"/>
    <w:rsid w:val="00BE0AF3"/>
    <w:rsid w:val="00D3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DC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customStyle="1" w:styleId="Style15">
    <w:name w:val="Style1.5"/>
    <w:basedOn w:val="Normal"/>
    <w:uiPriority w:val="99"/>
    <w:rsid w:val="00141198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DC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customStyle="1" w:styleId="Style15">
    <w:name w:val="Style1.5"/>
    <w:basedOn w:val="Normal"/>
    <w:uiPriority w:val="99"/>
    <w:rsid w:val="00141198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ZalikoB</cp:lastModifiedBy>
  <cp:revision>16</cp:revision>
  <dcterms:created xsi:type="dcterms:W3CDTF">2016-07-21T11:42:00Z</dcterms:created>
  <dcterms:modified xsi:type="dcterms:W3CDTF">2016-07-27T06:49:00Z</dcterms:modified>
</cp:coreProperties>
</file>