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5F" w:rsidRPr="00451D7E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Pr="00171E9B" w:rsidRDefault="00A33C2E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171E9B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171E9B">
        <w:rPr>
          <w:rStyle w:val="Strong"/>
          <w:rFonts w:ascii="GHEA Grapalat" w:hAnsi="GHEA Grapalat" w:cs="Sylfaen"/>
          <w:color w:val="000000"/>
        </w:rPr>
        <w:t>ՀԱՅԱՍՏԱՆԻ</w:t>
      </w:r>
      <w:r w:rsidRPr="00171E9B">
        <w:rPr>
          <w:rStyle w:val="Strong"/>
          <w:rFonts w:ascii="GHEA Grapalat" w:hAnsi="GHEA Grapalat"/>
          <w:color w:val="000000"/>
        </w:rPr>
        <w:t xml:space="preserve"> </w:t>
      </w:r>
      <w:r w:rsidRPr="00171E9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171E9B">
        <w:rPr>
          <w:rStyle w:val="Strong"/>
          <w:rFonts w:ascii="GHEA Grapalat" w:hAnsi="GHEA Grapalat"/>
          <w:color w:val="000000"/>
        </w:rPr>
        <w:t xml:space="preserve"> </w:t>
      </w:r>
      <w:r w:rsidRPr="00171E9B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Pr="00171E9B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171E9B">
        <w:rPr>
          <w:rFonts w:ascii="GHEA Grapalat" w:hAnsi="GHEA Grapalat" w:cs="Sylfaen"/>
          <w:b/>
          <w:bCs/>
          <w:color w:val="000000"/>
        </w:rPr>
        <w:t>Ո</w:t>
      </w:r>
      <w:r w:rsidRPr="00171E9B">
        <w:rPr>
          <w:rFonts w:ascii="GHEA Grapalat" w:hAnsi="GHEA Grapalat"/>
          <w:b/>
          <w:bCs/>
          <w:color w:val="000000"/>
        </w:rPr>
        <w:t xml:space="preserve"> </w:t>
      </w:r>
      <w:r w:rsidRPr="00171E9B">
        <w:rPr>
          <w:rFonts w:ascii="GHEA Grapalat" w:hAnsi="GHEA Grapalat" w:cs="Sylfaen"/>
          <w:b/>
          <w:bCs/>
          <w:color w:val="000000"/>
        </w:rPr>
        <w:t>Ր</w:t>
      </w:r>
      <w:r w:rsidRPr="00171E9B">
        <w:rPr>
          <w:rFonts w:ascii="GHEA Grapalat" w:hAnsi="GHEA Grapalat"/>
          <w:b/>
          <w:bCs/>
          <w:color w:val="000000"/>
        </w:rPr>
        <w:t xml:space="preserve"> </w:t>
      </w:r>
      <w:r w:rsidRPr="00171E9B">
        <w:rPr>
          <w:rFonts w:ascii="GHEA Grapalat" w:hAnsi="GHEA Grapalat" w:cs="Sylfaen"/>
          <w:b/>
          <w:bCs/>
          <w:color w:val="000000"/>
        </w:rPr>
        <w:t>Ո</w:t>
      </w:r>
      <w:r w:rsidRPr="00171E9B">
        <w:rPr>
          <w:rFonts w:ascii="GHEA Grapalat" w:hAnsi="GHEA Grapalat"/>
          <w:b/>
          <w:bCs/>
          <w:color w:val="000000"/>
        </w:rPr>
        <w:t xml:space="preserve"> </w:t>
      </w:r>
      <w:r w:rsidRPr="00171E9B">
        <w:rPr>
          <w:rFonts w:ascii="GHEA Grapalat" w:hAnsi="GHEA Grapalat" w:cs="Sylfaen"/>
          <w:b/>
          <w:bCs/>
          <w:color w:val="000000"/>
        </w:rPr>
        <w:t>Շ</w:t>
      </w:r>
      <w:r w:rsidRPr="00171E9B">
        <w:rPr>
          <w:rFonts w:ascii="GHEA Grapalat" w:hAnsi="GHEA Grapalat"/>
          <w:b/>
          <w:bCs/>
          <w:color w:val="000000"/>
        </w:rPr>
        <w:t xml:space="preserve"> </w:t>
      </w:r>
      <w:r w:rsidRPr="00171E9B">
        <w:rPr>
          <w:rFonts w:ascii="GHEA Grapalat" w:hAnsi="GHEA Grapalat" w:cs="Sylfaen"/>
          <w:b/>
          <w:bCs/>
          <w:color w:val="000000"/>
        </w:rPr>
        <w:t>ՈՒ</w:t>
      </w:r>
      <w:r w:rsidRPr="00171E9B">
        <w:rPr>
          <w:rFonts w:ascii="GHEA Grapalat" w:hAnsi="GHEA Grapalat"/>
          <w:b/>
          <w:bCs/>
          <w:color w:val="000000"/>
        </w:rPr>
        <w:t xml:space="preserve"> </w:t>
      </w:r>
      <w:r w:rsidRPr="00171E9B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171E9B" w:rsidRDefault="00C9615B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171E9B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171E9B">
        <w:rPr>
          <w:rFonts w:ascii="GHEA Grapalat" w:hAnsi="GHEA Grapalat"/>
          <w:color w:val="000000"/>
        </w:rPr>
        <w:t>«__»</w:t>
      </w:r>
      <w:r w:rsidR="0095308E" w:rsidRPr="00171E9B">
        <w:rPr>
          <w:rFonts w:ascii="GHEA Grapalat" w:hAnsi="GHEA Grapalat"/>
          <w:color w:val="000000"/>
          <w:lang w:val="en-US"/>
        </w:rPr>
        <w:t xml:space="preserve"> </w:t>
      </w:r>
      <w:r w:rsidRPr="00171E9B">
        <w:rPr>
          <w:rFonts w:ascii="GHEA Grapalat" w:hAnsi="GHEA Grapalat"/>
          <w:color w:val="000000"/>
        </w:rPr>
        <w:t xml:space="preserve"> «______» 201</w:t>
      </w:r>
      <w:r w:rsidR="00722562" w:rsidRPr="00171E9B">
        <w:rPr>
          <w:rFonts w:ascii="GHEA Grapalat" w:hAnsi="GHEA Grapalat"/>
          <w:color w:val="000000"/>
        </w:rPr>
        <w:t>9</w:t>
      </w:r>
      <w:r w:rsidRPr="00171E9B">
        <w:rPr>
          <w:rFonts w:ascii="GHEA Grapalat" w:hAnsi="GHEA Grapalat"/>
          <w:color w:val="000000"/>
        </w:rPr>
        <w:t xml:space="preserve"> </w:t>
      </w:r>
      <w:r w:rsidRPr="00171E9B">
        <w:rPr>
          <w:rFonts w:ascii="GHEA Grapalat" w:hAnsi="GHEA Grapalat" w:cs="Sylfaen"/>
          <w:color w:val="000000"/>
        </w:rPr>
        <w:t>թվականի</w:t>
      </w:r>
      <w:r w:rsidRPr="00171E9B">
        <w:rPr>
          <w:rFonts w:ascii="GHEA Grapalat" w:hAnsi="GHEA Grapalat"/>
          <w:color w:val="000000"/>
        </w:rPr>
        <w:t xml:space="preserve"> N ___ Ն</w:t>
      </w:r>
    </w:p>
    <w:p w:rsidR="00605B5F" w:rsidRPr="00171E9B" w:rsidRDefault="00605B5F" w:rsidP="00605B5F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AE576C" w:rsidRPr="00171E9B" w:rsidRDefault="003523A6" w:rsidP="00AE576C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171E9B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2019 ԹՎԱԿԱՆԻ ՊԵՏԱԿԱՆ ԲՅՈՒՋԵՈՒՄ ՎԵՐԱԲԱՇԽՈՒՄ </w:t>
      </w:r>
      <w:r w:rsidRPr="00171E9B">
        <w:rPr>
          <w:rFonts w:ascii="GHEA Grapalat" w:hAnsi="GHEA Grapalat"/>
          <w:b/>
          <w:sz w:val="24"/>
          <w:szCs w:val="24"/>
          <w:lang w:val="hy-AM"/>
        </w:rPr>
        <w:t>ԵՎ</w:t>
      </w:r>
      <w:r w:rsidRPr="00171E9B">
        <w:rPr>
          <w:rFonts w:ascii="GHEA Grapalat" w:hAnsi="GHEA Grapalat"/>
          <w:b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171E9B">
        <w:rPr>
          <w:rFonts w:ascii="GHEA Grapalat" w:hAnsi="GHEA Grapalat" w:cs="Tahoma"/>
          <w:b/>
          <w:sz w:val="24"/>
          <w:szCs w:val="24"/>
        </w:rPr>
        <w:t xml:space="preserve">ՓՈՓՈԽՈՒԹՅՈՒՆՆԵՐ ԵՎ </w:t>
      </w:r>
      <w:r w:rsidRPr="00171E9B">
        <w:rPr>
          <w:rFonts w:ascii="GHEA Grapalat" w:hAnsi="GHEA Grapalat"/>
          <w:b/>
          <w:sz w:val="24"/>
          <w:szCs w:val="24"/>
          <w:lang w:val="af-ZA"/>
        </w:rPr>
        <w:t>ԼՐԱՑՈՒՄՆԵՐ ԿԱՏԱՐԵԼՈՒ ՄԱՍԻՆ</w:t>
      </w:r>
    </w:p>
    <w:p w:rsidR="003523A6" w:rsidRPr="00171E9B" w:rsidRDefault="003523A6" w:rsidP="00AE576C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</w:p>
    <w:p w:rsidR="00AE576C" w:rsidRPr="00171E9B" w:rsidRDefault="009E5B4C" w:rsidP="005D7A2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171E9B">
        <w:rPr>
          <w:rFonts w:ascii="GHEA Grapalat" w:hAnsi="GHEA Grapalat"/>
          <w:sz w:val="24"/>
          <w:szCs w:val="24"/>
          <w:lang w:val="hy-AM"/>
        </w:rPr>
        <w:t>«Հայաստանի Հանրապետության բյուջետային համակարգի մասին» Հայաստանի Հանրապետության օրենքի 23-րդ հոդվածի 3-րդ մասին</w:t>
      </w:r>
      <w:r w:rsidRPr="00171E9B">
        <w:rPr>
          <w:rFonts w:ascii="GHEA Grapalat" w:hAnsi="GHEA Grapalat" w:cs="Tahoma"/>
          <w:sz w:val="24"/>
          <w:szCs w:val="24"/>
          <w:lang w:val="hy-AM"/>
        </w:rPr>
        <w:t xml:space="preserve"> և </w:t>
      </w:r>
      <w:r w:rsidR="008449F3" w:rsidRPr="00171E9B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կառավարության 2018 թվականի դեկտեմբերի 27-ի N 1515-Ն որոշման N </w:t>
      </w:r>
      <w:r w:rsidR="008449F3" w:rsidRPr="00171E9B">
        <w:rPr>
          <w:rFonts w:ascii="GHEA Grapalat" w:hAnsi="GHEA Grapalat" w:cs="Tahoma"/>
          <w:sz w:val="24"/>
          <w:szCs w:val="24"/>
          <w:lang w:val="en-US"/>
        </w:rPr>
        <w:t xml:space="preserve">14 </w:t>
      </w:r>
      <w:proofErr w:type="spellStart"/>
      <w:r w:rsidR="008449F3" w:rsidRPr="00171E9B">
        <w:rPr>
          <w:rFonts w:ascii="GHEA Grapalat" w:hAnsi="GHEA Grapalat" w:cs="Tahoma"/>
          <w:sz w:val="24"/>
          <w:szCs w:val="24"/>
          <w:lang w:val="en-US"/>
        </w:rPr>
        <w:t>հավելվածի</w:t>
      </w:r>
      <w:proofErr w:type="spellEnd"/>
      <w:r w:rsidR="008449F3" w:rsidRPr="00171E9B">
        <w:rPr>
          <w:rFonts w:ascii="GHEA Grapalat" w:hAnsi="GHEA Grapalat" w:cs="Tahoma"/>
          <w:sz w:val="24"/>
          <w:szCs w:val="24"/>
          <w:lang w:val="en-US"/>
        </w:rPr>
        <w:t xml:space="preserve"> 3-րդ </w:t>
      </w:r>
      <w:proofErr w:type="spellStart"/>
      <w:r w:rsidR="008449F3" w:rsidRPr="00171E9B">
        <w:rPr>
          <w:rFonts w:ascii="GHEA Grapalat" w:hAnsi="GHEA Grapalat" w:cs="Tahoma"/>
          <w:sz w:val="24"/>
          <w:szCs w:val="24"/>
          <w:lang w:val="en-US"/>
        </w:rPr>
        <w:t>կետի</w:t>
      </w:r>
      <w:proofErr w:type="spellEnd"/>
      <w:r w:rsidR="008449F3" w:rsidRPr="00171E9B">
        <w:rPr>
          <w:rFonts w:ascii="GHEA Grapalat" w:hAnsi="GHEA Grapalat" w:cs="Tahoma"/>
          <w:sz w:val="24"/>
          <w:szCs w:val="24"/>
          <w:lang w:val="en-US"/>
        </w:rPr>
        <w:t xml:space="preserve"> 7-րդ </w:t>
      </w:r>
      <w:proofErr w:type="spellStart"/>
      <w:r w:rsidR="008449F3" w:rsidRPr="00171E9B">
        <w:rPr>
          <w:rFonts w:ascii="GHEA Grapalat" w:hAnsi="GHEA Grapalat" w:cs="Tahoma"/>
          <w:sz w:val="24"/>
          <w:szCs w:val="24"/>
          <w:lang w:val="en-US"/>
        </w:rPr>
        <w:t>ենթակետ</w:t>
      </w:r>
      <w:proofErr w:type="spellEnd"/>
      <w:r w:rsidRPr="00171E9B">
        <w:rPr>
          <w:rFonts w:ascii="GHEA Grapalat" w:hAnsi="GHEA Grapalat" w:cs="Tahoma"/>
          <w:sz w:val="24"/>
          <w:szCs w:val="24"/>
          <w:lang w:val="hy-AM"/>
        </w:rPr>
        <w:t>ին համապատասխան</w:t>
      </w:r>
      <w:r w:rsidR="008449F3" w:rsidRPr="00171E9B">
        <w:rPr>
          <w:rFonts w:ascii="GHEA Grapalat" w:hAnsi="GHEA Grapalat" w:cs="Tahoma"/>
          <w:sz w:val="24"/>
          <w:szCs w:val="24"/>
          <w:lang w:val="en-US"/>
        </w:rPr>
        <w:t>՝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9E5B4C" w:rsidRPr="00171E9B" w:rsidRDefault="009E5B4C" w:rsidP="005D7A2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</w:p>
    <w:p w:rsidR="00AE576C" w:rsidRPr="00171E9B" w:rsidRDefault="00171E9B" w:rsidP="00F75916">
      <w:pPr>
        <w:pStyle w:val="Style15"/>
        <w:numPr>
          <w:ilvl w:val="0"/>
          <w:numId w:val="1"/>
        </w:numPr>
        <w:ind w:left="0" w:firstLine="709"/>
        <w:rPr>
          <w:rFonts w:ascii="GHEA Grapalat" w:hAnsi="GHEA Grapalat" w:cs="Tahoma"/>
          <w:sz w:val="24"/>
          <w:szCs w:val="24"/>
          <w:lang w:val="hy-AM"/>
        </w:rPr>
      </w:pPr>
      <w:r w:rsidRPr="00171E9B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2019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բյուջեի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N 1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հավելվածի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N 2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աղյուսակում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կատարել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վերաբաշխում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2018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դեկտեմբերի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27-</w:t>
      </w:r>
      <w:r w:rsidRPr="00171E9B">
        <w:rPr>
          <w:rFonts w:ascii="GHEA Grapalat" w:hAnsi="GHEA Grapalat" w:cs="Tahoma"/>
          <w:sz w:val="24"/>
          <w:szCs w:val="24"/>
        </w:rPr>
        <w:t>ի</w:t>
      </w:r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2019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171E9B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պետական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բյուջեի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կատարումն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ապահովող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միջոցառումների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171E9B">
        <w:rPr>
          <w:rFonts w:ascii="GHEA Grapalat" w:hAnsi="GHEA Grapalat"/>
          <w:sz w:val="24"/>
          <w:szCs w:val="24"/>
          <w:lang w:val="af-ZA"/>
        </w:rPr>
        <w:t>» N 1515-</w:t>
      </w:r>
      <w:r w:rsidRPr="00171E9B">
        <w:rPr>
          <w:rFonts w:ascii="GHEA Grapalat" w:hAnsi="GHEA Grapalat" w:cs="Tahoma"/>
          <w:sz w:val="24"/>
          <w:szCs w:val="24"/>
        </w:rPr>
        <w:t>Ն</w:t>
      </w:r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71E9B">
        <w:rPr>
          <w:rFonts w:ascii="GHEA Grapalat" w:hAnsi="GHEA Grapalat" w:cs="Tahoma"/>
          <w:sz w:val="24"/>
          <w:szCs w:val="24"/>
        </w:rPr>
        <w:t>որոշման</w:t>
      </w:r>
      <w:proofErr w:type="spellEnd"/>
      <w:r w:rsidRPr="00171E9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7371D" w:rsidRPr="00171E9B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171E9B">
        <w:rPr>
          <w:rFonts w:ascii="GHEA Grapalat" w:hAnsi="GHEA Grapalat" w:cs="Tahoma"/>
          <w:sz w:val="24"/>
          <w:szCs w:val="24"/>
          <w:lang w:val="hy-AM"/>
        </w:rPr>
        <w:t xml:space="preserve">N </w:t>
      </w:r>
      <w:r w:rsidRPr="00171E9B">
        <w:rPr>
          <w:rFonts w:ascii="GHEA Grapalat" w:hAnsi="GHEA Grapalat" w:cs="Tahoma"/>
          <w:sz w:val="24"/>
          <w:szCs w:val="24"/>
          <w:lang w:val="hy-AM"/>
        </w:rPr>
        <w:t>3</w:t>
      </w:r>
      <w:r w:rsidR="00B21725">
        <w:rPr>
          <w:rFonts w:ascii="GHEA Grapalat" w:hAnsi="GHEA Grapalat" w:cs="Tahoma"/>
          <w:sz w:val="24"/>
          <w:szCs w:val="24"/>
          <w:lang w:val="hy-AM"/>
        </w:rPr>
        <w:t>,</w:t>
      </w:r>
      <w:r w:rsidR="000B03EC" w:rsidRPr="00171E9B">
        <w:rPr>
          <w:rFonts w:ascii="GHEA Grapalat" w:hAnsi="GHEA Grapalat" w:cs="Tahoma"/>
          <w:sz w:val="24"/>
          <w:szCs w:val="24"/>
        </w:rPr>
        <w:t xml:space="preserve"> </w:t>
      </w:r>
      <w:r w:rsidRPr="00171E9B">
        <w:rPr>
          <w:rFonts w:ascii="GHEA Grapalat" w:hAnsi="GHEA Grapalat" w:cs="Tahoma"/>
          <w:sz w:val="24"/>
          <w:szCs w:val="24"/>
          <w:lang w:val="hy-AM"/>
        </w:rPr>
        <w:t>4</w:t>
      </w:r>
      <w:r w:rsidR="00B21725">
        <w:rPr>
          <w:rFonts w:ascii="GHEA Grapalat" w:hAnsi="GHEA Grapalat" w:cs="Tahoma"/>
          <w:sz w:val="24"/>
          <w:szCs w:val="24"/>
          <w:lang w:val="hy-AM"/>
        </w:rPr>
        <w:t>,</w:t>
      </w:r>
      <w:r w:rsidR="00540403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B21725">
        <w:rPr>
          <w:rFonts w:ascii="GHEA Grapalat" w:hAnsi="GHEA Grapalat"/>
          <w:sz w:val="24"/>
          <w:szCs w:val="24"/>
          <w:lang w:val="af-ZA"/>
        </w:rPr>
        <w:t xml:space="preserve">5, </w:t>
      </w:r>
      <w:r>
        <w:rPr>
          <w:rFonts w:ascii="GHEA Grapalat" w:hAnsi="GHEA Grapalat"/>
          <w:sz w:val="24"/>
          <w:szCs w:val="24"/>
          <w:lang w:val="af-ZA"/>
        </w:rPr>
        <w:t>11 և</w:t>
      </w:r>
      <w:r w:rsidRPr="00171E9B">
        <w:rPr>
          <w:rFonts w:ascii="GHEA Grapalat" w:hAnsi="GHEA Grapalat"/>
          <w:sz w:val="24"/>
          <w:szCs w:val="24"/>
          <w:lang w:val="af-ZA"/>
        </w:rPr>
        <w:t xml:space="preserve"> 11.1 </w:t>
      </w:r>
      <w:proofErr w:type="spellStart"/>
      <w:r w:rsidRPr="00171E9B">
        <w:rPr>
          <w:rFonts w:ascii="GHEA Grapalat" w:hAnsi="GHEA Grapalat"/>
          <w:sz w:val="24"/>
          <w:szCs w:val="24"/>
          <w:lang w:val="af-ZA"/>
        </w:rPr>
        <w:t>հավելված</w:t>
      </w:r>
      <w:proofErr w:type="spellEnd"/>
      <w:r w:rsidR="00C42CEB">
        <w:rPr>
          <w:rFonts w:ascii="GHEA Grapalat" w:hAnsi="GHEA Grapalat"/>
          <w:sz w:val="24"/>
          <w:szCs w:val="24"/>
          <w:lang w:val="hy-AM"/>
        </w:rPr>
        <w:t>ներ</w:t>
      </w:r>
      <w:r w:rsidR="00B21725">
        <w:rPr>
          <w:rFonts w:ascii="GHEA Grapalat" w:hAnsi="GHEA Grapalat"/>
          <w:sz w:val="24"/>
          <w:szCs w:val="24"/>
          <w:lang w:val="hy-AM"/>
        </w:rPr>
        <w:t>ում</w:t>
      </w:r>
      <w:r w:rsidRPr="00171E9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E9B">
        <w:rPr>
          <w:rFonts w:ascii="GHEA Grapalat" w:hAnsi="GHEA Grapalat" w:cs="Arial Armenian"/>
          <w:sz w:val="24"/>
          <w:szCs w:val="24"/>
          <w:lang w:val="hy-AM"/>
        </w:rPr>
        <w:t xml:space="preserve">կատարել </w:t>
      </w:r>
      <w:proofErr w:type="spellStart"/>
      <w:r w:rsidRPr="00171E9B">
        <w:rPr>
          <w:rFonts w:ascii="GHEA Grapalat" w:hAnsi="GHEA Grapalat" w:cs="Arial Armenian"/>
          <w:sz w:val="24"/>
          <w:szCs w:val="24"/>
        </w:rPr>
        <w:t>փոփոխություններ</w:t>
      </w:r>
      <w:proofErr w:type="spellEnd"/>
      <w:r w:rsidR="00BF4CEF">
        <w:rPr>
          <w:rFonts w:ascii="GHEA Grapalat" w:hAnsi="GHEA Grapalat" w:cs="Arial Armenian"/>
          <w:sz w:val="24"/>
          <w:szCs w:val="24"/>
          <w:lang w:val="hy-AM"/>
        </w:rPr>
        <w:t xml:space="preserve"> և լրացումներ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 xml:space="preserve">` համաձայն </w:t>
      </w:r>
      <w:r w:rsidR="00B21725">
        <w:rPr>
          <w:rFonts w:ascii="GHEA Grapalat" w:hAnsi="GHEA Grapalat" w:cs="Tahoma"/>
          <w:sz w:val="24"/>
          <w:szCs w:val="24"/>
          <w:lang w:val="hy-AM"/>
        </w:rPr>
        <w:t>N</w:t>
      </w:r>
      <w:bookmarkStart w:id="0" w:name="_GoBack"/>
      <w:bookmarkEnd w:id="0"/>
      <w:r w:rsidR="00C7371D" w:rsidRPr="00171E9B">
        <w:rPr>
          <w:rFonts w:ascii="GHEA Grapalat" w:hAnsi="GHEA Grapalat" w:cs="Tahoma"/>
          <w:sz w:val="24"/>
          <w:szCs w:val="24"/>
          <w:lang w:val="hy-AM"/>
        </w:rPr>
        <w:t>N</w:t>
      </w:r>
      <w:r w:rsidR="00C7371D" w:rsidRPr="00171E9B">
        <w:rPr>
          <w:rFonts w:ascii="GHEA Grapalat" w:hAnsi="GHEA Grapalat" w:cs="Tahoma"/>
          <w:sz w:val="24"/>
          <w:szCs w:val="24"/>
        </w:rPr>
        <w:t xml:space="preserve"> </w:t>
      </w:r>
      <w:r w:rsidR="00C42CEB">
        <w:rPr>
          <w:rFonts w:ascii="GHEA Grapalat" w:hAnsi="GHEA Grapalat" w:cs="Tahoma"/>
          <w:sz w:val="24"/>
          <w:szCs w:val="24"/>
        </w:rPr>
        <w:t>1, 2, 3 և 4</w:t>
      </w:r>
      <w:r w:rsidR="000B03EC" w:rsidRPr="00171E9B">
        <w:rPr>
          <w:rFonts w:ascii="GHEA Grapalat" w:hAnsi="GHEA Grapalat" w:cs="Tahoma"/>
          <w:sz w:val="24"/>
          <w:szCs w:val="24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հավելված</w:t>
      </w:r>
      <w:proofErr w:type="spellStart"/>
      <w:r w:rsidR="000B03EC" w:rsidRPr="00171E9B">
        <w:rPr>
          <w:rFonts w:ascii="GHEA Grapalat" w:hAnsi="GHEA Grapalat" w:cs="Tahoma"/>
          <w:sz w:val="24"/>
          <w:szCs w:val="24"/>
        </w:rPr>
        <w:t>ներ</w:t>
      </w:r>
      <w:proofErr w:type="spellEnd"/>
      <w:r w:rsidR="00AE576C" w:rsidRPr="00171E9B">
        <w:rPr>
          <w:rFonts w:ascii="GHEA Grapalat" w:hAnsi="GHEA Grapalat" w:cs="Tahoma"/>
          <w:sz w:val="24"/>
          <w:szCs w:val="24"/>
          <w:lang w:val="hy-AM"/>
        </w:rPr>
        <w:t>ի:</w:t>
      </w:r>
    </w:p>
    <w:p w:rsidR="00AE576C" w:rsidRPr="00171E9B" w:rsidRDefault="00F75916" w:rsidP="00F75916">
      <w:pPr>
        <w:pStyle w:val="ListParagraph"/>
        <w:numPr>
          <w:ilvl w:val="0"/>
          <w:numId w:val="1"/>
        </w:numPr>
        <w:spacing w:line="360" w:lineRule="auto"/>
        <w:ind w:left="0" w:firstLine="709"/>
        <w:jc w:val="both"/>
        <w:rPr>
          <w:rFonts w:ascii="GHEA Grapalat" w:hAnsi="GHEA Grapalat" w:cs="Tahoma"/>
          <w:sz w:val="24"/>
          <w:szCs w:val="24"/>
          <w:lang w:val="af-ZA"/>
        </w:rPr>
      </w:pPr>
      <w:r w:rsidRPr="00171E9B">
        <w:rPr>
          <w:rFonts w:ascii="GHEA Grapalat" w:hAnsi="GHEA Grapalat" w:cs="Tahoma"/>
          <w:sz w:val="24"/>
          <w:szCs w:val="24"/>
          <w:lang w:val="hy-AM"/>
        </w:rPr>
        <w:t>Ս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ույն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171E9B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171E9B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801A7"/>
    <w:multiLevelType w:val="hybridMultilevel"/>
    <w:tmpl w:val="6382D894"/>
    <w:lvl w:ilvl="0" w:tplc="D654E10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7C"/>
    <w:rsid w:val="0000475B"/>
    <w:rsid w:val="00052C09"/>
    <w:rsid w:val="000A4A68"/>
    <w:rsid w:val="000A5EE0"/>
    <w:rsid w:val="000B03EC"/>
    <w:rsid w:val="000D72F0"/>
    <w:rsid w:val="00112012"/>
    <w:rsid w:val="0012188C"/>
    <w:rsid w:val="00134CA3"/>
    <w:rsid w:val="001478C0"/>
    <w:rsid w:val="001645B2"/>
    <w:rsid w:val="00171E9B"/>
    <w:rsid w:val="00185BE7"/>
    <w:rsid w:val="001C3CDC"/>
    <w:rsid w:val="001F27FB"/>
    <w:rsid w:val="00257EE0"/>
    <w:rsid w:val="002812CB"/>
    <w:rsid w:val="00286071"/>
    <w:rsid w:val="003160AF"/>
    <w:rsid w:val="003523A6"/>
    <w:rsid w:val="003D568B"/>
    <w:rsid w:val="003D69C0"/>
    <w:rsid w:val="004125AE"/>
    <w:rsid w:val="00436B30"/>
    <w:rsid w:val="0045701B"/>
    <w:rsid w:val="004B4E20"/>
    <w:rsid w:val="004E4286"/>
    <w:rsid w:val="00506AEB"/>
    <w:rsid w:val="00540403"/>
    <w:rsid w:val="005C67E2"/>
    <w:rsid w:val="005D7A2E"/>
    <w:rsid w:val="00605B5F"/>
    <w:rsid w:val="006106A6"/>
    <w:rsid w:val="0063077C"/>
    <w:rsid w:val="0065003C"/>
    <w:rsid w:val="006845C4"/>
    <w:rsid w:val="006D0311"/>
    <w:rsid w:val="006D6736"/>
    <w:rsid w:val="00722562"/>
    <w:rsid w:val="007344FB"/>
    <w:rsid w:val="0075614E"/>
    <w:rsid w:val="00772FDB"/>
    <w:rsid w:val="00777E7C"/>
    <w:rsid w:val="00783485"/>
    <w:rsid w:val="007B5DF8"/>
    <w:rsid w:val="007F1B96"/>
    <w:rsid w:val="007F234F"/>
    <w:rsid w:val="0080467D"/>
    <w:rsid w:val="008449F3"/>
    <w:rsid w:val="00845AC5"/>
    <w:rsid w:val="00860072"/>
    <w:rsid w:val="00934808"/>
    <w:rsid w:val="0095308E"/>
    <w:rsid w:val="00961B58"/>
    <w:rsid w:val="00986B8A"/>
    <w:rsid w:val="0099516F"/>
    <w:rsid w:val="009D0D13"/>
    <w:rsid w:val="009E5B4C"/>
    <w:rsid w:val="009F2EBC"/>
    <w:rsid w:val="00A24082"/>
    <w:rsid w:val="00A33C2E"/>
    <w:rsid w:val="00A66770"/>
    <w:rsid w:val="00A976FC"/>
    <w:rsid w:val="00AC33AD"/>
    <w:rsid w:val="00AE3F01"/>
    <w:rsid w:val="00AE576C"/>
    <w:rsid w:val="00B21725"/>
    <w:rsid w:val="00B329BD"/>
    <w:rsid w:val="00B43467"/>
    <w:rsid w:val="00B51AEB"/>
    <w:rsid w:val="00B74BA1"/>
    <w:rsid w:val="00B84328"/>
    <w:rsid w:val="00BF4CEF"/>
    <w:rsid w:val="00C00A93"/>
    <w:rsid w:val="00C336BD"/>
    <w:rsid w:val="00C42CEB"/>
    <w:rsid w:val="00C7371D"/>
    <w:rsid w:val="00C8741C"/>
    <w:rsid w:val="00C9615B"/>
    <w:rsid w:val="00C976C8"/>
    <w:rsid w:val="00D66457"/>
    <w:rsid w:val="00D84A5F"/>
    <w:rsid w:val="00D86AEB"/>
    <w:rsid w:val="00DC604E"/>
    <w:rsid w:val="00E01711"/>
    <w:rsid w:val="00E1022C"/>
    <w:rsid w:val="00E305D5"/>
    <w:rsid w:val="00E375B9"/>
    <w:rsid w:val="00E8333F"/>
    <w:rsid w:val="00E87AE0"/>
    <w:rsid w:val="00E90ED9"/>
    <w:rsid w:val="00ED4042"/>
    <w:rsid w:val="00F50E90"/>
    <w:rsid w:val="00F75916"/>
    <w:rsid w:val="00F81809"/>
    <w:rsid w:val="00F95C29"/>
    <w:rsid w:val="00FB4B96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2A3C"/>
  <w15:docId w15:val="{93F47910-7E6B-4AD9-926B-8ED8558C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  <w:style w:type="paragraph" w:customStyle="1" w:styleId="mechtex">
    <w:name w:val="mechtex"/>
    <w:basedOn w:val="Normal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Normal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AEB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qFormat/>
    <w:rsid w:val="00E87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https://mul2.gov.am/tasks/103524/oneclick/Naxagits.docx?token=9e9a2c2f6d3e5f5e1594a27882ef1335</cp:keywords>
  <cp:lastModifiedBy>Ashot Pirumyan</cp:lastModifiedBy>
  <cp:revision>2</cp:revision>
  <dcterms:created xsi:type="dcterms:W3CDTF">2019-07-26T05:40:00Z</dcterms:created>
  <dcterms:modified xsi:type="dcterms:W3CDTF">2019-07-26T05:43:00Z</dcterms:modified>
</cp:coreProperties>
</file>