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476" w:rsidRPr="00B951E2" w:rsidRDefault="00591476" w:rsidP="00591476">
      <w:pPr>
        <w:spacing w:after="0"/>
        <w:jc w:val="center"/>
        <w:rPr>
          <w:rFonts w:ascii="GHEA Grapalat" w:hAnsi="GHEA Grapalat"/>
          <w:b/>
          <w:sz w:val="26"/>
          <w:szCs w:val="26"/>
          <w:lang w:val="af-ZA" w:bidi="he-IL"/>
        </w:rPr>
      </w:pPr>
      <w:r w:rsidRPr="00B951E2">
        <w:rPr>
          <w:rFonts w:ascii="GHEA Grapalat" w:hAnsi="GHEA Grapalat" w:cs="Sylfaen"/>
          <w:b/>
          <w:sz w:val="26"/>
          <w:szCs w:val="26"/>
          <w:lang w:val="af-ZA" w:bidi="he-IL"/>
        </w:rPr>
        <w:t>Տեղեկանք</w:t>
      </w:r>
    </w:p>
    <w:p w:rsidR="00591476" w:rsidRDefault="00591476" w:rsidP="00591476">
      <w:pPr>
        <w:spacing w:after="0"/>
        <w:jc w:val="center"/>
        <w:rPr>
          <w:rFonts w:ascii="GHEA Grapalat" w:hAnsi="GHEA Grapalat" w:cs="Sylfaen"/>
          <w:b/>
          <w:sz w:val="26"/>
          <w:szCs w:val="26"/>
          <w:lang w:val="hy-AM" w:bidi="he-IL"/>
        </w:rPr>
      </w:pPr>
      <w:r w:rsidRPr="00B951E2">
        <w:rPr>
          <w:rFonts w:ascii="GHEA Grapalat" w:hAnsi="GHEA Grapalat" w:cs="Sylfaen"/>
          <w:b/>
          <w:sz w:val="26"/>
          <w:szCs w:val="26"/>
          <w:lang w:val="af-ZA" w:bidi="he-IL"/>
        </w:rPr>
        <w:t xml:space="preserve">ՀՀ </w:t>
      </w:r>
      <w:r w:rsidRPr="00B951E2">
        <w:rPr>
          <w:rFonts w:ascii="GHEA Grapalat" w:hAnsi="GHEA Grapalat" w:cs="Sylfaen"/>
          <w:b/>
          <w:sz w:val="26"/>
          <w:szCs w:val="26"/>
          <w:lang w:val="hy-AM" w:bidi="he-IL"/>
        </w:rPr>
        <w:t>կ</w:t>
      </w:r>
      <w:r w:rsidRPr="00B951E2">
        <w:rPr>
          <w:rFonts w:ascii="GHEA Grapalat" w:hAnsi="GHEA Grapalat" w:cs="Sylfaen"/>
          <w:b/>
          <w:sz w:val="26"/>
          <w:szCs w:val="26"/>
          <w:lang w:val="af-ZA" w:bidi="he-IL"/>
        </w:rPr>
        <w:t xml:space="preserve">առավարության </w:t>
      </w:r>
      <w:r w:rsidRPr="0026247C">
        <w:rPr>
          <w:rFonts w:ascii="GHEA Grapalat" w:hAnsi="GHEA Grapalat"/>
          <w:b/>
          <w:sz w:val="26"/>
          <w:szCs w:val="26"/>
          <w:lang w:val="hy-AM"/>
        </w:rPr>
        <w:t>«</w:t>
      </w:r>
      <w:r w:rsidRPr="0026247C">
        <w:rPr>
          <w:rFonts w:ascii="GHEA Grapalat" w:hAnsi="GHEA Grapalat"/>
          <w:b/>
          <w:spacing w:val="-8"/>
          <w:sz w:val="26"/>
          <w:szCs w:val="26"/>
        </w:rPr>
        <w:t>Հայաստանի</w:t>
      </w:r>
      <w:r w:rsidRPr="0026247C">
        <w:rPr>
          <w:rFonts w:ascii="GHEA Grapalat" w:hAnsi="GHEA Grapalat"/>
          <w:b/>
          <w:spacing w:val="-8"/>
          <w:sz w:val="26"/>
          <w:szCs w:val="26"/>
          <w:lang w:val="af-ZA"/>
        </w:rPr>
        <w:t xml:space="preserve"> </w:t>
      </w:r>
      <w:r w:rsidRPr="0026247C">
        <w:rPr>
          <w:rFonts w:ascii="GHEA Grapalat" w:hAnsi="GHEA Grapalat"/>
          <w:b/>
          <w:spacing w:val="-8"/>
          <w:sz w:val="26"/>
          <w:szCs w:val="26"/>
        </w:rPr>
        <w:t>Հանրապետության</w:t>
      </w:r>
      <w:r w:rsidRPr="0026247C">
        <w:rPr>
          <w:rFonts w:ascii="GHEA Grapalat" w:hAnsi="GHEA Grapalat"/>
          <w:b/>
          <w:spacing w:val="-8"/>
          <w:sz w:val="26"/>
          <w:szCs w:val="26"/>
          <w:lang w:val="af-ZA"/>
        </w:rPr>
        <w:t xml:space="preserve"> կառավարության 2016 թվա</w:t>
      </w:r>
      <w:r w:rsidRPr="0026247C">
        <w:rPr>
          <w:rFonts w:ascii="GHEA Grapalat" w:hAnsi="GHEA Grapalat"/>
          <w:b/>
          <w:spacing w:val="-8"/>
          <w:sz w:val="26"/>
          <w:szCs w:val="26"/>
          <w:lang w:val="ru-RU"/>
        </w:rPr>
        <w:softHyphen/>
      </w:r>
      <w:r w:rsidRPr="0026247C">
        <w:rPr>
          <w:rFonts w:ascii="GHEA Grapalat" w:hAnsi="GHEA Grapalat"/>
          <w:b/>
          <w:spacing w:val="-8"/>
          <w:sz w:val="26"/>
          <w:szCs w:val="26"/>
          <w:lang w:val="af-ZA"/>
        </w:rPr>
        <w:t xml:space="preserve">կանի դեկտեմբերի 29-ի </w:t>
      </w:r>
      <w:r w:rsidRPr="0026247C">
        <w:rPr>
          <w:rFonts w:ascii="GHEA Grapalat" w:hAnsi="GHEA Grapalat"/>
          <w:b/>
          <w:spacing w:val="-8"/>
          <w:sz w:val="26"/>
          <w:szCs w:val="26"/>
          <w:lang w:val="ru-RU"/>
        </w:rPr>
        <w:t>N</w:t>
      </w:r>
      <w:r w:rsidRPr="0026247C">
        <w:rPr>
          <w:rFonts w:ascii="GHEA Grapalat" w:hAnsi="GHEA Grapalat"/>
          <w:b/>
          <w:spacing w:val="-8"/>
          <w:sz w:val="26"/>
          <w:szCs w:val="26"/>
          <w:lang w:val="hy-AM"/>
        </w:rPr>
        <w:t xml:space="preserve">1313-Ն որոշման </w:t>
      </w:r>
      <w:r w:rsidRPr="002A20A6">
        <w:rPr>
          <w:rFonts w:ascii="GHEA Grapalat" w:hAnsi="GHEA Grapalat"/>
          <w:b/>
          <w:spacing w:val="-8"/>
          <w:sz w:val="26"/>
          <w:szCs w:val="26"/>
          <w:lang w:val="hy-AM"/>
        </w:rPr>
        <w:t>մեջ</w:t>
      </w:r>
      <w:r w:rsidRPr="002A20A6">
        <w:rPr>
          <w:rFonts w:ascii="GHEA Grapalat" w:hAnsi="GHEA Grapalat"/>
          <w:b/>
          <w:sz w:val="26"/>
          <w:szCs w:val="26"/>
          <w:lang w:val="af-ZA"/>
        </w:rPr>
        <w:t xml:space="preserve"> </w:t>
      </w:r>
      <w:r w:rsidRPr="0026247C">
        <w:rPr>
          <w:rFonts w:ascii="GHEA Grapalat" w:hAnsi="GHEA Grapalat"/>
          <w:b/>
          <w:sz w:val="26"/>
          <w:szCs w:val="26"/>
        </w:rPr>
        <w:t>փոփոխություններ</w:t>
      </w:r>
      <w:r w:rsidRPr="0026247C">
        <w:rPr>
          <w:rFonts w:ascii="GHEA Grapalat" w:hAnsi="GHEA Grapalat"/>
          <w:b/>
          <w:sz w:val="26"/>
          <w:szCs w:val="26"/>
          <w:lang w:val="ru-RU"/>
        </w:rPr>
        <w:t xml:space="preserve"> կատարելու մասին</w:t>
      </w:r>
      <w:r w:rsidRPr="0026247C">
        <w:rPr>
          <w:rFonts w:ascii="Arial Unicode" w:hAnsi="Arial Unicode"/>
          <w:b/>
          <w:sz w:val="24"/>
          <w:szCs w:val="24"/>
        </w:rPr>
        <w:t>»</w:t>
      </w:r>
      <w:r>
        <w:rPr>
          <w:rFonts w:ascii="Arial Unicode" w:hAnsi="Arial Unicode"/>
          <w:sz w:val="24"/>
          <w:szCs w:val="24"/>
          <w:lang w:val="ru-RU"/>
        </w:rPr>
        <w:t xml:space="preserve"> </w:t>
      </w:r>
      <w:r w:rsidRPr="00B951E2">
        <w:rPr>
          <w:rFonts w:ascii="GHEA Grapalat" w:hAnsi="GHEA Grapalat" w:cs="Sylfaen"/>
          <w:b/>
          <w:sz w:val="26"/>
          <w:szCs w:val="26"/>
          <w:lang w:val="af-ZA" w:bidi="he-IL"/>
        </w:rPr>
        <w:t>որոշման նախագծի ընդունման հիմնավորման մասին</w:t>
      </w:r>
    </w:p>
    <w:p w:rsidR="00591476" w:rsidRPr="00B951E2" w:rsidRDefault="00591476" w:rsidP="00591476">
      <w:pPr>
        <w:spacing w:after="0"/>
        <w:ind w:firstLine="708"/>
        <w:jc w:val="both"/>
        <w:rPr>
          <w:rFonts w:ascii="GHEA Grapalat" w:hAnsi="GHEA Grapalat" w:cs="Times Armenian"/>
          <w:b/>
          <w:sz w:val="26"/>
          <w:szCs w:val="26"/>
          <w:u w:val="single"/>
          <w:lang w:val="af-ZA" w:bidi="he-IL"/>
        </w:rPr>
      </w:pPr>
      <w:r w:rsidRPr="00B951E2">
        <w:rPr>
          <w:rFonts w:ascii="GHEA Grapalat" w:hAnsi="GHEA Grapalat"/>
          <w:b/>
          <w:sz w:val="26"/>
          <w:szCs w:val="26"/>
          <w:u w:val="single"/>
          <w:lang w:val="af-ZA" w:bidi="he-IL"/>
        </w:rPr>
        <w:t xml:space="preserve">1. </w:t>
      </w:r>
      <w:r w:rsidRPr="00B951E2">
        <w:rPr>
          <w:rFonts w:ascii="GHEA Grapalat" w:hAnsi="GHEA Grapalat" w:cs="Sylfaen"/>
          <w:b/>
          <w:sz w:val="26"/>
          <w:szCs w:val="26"/>
          <w:u w:val="single"/>
          <w:lang w:val="af-ZA" w:bidi="he-IL"/>
        </w:rPr>
        <w:t>Իրավական ակտի ընդունման անհրաժեշտությունը</w:t>
      </w:r>
      <w:r w:rsidRPr="00B951E2">
        <w:rPr>
          <w:rFonts w:ascii="GHEA Grapalat" w:hAnsi="GHEA Grapalat" w:cs="Times Armenian"/>
          <w:b/>
          <w:sz w:val="26"/>
          <w:szCs w:val="26"/>
          <w:u w:val="single"/>
          <w:lang w:val="af-ZA" w:bidi="he-IL"/>
        </w:rPr>
        <w:t xml:space="preserve"> (</w:t>
      </w:r>
      <w:r w:rsidRPr="00B951E2">
        <w:rPr>
          <w:rFonts w:ascii="GHEA Grapalat" w:hAnsi="GHEA Grapalat" w:cs="Sylfaen"/>
          <w:b/>
          <w:sz w:val="26"/>
          <w:szCs w:val="26"/>
          <w:u w:val="single"/>
          <w:lang w:val="af-ZA" w:bidi="he-IL"/>
        </w:rPr>
        <w:t>նպատակը</w:t>
      </w:r>
      <w:r w:rsidRPr="00B951E2">
        <w:rPr>
          <w:rFonts w:ascii="GHEA Grapalat" w:hAnsi="GHEA Grapalat" w:cs="Times Armenian"/>
          <w:b/>
          <w:sz w:val="26"/>
          <w:szCs w:val="26"/>
          <w:u w:val="single"/>
          <w:lang w:val="af-ZA" w:bidi="he-IL"/>
        </w:rPr>
        <w:t>)</w:t>
      </w:r>
    </w:p>
    <w:p w:rsidR="00591476" w:rsidRDefault="00591476" w:rsidP="00591476">
      <w:pPr>
        <w:spacing w:after="0"/>
        <w:ind w:firstLine="851"/>
        <w:jc w:val="both"/>
        <w:rPr>
          <w:rFonts w:ascii="GHEA Grapalat" w:hAnsi="GHEA Grapalat" w:cs="Sylfaen"/>
          <w:sz w:val="26"/>
          <w:szCs w:val="26"/>
          <w:lang w:val="af-ZA"/>
        </w:rPr>
      </w:pPr>
      <w:r w:rsidRPr="00B951E2">
        <w:rPr>
          <w:rFonts w:ascii="GHEA Grapalat" w:hAnsi="GHEA Grapalat"/>
          <w:sz w:val="26"/>
          <w:szCs w:val="26"/>
          <w:lang w:val="hy-AM"/>
        </w:rPr>
        <w:t>«</w:t>
      </w:r>
      <w:r w:rsidRPr="00B951E2">
        <w:rPr>
          <w:rFonts w:ascii="GHEA Grapalat" w:hAnsi="GHEA Grapalat" w:cs="Sylfaen"/>
          <w:bCs/>
          <w:sz w:val="26"/>
          <w:szCs w:val="26"/>
          <w:lang w:val="af-ZA"/>
        </w:rPr>
        <w:t>Հայաս</w:t>
      </w:r>
      <w:r w:rsidRPr="00B951E2">
        <w:rPr>
          <w:rFonts w:ascii="GHEA Grapalat" w:hAnsi="GHEA Grapalat" w:cs="Sylfaen"/>
          <w:bCs/>
          <w:sz w:val="26"/>
          <w:szCs w:val="26"/>
          <w:lang w:val="af-ZA"/>
        </w:rPr>
        <w:softHyphen/>
        <w:t>տանի Հանրապետության</w:t>
      </w:r>
      <w:r w:rsidRPr="00B951E2">
        <w:rPr>
          <w:rFonts w:ascii="GHEA Grapalat" w:hAnsi="GHEA Grapalat" w:cs="Times Armenian"/>
          <w:bCs/>
          <w:sz w:val="26"/>
          <w:szCs w:val="26"/>
          <w:lang w:val="af-ZA"/>
        </w:rPr>
        <w:t xml:space="preserve"> 2017 </w:t>
      </w:r>
      <w:r w:rsidRPr="00B951E2">
        <w:rPr>
          <w:rFonts w:ascii="GHEA Grapalat" w:hAnsi="GHEA Grapalat" w:cs="Sylfaen"/>
          <w:bCs/>
          <w:sz w:val="26"/>
          <w:szCs w:val="26"/>
          <w:lang w:val="af-ZA"/>
        </w:rPr>
        <w:t>թվականի պետական բյուջեի մասին</w:t>
      </w:r>
      <w:r w:rsidRPr="00B951E2">
        <w:rPr>
          <w:rFonts w:ascii="GHEA Grapalat" w:hAnsi="GHEA Grapalat"/>
          <w:sz w:val="26"/>
          <w:szCs w:val="26"/>
          <w:lang w:val="hy-AM"/>
        </w:rPr>
        <w:t>»</w:t>
      </w:r>
      <w:r w:rsidRPr="00B951E2">
        <w:rPr>
          <w:rFonts w:ascii="GHEA Grapalat" w:hAnsi="GHEA Grapalat"/>
          <w:sz w:val="26"/>
          <w:szCs w:val="26"/>
          <w:lang w:val="af-ZA"/>
        </w:rPr>
        <w:t xml:space="preserve"> </w:t>
      </w:r>
      <w:r w:rsidRPr="00B951E2">
        <w:rPr>
          <w:rFonts w:ascii="GHEA Grapalat" w:hAnsi="GHEA Grapalat" w:cs="Sylfaen"/>
          <w:bCs/>
          <w:sz w:val="26"/>
          <w:szCs w:val="26"/>
          <w:lang w:val="af-ZA"/>
        </w:rPr>
        <w:t>Հայաստանի Հանրա</w:t>
      </w:r>
      <w:r w:rsidRPr="00B951E2">
        <w:rPr>
          <w:rFonts w:ascii="GHEA Grapalat" w:hAnsi="GHEA Grapalat" w:cs="Sylfaen"/>
          <w:bCs/>
          <w:sz w:val="26"/>
          <w:szCs w:val="26"/>
          <w:lang w:val="af-ZA"/>
        </w:rPr>
        <w:softHyphen/>
      </w:r>
      <w:r w:rsidRPr="00B951E2">
        <w:rPr>
          <w:rFonts w:ascii="GHEA Grapalat" w:hAnsi="GHEA Grapalat" w:cs="Sylfaen"/>
          <w:bCs/>
          <w:sz w:val="26"/>
          <w:szCs w:val="26"/>
          <w:lang w:val="af-ZA"/>
        </w:rPr>
        <w:softHyphen/>
        <w:t>պետու</w:t>
      </w:r>
      <w:r w:rsidRPr="00B951E2">
        <w:rPr>
          <w:rFonts w:ascii="GHEA Grapalat" w:hAnsi="GHEA Grapalat" w:cs="Sylfaen"/>
          <w:bCs/>
          <w:sz w:val="26"/>
          <w:szCs w:val="26"/>
          <w:lang w:val="af-ZA"/>
        </w:rPr>
        <w:softHyphen/>
        <w:t>թյան օրենքի</w:t>
      </w:r>
      <w:r w:rsidRPr="00B951E2">
        <w:rPr>
          <w:rFonts w:ascii="GHEA Grapalat" w:hAnsi="GHEA Grapalat" w:cs="Times Armenian"/>
          <w:bCs/>
          <w:sz w:val="26"/>
          <w:szCs w:val="26"/>
          <w:lang w:val="af-ZA"/>
        </w:rPr>
        <w:t xml:space="preserve"> N1 </w:t>
      </w:r>
      <w:r w:rsidRPr="00B951E2">
        <w:rPr>
          <w:rFonts w:ascii="GHEA Grapalat" w:hAnsi="GHEA Grapalat" w:cs="Sylfaen"/>
          <w:bCs/>
          <w:sz w:val="26"/>
          <w:szCs w:val="26"/>
          <w:lang w:val="af-ZA"/>
        </w:rPr>
        <w:t>հավելվածի</w:t>
      </w:r>
      <w:r w:rsidRPr="00B951E2">
        <w:rPr>
          <w:rFonts w:ascii="GHEA Grapalat" w:hAnsi="GHEA Grapalat" w:cs="Times Armenian"/>
          <w:bCs/>
          <w:sz w:val="26"/>
          <w:szCs w:val="26"/>
          <w:lang w:val="af-ZA"/>
        </w:rPr>
        <w:t xml:space="preserve"> բյուջետային ծախսերի գործառական դա</w:t>
      </w:r>
      <w:r w:rsidRPr="00B951E2">
        <w:rPr>
          <w:rFonts w:ascii="GHEA Grapalat" w:hAnsi="GHEA Grapalat" w:cs="Times Armenian"/>
          <w:bCs/>
          <w:sz w:val="26"/>
          <w:szCs w:val="26"/>
          <w:lang w:val="af-ZA"/>
        </w:rPr>
        <w:softHyphen/>
        <w:t>սա</w:t>
      </w:r>
      <w:r w:rsidRPr="00B951E2">
        <w:rPr>
          <w:rFonts w:ascii="GHEA Grapalat" w:hAnsi="GHEA Grapalat" w:cs="Times Armenian"/>
          <w:bCs/>
          <w:sz w:val="26"/>
          <w:szCs w:val="26"/>
          <w:lang w:val="af-ZA"/>
        </w:rPr>
        <w:softHyphen/>
        <w:t xml:space="preserve">կարգման 02 </w:t>
      </w:r>
      <w:r w:rsidRPr="00B951E2">
        <w:rPr>
          <w:rFonts w:ascii="GHEA Grapalat" w:hAnsi="GHEA Grapalat" w:cs="Sylfaen"/>
          <w:bCs/>
          <w:sz w:val="26"/>
          <w:szCs w:val="26"/>
          <w:lang w:val="af-ZA"/>
        </w:rPr>
        <w:t>բաժնի</w:t>
      </w:r>
      <w:r w:rsidRPr="00B951E2">
        <w:rPr>
          <w:rFonts w:ascii="GHEA Grapalat" w:hAnsi="GHEA Grapalat" w:cs="Times Armenian"/>
          <w:bCs/>
          <w:sz w:val="26"/>
          <w:szCs w:val="26"/>
          <w:lang w:val="af-ZA"/>
        </w:rPr>
        <w:t xml:space="preserve"> 04 </w:t>
      </w:r>
      <w:r w:rsidRPr="00B951E2">
        <w:rPr>
          <w:rFonts w:ascii="GHEA Grapalat" w:hAnsi="GHEA Grapalat" w:cs="Sylfaen"/>
          <w:bCs/>
          <w:sz w:val="26"/>
          <w:szCs w:val="26"/>
          <w:lang w:val="af-ZA"/>
        </w:rPr>
        <w:t>խմբի</w:t>
      </w:r>
      <w:r w:rsidRPr="00B951E2">
        <w:rPr>
          <w:rFonts w:ascii="GHEA Grapalat" w:hAnsi="GHEA Grapalat" w:cs="Times Armenian"/>
          <w:bCs/>
          <w:sz w:val="26"/>
          <w:szCs w:val="26"/>
          <w:lang w:val="af-ZA"/>
        </w:rPr>
        <w:t xml:space="preserve"> 01 </w:t>
      </w:r>
      <w:r w:rsidRPr="00B951E2">
        <w:rPr>
          <w:rFonts w:ascii="GHEA Grapalat" w:hAnsi="GHEA Grapalat" w:cs="Sylfaen"/>
          <w:bCs/>
          <w:sz w:val="26"/>
          <w:szCs w:val="26"/>
          <w:lang w:val="af-ZA"/>
        </w:rPr>
        <w:t xml:space="preserve">դասի՝ </w:t>
      </w:r>
      <w:r w:rsidRPr="00B951E2">
        <w:rPr>
          <w:rFonts w:ascii="GHEA Grapalat" w:hAnsi="GHEA Grapalat"/>
          <w:sz w:val="26"/>
          <w:szCs w:val="26"/>
          <w:lang w:val="hy-AM"/>
        </w:rPr>
        <w:t>«</w:t>
      </w:r>
      <w:r w:rsidRPr="00B951E2">
        <w:rPr>
          <w:rFonts w:ascii="GHEA Grapalat" w:hAnsi="GHEA Grapalat"/>
          <w:bCs/>
          <w:sz w:val="26"/>
          <w:szCs w:val="26"/>
        </w:rPr>
        <w:t>Գիտական</w:t>
      </w:r>
      <w:r w:rsidRPr="00B951E2">
        <w:rPr>
          <w:rFonts w:ascii="GHEA Grapalat" w:hAnsi="GHEA Grapalat"/>
          <w:bCs/>
          <w:sz w:val="26"/>
          <w:szCs w:val="26"/>
          <w:lang w:val="af-ZA"/>
        </w:rPr>
        <w:t xml:space="preserve"> </w:t>
      </w:r>
      <w:r w:rsidRPr="00B951E2">
        <w:rPr>
          <w:rFonts w:ascii="GHEA Grapalat" w:hAnsi="GHEA Grapalat"/>
          <w:bCs/>
          <w:sz w:val="26"/>
          <w:szCs w:val="26"/>
        </w:rPr>
        <w:t>և</w:t>
      </w:r>
      <w:r w:rsidRPr="00B951E2">
        <w:rPr>
          <w:rFonts w:ascii="GHEA Grapalat" w:hAnsi="GHEA Grapalat"/>
          <w:bCs/>
          <w:sz w:val="26"/>
          <w:szCs w:val="26"/>
          <w:lang w:val="af-ZA"/>
        </w:rPr>
        <w:t xml:space="preserve"> </w:t>
      </w:r>
      <w:r w:rsidRPr="00B951E2">
        <w:rPr>
          <w:rFonts w:ascii="GHEA Grapalat" w:hAnsi="GHEA Grapalat"/>
          <w:bCs/>
          <w:sz w:val="26"/>
          <w:szCs w:val="26"/>
        </w:rPr>
        <w:t>գիտատեխնիկական</w:t>
      </w:r>
      <w:r w:rsidRPr="00B951E2">
        <w:rPr>
          <w:rFonts w:ascii="GHEA Grapalat" w:hAnsi="GHEA Grapalat"/>
          <w:bCs/>
          <w:sz w:val="26"/>
          <w:szCs w:val="26"/>
          <w:lang w:val="af-ZA"/>
        </w:rPr>
        <w:t xml:space="preserve"> </w:t>
      </w:r>
      <w:r w:rsidRPr="00B951E2">
        <w:rPr>
          <w:rFonts w:ascii="GHEA Grapalat" w:hAnsi="GHEA Grapalat"/>
          <w:bCs/>
          <w:sz w:val="26"/>
          <w:szCs w:val="26"/>
        </w:rPr>
        <w:t>նպատակային</w:t>
      </w:r>
      <w:r w:rsidRPr="00B951E2">
        <w:rPr>
          <w:rFonts w:ascii="GHEA Grapalat" w:hAnsi="GHEA Grapalat"/>
          <w:bCs/>
          <w:sz w:val="26"/>
          <w:szCs w:val="26"/>
          <w:lang w:val="af-ZA"/>
        </w:rPr>
        <w:t>-</w:t>
      </w:r>
      <w:r w:rsidRPr="00B951E2">
        <w:rPr>
          <w:rFonts w:ascii="GHEA Grapalat" w:hAnsi="GHEA Grapalat"/>
          <w:bCs/>
          <w:sz w:val="26"/>
          <w:szCs w:val="26"/>
        </w:rPr>
        <w:t>ծրագրային</w:t>
      </w:r>
      <w:r w:rsidRPr="00B951E2">
        <w:rPr>
          <w:rFonts w:ascii="GHEA Grapalat" w:hAnsi="GHEA Grapalat"/>
          <w:bCs/>
          <w:sz w:val="26"/>
          <w:szCs w:val="26"/>
          <w:lang w:val="af-ZA"/>
        </w:rPr>
        <w:t xml:space="preserve"> </w:t>
      </w:r>
      <w:r w:rsidRPr="00B951E2">
        <w:rPr>
          <w:rFonts w:ascii="GHEA Grapalat" w:hAnsi="GHEA Grapalat"/>
          <w:bCs/>
          <w:sz w:val="26"/>
          <w:szCs w:val="26"/>
        </w:rPr>
        <w:t>հետա</w:t>
      </w:r>
      <w:r>
        <w:rPr>
          <w:rFonts w:ascii="GHEA Grapalat" w:hAnsi="GHEA Grapalat"/>
          <w:bCs/>
          <w:sz w:val="26"/>
          <w:szCs w:val="26"/>
          <w:lang w:val="hy-AM"/>
        </w:rPr>
        <w:softHyphen/>
      </w:r>
      <w:r w:rsidRPr="00B951E2">
        <w:rPr>
          <w:rFonts w:ascii="GHEA Grapalat" w:hAnsi="GHEA Grapalat"/>
          <w:bCs/>
          <w:sz w:val="26"/>
          <w:szCs w:val="26"/>
        </w:rPr>
        <w:t>զոտու</w:t>
      </w:r>
      <w:r>
        <w:rPr>
          <w:rFonts w:ascii="GHEA Grapalat" w:hAnsi="GHEA Grapalat"/>
          <w:bCs/>
          <w:sz w:val="26"/>
          <w:szCs w:val="26"/>
        </w:rPr>
        <w:softHyphen/>
      </w:r>
      <w:r w:rsidRPr="00B951E2">
        <w:rPr>
          <w:rFonts w:ascii="GHEA Grapalat" w:hAnsi="GHEA Grapalat"/>
          <w:bCs/>
          <w:sz w:val="26"/>
          <w:szCs w:val="26"/>
        </w:rPr>
        <w:t>թյուններ</w:t>
      </w:r>
      <w:r w:rsidRPr="00B951E2">
        <w:rPr>
          <w:rFonts w:ascii="GHEA Grapalat" w:hAnsi="GHEA Grapalat"/>
          <w:sz w:val="26"/>
          <w:szCs w:val="26"/>
          <w:lang w:val="hy-AM"/>
        </w:rPr>
        <w:t>»</w:t>
      </w:r>
      <w:r w:rsidRPr="00B951E2">
        <w:rPr>
          <w:rFonts w:ascii="GHEA Grapalat" w:hAnsi="GHEA Grapalat"/>
          <w:sz w:val="26"/>
          <w:szCs w:val="26"/>
          <w:lang w:val="af-ZA"/>
        </w:rPr>
        <w:t xml:space="preserve"> </w:t>
      </w:r>
      <w:r w:rsidRPr="00B951E2">
        <w:rPr>
          <w:rFonts w:ascii="GHEA Grapalat" w:hAnsi="GHEA Grapalat" w:cs="Sylfaen"/>
          <w:bCs/>
          <w:sz w:val="26"/>
          <w:szCs w:val="26"/>
          <w:lang w:val="af-ZA"/>
        </w:rPr>
        <w:t xml:space="preserve">ծրագրի շրջանակներում կատարվող </w:t>
      </w:r>
      <w:r w:rsidRPr="00B951E2">
        <w:rPr>
          <w:rFonts w:ascii="GHEA Grapalat" w:hAnsi="GHEA Grapalat"/>
          <w:sz w:val="26"/>
          <w:szCs w:val="26"/>
          <w:lang w:val="hy-AM"/>
        </w:rPr>
        <w:t>«</w:t>
      </w:r>
      <w:r w:rsidRPr="00B951E2">
        <w:rPr>
          <w:rFonts w:ascii="GHEA Grapalat" w:hAnsi="GHEA Grapalat" w:cs="Sylfaen"/>
          <w:bCs/>
          <w:sz w:val="26"/>
          <w:szCs w:val="26"/>
          <w:lang w:val="af-ZA"/>
        </w:rPr>
        <w:t>Հա</w:t>
      </w:r>
      <w:r w:rsidRPr="00B951E2">
        <w:rPr>
          <w:rFonts w:ascii="GHEA Grapalat" w:hAnsi="GHEA Grapalat" w:cs="Sylfaen"/>
          <w:bCs/>
          <w:sz w:val="26"/>
          <w:szCs w:val="26"/>
          <w:lang w:val="af-ZA"/>
        </w:rPr>
        <w:softHyphen/>
        <w:t>տուկ գիտա</w:t>
      </w:r>
      <w:r>
        <w:rPr>
          <w:rFonts w:ascii="GHEA Grapalat" w:hAnsi="GHEA Grapalat" w:cs="Sylfaen"/>
          <w:bCs/>
          <w:sz w:val="26"/>
          <w:szCs w:val="26"/>
          <w:lang w:val="af-ZA"/>
        </w:rPr>
        <w:softHyphen/>
      </w:r>
      <w:r w:rsidRPr="00B951E2">
        <w:rPr>
          <w:rFonts w:ascii="GHEA Grapalat" w:hAnsi="GHEA Grapalat" w:cs="Sylfaen"/>
          <w:bCs/>
          <w:sz w:val="26"/>
          <w:szCs w:val="26"/>
          <w:lang w:val="af-ZA"/>
        </w:rPr>
        <w:t>հետա</w:t>
      </w:r>
      <w:r>
        <w:rPr>
          <w:rFonts w:ascii="GHEA Grapalat" w:hAnsi="GHEA Grapalat" w:cs="Sylfaen"/>
          <w:bCs/>
          <w:sz w:val="26"/>
          <w:szCs w:val="26"/>
          <w:lang w:val="af-ZA"/>
        </w:rPr>
        <w:softHyphen/>
      </w:r>
      <w:r w:rsidRPr="00B951E2">
        <w:rPr>
          <w:rFonts w:ascii="GHEA Grapalat" w:hAnsi="GHEA Grapalat" w:cs="Sylfaen"/>
          <w:bCs/>
          <w:sz w:val="26"/>
          <w:szCs w:val="26"/>
          <w:lang w:val="af-ZA"/>
        </w:rPr>
        <w:t>զո</w:t>
      </w:r>
      <w:r>
        <w:rPr>
          <w:rFonts w:ascii="GHEA Grapalat" w:hAnsi="GHEA Grapalat" w:cs="Sylfaen"/>
          <w:bCs/>
          <w:sz w:val="26"/>
          <w:szCs w:val="26"/>
          <w:lang w:val="hy-AM"/>
        </w:rPr>
        <w:softHyphen/>
      </w:r>
      <w:r w:rsidRPr="00B951E2">
        <w:rPr>
          <w:rFonts w:ascii="GHEA Grapalat" w:hAnsi="GHEA Grapalat" w:cs="Sylfaen"/>
          <w:bCs/>
          <w:sz w:val="26"/>
          <w:szCs w:val="26"/>
          <w:lang w:val="af-ZA"/>
        </w:rPr>
        <w:t>տա</w:t>
      </w:r>
      <w:r>
        <w:rPr>
          <w:rFonts w:ascii="GHEA Grapalat" w:hAnsi="GHEA Grapalat" w:cs="Sylfaen"/>
          <w:bCs/>
          <w:sz w:val="26"/>
          <w:szCs w:val="26"/>
          <w:lang w:val="hy-AM"/>
        </w:rPr>
        <w:softHyphen/>
      </w:r>
      <w:r w:rsidRPr="00B951E2">
        <w:rPr>
          <w:rFonts w:ascii="GHEA Grapalat" w:hAnsi="GHEA Grapalat" w:cs="Sylfaen"/>
          <w:bCs/>
          <w:sz w:val="26"/>
          <w:szCs w:val="26"/>
          <w:lang w:val="af-ZA"/>
        </w:rPr>
        <w:t>կան և փորձա</w:t>
      </w:r>
      <w:r w:rsidRPr="00B951E2">
        <w:rPr>
          <w:rFonts w:ascii="GHEA Grapalat" w:hAnsi="GHEA Grapalat" w:cs="Sylfaen"/>
          <w:bCs/>
          <w:sz w:val="26"/>
          <w:szCs w:val="26"/>
          <w:lang w:val="hy-AM"/>
        </w:rPr>
        <w:softHyphen/>
      </w:r>
      <w:r w:rsidRPr="00B951E2">
        <w:rPr>
          <w:rFonts w:ascii="GHEA Grapalat" w:hAnsi="GHEA Grapalat" w:cs="Sylfaen"/>
          <w:bCs/>
          <w:sz w:val="26"/>
          <w:szCs w:val="26"/>
          <w:lang w:val="af-ZA"/>
        </w:rPr>
        <w:t>կոնստրուկտորական աշխատանքներ</w:t>
      </w:r>
      <w:r w:rsidRPr="00B951E2">
        <w:rPr>
          <w:rFonts w:ascii="GHEA Grapalat" w:hAnsi="GHEA Grapalat"/>
          <w:sz w:val="26"/>
          <w:szCs w:val="26"/>
          <w:lang w:val="hy-AM"/>
        </w:rPr>
        <w:t>»</w:t>
      </w:r>
      <w:r>
        <w:rPr>
          <w:rFonts w:ascii="GHEA Grapalat" w:hAnsi="GHEA Grapalat"/>
          <w:sz w:val="26"/>
          <w:szCs w:val="26"/>
          <w:lang w:val="hy-AM"/>
        </w:rPr>
        <w:t xml:space="preserve">-ի </w:t>
      </w:r>
      <w:r>
        <w:rPr>
          <w:rFonts w:ascii="GHEA Grapalat" w:hAnsi="GHEA Grapalat" w:cs="Sylfaen"/>
          <w:bCs/>
          <w:sz w:val="26"/>
          <w:szCs w:val="26"/>
          <w:lang w:val="hy-AM"/>
        </w:rPr>
        <w:t xml:space="preserve">աշխատանքների </w:t>
      </w:r>
      <w:r>
        <w:rPr>
          <w:rFonts w:ascii="GHEA Grapalat" w:hAnsi="GHEA Grapalat" w:cs="Sylfaen"/>
          <w:sz w:val="26"/>
          <w:szCs w:val="26"/>
          <w:lang w:val="af-ZA"/>
        </w:rPr>
        <w:t>ավարտ</w:t>
      </w:r>
      <w:r>
        <w:rPr>
          <w:rFonts w:ascii="GHEA Grapalat" w:hAnsi="GHEA Grapalat" w:cs="Sylfaen"/>
          <w:sz w:val="26"/>
          <w:szCs w:val="26"/>
          <w:lang w:val="hy-AM"/>
        </w:rPr>
        <w:t>ման</w:t>
      </w:r>
      <w:r>
        <w:rPr>
          <w:rFonts w:ascii="GHEA Grapalat" w:hAnsi="GHEA Grapalat" w:cs="Sylfaen"/>
          <w:sz w:val="26"/>
          <w:szCs w:val="26"/>
          <w:lang w:val="af-ZA"/>
        </w:rPr>
        <w:t xml:space="preserve"> ժամկետը սահմանված է 2017թ. դեկտեմ</w:t>
      </w:r>
      <w:r>
        <w:rPr>
          <w:rFonts w:ascii="GHEA Grapalat" w:hAnsi="GHEA Grapalat" w:cs="Sylfaen"/>
          <w:sz w:val="26"/>
          <w:szCs w:val="26"/>
          <w:lang w:val="hy-AM"/>
        </w:rPr>
        <w:softHyphen/>
      </w:r>
      <w:r>
        <w:rPr>
          <w:rFonts w:ascii="GHEA Grapalat" w:hAnsi="GHEA Grapalat" w:cs="Sylfaen"/>
          <w:sz w:val="26"/>
          <w:szCs w:val="26"/>
          <w:lang w:val="af-ZA"/>
        </w:rPr>
        <w:t>բերը:</w:t>
      </w:r>
    </w:p>
    <w:p w:rsidR="00591476" w:rsidRDefault="00591476" w:rsidP="00591476">
      <w:pPr>
        <w:spacing w:after="0"/>
        <w:ind w:firstLine="851"/>
        <w:jc w:val="both"/>
        <w:rPr>
          <w:rFonts w:ascii="GHEA Grapalat" w:hAnsi="GHEA Grapalat" w:cs="Sylfaen"/>
          <w:sz w:val="26"/>
          <w:szCs w:val="26"/>
          <w:lang w:val="hy-AM"/>
        </w:rPr>
      </w:pPr>
      <w:r>
        <w:rPr>
          <w:rFonts w:ascii="GHEA Grapalat" w:hAnsi="GHEA Grapalat" w:cs="Sylfaen"/>
          <w:sz w:val="26"/>
          <w:szCs w:val="26"/>
          <w:lang w:val="hy-AM"/>
        </w:rPr>
        <w:t xml:space="preserve">Սակայն </w:t>
      </w:r>
      <w:r>
        <w:rPr>
          <w:rFonts w:ascii="GHEA Grapalat" w:hAnsi="GHEA Grapalat" w:cs="Sylfaen"/>
          <w:sz w:val="26"/>
          <w:szCs w:val="26"/>
          <w:lang w:val="af-ZA"/>
        </w:rPr>
        <w:t>ՀՀ կառավարության 2016թ. դեկտեմբերի 29-ի N1313-Ն` «ՀՀ 2017թ. պետական բյուջեի կատարումն ապահովող միջոց</w:t>
      </w:r>
      <w:r>
        <w:rPr>
          <w:rFonts w:ascii="GHEA Grapalat" w:hAnsi="GHEA Grapalat" w:cs="Sylfaen"/>
          <w:sz w:val="26"/>
          <w:szCs w:val="26"/>
          <w:lang w:val="af-ZA"/>
        </w:rPr>
        <w:softHyphen/>
        <w:t>առ</w:t>
      </w:r>
      <w:r>
        <w:rPr>
          <w:rFonts w:ascii="GHEA Grapalat" w:hAnsi="GHEA Grapalat" w:cs="Sylfaen"/>
          <w:sz w:val="26"/>
          <w:szCs w:val="26"/>
          <w:lang w:val="af-ZA"/>
        </w:rPr>
        <w:softHyphen/>
        <w:t>ումների մասին» որոշ</w:t>
      </w:r>
      <w:r>
        <w:rPr>
          <w:rFonts w:ascii="GHEA Grapalat" w:hAnsi="GHEA Grapalat" w:cs="Sylfaen"/>
          <w:sz w:val="26"/>
          <w:szCs w:val="26"/>
          <w:lang w:val="af-ZA"/>
        </w:rPr>
        <w:softHyphen/>
        <w:t>ման N11-րդ հավելվածի  N11.18</w:t>
      </w:r>
      <w:r w:rsidRPr="00072C80">
        <w:rPr>
          <w:rFonts w:ascii="GHEA Grapalat" w:hAnsi="GHEA Grapalat" w:cs="Sylfaen"/>
          <w:sz w:val="26"/>
          <w:szCs w:val="26"/>
          <w:lang w:val="af-ZA"/>
        </w:rPr>
        <w:t xml:space="preserve"> </w:t>
      </w:r>
      <w:r>
        <w:rPr>
          <w:rFonts w:ascii="GHEA Grapalat" w:hAnsi="GHEA Grapalat" w:cs="Sylfaen"/>
          <w:sz w:val="26"/>
          <w:szCs w:val="26"/>
          <w:lang w:val="af-ZA"/>
        </w:rPr>
        <w:t>աղյուսակում  «Գիտական և գիտատեխ</w:t>
      </w:r>
      <w:r>
        <w:rPr>
          <w:rFonts w:ascii="GHEA Grapalat" w:hAnsi="GHEA Grapalat" w:cs="Sylfaen"/>
          <w:sz w:val="26"/>
          <w:szCs w:val="26"/>
          <w:lang w:val="af-ZA"/>
        </w:rPr>
        <w:softHyphen/>
        <w:t>նի</w:t>
      </w:r>
      <w:r>
        <w:rPr>
          <w:rFonts w:ascii="GHEA Grapalat" w:hAnsi="GHEA Grapalat" w:cs="Sylfaen"/>
          <w:sz w:val="26"/>
          <w:szCs w:val="26"/>
          <w:lang w:val="af-ZA"/>
        </w:rPr>
        <w:softHyphen/>
        <w:t>կական նպատակային ծրագրային հետազոտություններ» ծրագրի շրջա</w:t>
      </w:r>
      <w:r>
        <w:rPr>
          <w:rFonts w:ascii="GHEA Grapalat" w:hAnsi="GHEA Grapalat" w:cs="Sylfaen"/>
          <w:sz w:val="26"/>
          <w:szCs w:val="26"/>
          <w:lang w:val="af-ZA"/>
        </w:rPr>
        <w:softHyphen/>
        <w:t>նակ</w:t>
      </w:r>
      <w:r>
        <w:rPr>
          <w:rFonts w:ascii="GHEA Grapalat" w:hAnsi="GHEA Grapalat" w:cs="Sylfaen"/>
          <w:sz w:val="26"/>
          <w:szCs w:val="26"/>
          <w:lang w:val="af-ZA"/>
        </w:rPr>
        <w:softHyphen/>
        <w:t>ներում կատարվող հատուկ գիտահետազոտական և փորձա</w:t>
      </w:r>
      <w:r>
        <w:rPr>
          <w:rFonts w:ascii="GHEA Grapalat" w:hAnsi="GHEA Grapalat" w:cs="Sylfaen"/>
          <w:sz w:val="26"/>
          <w:szCs w:val="26"/>
          <w:lang w:val="af-ZA"/>
        </w:rPr>
        <w:softHyphen/>
        <w:t>կոնստրուկ</w:t>
      </w:r>
      <w:r>
        <w:rPr>
          <w:rFonts w:ascii="GHEA Grapalat" w:hAnsi="GHEA Grapalat" w:cs="Sylfaen"/>
          <w:sz w:val="26"/>
          <w:szCs w:val="26"/>
          <w:lang w:val="af-ZA"/>
        </w:rPr>
        <w:softHyphen/>
      </w:r>
      <w:r>
        <w:rPr>
          <w:rFonts w:ascii="GHEA Grapalat" w:hAnsi="GHEA Grapalat" w:cs="Sylfaen"/>
          <w:sz w:val="26"/>
          <w:szCs w:val="26"/>
          <w:lang w:val="af-ZA"/>
        </w:rPr>
        <w:softHyphen/>
        <w:t>տո</w:t>
      </w:r>
      <w:r>
        <w:rPr>
          <w:rFonts w:ascii="GHEA Grapalat" w:hAnsi="GHEA Grapalat" w:cs="Sylfaen"/>
          <w:sz w:val="26"/>
          <w:szCs w:val="26"/>
          <w:lang w:val="af-ZA"/>
        </w:rPr>
        <w:softHyphen/>
        <w:t>րական աշխատանքների ոչ ֆինանսական ցուցա</w:t>
      </w:r>
      <w:r>
        <w:rPr>
          <w:rFonts w:ascii="GHEA Grapalat" w:hAnsi="GHEA Grapalat" w:cs="Sylfaen"/>
          <w:sz w:val="26"/>
          <w:szCs w:val="26"/>
          <w:lang w:val="af-ZA"/>
        </w:rPr>
        <w:softHyphen/>
        <w:t>նիշներում  թեմաների ավարտը բաշխված է ըստ եռ</w:t>
      </w:r>
      <w:r>
        <w:rPr>
          <w:rFonts w:ascii="GHEA Grapalat" w:hAnsi="GHEA Grapalat" w:cs="Sylfaen"/>
          <w:sz w:val="26"/>
          <w:szCs w:val="26"/>
          <w:lang w:val="af-ZA"/>
        </w:rPr>
        <w:softHyphen/>
        <w:t>ամսյակների` աճման կարգով (1-ին եռամսյակ` 4 թեմա, 2-րդ եռամսյակ` 12 թեմա, 3-րդ եռամ</w:t>
      </w:r>
      <w:r>
        <w:rPr>
          <w:rFonts w:ascii="GHEA Grapalat" w:hAnsi="GHEA Grapalat" w:cs="Sylfaen"/>
          <w:sz w:val="26"/>
          <w:szCs w:val="26"/>
          <w:lang w:val="af-ZA"/>
        </w:rPr>
        <w:softHyphen/>
        <w:t>սյակ` 25 թեմա, 4-րդ եռամսյակ` 42 թեմա), որոնց կատարումը, նկատի ունե</w:t>
      </w:r>
      <w:r>
        <w:rPr>
          <w:rFonts w:ascii="GHEA Grapalat" w:hAnsi="GHEA Grapalat" w:cs="Sylfaen"/>
          <w:sz w:val="26"/>
          <w:szCs w:val="26"/>
          <w:lang w:val="af-ZA"/>
        </w:rPr>
        <w:softHyphen/>
        <w:t>նա</w:t>
      </w:r>
      <w:r>
        <w:rPr>
          <w:rFonts w:ascii="GHEA Grapalat" w:hAnsi="GHEA Grapalat" w:cs="Sylfaen"/>
          <w:sz w:val="26"/>
          <w:szCs w:val="26"/>
          <w:lang w:val="af-ZA"/>
        </w:rPr>
        <w:softHyphen/>
        <w:t>լով ԳՀՓԿ աշխատանքների առանձնահատկությունները, իրա</w:t>
      </w:r>
      <w:r>
        <w:rPr>
          <w:rFonts w:ascii="GHEA Grapalat" w:hAnsi="GHEA Grapalat" w:cs="Sylfaen"/>
          <w:sz w:val="26"/>
          <w:szCs w:val="26"/>
          <w:lang w:val="af-ZA"/>
        </w:rPr>
        <w:softHyphen/>
        <w:t>տեսական չէ:</w:t>
      </w:r>
    </w:p>
    <w:p w:rsidR="00591476" w:rsidRPr="0026247C" w:rsidRDefault="00591476" w:rsidP="00591476">
      <w:pPr>
        <w:spacing w:after="0"/>
        <w:ind w:firstLine="851"/>
        <w:jc w:val="both"/>
        <w:rPr>
          <w:rFonts w:ascii="GHEA Grapalat" w:hAnsi="GHEA Grapalat" w:cs="Sylfaen"/>
          <w:sz w:val="26"/>
          <w:szCs w:val="26"/>
        </w:rPr>
      </w:pPr>
      <w:r>
        <w:rPr>
          <w:rFonts w:ascii="GHEA Grapalat" w:hAnsi="GHEA Grapalat" w:cs="Sylfaen"/>
          <w:sz w:val="26"/>
          <w:szCs w:val="26"/>
        </w:rPr>
        <w:t xml:space="preserve">Այդ պատճառով անհրաժեշտություն է առաջանում փոփոխություն կատարել </w:t>
      </w:r>
      <w:r>
        <w:rPr>
          <w:rFonts w:ascii="GHEA Grapalat" w:hAnsi="GHEA Grapalat" w:cs="Sylfaen"/>
          <w:sz w:val="26"/>
          <w:szCs w:val="26"/>
          <w:lang w:val="af-ZA"/>
        </w:rPr>
        <w:t>ՀՀ կառավարության 2016թ. դեկտեմբերի 29-ի N1313-Ն որոշման N11-րդ հավելվածի  N11.18</w:t>
      </w:r>
      <w:r w:rsidRPr="00072C80">
        <w:rPr>
          <w:rFonts w:ascii="GHEA Grapalat" w:hAnsi="GHEA Grapalat" w:cs="Sylfaen"/>
          <w:sz w:val="26"/>
          <w:szCs w:val="26"/>
          <w:lang w:val="af-ZA"/>
        </w:rPr>
        <w:t xml:space="preserve"> </w:t>
      </w:r>
      <w:r>
        <w:rPr>
          <w:rFonts w:ascii="GHEA Grapalat" w:hAnsi="GHEA Grapalat" w:cs="Sylfaen"/>
          <w:sz w:val="26"/>
          <w:szCs w:val="26"/>
          <w:lang w:val="af-ZA"/>
        </w:rPr>
        <w:t xml:space="preserve">աղյուսակում  </w:t>
      </w:r>
    </w:p>
    <w:p w:rsidR="0047251D" w:rsidRDefault="0047251D" w:rsidP="00591476">
      <w:pPr>
        <w:spacing w:after="0"/>
        <w:jc w:val="center"/>
        <w:rPr>
          <w:rFonts w:ascii="GHEA Grapalat" w:hAnsi="GHEA Grapalat" w:cs="Sylfaen"/>
          <w:b/>
          <w:sz w:val="26"/>
          <w:szCs w:val="26"/>
          <w:lang w:val="af-ZA" w:bidi="he-IL"/>
        </w:rPr>
      </w:pPr>
    </w:p>
    <w:p w:rsidR="0047251D" w:rsidRDefault="0047251D" w:rsidP="00591476">
      <w:pPr>
        <w:spacing w:after="0"/>
        <w:jc w:val="center"/>
        <w:rPr>
          <w:rFonts w:ascii="GHEA Grapalat" w:hAnsi="GHEA Grapalat" w:cs="Sylfaen"/>
          <w:b/>
          <w:sz w:val="26"/>
          <w:szCs w:val="26"/>
          <w:lang w:val="af-ZA" w:bidi="he-IL"/>
        </w:rPr>
      </w:pPr>
    </w:p>
    <w:p w:rsidR="0047251D" w:rsidRDefault="0047251D" w:rsidP="00591476">
      <w:pPr>
        <w:spacing w:after="0"/>
        <w:jc w:val="center"/>
        <w:rPr>
          <w:rFonts w:ascii="GHEA Grapalat" w:hAnsi="GHEA Grapalat" w:cs="Sylfaen"/>
          <w:b/>
          <w:sz w:val="26"/>
          <w:szCs w:val="26"/>
          <w:lang w:val="af-ZA" w:bidi="he-IL"/>
        </w:rPr>
      </w:pPr>
    </w:p>
    <w:p w:rsidR="0047251D" w:rsidRDefault="0047251D" w:rsidP="00591476">
      <w:pPr>
        <w:spacing w:after="0"/>
        <w:jc w:val="center"/>
        <w:rPr>
          <w:rFonts w:ascii="GHEA Grapalat" w:hAnsi="GHEA Grapalat" w:cs="Sylfaen"/>
          <w:b/>
          <w:sz w:val="26"/>
          <w:szCs w:val="26"/>
          <w:lang w:val="af-ZA" w:bidi="he-IL"/>
        </w:rPr>
      </w:pPr>
    </w:p>
    <w:p w:rsidR="0047251D" w:rsidRDefault="0047251D" w:rsidP="00591476">
      <w:pPr>
        <w:spacing w:after="0"/>
        <w:jc w:val="center"/>
        <w:rPr>
          <w:rFonts w:ascii="GHEA Grapalat" w:hAnsi="GHEA Grapalat" w:cs="Sylfaen"/>
          <w:b/>
          <w:sz w:val="26"/>
          <w:szCs w:val="26"/>
          <w:lang w:val="af-ZA" w:bidi="he-IL"/>
        </w:rPr>
      </w:pPr>
    </w:p>
    <w:p w:rsidR="0047251D" w:rsidRDefault="0047251D" w:rsidP="00591476">
      <w:pPr>
        <w:spacing w:after="0"/>
        <w:jc w:val="center"/>
        <w:rPr>
          <w:rFonts w:ascii="GHEA Grapalat" w:hAnsi="GHEA Grapalat" w:cs="Sylfaen"/>
          <w:b/>
          <w:sz w:val="26"/>
          <w:szCs w:val="26"/>
          <w:lang w:val="af-ZA" w:bidi="he-IL"/>
        </w:rPr>
      </w:pPr>
    </w:p>
    <w:p w:rsidR="0047251D" w:rsidRDefault="0047251D" w:rsidP="00591476">
      <w:pPr>
        <w:spacing w:after="0"/>
        <w:jc w:val="center"/>
        <w:rPr>
          <w:rFonts w:ascii="GHEA Grapalat" w:hAnsi="GHEA Grapalat" w:cs="Sylfaen"/>
          <w:b/>
          <w:sz w:val="26"/>
          <w:szCs w:val="26"/>
          <w:lang w:val="af-ZA" w:bidi="he-IL"/>
        </w:rPr>
      </w:pPr>
    </w:p>
    <w:p w:rsidR="00591476" w:rsidRPr="00B951E2" w:rsidRDefault="00591476" w:rsidP="00591476">
      <w:pPr>
        <w:spacing w:after="0"/>
        <w:jc w:val="center"/>
        <w:rPr>
          <w:rFonts w:ascii="GHEA Grapalat" w:hAnsi="GHEA Grapalat"/>
          <w:b/>
          <w:sz w:val="26"/>
          <w:szCs w:val="26"/>
          <w:lang w:val="af-ZA" w:bidi="he-IL"/>
        </w:rPr>
      </w:pPr>
      <w:bookmarkStart w:id="0" w:name="_GoBack"/>
      <w:bookmarkEnd w:id="0"/>
      <w:r w:rsidRPr="00B951E2">
        <w:rPr>
          <w:rFonts w:ascii="GHEA Grapalat" w:hAnsi="GHEA Grapalat" w:cs="Sylfaen"/>
          <w:b/>
          <w:sz w:val="26"/>
          <w:szCs w:val="26"/>
          <w:lang w:val="af-ZA" w:bidi="he-IL"/>
        </w:rPr>
        <w:lastRenderedPageBreak/>
        <w:t>Տեղեկանք</w:t>
      </w:r>
    </w:p>
    <w:p w:rsidR="00591476" w:rsidRPr="00B951E2" w:rsidRDefault="00591476" w:rsidP="00591476">
      <w:pPr>
        <w:spacing w:after="0"/>
        <w:jc w:val="center"/>
        <w:rPr>
          <w:rFonts w:ascii="GHEA Grapalat" w:hAnsi="GHEA Grapalat" w:cs="Sylfaen"/>
          <w:b/>
          <w:sz w:val="26"/>
          <w:szCs w:val="26"/>
          <w:lang w:val="af-ZA" w:bidi="he-IL"/>
        </w:rPr>
      </w:pPr>
      <w:r w:rsidRPr="00B951E2">
        <w:rPr>
          <w:rFonts w:ascii="GHEA Grapalat" w:hAnsi="GHEA Grapalat" w:cs="Sylfaen"/>
          <w:b/>
          <w:sz w:val="26"/>
          <w:szCs w:val="26"/>
          <w:lang w:val="hy-AM"/>
        </w:rPr>
        <w:t>Հայաստանի Հանրապետության</w:t>
      </w:r>
      <w:r w:rsidRPr="00B951E2">
        <w:rPr>
          <w:rFonts w:ascii="GHEA Grapalat" w:hAnsi="GHEA Grapalat" w:cs="Sylfaen"/>
          <w:b/>
          <w:sz w:val="26"/>
          <w:szCs w:val="26"/>
          <w:lang w:val="af-ZA"/>
        </w:rPr>
        <w:t xml:space="preserve"> </w:t>
      </w:r>
      <w:r w:rsidRPr="00B951E2">
        <w:rPr>
          <w:rFonts w:ascii="GHEA Grapalat" w:hAnsi="GHEA Grapalat" w:cs="Sylfaen"/>
          <w:b/>
          <w:sz w:val="26"/>
          <w:szCs w:val="26"/>
          <w:lang w:val="hy-AM"/>
        </w:rPr>
        <w:t>կառավարության</w:t>
      </w:r>
      <w:r w:rsidRPr="00B951E2">
        <w:rPr>
          <w:rFonts w:ascii="GHEA Grapalat" w:hAnsi="GHEA Grapalat" w:cs="Sylfaen"/>
          <w:b/>
          <w:sz w:val="26"/>
          <w:szCs w:val="26"/>
          <w:lang w:val="af-ZA"/>
        </w:rPr>
        <w:t xml:space="preserve"> </w:t>
      </w:r>
      <w:r w:rsidRPr="0026247C">
        <w:rPr>
          <w:rFonts w:ascii="GHEA Grapalat" w:hAnsi="GHEA Grapalat"/>
          <w:b/>
          <w:sz w:val="26"/>
          <w:szCs w:val="26"/>
          <w:lang w:val="hy-AM"/>
        </w:rPr>
        <w:t>«</w:t>
      </w:r>
      <w:r w:rsidRPr="0026247C">
        <w:rPr>
          <w:rFonts w:ascii="GHEA Grapalat" w:hAnsi="GHEA Grapalat"/>
          <w:b/>
          <w:spacing w:val="-8"/>
          <w:sz w:val="26"/>
          <w:szCs w:val="26"/>
        </w:rPr>
        <w:t>Հայաստանի</w:t>
      </w:r>
      <w:r w:rsidRPr="0026247C">
        <w:rPr>
          <w:rFonts w:ascii="GHEA Grapalat" w:hAnsi="GHEA Grapalat"/>
          <w:b/>
          <w:spacing w:val="-8"/>
          <w:sz w:val="26"/>
          <w:szCs w:val="26"/>
          <w:lang w:val="af-ZA"/>
        </w:rPr>
        <w:t xml:space="preserve"> </w:t>
      </w:r>
      <w:r w:rsidRPr="0026247C">
        <w:rPr>
          <w:rFonts w:ascii="GHEA Grapalat" w:hAnsi="GHEA Grapalat"/>
          <w:b/>
          <w:spacing w:val="-8"/>
          <w:sz w:val="26"/>
          <w:szCs w:val="26"/>
        </w:rPr>
        <w:t>Հանրապետության</w:t>
      </w:r>
      <w:r w:rsidRPr="0026247C">
        <w:rPr>
          <w:rFonts w:ascii="GHEA Grapalat" w:hAnsi="GHEA Grapalat"/>
          <w:b/>
          <w:spacing w:val="-8"/>
          <w:sz w:val="26"/>
          <w:szCs w:val="26"/>
          <w:lang w:val="af-ZA"/>
        </w:rPr>
        <w:t xml:space="preserve"> կառավարության 2016 թվա</w:t>
      </w:r>
      <w:r w:rsidRPr="0026247C">
        <w:rPr>
          <w:rFonts w:ascii="GHEA Grapalat" w:hAnsi="GHEA Grapalat"/>
          <w:b/>
          <w:spacing w:val="-8"/>
          <w:sz w:val="26"/>
          <w:szCs w:val="26"/>
          <w:lang w:val="ru-RU"/>
        </w:rPr>
        <w:softHyphen/>
      </w:r>
      <w:r w:rsidRPr="0026247C">
        <w:rPr>
          <w:rFonts w:ascii="GHEA Grapalat" w:hAnsi="GHEA Grapalat"/>
          <w:b/>
          <w:spacing w:val="-8"/>
          <w:sz w:val="26"/>
          <w:szCs w:val="26"/>
          <w:lang w:val="af-ZA"/>
        </w:rPr>
        <w:t xml:space="preserve">կանի դեկտեմբերի 29-ի </w:t>
      </w:r>
      <w:r w:rsidRPr="0026247C">
        <w:rPr>
          <w:rFonts w:ascii="GHEA Grapalat" w:hAnsi="GHEA Grapalat"/>
          <w:b/>
          <w:spacing w:val="-8"/>
          <w:sz w:val="26"/>
          <w:szCs w:val="26"/>
          <w:lang w:val="ru-RU"/>
        </w:rPr>
        <w:t>N</w:t>
      </w:r>
      <w:r w:rsidRPr="0026247C">
        <w:rPr>
          <w:rFonts w:ascii="GHEA Grapalat" w:hAnsi="GHEA Grapalat"/>
          <w:b/>
          <w:spacing w:val="-8"/>
          <w:sz w:val="26"/>
          <w:szCs w:val="26"/>
          <w:lang w:val="hy-AM"/>
        </w:rPr>
        <w:t xml:space="preserve">1313-Ն որոշման </w:t>
      </w:r>
      <w:r w:rsidRPr="002A20A6">
        <w:rPr>
          <w:rFonts w:ascii="GHEA Grapalat" w:hAnsi="GHEA Grapalat"/>
          <w:b/>
          <w:spacing w:val="-8"/>
          <w:sz w:val="26"/>
          <w:szCs w:val="26"/>
          <w:lang w:val="hy-AM"/>
        </w:rPr>
        <w:t>մեջ</w:t>
      </w:r>
      <w:r w:rsidRPr="002A20A6">
        <w:rPr>
          <w:rFonts w:ascii="GHEA Grapalat" w:hAnsi="GHEA Grapalat"/>
          <w:b/>
          <w:sz w:val="26"/>
          <w:szCs w:val="26"/>
          <w:lang w:val="af-ZA"/>
        </w:rPr>
        <w:t xml:space="preserve"> </w:t>
      </w:r>
      <w:r w:rsidRPr="0026247C">
        <w:rPr>
          <w:rFonts w:ascii="GHEA Grapalat" w:hAnsi="GHEA Grapalat"/>
          <w:b/>
          <w:sz w:val="26"/>
          <w:szCs w:val="26"/>
        </w:rPr>
        <w:t>փոփոխություններ</w:t>
      </w:r>
      <w:r w:rsidRPr="0026247C">
        <w:rPr>
          <w:rFonts w:ascii="GHEA Grapalat" w:hAnsi="GHEA Grapalat"/>
          <w:b/>
          <w:sz w:val="26"/>
          <w:szCs w:val="26"/>
          <w:lang w:val="ru-RU"/>
        </w:rPr>
        <w:t xml:space="preserve"> կատարելու մասին</w:t>
      </w:r>
      <w:r w:rsidRPr="0026247C">
        <w:rPr>
          <w:rFonts w:ascii="Arial Unicode" w:hAnsi="Arial Unicode"/>
          <w:b/>
          <w:sz w:val="24"/>
          <w:szCs w:val="24"/>
        </w:rPr>
        <w:t>»</w:t>
      </w:r>
      <w:r>
        <w:rPr>
          <w:rFonts w:ascii="Arial Unicode" w:hAnsi="Arial Unicode"/>
          <w:sz w:val="24"/>
          <w:szCs w:val="24"/>
          <w:lang w:val="ru-RU"/>
        </w:rPr>
        <w:t xml:space="preserve"> </w:t>
      </w:r>
      <w:r w:rsidRPr="00B951E2">
        <w:rPr>
          <w:rFonts w:ascii="GHEA Grapalat" w:hAnsi="GHEA Grapalat" w:cs="Sylfaen"/>
          <w:b/>
          <w:sz w:val="26"/>
          <w:szCs w:val="26"/>
          <w:lang w:val="hy-AM"/>
        </w:rPr>
        <w:t>որոշման</w:t>
      </w:r>
      <w:r w:rsidRPr="00B951E2">
        <w:rPr>
          <w:rFonts w:ascii="GHEA Grapalat" w:hAnsi="GHEA Grapalat" w:cs="Sylfaen"/>
          <w:b/>
          <w:sz w:val="26"/>
          <w:szCs w:val="26"/>
          <w:lang w:val="af-ZA"/>
        </w:rPr>
        <w:t xml:space="preserve"> </w:t>
      </w:r>
      <w:r w:rsidRPr="00B951E2">
        <w:rPr>
          <w:rFonts w:ascii="GHEA Grapalat" w:hAnsi="GHEA Grapalat" w:cs="Sylfaen"/>
          <w:b/>
          <w:sz w:val="26"/>
          <w:szCs w:val="26"/>
          <w:lang w:val="af-ZA" w:bidi="he-IL"/>
        </w:rPr>
        <w:t>նախագիծն ընդունելուց հետո իրավական այլ ակտերում փոփոխություններ կատարելու մասին</w:t>
      </w:r>
    </w:p>
    <w:p w:rsidR="00591476" w:rsidRPr="00B951E2" w:rsidRDefault="00591476" w:rsidP="00591476">
      <w:pPr>
        <w:spacing w:after="0"/>
        <w:ind w:firstLine="720"/>
        <w:jc w:val="both"/>
        <w:rPr>
          <w:rFonts w:ascii="GHEA Grapalat" w:hAnsi="GHEA Grapalat" w:cs="Times Armenian"/>
          <w:sz w:val="26"/>
          <w:szCs w:val="26"/>
          <w:lang w:val="af-ZA" w:bidi="he-IL"/>
        </w:rPr>
      </w:pPr>
      <w:r w:rsidRPr="00B951E2">
        <w:rPr>
          <w:rFonts w:ascii="GHEA Grapalat" w:hAnsi="GHEA Grapalat" w:cs="Sylfaen"/>
          <w:sz w:val="26"/>
          <w:szCs w:val="26"/>
          <w:lang w:val="af-ZA" w:bidi="he-IL"/>
        </w:rPr>
        <w:t xml:space="preserve">1. ՀՀ </w:t>
      </w:r>
      <w:r w:rsidRPr="00B951E2">
        <w:rPr>
          <w:rFonts w:ascii="GHEA Grapalat" w:hAnsi="GHEA Grapalat" w:cs="Sylfaen"/>
          <w:sz w:val="26"/>
          <w:szCs w:val="26"/>
          <w:lang w:val="hy-AM" w:bidi="he-IL"/>
        </w:rPr>
        <w:t>կ</w:t>
      </w:r>
      <w:r w:rsidRPr="00B951E2">
        <w:rPr>
          <w:rFonts w:ascii="GHEA Grapalat" w:hAnsi="GHEA Grapalat" w:cs="Sylfaen"/>
          <w:sz w:val="26"/>
          <w:szCs w:val="26"/>
          <w:lang w:val="af-ZA" w:bidi="he-IL"/>
        </w:rPr>
        <w:t xml:space="preserve">առավարության </w:t>
      </w:r>
      <w:r w:rsidRPr="00642522">
        <w:rPr>
          <w:rFonts w:ascii="GHEA Grapalat" w:hAnsi="GHEA Grapalat"/>
          <w:sz w:val="26"/>
          <w:szCs w:val="26"/>
          <w:lang w:val="hy-AM"/>
        </w:rPr>
        <w:t>«</w:t>
      </w:r>
      <w:r w:rsidRPr="00642522">
        <w:rPr>
          <w:rFonts w:ascii="GHEA Grapalat" w:hAnsi="GHEA Grapalat"/>
          <w:spacing w:val="-8"/>
          <w:sz w:val="26"/>
          <w:szCs w:val="26"/>
        </w:rPr>
        <w:t>Հայաստանի</w:t>
      </w:r>
      <w:r w:rsidRPr="00642522">
        <w:rPr>
          <w:rFonts w:ascii="GHEA Grapalat" w:hAnsi="GHEA Grapalat"/>
          <w:spacing w:val="-8"/>
          <w:sz w:val="26"/>
          <w:szCs w:val="26"/>
          <w:lang w:val="af-ZA"/>
        </w:rPr>
        <w:t xml:space="preserve"> </w:t>
      </w:r>
      <w:r w:rsidRPr="00642522">
        <w:rPr>
          <w:rFonts w:ascii="GHEA Grapalat" w:hAnsi="GHEA Grapalat"/>
          <w:spacing w:val="-8"/>
          <w:sz w:val="26"/>
          <w:szCs w:val="26"/>
        </w:rPr>
        <w:t>Հանրապետության</w:t>
      </w:r>
      <w:r w:rsidRPr="00642522">
        <w:rPr>
          <w:rFonts w:ascii="GHEA Grapalat" w:hAnsi="GHEA Grapalat"/>
          <w:spacing w:val="-8"/>
          <w:sz w:val="26"/>
          <w:szCs w:val="26"/>
          <w:lang w:val="af-ZA"/>
        </w:rPr>
        <w:t xml:space="preserve"> կառավարու</w:t>
      </w:r>
      <w:r>
        <w:rPr>
          <w:rFonts w:ascii="GHEA Grapalat" w:hAnsi="GHEA Grapalat"/>
          <w:spacing w:val="-8"/>
          <w:sz w:val="26"/>
          <w:szCs w:val="26"/>
          <w:lang w:val="af-ZA"/>
        </w:rPr>
        <w:softHyphen/>
      </w:r>
      <w:r w:rsidRPr="00642522">
        <w:rPr>
          <w:rFonts w:ascii="GHEA Grapalat" w:hAnsi="GHEA Grapalat"/>
          <w:spacing w:val="-8"/>
          <w:sz w:val="26"/>
          <w:szCs w:val="26"/>
          <w:lang w:val="af-ZA"/>
        </w:rPr>
        <w:t>թյան 2016 թվա</w:t>
      </w:r>
      <w:r w:rsidRPr="00642522">
        <w:rPr>
          <w:rFonts w:ascii="GHEA Grapalat" w:hAnsi="GHEA Grapalat"/>
          <w:spacing w:val="-8"/>
          <w:sz w:val="26"/>
          <w:szCs w:val="26"/>
          <w:lang w:val="ru-RU"/>
        </w:rPr>
        <w:softHyphen/>
      </w:r>
      <w:r w:rsidRPr="00642522">
        <w:rPr>
          <w:rFonts w:ascii="GHEA Grapalat" w:hAnsi="GHEA Grapalat"/>
          <w:spacing w:val="-8"/>
          <w:sz w:val="26"/>
          <w:szCs w:val="26"/>
          <w:lang w:val="af-ZA"/>
        </w:rPr>
        <w:t xml:space="preserve">կանի դեկտեմբերի 29-ի </w:t>
      </w:r>
      <w:r w:rsidRPr="00642522">
        <w:rPr>
          <w:rFonts w:ascii="GHEA Grapalat" w:hAnsi="GHEA Grapalat"/>
          <w:spacing w:val="-8"/>
          <w:sz w:val="26"/>
          <w:szCs w:val="26"/>
          <w:lang w:val="ru-RU"/>
        </w:rPr>
        <w:t>N</w:t>
      </w:r>
      <w:r w:rsidRPr="00642522">
        <w:rPr>
          <w:rFonts w:ascii="GHEA Grapalat" w:hAnsi="GHEA Grapalat"/>
          <w:spacing w:val="-8"/>
          <w:sz w:val="26"/>
          <w:szCs w:val="26"/>
          <w:lang w:val="hy-AM"/>
        </w:rPr>
        <w:t xml:space="preserve">1313-Ն որոշման </w:t>
      </w:r>
      <w:r>
        <w:rPr>
          <w:rFonts w:ascii="GHEA Grapalat" w:hAnsi="GHEA Grapalat"/>
          <w:spacing w:val="-8"/>
          <w:sz w:val="26"/>
          <w:szCs w:val="26"/>
          <w:lang w:val="hy-AM"/>
        </w:rPr>
        <w:t>մեջ</w:t>
      </w:r>
      <w:r w:rsidRPr="008236C5">
        <w:rPr>
          <w:rFonts w:ascii="GHEA Grapalat" w:hAnsi="GHEA Grapalat"/>
          <w:sz w:val="26"/>
          <w:szCs w:val="26"/>
          <w:lang w:val="af-ZA"/>
        </w:rPr>
        <w:t xml:space="preserve"> </w:t>
      </w:r>
      <w:r w:rsidRPr="00642522">
        <w:rPr>
          <w:rFonts w:ascii="GHEA Grapalat" w:hAnsi="GHEA Grapalat"/>
          <w:sz w:val="26"/>
          <w:szCs w:val="26"/>
        </w:rPr>
        <w:t>փոփոխու</w:t>
      </w:r>
      <w:r>
        <w:rPr>
          <w:rFonts w:ascii="GHEA Grapalat" w:hAnsi="GHEA Grapalat"/>
          <w:sz w:val="26"/>
          <w:szCs w:val="26"/>
        </w:rPr>
        <w:softHyphen/>
      </w:r>
      <w:r w:rsidRPr="00642522">
        <w:rPr>
          <w:rFonts w:ascii="GHEA Grapalat" w:hAnsi="GHEA Grapalat"/>
          <w:sz w:val="26"/>
          <w:szCs w:val="26"/>
        </w:rPr>
        <w:t>թյուններ</w:t>
      </w:r>
      <w:r w:rsidRPr="00642522">
        <w:rPr>
          <w:rFonts w:ascii="GHEA Grapalat" w:hAnsi="GHEA Grapalat"/>
          <w:sz w:val="26"/>
          <w:szCs w:val="26"/>
          <w:lang w:val="ru-RU"/>
        </w:rPr>
        <w:t xml:space="preserve"> կատարելու մասին</w:t>
      </w:r>
      <w:r w:rsidRPr="00642522">
        <w:rPr>
          <w:rFonts w:ascii="Arial Unicode" w:hAnsi="Arial Unicode"/>
          <w:sz w:val="24"/>
          <w:szCs w:val="24"/>
        </w:rPr>
        <w:t>»</w:t>
      </w:r>
      <w:r w:rsidRPr="00642522">
        <w:rPr>
          <w:rFonts w:ascii="Arial Unicode" w:hAnsi="Arial Unicode"/>
          <w:sz w:val="24"/>
          <w:szCs w:val="24"/>
          <w:lang w:val="ru-RU"/>
        </w:rPr>
        <w:t xml:space="preserve"> </w:t>
      </w:r>
      <w:r w:rsidRPr="00B951E2">
        <w:rPr>
          <w:rFonts w:ascii="GHEA Grapalat" w:hAnsi="GHEA Grapalat"/>
          <w:sz w:val="26"/>
          <w:szCs w:val="26"/>
          <w:lang w:val="af-ZA"/>
        </w:rPr>
        <w:t xml:space="preserve"> </w:t>
      </w:r>
      <w:r w:rsidRPr="00B951E2">
        <w:rPr>
          <w:rFonts w:ascii="GHEA Grapalat" w:hAnsi="GHEA Grapalat" w:cs="Sylfaen"/>
          <w:sz w:val="26"/>
          <w:szCs w:val="26"/>
          <w:lang w:val="af-ZA" w:bidi="he-IL"/>
        </w:rPr>
        <w:t>որոշման նախագիծն ընդունելու առնչու</w:t>
      </w:r>
      <w:r>
        <w:rPr>
          <w:rFonts w:ascii="GHEA Grapalat" w:hAnsi="GHEA Grapalat" w:cs="Sylfaen"/>
          <w:sz w:val="26"/>
          <w:szCs w:val="26"/>
          <w:lang w:val="af-ZA" w:bidi="he-IL"/>
        </w:rPr>
        <w:softHyphen/>
      </w:r>
      <w:r w:rsidRPr="00B951E2">
        <w:rPr>
          <w:rFonts w:ascii="GHEA Grapalat" w:hAnsi="GHEA Grapalat" w:cs="Sylfaen"/>
          <w:sz w:val="26"/>
          <w:szCs w:val="26"/>
          <w:lang w:val="af-ZA" w:bidi="he-IL"/>
        </w:rPr>
        <w:t>թյամբ ՀՀ իրավական այլ ակտերում փոփո</w:t>
      </w:r>
      <w:r w:rsidRPr="00B951E2">
        <w:rPr>
          <w:rFonts w:ascii="GHEA Grapalat" w:hAnsi="GHEA Grapalat" w:cs="Sylfaen"/>
          <w:sz w:val="26"/>
          <w:szCs w:val="26"/>
          <w:lang w:val="af-ZA" w:bidi="he-IL"/>
        </w:rPr>
        <w:softHyphen/>
        <w:t>խու</w:t>
      </w:r>
      <w:r w:rsidRPr="00B951E2">
        <w:rPr>
          <w:rFonts w:ascii="GHEA Grapalat" w:hAnsi="GHEA Grapalat" w:cs="Sylfaen"/>
          <w:sz w:val="26"/>
          <w:szCs w:val="26"/>
          <w:lang w:val="af-ZA" w:bidi="he-IL"/>
        </w:rPr>
        <w:softHyphen/>
        <w:t>թյուններ չեն կատարվելու</w:t>
      </w:r>
      <w:r w:rsidRPr="00B951E2">
        <w:rPr>
          <w:rFonts w:ascii="GHEA Grapalat" w:hAnsi="GHEA Grapalat" w:cs="Times Armenian"/>
          <w:sz w:val="26"/>
          <w:szCs w:val="26"/>
          <w:lang w:val="af-ZA" w:bidi="he-IL"/>
        </w:rPr>
        <w:t>:</w:t>
      </w:r>
    </w:p>
    <w:p w:rsidR="00591476" w:rsidRPr="00B951E2" w:rsidRDefault="00591476" w:rsidP="00591476">
      <w:pPr>
        <w:spacing w:after="0"/>
        <w:ind w:firstLine="709"/>
        <w:jc w:val="both"/>
        <w:rPr>
          <w:rFonts w:ascii="GHEA Grapalat" w:hAnsi="GHEA Grapalat"/>
          <w:sz w:val="26"/>
          <w:szCs w:val="26"/>
          <w:lang w:val="af-ZA"/>
        </w:rPr>
      </w:pPr>
      <w:r w:rsidRPr="00B951E2">
        <w:rPr>
          <w:rFonts w:ascii="GHEA Grapalat" w:hAnsi="GHEA Grapalat"/>
          <w:sz w:val="26"/>
          <w:szCs w:val="26"/>
          <w:lang w:val="af-ZA"/>
        </w:rPr>
        <w:t>2. Միջազգային պայմանագրերով ստանձնած պարտավորու</w:t>
      </w:r>
      <w:r>
        <w:rPr>
          <w:rFonts w:ascii="GHEA Grapalat" w:hAnsi="GHEA Grapalat"/>
          <w:sz w:val="26"/>
          <w:szCs w:val="26"/>
          <w:lang w:val="af-ZA"/>
        </w:rPr>
        <w:softHyphen/>
      </w:r>
      <w:r w:rsidRPr="00B951E2">
        <w:rPr>
          <w:rFonts w:ascii="GHEA Grapalat" w:hAnsi="GHEA Grapalat"/>
          <w:sz w:val="26"/>
          <w:szCs w:val="26"/>
          <w:lang w:val="af-ZA"/>
        </w:rPr>
        <w:t>թյունների հետ հա</w:t>
      </w:r>
      <w:r w:rsidRPr="00B951E2">
        <w:rPr>
          <w:rFonts w:ascii="GHEA Grapalat" w:hAnsi="GHEA Grapalat"/>
          <w:sz w:val="26"/>
          <w:szCs w:val="26"/>
          <w:lang w:val="af-ZA"/>
        </w:rPr>
        <w:softHyphen/>
        <w:t xml:space="preserve">մապատասխանությունը </w:t>
      </w:r>
    </w:p>
    <w:p w:rsidR="00591476" w:rsidRPr="00B951E2" w:rsidRDefault="00591476" w:rsidP="00591476">
      <w:pPr>
        <w:pStyle w:val="ListParagraph"/>
        <w:tabs>
          <w:tab w:val="left" w:pos="709"/>
        </w:tabs>
        <w:spacing w:after="0"/>
        <w:ind w:left="0" w:firstLine="709"/>
        <w:jc w:val="both"/>
        <w:rPr>
          <w:rFonts w:ascii="GHEA Grapalat" w:hAnsi="GHEA Grapalat"/>
          <w:sz w:val="26"/>
          <w:szCs w:val="26"/>
          <w:lang w:val="af-ZA"/>
        </w:rPr>
      </w:pPr>
      <w:r w:rsidRPr="00B951E2">
        <w:rPr>
          <w:rFonts w:ascii="GHEA Grapalat" w:hAnsi="GHEA Grapalat"/>
          <w:sz w:val="26"/>
          <w:szCs w:val="26"/>
        </w:rPr>
        <w:t>Համապատասխանում</w:t>
      </w:r>
      <w:r w:rsidRPr="00B951E2">
        <w:rPr>
          <w:rFonts w:ascii="GHEA Grapalat" w:hAnsi="GHEA Grapalat"/>
          <w:sz w:val="26"/>
          <w:szCs w:val="26"/>
          <w:lang w:val="af-ZA"/>
        </w:rPr>
        <w:t xml:space="preserve"> </w:t>
      </w:r>
      <w:r w:rsidRPr="00B951E2">
        <w:rPr>
          <w:rFonts w:ascii="GHEA Grapalat" w:hAnsi="GHEA Grapalat"/>
          <w:sz w:val="26"/>
          <w:szCs w:val="26"/>
        </w:rPr>
        <w:t>է</w:t>
      </w:r>
      <w:r w:rsidRPr="00B951E2">
        <w:rPr>
          <w:rFonts w:ascii="GHEA Grapalat" w:hAnsi="GHEA Grapalat"/>
          <w:sz w:val="26"/>
          <w:szCs w:val="26"/>
          <w:lang w:val="af-ZA"/>
        </w:rPr>
        <w:t>:</w:t>
      </w:r>
    </w:p>
    <w:p w:rsidR="00591476" w:rsidRPr="00B951E2" w:rsidRDefault="00591476" w:rsidP="00591476">
      <w:pPr>
        <w:spacing w:after="0"/>
        <w:jc w:val="center"/>
        <w:rPr>
          <w:rFonts w:ascii="GHEA Grapalat" w:hAnsi="GHEA Grapalat"/>
          <w:b/>
          <w:sz w:val="26"/>
          <w:szCs w:val="26"/>
          <w:lang w:val="af-ZA" w:bidi="he-IL"/>
        </w:rPr>
      </w:pPr>
      <w:r w:rsidRPr="00B951E2">
        <w:rPr>
          <w:rFonts w:ascii="GHEA Grapalat" w:hAnsi="GHEA Grapalat" w:cs="Sylfaen"/>
          <w:b/>
          <w:sz w:val="26"/>
          <w:szCs w:val="26"/>
          <w:lang w:val="af-ZA" w:bidi="he-IL"/>
        </w:rPr>
        <w:t>Տեղեկանք</w:t>
      </w:r>
    </w:p>
    <w:p w:rsidR="00591476" w:rsidRPr="00B951E2" w:rsidRDefault="00591476" w:rsidP="00591476">
      <w:pPr>
        <w:spacing w:after="0"/>
        <w:jc w:val="center"/>
        <w:rPr>
          <w:rFonts w:ascii="GHEA Grapalat" w:hAnsi="GHEA Grapalat" w:cs="Sylfaen"/>
          <w:b/>
          <w:sz w:val="26"/>
          <w:szCs w:val="26"/>
          <w:lang w:val="af-ZA" w:bidi="he-IL"/>
        </w:rPr>
      </w:pPr>
      <w:r w:rsidRPr="00B951E2">
        <w:rPr>
          <w:rFonts w:ascii="GHEA Grapalat" w:hAnsi="GHEA Grapalat" w:cs="Sylfaen"/>
          <w:b/>
          <w:sz w:val="26"/>
          <w:szCs w:val="26"/>
        </w:rPr>
        <w:t>Հայաստանի</w:t>
      </w:r>
      <w:r w:rsidRPr="00B951E2">
        <w:rPr>
          <w:rFonts w:ascii="GHEA Grapalat" w:hAnsi="GHEA Grapalat" w:cs="Sylfaen"/>
          <w:b/>
          <w:sz w:val="26"/>
          <w:szCs w:val="26"/>
          <w:lang w:val="af-ZA"/>
        </w:rPr>
        <w:t xml:space="preserve"> </w:t>
      </w:r>
      <w:r w:rsidRPr="00B951E2">
        <w:rPr>
          <w:rFonts w:ascii="GHEA Grapalat" w:hAnsi="GHEA Grapalat" w:cs="Sylfaen"/>
          <w:b/>
          <w:sz w:val="26"/>
          <w:szCs w:val="26"/>
        </w:rPr>
        <w:t>Հանրապետության</w:t>
      </w:r>
      <w:r w:rsidRPr="00B951E2">
        <w:rPr>
          <w:rFonts w:ascii="GHEA Grapalat" w:hAnsi="GHEA Grapalat" w:cs="Sylfaen"/>
          <w:b/>
          <w:sz w:val="26"/>
          <w:szCs w:val="26"/>
          <w:lang w:val="af-ZA"/>
        </w:rPr>
        <w:t xml:space="preserve"> </w:t>
      </w:r>
      <w:r w:rsidRPr="00B951E2">
        <w:rPr>
          <w:rFonts w:ascii="GHEA Grapalat" w:hAnsi="GHEA Grapalat" w:cs="Sylfaen"/>
          <w:b/>
          <w:sz w:val="26"/>
          <w:szCs w:val="26"/>
        </w:rPr>
        <w:t>կառավարության</w:t>
      </w:r>
      <w:r w:rsidRPr="00B951E2">
        <w:rPr>
          <w:rFonts w:ascii="GHEA Grapalat" w:hAnsi="GHEA Grapalat" w:cs="Sylfaen"/>
          <w:b/>
          <w:sz w:val="26"/>
          <w:szCs w:val="26"/>
          <w:lang w:val="af-ZA"/>
        </w:rPr>
        <w:t xml:space="preserve"> </w:t>
      </w:r>
      <w:r w:rsidRPr="0026247C">
        <w:rPr>
          <w:rFonts w:ascii="GHEA Grapalat" w:hAnsi="GHEA Grapalat"/>
          <w:b/>
          <w:sz w:val="26"/>
          <w:szCs w:val="26"/>
          <w:lang w:val="hy-AM"/>
        </w:rPr>
        <w:t>«</w:t>
      </w:r>
      <w:r w:rsidRPr="0026247C">
        <w:rPr>
          <w:rFonts w:ascii="GHEA Grapalat" w:hAnsi="GHEA Grapalat"/>
          <w:b/>
          <w:spacing w:val="-8"/>
          <w:sz w:val="26"/>
          <w:szCs w:val="26"/>
        </w:rPr>
        <w:t>Հայաստանի</w:t>
      </w:r>
      <w:r w:rsidRPr="0026247C">
        <w:rPr>
          <w:rFonts w:ascii="GHEA Grapalat" w:hAnsi="GHEA Grapalat"/>
          <w:b/>
          <w:spacing w:val="-8"/>
          <w:sz w:val="26"/>
          <w:szCs w:val="26"/>
          <w:lang w:val="af-ZA"/>
        </w:rPr>
        <w:t xml:space="preserve"> </w:t>
      </w:r>
      <w:r w:rsidRPr="0026247C">
        <w:rPr>
          <w:rFonts w:ascii="GHEA Grapalat" w:hAnsi="GHEA Grapalat"/>
          <w:b/>
          <w:spacing w:val="-8"/>
          <w:sz w:val="26"/>
          <w:szCs w:val="26"/>
        </w:rPr>
        <w:t>Հանրապետության</w:t>
      </w:r>
      <w:r w:rsidRPr="0026247C">
        <w:rPr>
          <w:rFonts w:ascii="GHEA Grapalat" w:hAnsi="GHEA Grapalat"/>
          <w:b/>
          <w:spacing w:val="-8"/>
          <w:sz w:val="26"/>
          <w:szCs w:val="26"/>
          <w:lang w:val="af-ZA"/>
        </w:rPr>
        <w:t xml:space="preserve"> կառավարության 2016 թվա</w:t>
      </w:r>
      <w:r w:rsidRPr="0026247C">
        <w:rPr>
          <w:rFonts w:ascii="GHEA Grapalat" w:hAnsi="GHEA Grapalat"/>
          <w:b/>
          <w:spacing w:val="-8"/>
          <w:sz w:val="26"/>
          <w:szCs w:val="26"/>
          <w:lang w:val="ru-RU"/>
        </w:rPr>
        <w:softHyphen/>
      </w:r>
      <w:r w:rsidRPr="0026247C">
        <w:rPr>
          <w:rFonts w:ascii="GHEA Grapalat" w:hAnsi="GHEA Grapalat"/>
          <w:b/>
          <w:spacing w:val="-8"/>
          <w:sz w:val="26"/>
          <w:szCs w:val="26"/>
          <w:lang w:val="af-ZA"/>
        </w:rPr>
        <w:t xml:space="preserve">կանի դեկտեմբերի 29-ի </w:t>
      </w:r>
      <w:r w:rsidRPr="0026247C">
        <w:rPr>
          <w:rFonts w:ascii="GHEA Grapalat" w:hAnsi="GHEA Grapalat"/>
          <w:b/>
          <w:spacing w:val="-8"/>
          <w:sz w:val="26"/>
          <w:szCs w:val="26"/>
          <w:lang w:val="ru-RU"/>
        </w:rPr>
        <w:t>N</w:t>
      </w:r>
      <w:r w:rsidRPr="0026247C">
        <w:rPr>
          <w:rFonts w:ascii="GHEA Grapalat" w:hAnsi="GHEA Grapalat"/>
          <w:b/>
          <w:spacing w:val="-8"/>
          <w:sz w:val="26"/>
          <w:szCs w:val="26"/>
          <w:lang w:val="hy-AM"/>
        </w:rPr>
        <w:t xml:space="preserve">1313-Ն որոշման </w:t>
      </w:r>
      <w:r w:rsidRPr="00F4174D">
        <w:rPr>
          <w:rFonts w:ascii="GHEA Grapalat" w:hAnsi="GHEA Grapalat"/>
          <w:b/>
          <w:spacing w:val="-8"/>
          <w:sz w:val="26"/>
          <w:szCs w:val="26"/>
          <w:lang w:val="hy-AM"/>
        </w:rPr>
        <w:t>մեջ</w:t>
      </w:r>
      <w:r w:rsidRPr="00F4174D">
        <w:rPr>
          <w:rFonts w:ascii="GHEA Grapalat" w:hAnsi="GHEA Grapalat"/>
          <w:b/>
          <w:sz w:val="26"/>
          <w:szCs w:val="26"/>
          <w:lang w:val="af-ZA"/>
        </w:rPr>
        <w:t xml:space="preserve"> </w:t>
      </w:r>
      <w:r w:rsidRPr="0026247C">
        <w:rPr>
          <w:rFonts w:ascii="GHEA Grapalat" w:hAnsi="GHEA Grapalat"/>
          <w:b/>
          <w:sz w:val="26"/>
          <w:szCs w:val="26"/>
        </w:rPr>
        <w:t>փոփոխություններ</w:t>
      </w:r>
      <w:r w:rsidRPr="0026247C">
        <w:rPr>
          <w:rFonts w:ascii="GHEA Grapalat" w:hAnsi="GHEA Grapalat"/>
          <w:b/>
          <w:sz w:val="26"/>
          <w:szCs w:val="26"/>
          <w:lang w:val="ru-RU"/>
        </w:rPr>
        <w:t xml:space="preserve"> կատարելու մասին</w:t>
      </w:r>
      <w:r w:rsidRPr="0026247C">
        <w:rPr>
          <w:rFonts w:ascii="Arial Unicode" w:hAnsi="Arial Unicode"/>
          <w:b/>
          <w:sz w:val="24"/>
          <w:szCs w:val="24"/>
        </w:rPr>
        <w:t>»</w:t>
      </w:r>
      <w:r>
        <w:rPr>
          <w:rFonts w:ascii="Arial Unicode" w:hAnsi="Arial Unicode"/>
          <w:sz w:val="24"/>
          <w:szCs w:val="24"/>
          <w:lang w:val="ru-RU"/>
        </w:rPr>
        <w:t xml:space="preserve"> </w:t>
      </w:r>
      <w:r w:rsidRPr="00B951E2">
        <w:rPr>
          <w:rFonts w:ascii="GHEA Grapalat" w:hAnsi="GHEA Grapalat"/>
          <w:b/>
          <w:sz w:val="26"/>
          <w:szCs w:val="26"/>
          <w:lang w:val="af-ZA"/>
        </w:rPr>
        <w:t xml:space="preserve"> </w:t>
      </w:r>
      <w:r w:rsidRPr="00B951E2">
        <w:rPr>
          <w:rFonts w:ascii="GHEA Grapalat" w:hAnsi="GHEA Grapalat" w:cs="Sylfaen"/>
          <w:b/>
          <w:sz w:val="26"/>
          <w:szCs w:val="26"/>
        </w:rPr>
        <w:t>որոշման</w:t>
      </w:r>
      <w:r w:rsidRPr="00B951E2">
        <w:rPr>
          <w:rFonts w:ascii="GHEA Grapalat" w:hAnsi="GHEA Grapalat" w:cs="Sylfaen"/>
          <w:b/>
          <w:sz w:val="26"/>
          <w:szCs w:val="26"/>
          <w:lang w:val="af-ZA"/>
        </w:rPr>
        <w:t xml:space="preserve"> </w:t>
      </w:r>
      <w:r w:rsidRPr="00B951E2">
        <w:rPr>
          <w:rFonts w:ascii="GHEA Grapalat" w:hAnsi="GHEA Grapalat" w:cs="Sylfaen"/>
          <w:b/>
          <w:sz w:val="26"/>
          <w:szCs w:val="26"/>
          <w:lang w:val="af-ZA" w:bidi="he-IL"/>
        </w:rPr>
        <w:t>նախագիծն ընդունելուց հետո լրացուցիչ ֆինանսական միջոցների և պետական բյուջեի եկամուտներում ու ծախսերում փոփոխություններ կատարելու մասին</w:t>
      </w:r>
    </w:p>
    <w:p w:rsidR="00591476" w:rsidRDefault="00591476" w:rsidP="00591476">
      <w:pPr>
        <w:spacing w:after="0"/>
        <w:ind w:firstLine="720"/>
        <w:jc w:val="both"/>
        <w:rPr>
          <w:rFonts w:ascii="GHEA Grapalat" w:hAnsi="GHEA Grapalat" w:cs="Sylfaen"/>
          <w:sz w:val="26"/>
          <w:szCs w:val="26"/>
          <w:lang w:val="hy-AM" w:bidi="he-IL"/>
        </w:rPr>
      </w:pPr>
      <w:r w:rsidRPr="00B951E2">
        <w:rPr>
          <w:rFonts w:ascii="GHEA Grapalat" w:hAnsi="GHEA Grapalat" w:cs="Sylfaen"/>
          <w:sz w:val="26"/>
          <w:szCs w:val="26"/>
          <w:lang w:val="af-ZA" w:bidi="he-IL"/>
        </w:rPr>
        <w:t xml:space="preserve">ՀՀ </w:t>
      </w:r>
      <w:r w:rsidRPr="00B951E2">
        <w:rPr>
          <w:rFonts w:ascii="GHEA Grapalat" w:hAnsi="GHEA Grapalat" w:cs="Sylfaen"/>
          <w:sz w:val="26"/>
          <w:szCs w:val="26"/>
          <w:lang w:val="hy-AM" w:bidi="he-IL"/>
        </w:rPr>
        <w:t>կ</w:t>
      </w:r>
      <w:r w:rsidRPr="00B951E2">
        <w:rPr>
          <w:rFonts w:ascii="GHEA Grapalat" w:hAnsi="GHEA Grapalat" w:cs="Sylfaen"/>
          <w:sz w:val="26"/>
          <w:szCs w:val="26"/>
          <w:lang w:val="af-ZA" w:bidi="he-IL"/>
        </w:rPr>
        <w:t xml:space="preserve">առավարության </w:t>
      </w:r>
      <w:r w:rsidRPr="00642522">
        <w:rPr>
          <w:rFonts w:ascii="GHEA Grapalat" w:hAnsi="GHEA Grapalat"/>
          <w:sz w:val="26"/>
          <w:szCs w:val="26"/>
          <w:lang w:val="hy-AM"/>
        </w:rPr>
        <w:t>«</w:t>
      </w:r>
      <w:r w:rsidRPr="00642522">
        <w:rPr>
          <w:rFonts w:ascii="GHEA Grapalat" w:hAnsi="GHEA Grapalat"/>
          <w:spacing w:val="-8"/>
          <w:sz w:val="26"/>
          <w:szCs w:val="26"/>
        </w:rPr>
        <w:t>Հայաստանի</w:t>
      </w:r>
      <w:r w:rsidRPr="00642522">
        <w:rPr>
          <w:rFonts w:ascii="GHEA Grapalat" w:hAnsi="GHEA Grapalat"/>
          <w:spacing w:val="-8"/>
          <w:sz w:val="26"/>
          <w:szCs w:val="26"/>
          <w:lang w:val="af-ZA"/>
        </w:rPr>
        <w:t xml:space="preserve"> </w:t>
      </w:r>
      <w:r w:rsidRPr="00642522">
        <w:rPr>
          <w:rFonts w:ascii="GHEA Grapalat" w:hAnsi="GHEA Grapalat"/>
          <w:spacing w:val="-8"/>
          <w:sz w:val="26"/>
          <w:szCs w:val="26"/>
        </w:rPr>
        <w:t>Հանրապետության</w:t>
      </w:r>
      <w:r w:rsidRPr="00642522">
        <w:rPr>
          <w:rFonts w:ascii="GHEA Grapalat" w:hAnsi="GHEA Grapalat"/>
          <w:spacing w:val="-8"/>
          <w:sz w:val="26"/>
          <w:szCs w:val="26"/>
          <w:lang w:val="af-ZA"/>
        </w:rPr>
        <w:t xml:space="preserve"> կառավարու</w:t>
      </w:r>
      <w:r>
        <w:rPr>
          <w:rFonts w:ascii="GHEA Grapalat" w:hAnsi="GHEA Grapalat"/>
          <w:spacing w:val="-8"/>
          <w:sz w:val="26"/>
          <w:szCs w:val="26"/>
          <w:lang w:val="af-ZA"/>
        </w:rPr>
        <w:softHyphen/>
      </w:r>
      <w:r w:rsidRPr="00642522">
        <w:rPr>
          <w:rFonts w:ascii="GHEA Grapalat" w:hAnsi="GHEA Grapalat"/>
          <w:spacing w:val="-8"/>
          <w:sz w:val="26"/>
          <w:szCs w:val="26"/>
          <w:lang w:val="af-ZA"/>
        </w:rPr>
        <w:t>թյան 2016 թվա</w:t>
      </w:r>
      <w:r w:rsidRPr="00642522">
        <w:rPr>
          <w:rFonts w:ascii="GHEA Grapalat" w:hAnsi="GHEA Grapalat"/>
          <w:spacing w:val="-8"/>
          <w:sz w:val="26"/>
          <w:szCs w:val="26"/>
          <w:lang w:val="ru-RU"/>
        </w:rPr>
        <w:softHyphen/>
      </w:r>
      <w:r w:rsidRPr="00642522">
        <w:rPr>
          <w:rFonts w:ascii="GHEA Grapalat" w:hAnsi="GHEA Grapalat"/>
          <w:spacing w:val="-8"/>
          <w:sz w:val="26"/>
          <w:szCs w:val="26"/>
          <w:lang w:val="af-ZA"/>
        </w:rPr>
        <w:t xml:space="preserve">կանի դեկտեմբերի 29-ի </w:t>
      </w:r>
      <w:r w:rsidRPr="00642522">
        <w:rPr>
          <w:rFonts w:ascii="GHEA Grapalat" w:hAnsi="GHEA Grapalat"/>
          <w:spacing w:val="-8"/>
          <w:sz w:val="26"/>
          <w:szCs w:val="26"/>
          <w:lang w:val="ru-RU"/>
        </w:rPr>
        <w:t>N</w:t>
      </w:r>
      <w:r w:rsidRPr="00642522">
        <w:rPr>
          <w:rFonts w:ascii="GHEA Grapalat" w:hAnsi="GHEA Grapalat"/>
          <w:spacing w:val="-8"/>
          <w:sz w:val="26"/>
          <w:szCs w:val="26"/>
          <w:lang w:val="hy-AM"/>
        </w:rPr>
        <w:t xml:space="preserve">1313-Ն որոշման </w:t>
      </w:r>
      <w:r>
        <w:rPr>
          <w:rFonts w:ascii="GHEA Grapalat" w:hAnsi="GHEA Grapalat"/>
          <w:spacing w:val="-8"/>
          <w:sz w:val="26"/>
          <w:szCs w:val="26"/>
          <w:lang w:val="hy-AM"/>
        </w:rPr>
        <w:t>մեջ</w:t>
      </w:r>
      <w:r w:rsidRPr="00642522">
        <w:rPr>
          <w:rFonts w:ascii="GHEA Grapalat" w:hAnsi="GHEA Grapalat"/>
          <w:sz w:val="26"/>
          <w:szCs w:val="26"/>
          <w:lang w:val="af-ZA"/>
        </w:rPr>
        <w:t xml:space="preserve"> </w:t>
      </w:r>
      <w:r w:rsidRPr="00642522">
        <w:rPr>
          <w:rFonts w:ascii="GHEA Grapalat" w:hAnsi="GHEA Grapalat"/>
          <w:sz w:val="26"/>
          <w:szCs w:val="26"/>
        </w:rPr>
        <w:t>փոփոխություն</w:t>
      </w:r>
      <w:r>
        <w:rPr>
          <w:rFonts w:ascii="GHEA Grapalat" w:hAnsi="GHEA Grapalat"/>
          <w:sz w:val="26"/>
          <w:szCs w:val="26"/>
        </w:rPr>
        <w:softHyphen/>
      </w:r>
      <w:r w:rsidRPr="00642522">
        <w:rPr>
          <w:rFonts w:ascii="GHEA Grapalat" w:hAnsi="GHEA Grapalat"/>
          <w:sz w:val="26"/>
          <w:szCs w:val="26"/>
        </w:rPr>
        <w:t>ներ</w:t>
      </w:r>
      <w:r w:rsidRPr="00642522">
        <w:rPr>
          <w:rFonts w:ascii="GHEA Grapalat" w:hAnsi="GHEA Grapalat"/>
          <w:sz w:val="26"/>
          <w:szCs w:val="26"/>
          <w:lang w:val="ru-RU"/>
        </w:rPr>
        <w:t xml:space="preserve"> կատարելու մասին</w:t>
      </w:r>
      <w:r w:rsidRPr="00642522">
        <w:rPr>
          <w:rFonts w:ascii="Arial Unicode" w:hAnsi="Arial Unicode"/>
          <w:sz w:val="24"/>
          <w:szCs w:val="24"/>
        </w:rPr>
        <w:t>»</w:t>
      </w:r>
      <w:r>
        <w:rPr>
          <w:rFonts w:ascii="Arial Unicode" w:hAnsi="Arial Unicode"/>
          <w:sz w:val="24"/>
          <w:szCs w:val="24"/>
          <w:lang w:val="ru-RU"/>
        </w:rPr>
        <w:t xml:space="preserve"> </w:t>
      </w:r>
      <w:r w:rsidRPr="00B951E2">
        <w:rPr>
          <w:rFonts w:ascii="GHEA Grapalat" w:hAnsi="GHEA Grapalat"/>
          <w:sz w:val="26"/>
          <w:szCs w:val="26"/>
          <w:lang w:val="af-ZA"/>
        </w:rPr>
        <w:t xml:space="preserve"> </w:t>
      </w:r>
      <w:r w:rsidRPr="00B951E2">
        <w:rPr>
          <w:rFonts w:ascii="GHEA Grapalat" w:hAnsi="GHEA Grapalat" w:cs="Sylfaen"/>
          <w:sz w:val="26"/>
          <w:szCs w:val="26"/>
          <w:lang w:val="af-ZA" w:bidi="he-IL"/>
        </w:rPr>
        <w:t>որոշման նախագիծն ընդունելուց հետո լրացուցիչ ֆինանսա</w:t>
      </w:r>
      <w:r>
        <w:rPr>
          <w:rFonts w:ascii="GHEA Grapalat" w:hAnsi="GHEA Grapalat" w:cs="Sylfaen"/>
          <w:sz w:val="26"/>
          <w:szCs w:val="26"/>
          <w:lang w:val="af-ZA" w:bidi="he-IL"/>
        </w:rPr>
        <w:softHyphen/>
      </w:r>
      <w:r w:rsidRPr="00B951E2">
        <w:rPr>
          <w:rFonts w:ascii="GHEA Grapalat" w:hAnsi="GHEA Grapalat" w:cs="Sylfaen"/>
          <w:sz w:val="26"/>
          <w:szCs w:val="26"/>
          <w:lang w:val="af-ZA" w:bidi="he-IL"/>
        </w:rPr>
        <w:t>կան միջոցներ չեն պահանջվելու և 2017թ. ՀՀ պետական բյուջեի եկամուտներում ու ծախսերում  փո</w:t>
      </w:r>
      <w:r w:rsidRPr="00B951E2">
        <w:rPr>
          <w:rFonts w:ascii="GHEA Grapalat" w:hAnsi="GHEA Grapalat" w:cs="Sylfaen"/>
          <w:sz w:val="26"/>
          <w:szCs w:val="26"/>
          <w:lang w:val="af-ZA" w:bidi="he-IL"/>
        </w:rPr>
        <w:softHyphen/>
        <w:t>փո</w:t>
      </w:r>
      <w:r w:rsidRPr="00B951E2">
        <w:rPr>
          <w:rFonts w:ascii="GHEA Grapalat" w:hAnsi="GHEA Grapalat" w:cs="Sylfaen"/>
          <w:sz w:val="26"/>
          <w:szCs w:val="26"/>
          <w:lang w:val="af-ZA" w:bidi="he-IL"/>
        </w:rPr>
        <w:softHyphen/>
      </w:r>
      <w:r w:rsidRPr="00B951E2">
        <w:rPr>
          <w:rFonts w:ascii="GHEA Grapalat" w:hAnsi="GHEA Grapalat" w:cs="Sylfaen"/>
          <w:sz w:val="26"/>
          <w:szCs w:val="26"/>
          <w:lang w:val="af-ZA" w:bidi="he-IL"/>
        </w:rPr>
        <w:softHyphen/>
        <w:t>խություններ  չեն  կատարվելու:</w:t>
      </w:r>
    </w:p>
    <w:p w:rsidR="00DD30FD" w:rsidRDefault="00DD30FD" w:rsidP="00DD30FD">
      <w:pPr>
        <w:spacing w:after="0" w:line="240" w:lineRule="auto"/>
        <w:jc w:val="center"/>
        <w:rPr>
          <w:rFonts w:ascii="GHEA Grapalat" w:hAnsi="GHEA Grapalat"/>
          <w:b/>
          <w:sz w:val="26"/>
          <w:szCs w:val="26"/>
          <w:lang w:val="af-ZA"/>
        </w:rPr>
      </w:pPr>
      <w:r>
        <w:rPr>
          <w:rFonts w:ascii="GHEA Grapalat" w:hAnsi="GHEA Grapalat"/>
          <w:b/>
          <w:sz w:val="26"/>
          <w:szCs w:val="26"/>
        </w:rPr>
        <w:t>ՏԵՂԵԿԱՆՔ</w:t>
      </w:r>
    </w:p>
    <w:p w:rsidR="00DD30FD" w:rsidRDefault="00DD30FD" w:rsidP="00DD30FD">
      <w:pPr>
        <w:spacing w:after="0" w:line="240" w:lineRule="auto"/>
        <w:jc w:val="center"/>
        <w:rPr>
          <w:rFonts w:ascii="GHEA Grapalat" w:hAnsi="GHEA Grapalat" w:cs="Sylfaen"/>
          <w:b/>
          <w:sz w:val="26"/>
          <w:szCs w:val="26"/>
          <w:lang w:val="hy-AM"/>
        </w:rPr>
      </w:pPr>
      <w:r>
        <w:rPr>
          <w:rFonts w:ascii="GHEA Grapalat" w:hAnsi="GHEA Grapalat" w:cs="Sylfaen"/>
          <w:b/>
          <w:sz w:val="26"/>
          <w:szCs w:val="26"/>
        </w:rPr>
        <w:t>Հայաստանի</w:t>
      </w:r>
      <w:r>
        <w:rPr>
          <w:rFonts w:ascii="GHEA Grapalat" w:hAnsi="GHEA Grapalat" w:cs="Sylfaen"/>
          <w:b/>
          <w:sz w:val="26"/>
          <w:szCs w:val="26"/>
          <w:lang w:val="af-ZA"/>
        </w:rPr>
        <w:t xml:space="preserve"> </w:t>
      </w:r>
      <w:r>
        <w:rPr>
          <w:rFonts w:ascii="GHEA Grapalat" w:hAnsi="GHEA Grapalat"/>
          <w:b/>
          <w:sz w:val="26"/>
          <w:szCs w:val="26"/>
          <w:lang w:val="af-ZA"/>
        </w:rPr>
        <w:t xml:space="preserve"> </w:t>
      </w:r>
      <w:r>
        <w:rPr>
          <w:rFonts w:ascii="GHEA Grapalat" w:hAnsi="GHEA Grapalat" w:cs="Sylfaen"/>
          <w:b/>
          <w:sz w:val="26"/>
          <w:szCs w:val="26"/>
        </w:rPr>
        <w:t>Հանրապետության</w:t>
      </w:r>
      <w:r>
        <w:rPr>
          <w:rFonts w:ascii="GHEA Grapalat" w:hAnsi="GHEA Grapalat"/>
          <w:b/>
          <w:sz w:val="26"/>
          <w:szCs w:val="26"/>
          <w:lang w:val="af-ZA"/>
        </w:rPr>
        <w:t xml:space="preserve"> </w:t>
      </w:r>
      <w:r w:rsidRPr="0026247C">
        <w:rPr>
          <w:rFonts w:ascii="GHEA Grapalat" w:hAnsi="GHEA Grapalat"/>
          <w:b/>
          <w:sz w:val="26"/>
          <w:szCs w:val="26"/>
          <w:lang w:val="hy-AM"/>
        </w:rPr>
        <w:t>«</w:t>
      </w:r>
      <w:r w:rsidRPr="0026247C">
        <w:rPr>
          <w:rFonts w:ascii="GHEA Grapalat" w:hAnsi="GHEA Grapalat"/>
          <w:b/>
          <w:spacing w:val="-8"/>
          <w:sz w:val="26"/>
          <w:szCs w:val="26"/>
        </w:rPr>
        <w:t>Հայաստանի</w:t>
      </w:r>
      <w:r w:rsidRPr="0026247C">
        <w:rPr>
          <w:rFonts w:ascii="GHEA Grapalat" w:hAnsi="GHEA Grapalat"/>
          <w:b/>
          <w:spacing w:val="-8"/>
          <w:sz w:val="26"/>
          <w:szCs w:val="26"/>
          <w:lang w:val="af-ZA"/>
        </w:rPr>
        <w:t xml:space="preserve"> </w:t>
      </w:r>
      <w:r w:rsidRPr="0026247C">
        <w:rPr>
          <w:rFonts w:ascii="GHEA Grapalat" w:hAnsi="GHEA Grapalat"/>
          <w:b/>
          <w:spacing w:val="-8"/>
          <w:sz w:val="26"/>
          <w:szCs w:val="26"/>
        </w:rPr>
        <w:t>Հանրապետության</w:t>
      </w:r>
      <w:r w:rsidRPr="0026247C">
        <w:rPr>
          <w:rFonts w:ascii="GHEA Grapalat" w:hAnsi="GHEA Grapalat"/>
          <w:b/>
          <w:spacing w:val="-8"/>
          <w:sz w:val="26"/>
          <w:szCs w:val="26"/>
          <w:lang w:val="af-ZA"/>
        </w:rPr>
        <w:t xml:space="preserve"> կառավարության 2016 թվա</w:t>
      </w:r>
      <w:r w:rsidRPr="0026247C">
        <w:rPr>
          <w:rFonts w:ascii="GHEA Grapalat" w:hAnsi="GHEA Grapalat"/>
          <w:b/>
          <w:spacing w:val="-8"/>
          <w:sz w:val="26"/>
          <w:szCs w:val="26"/>
          <w:lang w:val="ru-RU"/>
        </w:rPr>
        <w:softHyphen/>
      </w:r>
      <w:r w:rsidRPr="0026247C">
        <w:rPr>
          <w:rFonts w:ascii="GHEA Grapalat" w:hAnsi="GHEA Grapalat"/>
          <w:b/>
          <w:spacing w:val="-8"/>
          <w:sz w:val="26"/>
          <w:szCs w:val="26"/>
          <w:lang w:val="af-ZA"/>
        </w:rPr>
        <w:t xml:space="preserve">կանի դեկտեմբերի 29-ի </w:t>
      </w:r>
      <w:r w:rsidRPr="0026247C">
        <w:rPr>
          <w:rFonts w:ascii="GHEA Grapalat" w:hAnsi="GHEA Grapalat"/>
          <w:b/>
          <w:spacing w:val="-8"/>
          <w:sz w:val="26"/>
          <w:szCs w:val="26"/>
          <w:lang w:val="ru-RU"/>
        </w:rPr>
        <w:t>N</w:t>
      </w:r>
      <w:r w:rsidRPr="0026247C">
        <w:rPr>
          <w:rFonts w:ascii="GHEA Grapalat" w:hAnsi="GHEA Grapalat"/>
          <w:b/>
          <w:spacing w:val="-8"/>
          <w:sz w:val="26"/>
          <w:szCs w:val="26"/>
          <w:lang w:val="hy-AM"/>
        </w:rPr>
        <w:t xml:space="preserve">1313-Ն որոշման </w:t>
      </w:r>
      <w:r w:rsidRPr="00F4174D">
        <w:rPr>
          <w:rFonts w:ascii="GHEA Grapalat" w:hAnsi="GHEA Grapalat"/>
          <w:b/>
          <w:spacing w:val="-8"/>
          <w:sz w:val="26"/>
          <w:szCs w:val="26"/>
          <w:lang w:val="hy-AM"/>
        </w:rPr>
        <w:t>մեջ</w:t>
      </w:r>
      <w:r w:rsidRPr="00F4174D">
        <w:rPr>
          <w:rFonts w:ascii="GHEA Grapalat" w:hAnsi="GHEA Grapalat"/>
          <w:b/>
          <w:sz w:val="26"/>
          <w:szCs w:val="26"/>
          <w:lang w:val="af-ZA"/>
        </w:rPr>
        <w:t xml:space="preserve"> </w:t>
      </w:r>
      <w:r w:rsidRPr="0026247C">
        <w:rPr>
          <w:rFonts w:ascii="GHEA Grapalat" w:hAnsi="GHEA Grapalat"/>
          <w:b/>
          <w:sz w:val="26"/>
          <w:szCs w:val="26"/>
        </w:rPr>
        <w:t>փոփոխություններ</w:t>
      </w:r>
      <w:r w:rsidRPr="0026247C">
        <w:rPr>
          <w:rFonts w:ascii="GHEA Grapalat" w:hAnsi="GHEA Grapalat"/>
          <w:b/>
          <w:sz w:val="26"/>
          <w:szCs w:val="26"/>
          <w:lang w:val="ru-RU"/>
        </w:rPr>
        <w:t xml:space="preserve"> կատարելու մասին</w:t>
      </w:r>
      <w:r w:rsidRPr="0026247C">
        <w:rPr>
          <w:rFonts w:ascii="Arial Unicode" w:hAnsi="Arial Unicode"/>
          <w:b/>
          <w:sz w:val="24"/>
          <w:szCs w:val="24"/>
        </w:rPr>
        <w:t>»</w:t>
      </w:r>
      <w:r>
        <w:rPr>
          <w:rFonts w:ascii="Arial Unicode" w:hAnsi="Arial Unicode"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b/>
          <w:sz w:val="26"/>
          <w:szCs w:val="26"/>
          <w:lang w:val="hy-AM"/>
        </w:rPr>
        <w:t xml:space="preserve"> </w:t>
      </w:r>
      <w:r>
        <w:rPr>
          <w:rFonts w:ascii="GHEA Grapalat" w:hAnsi="GHEA Grapalat" w:cs="Sylfaen"/>
          <w:b/>
          <w:sz w:val="26"/>
          <w:szCs w:val="26"/>
        </w:rPr>
        <w:t>որոշման</w:t>
      </w:r>
      <w:r>
        <w:rPr>
          <w:rFonts w:ascii="GHEA Grapalat" w:hAnsi="GHEA Grapalat" w:cs="Sylfaen"/>
          <w:b/>
          <w:sz w:val="26"/>
          <w:szCs w:val="26"/>
          <w:lang w:val="af-ZA"/>
        </w:rPr>
        <w:t xml:space="preserve"> </w:t>
      </w:r>
      <w:r>
        <w:rPr>
          <w:rFonts w:ascii="GHEA Grapalat" w:hAnsi="GHEA Grapalat" w:cs="Sylfaen"/>
          <w:b/>
          <w:sz w:val="26"/>
          <w:szCs w:val="26"/>
        </w:rPr>
        <w:t>նախագծի</w:t>
      </w:r>
      <w:r>
        <w:rPr>
          <w:rFonts w:ascii="GHEA Grapalat" w:hAnsi="GHEA Grapalat" w:cs="Sylfaen"/>
          <w:b/>
          <w:sz w:val="26"/>
          <w:szCs w:val="26"/>
          <w:lang w:val="af-ZA"/>
        </w:rPr>
        <w:t xml:space="preserve">  </w:t>
      </w:r>
      <w:r>
        <w:rPr>
          <w:rFonts w:ascii="GHEA Grapalat" w:hAnsi="GHEA Grapalat" w:cs="Sylfaen"/>
          <w:b/>
          <w:sz w:val="26"/>
          <w:szCs w:val="26"/>
        </w:rPr>
        <w:t>վերաբերյալ</w:t>
      </w:r>
      <w:r>
        <w:rPr>
          <w:rFonts w:ascii="GHEA Grapalat" w:hAnsi="GHEA Grapalat"/>
          <w:b/>
          <w:sz w:val="26"/>
          <w:szCs w:val="26"/>
          <w:lang w:val="af-ZA"/>
        </w:rPr>
        <w:t xml:space="preserve"> </w:t>
      </w:r>
      <w:r>
        <w:rPr>
          <w:rFonts w:ascii="GHEA Grapalat" w:hAnsi="GHEA Grapalat" w:cs="Sylfaen"/>
          <w:b/>
          <w:sz w:val="26"/>
          <w:szCs w:val="26"/>
        </w:rPr>
        <w:t>շահագրգիռ</w:t>
      </w:r>
      <w:r>
        <w:rPr>
          <w:rFonts w:ascii="GHEA Grapalat" w:hAnsi="GHEA Grapalat"/>
          <w:b/>
          <w:sz w:val="26"/>
          <w:szCs w:val="26"/>
          <w:lang w:val="af-ZA"/>
        </w:rPr>
        <w:t xml:space="preserve"> </w:t>
      </w:r>
      <w:r>
        <w:rPr>
          <w:rFonts w:ascii="GHEA Grapalat" w:hAnsi="GHEA Grapalat" w:cs="Sylfaen"/>
          <w:b/>
          <w:sz w:val="26"/>
          <w:szCs w:val="26"/>
        </w:rPr>
        <w:t>պետական</w:t>
      </w:r>
      <w:r>
        <w:rPr>
          <w:rFonts w:ascii="GHEA Grapalat" w:hAnsi="GHEA Grapalat"/>
          <w:b/>
          <w:sz w:val="26"/>
          <w:szCs w:val="26"/>
          <w:lang w:val="af-ZA"/>
        </w:rPr>
        <w:t xml:space="preserve"> </w:t>
      </w:r>
      <w:r>
        <w:rPr>
          <w:rFonts w:ascii="GHEA Grapalat" w:hAnsi="GHEA Grapalat" w:cs="Sylfaen"/>
          <w:b/>
          <w:sz w:val="26"/>
          <w:szCs w:val="26"/>
        </w:rPr>
        <w:t>մարմինների</w:t>
      </w:r>
      <w:r>
        <w:rPr>
          <w:rFonts w:ascii="GHEA Grapalat" w:hAnsi="GHEA Grapalat"/>
          <w:b/>
          <w:sz w:val="26"/>
          <w:szCs w:val="26"/>
          <w:lang w:val="af-ZA"/>
        </w:rPr>
        <w:t xml:space="preserve"> </w:t>
      </w:r>
      <w:r>
        <w:rPr>
          <w:rFonts w:ascii="GHEA Grapalat" w:hAnsi="GHEA Grapalat" w:cs="Sylfaen"/>
          <w:b/>
          <w:sz w:val="26"/>
          <w:szCs w:val="26"/>
        </w:rPr>
        <w:t>դիտողությունների</w:t>
      </w:r>
      <w:r>
        <w:rPr>
          <w:rFonts w:ascii="GHEA Grapalat" w:hAnsi="GHEA Grapalat" w:cs="Sylfaen"/>
          <w:b/>
          <w:sz w:val="26"/>
          <w:szCs w:val="26"/>
          <w:lang w:val="af-ZA"/>
        </w:rPr>
        <w:t xml:space="preserve"> </w:t>
      </w:r>
      <w:r>
        <w:rPr>
          <w:rFonts w:ascii="GHEA Grapalat" w:hAnsi="GHEA Grapalat" w:cs="Sylfaen"/>
          <w:b/>
          <w:sz w:val="26"/>
          <w:szCs w:val="26"/>
        </w:rPr>
        <w:t>և</w:t>
      </w:r>
      <w:r>
        <w:rPr>
          <w:rFonts w:ascii="GHEA Grapalat" w:hAnsi="GHEA Grapalat" w:cs="Sylfaen"/>
          <w:b/>
          <w:sz w:val="26"/>
          <w:szCs w:val="26"/>
          <w:lang w:val="af-ZA"/>
        </w:rPr>
        <w:t xml:space="preserve"> </w:t>
      </w:r>
      <w:r>
        <w:rPr>
          <w:rFonts w:ascii="GHEA Grapalat" w:hAnsi="GHEA Grapalat" w:cs="Sylfaen"/>
          <w:b/>
          <w:sz w:val="26"/>
          <w:szCs w:val="26"/>
        </w:rPr>
        <w:t>առաջարկությունների</w:t>
      </w:r>
      <w:r>
        <w:rPr>
          <w:rFonts w:ascii="GHEA Grapalat" w:hAnsi="GHEA Grapalat" w:cs="Sylfaen"/>
          <w:b/>
          <w:sz w:val="26"/>
          <w:szCs w:val="26"/>
          <w:lang w:val="af-ZA"/>
        </w:rPr>
        <w:t xml:space="preserve">  </w:t>
      </w:r>
      <w:r>
        <w:rPr>
          <w:rFonts w:ascii="GHEA Grapalat" w:hAnsi="GHEA Grapalat" w:cs="Sylfaen"/>
          <w:b/>
          <w:sz w:val="26"/>
          <w:szCs w:val="26"/>
        </w:rPr>
        <w:t>մասին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3969"/>
      </w:tblGrid>
      <w:tr w:rsidR="00DD30FD" w:rsidTr="00990869">
        <w:trPr>
          <w:trHeight w:val="30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FD" w:rsidRDefault="00DD30FD" w:rsidP="00990869">
            <w:pPr>
              <w:spacing w:after="0"/>
              <w:jc w:val="center"/>
              <w:rPr>
                <w:rFonts w:ascii="GHEA Grapalat" w:eastAsia="Times New Roman" w:hAnsi="GHEA Grapalat" w:cs="Times New Roman"/>
                <w:sz w:val="26"/>
                <w:szCs w:val="26"/>
              </w:rPr>
            </w:pPr>
            <w:r>
              <w:rPr>
                <w:rFonts w:ascii="GHEA Grapalat" w:hAnsi="GHEA Grapalat" w:cs="Sylfaen"/>
                <w:iCs/>
                <w:sz w:val="26"/>
                <w:szCs w:val="26"/>
                <w:lang w:val="af-ZA"/>
              </w:rPr>
              <w:t>Դիտողություններ</w:t>
            </w:r>
            <w:r>
              <w:rPr>
                <w:rFonts w:ascii="GHEA Grapalat" w:hAnsi="GHEA Grapalat"/>
                <w:iCs/>
                <w:sz w:val="26"/>
                <w:szCs w:val="2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Cs/>
                <w:sz w:val="26"/>
                <w:szCs w:val="26"/>
                <w:lang w:val="af-ZA"/>
              </w:rPr>
              <w:t>և</w:t>
            </w:r>
            <w:r>
              <w:rPr>
                <w:rFonts w:ascii="GHEA Grapalat" w:hAnsi="GHEA Grapalat"/>
                <w:iCs/>
                <w:sz w:val="26"/>
                <w:szCs w:val="2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iCs/>
                <w:sz w:val="26"/>
                <w:szCs w:val="26"/>
                <w:lang w:val="af-ZA"/>
              </w:rPr>
              <w:t>առաջարկություններ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FD" w:rsidRDefault="00DD30FD" w:rsidP="00990869">
            <w:pPr>
              <w:spacing w:after="0"/>
              <w:jc w:val="center"/>
              <w:rPr>
                <w:rFonts w:ascii="GHEA Grapalat" w:eastAsia="Times New Roman" w:hAnsi="GHEA Grapalat" w:cs="Times New Roman"/>
                <w:sz w:val="26"/>
                <w:szCs w:val="26"/>
              </w:rPr>
            </w:pPr>
            <w:r>
              <w:rPr>
                <w:rFonts w:ascii="GHEA Grapalat" w:hAnsi="GHEA Grapalat" w:cs="Sylfaen"/>
                <w:iCs/>
                <w:sz w:val="26"/>
                <w:szCs w:val="26"/>
              </w:rPr>
              <w:t>ՀՀ</w:t>
            </w:r>
            <w:r>
              <w:rPr>
                <w:rFonts w:ascii="GHEA Grapalat" w:hAnsi="GHEA Grapalat"/>
                <w:iCs/>
                <w:sz w:val="26"/>
                <w:szCs w:val="26"/>
              </w:rPr>
              <w:t xml:space="preserve"> </w:t>
            </w:r>
            <w:r>
              <w:rPr>
                <w:rFonts w:ascii="GHEA Grapalat" w:hAnsi="GHEA Grapalat" w:cs="Sylfaen"/>
                <w:iCs/>
                <w:sz w:val="26"/>
                <w:szCs w:val="26"/>
              </w:rPr>
              <w:t>ՊՆ</w:t>
            </w:r>
            <w:r>
              <w:rPr>
                <w:rFonts w:ascii="GHEA Grapalat" w:hAnsi="GHEA Grapalat"/>
                <w:iCs/>
                <w:sz w:val="26"/>
                <w:szCs w:val="26"/>
              </w:rPr>
              <w:t xml:space="preserve"> </w:t>
            </w:r>
            <w:r>
              <w:rPr>
                <w:rFonts w:ascii="GHEA Grapalat" w:hAnsi="GHEA Grapalat" w:cs="Sylfaen"/>
                <w:iCs/>
                <w:sz w:val="26"/>
                <w:szCs w:val="26"/>
              </w:rPr>
              <w:t>հիմնավորումը</w:t>
            </w:r>
          </w:p>
        </w:tc>
      </w:tr>
      <w:tr w:rsidR="00DD30FD" w:rsidTr="00990869">
        <w:trPr>
          <w:trHeight w:val="292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FD" w:rsidRPr="00FA2BC1" w:rsidRDefault="00DD30FD" w:rsidP="00DD30FD">
            <w:pPr>
              <w:spacing w:after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</w:pPr>
            <w:r w:rsidRPr="00FA2BC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ՀՀ ֆինանսների նախարարություն</w:t>
            </w:r>
          </w:p>
        </w:tc>
      </w:tr>
      <w:tr w:rsidR="00DD30FD" w:rsidRPr="00D429C1" w:rsidTr="00990869">
        <w:trPr>
          <w:trHeight w:val="29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FD" w:rsidRPr="00D5549C" w:rsidRDefault="00DD30FD" w:rsidP="00990869">
            <w:pPr>
              <w:pStyle w:val="ListParagraph"/>
              <w:tabs>
                <w:tab w:val="left" w:pos="284"/>
              </w:tabs>
              <w:spacing w:after="0"/>
              <w:ind w:left="0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  <w:r w:rsidRPr="00D429C1">
              <w:rPr>
                <w:rFonts w:ascii="GHEA Grapalat" w:hAnsi="GHEA Grapalat" w:cs="Sylfaen"/>
                <w:sz w:val="20"/>
                <w:szCs w:val="20"/>
                <w:lang w:val="af-ZA"/>
              </w:rPr>
              <w:lastRenderedPageBreak/>
              <w:t xml:space="preserve">Նախագծի վերնագրում </w:t>
            </w:r>
            <w:r w:rsidRPr="00D429C1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«</w:t>
            </w:r>
            <w:r w:rsidRPr="00D429C1">
              <w:rPr>
                <w:rFonts w:ascii="GHEA Grapalat" w:hAnsi="GHEA Grapalat"/>
                <w:spacing w:val="-8"/>
                <w:sz w:val="20"/>
                <w:szCs w:val="20"/>
                <w:lang w:val="hy-AM"/>
              </w:rPr>
              <w:t xml:space="preserve">որոշման </w:t>
            </w:r>
            <w:r w:rsidRPr="00D429C1">
              <w:rPr>
                <w:rFonts w:ascii="GHEA Grapalat" w:hAnsi="GHEA Grapalat"/>
                <w:spacing w:val="-8"/>
                <w:sz w:val="20"/>
                <w:szCs w:val="20"/>
              </w:rPr>
              <w:t>N</w:t>
            </w:r>
            <w:r w:rsidRPr="00D429C1">
              <w:rPr>
                <w:rFonts w:ascii="GHEA Grapalat" w:hAnsi="GHEA Grapalat"/>
                <w:spacing w:val="-8"/>
                <w:sz w:val="20"/>
                <w:szCs w:val="20"/>
                <w:lang w:val="hy-AM"/>
              </w:rPr>
              <w:t xml:space="preserve">11 հավելվածի </w:t>
            </w:r>
            <w:r w:rsidRPr="00D429C1">
              <w:rPr>
                <w:rFonts w:ascii="GHEA Grapalat" w:hAnsi="GHEA Grapalat"/>
                <w:spacing w:val="-8"/>
                <w:sz w:val="20"/>
                <w:szCs w:val="20"/>
              </w:rPr>
              <w:t>N</w:t>
            </w:r>
            <w:r w:rsidRPr="00D429C1">
              <w:rPr>
                <w:rFonts w:ascii="GHEA Grapalat" w:hAnsi="GHEA Grapalat"/>
                <w:spacing w:val="-8"/>
                <w:sz w:val="20"/>
                <w:szCs w:val="20"/>
                <w:lang w:val="hy-AM"/>
              </w:rPr>
              <w:t xml:space="preserve">11.18 </w:t>
            </w:r>
            <w:r w:rsidRPr="00D429C1">
              <w:rPr>
                <w:rFonts w:ascii="GHEA Grapalat" w:hAnsi="GHEA Grapalat"/>
                <w:sz w:val="20"/>
                <w:szCs w:val="20"/>
              </w:rPr>
              <w:t>աղյուսակում</w:t>
            </w:r>
            <w:r w:rsidRPr="00D429C1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»</w:t>
            </w:r>
            <w:r>
              <w:rPr>
                <w:rFonts w:ascii="GHEA Grapalat" w:hAnsi="GHEA Grapalat" w:cs="Sylfae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D429C1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բառերը փոխարինել</w:t>
            </w:r>
            <w:r>
              <w:rPr>
                <w:rFonts w:ascii="GHEA Grapalat" w:hAnsi="GHEA Grapalat" w:cs="Sylfae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D5549C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«</w:t>
            </w:r>
            <w:r w:rsidRPr="00D5549C">
              <w:rPr>
                <w:rFonts w:ascii="GHEA Grapalat" w:hAnsi="GHEA Grapalat"/>
                <w:spacing w:val="-8"/>
                <w:sz w:val="20"/>
                <w:szCs w:val="20"/>
                <w:lang w:val="hy-AM"/>
              </w:rPr>
              <w:t>որոշման մեջ</w:t>
            </w:r>
            <w:r w:rsidRPr="00D5549C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»</w:t>
            </w:r>
            <w:r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 xml:space="preserve"> բառերով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FD" w:rsidRPr="00FA2BC1" w:rsidRDefault="00DD30FD" w:rsidP="00990869">
            <w:pPr>
              <w:spacing w:after="0"/>
              <w:jc w:val="both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A2BC1">
              <w:rPr>
                <w:rFonts w:ascii="GHEA Grapalat" w:hAnsi="GHEA Grapalat"/>
                <w:sz w:val="20"/>
                <w:szCs w:val="20"/>
                <w:lang w:val="ru-RU"/>
              </w:rPr>
              <w:t xml:space="preserve">Ընդունվել է </w:t>
            </w:r>
            <w:r w:rsidRPr="00FA2BC1">
              <w:rPr>
                <w:rFonts w:ascii="GHEA Grapalat" w:hAnsi="GHEA Grapalat"/>
                <w:sz w:val="20"/>
                <w:szCs w:val="20"/>
              </w:rPr>
              <w:t>և նախագծում կատարվել է հա</w:t>
            </w:r>
            <w:r w:rsidRPr="00FA2BC1">
              <w:rPr>
                <w:rFonts w:ascii="GHEA Grapalat" w:hAnsi="GHEA Grapalat"/>
                <w:sz w:val="20"/>
                <w:szCs w:val="20"/>
              </w:rPr>
              <w:softHyphen/>
              <w:t>մա</w:t>
            </w:r>
            <w:r w:rsidRPr="00FA2BC1">
              <w:rPr>
                <w:rFonts w:ascii="GHEA Grapalat" w:hAnsi="GHEA Grapalat"/>
                <w:sz w:val="20"/>
                <w:szCs w:val="20"/>
              </w:rPr>
              <w:softHyphen/>
              <w:t>պատասխան փոփոխություն</w:t>
            </w:r>
          </w:p>
        </w:tc>
      </w:tr>
      <w:tr w:rsidR="00DD30FD" w:rsidRPr="00D429C1" w:rsidTr="00990869">
        <w:trPr>
          <w:trHeight w:val="292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FD" w:rsidRPr="00FA2BC1" w:rsidRDefault="00DD30FD" w:rsidP="00DD30FD">
            <w:pPr>
              <w:spacing w:after="0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A2BC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ՀՀ </w:t>
            </w:r>
            <w:r w:rsidRPr="00FA2BC1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արդարադատության</w:t>
            </w:r>
            <w:r w:rsidRPr="00FA2BC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նախարարություն</w:t>
            </w:r>
          </w:p>
        </w:tc>
      </w:tr>
      <w:tr w:rsidR="00DD30FD" w:rsidRPr="00D429C1" w:rsidTr="00990869">
        <w:trPr>
          <w:trHeight w:val="29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FD" w:rsidRPr="00F407A9" w:rsidRDefault="00DD30FD" w:rsidP="00DD30FD">
            <w:pPr>
              <w:pStyle w:val="ListParagraph"/>
              <w:tabs>
                <w:tab w:val="left" w:pos="284"/>
              </w:tabs>
              <w:spacing w:after="0"/>
              <w:ind w:left="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1.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Նախագիծը համապատասխանում է ՀՀ օրենսդրության պահանջներին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FD" w:rsidRPr="00FA2BC1" w:rsidRDefault="00DD30FD" w:rsidP="00990869">
            <w:pPr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2BC1">
              <w:rPr>
                <w:rFonts w:ascii="GHEA Grapalat" w:hAnsi="GHEA Grapalat"/>
                <w:sz w:val="20"/>
                <w:szCs w:val="20"/>
              </w:rPr>
              <w:t>Ընդունվել է ի գիտություն</w:t>
            </w:r>
          </w:p>
          <w:p w:rsidR="00DD30FD" w:rsidRPr="00FA2BC1" w:rsidRDefault="00DD30FD" w:rsidP="00990869">
            <w:pPr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D30FD" w:rsidRPr="00D429C1" w:rsidTr="00990869">
        <w:trPr>
          <w:trHeight w:val="292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FD" w:rsidRPr="00FA2BC1" w:rsidRDefault="00DD30FD" w:rsidP="00DD30FD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2BC1">
              <w:rPr>
                <w:rFonts w:ascii="GHEA Grapalat" w:hAnsi="GHEA Grapalat" w:cs="Sylfaen"/>
                <w:b/>
                <w:iCs/>
                <w:sz w:val="20"/>
                <w:szCs w:val="20"/>
              </w:rPr>
              <w:t>ՀՀ Նախագահի աշխատակազմ</w:t>
            </w:r>
          </w:p>
        </w:tc>
      </w:tr>
      <w:tr w:rsidR="00DD30FD" w:rsidRPr="00D429C1" w:rsidTr="00990869">
        <w:trPr>
          <w:trHeight w:val="29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FD" w:rsidRDefault="00DD30FD" w:rsidP="00990869">
            <w:pPr>
              <w:pStyle w:val="ListParagraph"/>
              <w:tabs>
                <w:tab w:val="left" w:pos="284"/>
              </w:tabs>
              <w:spacing w:after="0"/>
              <w:ind w:left="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B1CA6">
              <w:rPr>
                <w:rFonts w:ascii="GHEA Grapalat" w:hAnsi="GHEA Grapalat" w:cs="Sylfaen"/>
                <w:sz w:val="20"/>
                <w:szCs w:val="20"/>
                <w:lang w:val="af-ZA"/>
              </w:rPr>
              <w:t>Դիտողություններ և առաջարկություններ չունի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FD" w:rsidRPr="00130509" w:rsidRDefault="00DD30FD" w:rsidP="00990869">
            <w:pPr>
              <w:spacing w:after="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EB1CA6">
              <w:rPr>
                <w:rFonts w:ascii="GHEA Grapalat" w:hAnsi="GHEA Grapalat"/>
                <w:sz w:val="20"/>
                <w:szCs w:val="20"/>
              </w:rPr>
              <w:t>Ընդունվել է ի գիտություն</w:t>
            </w:r>
          </w:p>
        </w:tc>
      </w:tr>
    </w:tbl>
    <w:p w:rsidR="00DD30FD" w:rsidRDefault="00DD30FD" w:rsidP="00DD30FD">
      <w:pPr>
        <w:spacing w:after="0" w:line="360" w:lineRule="auto"/>
        <w:ind w:left="-284" w:right="-741" w:firstLine="710"/>
        <w:jc w:val="both"/>
        <w:rPr>
          <w:rFonts w:ascii="GHEA Grapalat" w:hAnsi="GHEA Grapalat"/>
          <w:sz w:val="24"/>
          <w:szCs w:val="24"/>
          <w:lang w:val="hy-AM"/>
        </w:rPr>
      </w:pPr>
    </w:p>
    <w:p w:rsidR="00143000" w:rsidRDefault="0047251D"/>
    <w:sectPr w:rsidR="001430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476"/>
    <w:rsid w:val="0047251D"/>
    <w:rsid w:val="00591476"/>
    <w:rsid w:val="00CE221C"/>
    <w:rsid w:val="00D83872"/>
    <w:rsid w:val="00DD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47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476"/>
    <w:pPr>
      <w:ind w:left="720"/>
      <w:contextualSpacing/>
    </w:pPr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47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476"/>
    <w:pPr>
      <w:ind w:left="720"/>
      <w:contextualSpacing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RAV</Company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Levon Avagyan</dc:creator>
  <cp:lastModifiedBy>Bela Galstyan</cp:lastModifiedBy>
  <cp:revision>4</cp:revision>
  <dcterms:created xsi:type="dcterms:W3CDTF">2017-07-28T07:36:00Z</dcterms:created>
  <dcterms:modified xsi:type="dcterms:W3CDTF">2017-08-07T14:08:00Z</dcterms:modified>
</cp:coreProperties>
</file>