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40" w:rsidRPr="009E4783" w:rsidRDefault="00022040" w:rsidP="00022040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9E4783">
        <w:rPr>
          <w:rFonts w:ascii="GHEA Grapalat" w:hAnsi="GHEA Grapalat"/>
          <w:lang w:val="hy-AM"/>
        </w:rPr>
        <w:t>ԱՄՓՈՓԱԹԵՐԹ</w:t>
      </w:r>
    </w:p>
    <w:p w:rsidR="00022040" w:rsidRPr="009E4783" w:rsidRDefault="00022040" w:rsidP="00022040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</w:p>
    <w:p w:rsidR="00022040" w:rsidRPr="00440DC6" w:rsidRDefault="00022040" w:rsidP="00022040">
      <w:pPr>
        <w:pStyle w:val="mechtex"/>
        <w:spacing w:line="360" w:lineRule="auto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 կառավարության 2010 թվականի նոյեմբերի 18-ի </w:t>
      </w:r>
      <w:r>
        <w:rPr>
          <w:rFonts w:ascii="GHEA Grapalat" w:hAnsi="GHEA Grapalat"/>
          <w:sz w:val="24"/>
          <w:szCs w:val="24"/>
          <w:lang w:val="af-ZA"/>
        </w:rPr>
        <w:t xml:space="preserve">N </w:t>
      </w:r>
      <w:r>
        <w:rPr>
          <w:rFonts w:ascii="GHEA Grapalat" w:hAnsi="GHEA Grapalat"/>
          <w:sz w:val="24"/>
          <w:szCs w:val="24"/>
          <w:lang w:val="hy-AM"/>
        </w:rPr>
        <w:t>1538–Ն 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կատարելու </w:t>
      </w:r>
      <w:r>
        <w:rPr>
          <w:rFonts w:ascii="GHEA Grapalat" w:hAnsi="GHEA Grapalat"/>
          <w:bCs/>
          <w:sz w:val="24"/>
          <w:szCs w:val="24"/>
          <w:lang w:val="hy-AM"/>
        </w:rPr>
        <w:t>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>
        <w:rPr>
          <w:rFonts w:ascii="GHEA Grapalat" w:hAnsi="GHEA Grapalat"/>
          <w:sz w:val="24"/>
          <w:szCs w:val="24"/>
          <w:lang w:val="af-ZA"/>
        </w:rPr>
        <w:t xml:space="preserve"> նախագծի վերաբերյալ շահագրգիռ մարմինների </w:t>
      </w:r>
      <w:r>
        <w:rPr>
          <w:rFonts w:ascii="GHEA Grapalat" w:hAnsi="GHEA Grapalat"/>
          <w:sz w:val="24"/>
          <w:szCs w:val="24"/>
          <w:lang w:val="hy-AM"/>
        </w:rPr>
        <w:t>դիտող</w:t>
      </w:r>
      <w:r>
        <w:rPr>
          <w:rFonts w:ascii="GHEA Grapalat" w:hAnsi="GHEA Grapalat"/>
          <w:sz w:val="24"/>
          <w:szCs w:val="24"/>
          <w:lang w:val="af-ZA"/>
        </w:rPr>
        <w:t>ությունների և առաջարկությունների</w:t>
      </w:r>
    </w:p>
    <w:p w:rsidR="00022040" w:rsidRDefault="00022040" w:rsidP="00022040">
      <w:pPr>
        <w:rPr>
          <w:rFonts w:ascii="Sylfaen" w:hAnsi="Sylfaen"/>
          <w:lang w:val="hy-AM"/>
        </w:rPr>
      </w:pPr>
    </w:p>
    <w:tbl>
      <w:tblPr>
        <w:tblW w:w="14760" w:type="dxa"/>
        <w:jc w:val="center"/>
        <w:tblLook w:val="04A0" w:firstRow="1" w:lastRow="0" w:firstColumn="1" w:lastColumn="0" w:noHBand="0" w:noVBand="1"/>
      </w:tblPr>
      <w:tblGrid>
        <w:gridCol w:w="556"/>
        <w:gridCol w:w="4680"/>
        <w:gridCol w:w="3960"/>
        <w:gridCol w:w="3150"/>
        <w:gridCol w:w="2571"/>
      </w:tblGrid>
      <w:tr w:rsidR="00022040" w:rsidRPr="00B424BD" w:rsidTr="007B4308">
        <w:trPr>
          <w:trHeight w:val="845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040" w:rsidRPr="00B424BD" w:rsidRDefault="00022040" w:rsidP="00D12090">
            <w:pPr>
              <w:jc w:val="center"/>
              <w:rPr>
                <w:rFonts w:ascii="GHEA Grapalat" w:hAnsi="GHEA Grapalat"/>
                <w:color w:val="000000"/>
              </w:rPr>
            </w:pPr>
            <w:r w:rsidRPr="00B424BD">
              <w:rPr>
                <w:rFonts w:ascii="GHEA Grapalat" w:hAnsi="GHEA Grapalat" w:cs="Sylfaen"/>
                <w:color w:val="000000"/>
              </w:rPr>
              <w:t>հ</w:t>
            </w:r>
            <w:r w:rsidRPr="00B424BD">
              <w:rPr>
                <w:rFonts w:ascii="GHEA Grapalat" w:hAnsi="GHEA Grapalat"/>
                <w:color w:val="000000"/>
              </w:rPr>
              <w:t>/</w:t>
            </w:r>
            <w:r w:rsidRPr="00B424BD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040" w:rsidRPr="00385FC8" w:rsidRDefault="00022040" w:rsidP="00D12090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Դիտող</w:t>
            </w:r>
            <w:r w:rsidRPr="00F14D85">
              <w:rPr>
                <w:rFonts w:ascii="GHEA Grapalat" w:hAnsi="GHEA Grapalat"/>
                <w:sz w:val="22"/>
                <w:szCs w:val="22"/>
              </w:rPr>
              <w:t>ության</w:t>
            </w:r>
            <w:r w:rsidRPr="00385FC8">
              <w:rPr>
                <w:rFonts w:ascii="GHEA Grapalat" w:hAnsi="GHEA Grapalat"/>
                <w:sz w:val="22"/>
                <w:szCs w:val="22"/>
                <w:lang w:val="ru-RU"/>
              </w:rPr>
              <w:t xml:space="preserve">, </w:t>
            </w:r>
            <w:r w:rsidRPr="00F14D85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r w:rsidRPr="00385FC8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F14D85">
              <w:rPr>
                <w:rFonts w:ascii="GHEA Grapalat" w:hAnsi="GHEA Grapalat"/>
                <w:sz w:val="22"/>
                <w:szCs w:val="22"/>
              </w:rPr>
              <w:t>հեղինակը</w:t>
            </w:r>
            <w:r w:rsidRPr="00385FC8">
              <w:rPr>
                <w:rFonts w:ascii="GHEA Grapalat" w:hAnsi="GHEA Grapalat"/>
                <w:sz w:val="22"/>
                <w:szCs w:val="22"/>
                <w:lang w:val="ru-RU"/>
              </w:rPr>
              <w:t>¸</w:t>
            </w:r>
          </w:p>
          <w:p w:rsidR="00022040" w:rsidRPr="00F14D85" w:rsidRDefault="00022040" w:rsidP="00D12090">
            <w:pPr>
              <w:rPr>
                <w:rFonts w:ascii="GHEA Grapalat" w:hAnsi="GHEA Grapalat"/>
                <w:color w:val="000000"/>
              </w:rPr>
            </w:pPr>
            <w:r w:rsidRPr="00F14D85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040" w:rsidRPr="00F14D85" w:rsidRDefault="00022040" w:rsidP="00D12090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lang w:val="hy-AM"/>
              </w:rPr>
              <w:t>Դիտող</w:t>
            </w:r>
            <w:r w:rsidRPr="00F14D85">
              <w:rPr>
                <w:rFonts w:ascii="GHEA Grapalat" w:hAnsi="GHEA Grapalat"/>
              </w:rPr>
              <w:t>ության. առաջարկության բովանդակությունը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040" w:rsidRPr="00F14D85" w:rsidRDefault="00022040" w:rsidP="00D12090">
            <w:pPr>
              <w:jc w:val="center"/>
              <w:rPr>
                <w:rFonts w:ascii="GHEA Grapalat" w:hAnsi="GHEA Grapalat"/>
                <w:color w:val="000000"/>
              </w:rPr>
            </w:pPr>
            <w:r w:rsidRPr="00F14D85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040" w:rsidRPr="00F14D85" w:rsidRDefault="00022040" w:rsidP="00D12090">
            <w:pPr>
              <w:jc w:val="center"/>
              <w:rPr>
                <w:rFonts w:ascii="GHEA Grapalat" w:hAnsi="GHEA Grapalat"/>
              </w:rPr>
            </w:pPr>
            <w:r w:rsidRPr="00F14D85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022040" w:rsidRPr="00B424BD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040" w:rsidRPr="00B424BD" w:rsidRDefault="00022040" w:rsidP="00D12090">
            <w:pPr>
              <w:rPr>
                <w:rFonts w:ascii="GHEA Grapalat" w:hAnsi="GHEA Grapalat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040" w:rsidRPr="00B424BD" w:rsidRDefault="00022040" w:rsidP="00D12090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424BD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040" w:rsidRPr="00B424BD" w:rsidRDefault="00022040" w:rsidP="00D12090">
            <w:pPr>
              <w:jc w:val="center"/>
              <w:rPr>
                <w:rFonts w:ascii="GHEA Grapalat" w:hAnsi="GHEA Grapalat"/>
              </w:rPr>
            </w:pPr>
            <w:r w:rsidRPr="00B424BD">
              <w:rPr>
                <w:rFonts w:ascii="GHEA Grapalat" w:hAnsi="GHEA Grapalat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2040" w:rsidRPr="00B424BD" w:rsidRDefault="00022040" w:rsidP="00D12090">
            <w:pPr>
              <w:jc w:val="center"/>
              <w:rPr>
                <w:rFonts w:ascii="GHEA Grapalat" w:hAnsi="GHEA Grapalat"/>
              </w:rPr>
            </w:pPr>
            <w:r w:rsidRPr="00B424BD">
              <w:rPr>
                <w:rFonts w:ascii="GHEA Grapalat" w:hAnsi="GHEA Grapalat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040" w:rsidRPr="00B424BD" w:rsidRDefault="00022040" w:rsidP="00D12090">
            <w:pPr>
              <w:jc w:val="center"/>
              <w:rPr>
                <w:rFonts w:ascii="GHEA Grapalat" w:hAnsi="GHEA Grapalat"/>
              </w:rPr>
            </w:pPr>
            <w:r w:rsidRPr="00B424BD">
              <w:rPr>
                <w:rFonts w:ascii="GHEA Grapalat" w:hAnsi="GHEA Grapalat"/>
              </w:rPr>
              <w:t>4</w:t>
            </w:r>
          </w:p>
        </w:tc>
      </w:tr>
      <w:tr w:rsidR="00022040" w:rsidRPr="009E4488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040" w:rsidRPr="009E4488" w:rsidRDefault="00022040" w:rsidP="00D12090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040" w:rsidRPr="004F303E" w:rsidRDefault="00022040" w:rsidP="00D12090">
            <w:pPr>
              <w:rPr>
                <w:rFonts w:ascii="GHEA Grapalat" w:hAnsi="GHEA Grapalat"/>
                <w:lang w:val="hy-AM"/>
              </w:rPr>
            </w:pPr>
            <w:r w:rsidRPr="007F0592">
              <w:rPr>
                <w:rFonts w:ascii="GHEA Grapalat" w:hAnsi="GHEA Grapalat"/>
                <w:lang w:val="hy-AM"/>
              </w:rPr>
              <w:t>ՀՀ ա</w:t>
            </w:r>
            <w:r>
              <w:rPr>
                <w:rFonts w:ascii="GHEA Grapalat" w:hAnsi="GHEA Grapalat"/>
                <w:lang w:val="hy-AM"/>
              </w:rPr>
              <w:t>րդարադատության</w:t>
            </w:r>
            <w:r w:rsidRPr="007F0592">
              <w:rPr>
                <w:rFonts w:ascii="GHEA Grapalat" w:hAnsi="GHEA Grapalat"/>
                <w:lang w:val="hy-AM"/>
              </w:rPr>
              <w:t xml:space="preserve"> նախարար</w:t>
            </w:r>
            <w:r>
              <w:rPr>
                <w:rFonts w:ascii="GHEA Grapalat" w:hAnsi="GHEA Grapalat"/>
                <w:lang w:val="hy-AM"/>
              </w:rPr>
              <w:t>ություն</w:t>
            </w:r>
          </w:p>
          <w:p w:rsidR="00022040" w:rsidRPr="007F0592" w:rsidRDefault="008C3137" w:rsidP="008C3137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034F0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hy-AM"/>
              </w:rPr>
              <w:t>20</w:t>
            </w:r>
            <w:r w:rsidRPr="008C313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.0</w:t>
            </w:r>
            <w:r w:rsidRPr="009034F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3</w:t>
            </w:r>
            <w:r w:rsidR="00022040" w:rsidRPr="008C3137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.2017թ.,</w:t>
            </w:r>
            <w:r w:rsidR="00022040" w:rsidRPr="008C3137">
              <w:rPr>
                <w:rFonts w:ascii="GHEA Grapalat" w:hAnsi="GHEA Grapalat"/>
                <w:sz w:val="22"/>
                <w:szCs w:val="22"/>
                <w:lang w:val="af-ZA"/>
              </w:rPr>
              <w:t>№</w:t>
            </w:r>
            <w:r w:rsidR="00022040" w:rsidRPr="008C313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9034F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01/14/4263-17</w:t>
            </w:r>
            <w:r w:rsidR="00F9373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022040" w:rsidRPr="008C3137">
              <w:rPr>
                <w:rFonts w:ascii="GHEA Grapalat" w:hAnsi="GHEA Grapalat" w:cs="Arial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040" w:rsidRPr="008C3137" w:rsidRDefault="008C3137" w:rsidP="008C3137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>
              <w:rPr>
                <w:rFonts w:ascii="GHEA Grapalat" w:hAnsi="GHEA Grapalat" w:cs="Sylfaen"/>
                <w:lang w:val="af-ZA"/>
              </w:rPr>
              <w:t xml:space="preserve"> Նախագծի նախաբանում </w:t>
            </w:r>
            <w:r w:rsidRPr="005C121D">
              <w:rPr>
                <w:rFonts w:ascii="GHEA Grapalat" w:hAnsi="GHEA Grapalat"/>
                <w:lang w:val="af-ZA"/>
              </w:rPr>
              <w:t>«</w:t>
            </w:r>
            <w:r w:rsidRPr="008C3137">
              <w:rPr>
                <w:rFonts w:ascii="GHEA Grapalat" w:hAnsi="GHEA Grapalat"/>
                <w:lang w:val="hy-AM"/>
              </w:rPr>
              <w:t>մասերի</w:t>
            </w:r>
            <w:r w:rsidRPr="005C121D">
              <w:rPr>
                <w:rFonts w:ascii="GHEA Grapalat" w:hAnsi="GHEA Grapalat"/>
                <w:lang w:val="af-ZA"/>
              </w:rPr>
              <w:t xml:space="preserve">» </w:t>
            </w:r>
            <w:r w:rsidRPr="008C3137">
              <w:rPr>
                <w:rFonts w:ascii="GHEA Grapalat" w:hAnsi="GHEA Grapalat"/>
                <w:lang w:val="hy-AM"/>
              </w:rPr>
              <w:t>և</w:t>
            </w:r>
            <w:r w:rsidRPr="005C121D">
              <w:rPr>
                <w:rFonts w:ascii="GHEA Grapalat" w:hAnsi="GHEA Grapalat"/>
                <w:lang w:val="af-ZA"/>
              </w:rPr>
              <w:t xml:space="preserve"> «</w:t>
            </w:r>
            <w:r w:rsidRPr="008C3137">
              <w:rPr>
                <w:rFonts w:ascii="GHEA Grapalat" w:hAnsi="GHEA Grapalat"/>
                <w:lang w:val="hy-AM"/>
              </w:rPr>
              <w:t>կետի</w:t>
            </w:r>
            <w:r w:rsidRPr="005C121D">
              <w:rPr>
                <w:rFonts w:ascii="GHEA Grapalat" w:hAnsi="GHEA Grapalat"/>
                <w:lang w:val="af-ZA"/>
              </w:rPr>
              <w:t xml:space="preserve">» </w:t>
            </w:r>
            <w:r w:rsidRPr="008C3137">
              <w:rPr>
                <w:rFonts w:ascii="GHEA Grapalat" w:hAnsi="GHEA Grapalat"/>
                <w:lang w:val="hy-AM"/>
              </w:rPr>
              <w:t>բառերն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անհրաժեշտ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է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փոխարինել</w:t>
            </w:r>
            <w:r w:rsidRPr="005C121D">
              <w:rPr>
                <w:rFonts w:ascii="GHEA Grapalat" w:hAnsi="GHEA Grapalat"/>
                <w:lang w:val="af-ZA"/>
              </w:rPr>
              <w:t xml:space="preserve"> «</w:t>
            </w:r>
            <w:r w:rsidRPr="008C3137">
              <w:rPr>
                <w:rFonts w:ascii="GHEA Grapalat" w:hAnsi="GHEA Grapalat"/>
                <w:lang w:val="hy-AM"/>
              </w:rPr>
              <w:t>մասերը</w:t>
            </w:r>
            <w:r w:rsidRPr="005C121D">
              <w:rPr>
                <w:rFonts w:ascii="GHEA Grapalat" w:hAnsi="GHEA Grapalat"/>
                <w:lang w:val="af-ZA"/>
              </w:rPr>
              <w:t xml:space="preserve">» </w:t>
            </w:r>
            <w:r w:rsidRPr="008C3137">
              <w:rPr>
                <w:rFonts w:ascii="GHEA Grapalat" w:hAnsi="GHEA Grapalat"/>
                <w:lang w:val="hy-AM"/>
              </w:rPr>
              <w:t>և</w:t>
            </w:r>
            <w:r w:rsidRPr="005C121D">
              <w:rPr>
                <w:rFonts w:ascii="GHEA Grapalat" w:hAnsi="GHEA Grapalat"/>
                <w:lang w:val="af-ZA"/>
              </w:rPr>
              <w:t xml:space="preserve"> «</w:t>
            </w:r>
            <w:r w:rsidRPr="008C3137">
              <w:rPr>
                <w:rFonts w:ascii="GHEA Grapalat" w:hAnsi="GHEA Grapalat"/>
                <w:lang w:val="hy-AM"/>
              </w:rPr>
              <w:t>կետը</w:t>
            </w:r>
            <w:r w:rsidRPr="005C121D">
              <w:rPr>
                <w:rFonts w:ascii="GHEA Grapalat" w:hAnsi="GHEA Grapalat"/>
                <w:lang w:val="af-ZA"/>
              </w:rPr>
              <w:t xml:space="preserve">» </w:t>
            </w:r>
            <w:r w:rsidRPr="008C3137">
              <w:rPr>
                <w:rFonts w:ascii="GHEA Grapalat" w:hAnsi="GHEA Grapalat"/>
                <w:lang w:val="hy-AM"/>
              </w:rPr>
              <w:t>բառերով՝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համաձայն</w:t>
            </w:r>
            <w:r w:rsidRPr="005C121D">
              <w:rPr>
                <w:rFonts w:ascii="GHEA Grapalat" w:hAnsi="GHEA Grapalat"/>
                <w:lang w:val="af-ZA"/>
              </w:rPr>
              <w:t xml:space="preserve"> «</w:t>
            </w:r>
            <w:r w:rsidRPr="008C3137">
              <w:rPr>
                <w:rFonts w:ascii="GHEA Grapalat" w:hAnsi="GHEA Grapalat"/>
                <w:lang w:val="hy-AM"/>
              </w:rPr>
              <w:t>Իրավական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ակտերի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մասին</w:t>
            </w:r>
            <w:r w:rsidRPr="005C121D">
              <w:rPr>
                <w:rFonts w:ascii="GHEA Grapalat" w:hAnsi="GHEA Grapalat"/>
                <w:lang w:val="af-ZA"/>
              </w:rPr>
              <w:t xml:space="preserve">» </w:t>
            </w:r>
            <w:r w:rsidRPr="008C3137">
              <w:rPr>
                <w:rFonts w:ascii="GHEA Grapalat" w:hAnsi="GHEA Grapalat"/>
                <w:lang w:val="hy-AM"/>
              </w:rPr>
              <w:t>ՀՀ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օրենքի</w:t>
            </w:r>
            <w:r w:rsidRPr="005C121D">
              <w:rPr>
                <w:rFonts w:ascii="GHEA Grapalat" w:hAnsi="GHEA Grapalat"/>
                <w:lang w:val="af-ZA"/>
              </w:rPr>
              <w:t xml:space="preserve"> 36-</w:t>
            </w:r>
            <w:r w:rsidRPr="008C3137">
              <w:rPr>
                <w:rFonts w:ascii="GHEA Grapalat" w:hAnsi="GHEA Grapalat"/>
                <w:lang w:val="hy-AM"/>
              </w:rPr>
              <w:t>րդ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հոդվածի</w:t>
            </w:r>
            <w:r w:rsidRPr="005C121D">
              <w:rPr>
                <w:rFonts w:ascii="GHEA Grapalat" w:hAnsi="GHEA Grapalat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lang w:val="hy-AM"/>
              </w:rPr>
              <w:t>պահանջների:</w:t>
            </w:r>
          </w:p>
          <w:p w:rsidR="008C3137" w:rsidRPr="008C3137" w:rsidRDefault="008C3137" w:rsidP="008C313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040" w:rsidRPr="001017BA" w:rsidRDefault="00022040" w:rsidP="00D1209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017BA">
              <w:rPr>
                <w:rFonts w:ascii="GHEA Grapalat" w:hAnsi="GHEA Grapalat"/>
                <w:color w:val="000000"/>
                <w:lang w:val="hy-AM"/>
              </w:rPr>
              <w:t>Ընդունվել է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040" w:rsidRPr="004818FF" w:rsidRDefault="00022040" w:rsidP="00D12090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  <w:r w:rsidRPr="001017BA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8C3137" w:rsidRPr="008C3137" w:rsidTr="00D12090">
        <w:trPr>
          <w:trHeight w:val="368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137" w:rsidRDefault="008C3137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137" w:rsidRPr="007F0592" w:rsidRDefault="008C3137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137" w:rsidRDefault="008C3137" w:rsidP="008C313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C3137">
              <w:rPr>
                <w:rFonts w:ascii="GHEA Grapalat" w:hAnsi="GHEA Grapalat"/>
                <w:lang w:val="hy-AM"/>
              </w:rPr>
              <w:t>2.</w:t>
            </w:r>
            <w:r w:rsidRPr="008C3137">
              <w:rPr>
                <w:rFonts w:ascii="GHEA Grapalat" w:hAnsi="GHEA Grapalat"/>
                <w:szCs w:val="24"/>
                <w:lang w:val="hy-AM"/>
              </w:rPr>
              <w:t xml:space="preserve"> </w:t>
            </w:r>
            <w:r w:rsidRPr="008C3137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Pr="005C12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sz w:val="24"/>
                <w:szCs w:val="24"/>
                <w:lang w:val="hy-AM"/>
              </w:rPr>
              <w:t>հաստատվող</w:t>
            </w:r>
            <w:r w:rsidRPr="005C12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5C121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8C3137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5C121D">
              <w:rPr>
                <w:rFonts w:ascii="GHEA Grapalat" w:hAnsi="GHEA Grapalat"/>
                <w:sz w:val="24"/>
                <w:szCs w:val="24"/>
                <w:lang w:val="af-ZA"/>
              </w:rPr>
              <w:t xml:space="preserve"> /</w:t>
            </w:r>
            <w:r w:rsidRPr="008C3137">
              <w:rPr>
                <w:rFonts w:ascii="GHEA Grapalat" w:hAnsi="GHEA Grapalat"/>
                <w:sz w:val="24"/>
                <w:szCs w:val="24"/>
                <w:lang w:val="hy-AM"/>
              </w:rPr>
              <w:t>այսուհետ՝</w:t>
            </w:r>
            <w:r w:rsidRPr="005C12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5C121D">
              <w:rPr>
                <w:rFonts w:ascii="GHEA Grapalat" w:hAnsi="GHEA Grapalat"/>
                <w:sz w:val="24"/>
                <w:szCs w:val="24"/>
                <w:lang w:val="af-ZA"/>
              </w:rPr>
              <w:t xml:space="preserve"> 1/ 7-</w:t>
            </w:r>
            <w:r w:rsidRPr="008C3137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5C12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Pr="005C121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19-րդ 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lastRenderedPageBreak/>
              <w:t xml:space="preserve">ենթակետում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գտնվելու վայրը (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հասցեն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բառերն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գտնվելու վայրը (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բնակության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վայրը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բառերով՝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նկատի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C3137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ունենալով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քաղաքացիական օրենսգրքի,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«Բնակչության պետական ռեգիստրի մասին»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Ապրանքային նշանների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մասին»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ՀՀ օրենք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ներ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ի պահանջները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8C3137" w:rsidRDefault="008C3137" w:rsidP="008C3137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Նույն դիտողությունը վերաբերում է նաև հավելված 1-ի 18-րդ կետի 3-րդ ենթակետին և ամբողջ տեքստին, հավելված 1-ի 2-րդ, 3-րդ Ձևերին, հավելված 2-ի ամբողջ տեքստին, հավելված 2-ի 1-ին, 2-րդ, 3-րդ, 4-րդ Ձևերին, հավելված 3-ի ամբողջ տեքստին, հավելված 3-ի 1-ին, 2-րդ, 3-րդ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Ձևերին, հավելված 4-ի ամբողջ տեքստին:</w:t>
            </w:r>
          </w:p>
          <w:p w:rsidR="008C3137" w:rsidRPr="008C3137" w:rsidRDefault="008C3137" w:rsidP="008C313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137" w:rsidRPr="001017BA" w:rsidRDefault="008C3137" w:rsidP="00D1209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1017BA"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137" w:rsidRDefault="008C3137" w:rsidP="00D12090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7B4308" w:rsidRPr="008C3137" w:rsidTr="00D12090">
        <w:trPr>
          <w:trHeight w:val="368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Pr="007F0592" w:rsidRDefault="007B4308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8C313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3. Հավելված 1-ի 8-րդ կետի 3-րդ ենթակետի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պարբերությունում անհրաժեշտ է հստակեցնել, թե ինչ տեղեկությունների մասին է խոսքը:</w:t>
            </w:r>
          </w:p>
          <w:p w:rsidR="007B4308" w:rsidRPr="008C3137" w:rsidRDefault="007B4308" w:rsidP="008C313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Pr="007B4308" w:rsidRDefault="007B4308" w:rsidP="00D1209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9034F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Ընդունվել է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308" w:rsidRDefault="007B4308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7B4308" w:rsidRPr="008C3137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Pr="007F0592" w:rsidRDefault="007B4308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8C313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 1-ի 9-րդ կետի 5-րդ ենթակետից անհրաժեշտ է հանել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(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հասցեի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>)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բառը՝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նկատի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ունենալով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քաղաքացիական օրենսգրքի և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«Բնակչության պետական ռեգիստրի մասին»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ՀՀ օրենքի պահանջները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7B4308" w:rsidRDefault="007B4308" w:rsidP="007B4308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Նույն դիտողությունը վերաբերում է նաև հավելված 1-ի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11-րդ կետի 5-րդ ենթակետի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9-րդ ենթակետի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11-րդ ենթակետի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12-րդ ենթակետի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13-րդ ենթակետի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16-րդ ենթակետի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պարբերություններին և ամբողջ տեքստին:</w:t>
            </w:r>
          </w:p>
          <w:p w:rsidR="007B4308" w:rsidRPr="007B4308" w:rsidRDefault="007B4308" w:rsidP="008C313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D1209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</w:t>
            </w:r>
          </w:p>
          <w:p w:rsidR="007B4308" w:rsidRDefault="007B4308" w:rsidP="007B4308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7B4308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7B4308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7B4308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7B4308">
            <w:pPr>
              <w:rPr>
                <w:rFonts w:ascii="GHEA Grapalat" w:hAnsi="GHEA Grapalat"/>
                <w:lang w:val="hy-AM"/>
              </w:rPr>
            </w:pPr>
          </w:p>
          <w:p w:rsidR="007B4308" w:rsidRDefault="007B4308" w:rsidP="007B4308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7B430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308" w:rsidRDefault="007B4308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7B4308" w:rsidRPr="008C3137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Pr="007F0592" w:rsidRDefault="007B4308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7B430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5.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 1-ի 11-րդ կետի 13-րդ ենթակետի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ե.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պարբերության դրույթներն անհրաժեշտ է տարանջատել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դ.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 w:rsidRPr="00BE366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պարբերությունից և նախատեսել առանձին տողի տեսքով:</w:t>
            </w:r>
          </w:p>
          <w:p w:rsidR="007B4308" w:rsidRPr="007B4308" w:rsidRDefault="007B4308" w:rsidP="008C313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65301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Ընդունվել է</w:t>
            </w:r>
          </w:p>
          <w:p w:rsidR="007B4308" w:rsidRDefault="007B4308" w:rsidP="0065301E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65301E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65301E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65301E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65301E">
            <w:pPr>
              <w:rPr>
                <w:rFonts w:ascii="GHEA Grapalat" w:hAnsi="GHEA Grapalat"/>
                <w:lang w:val="hy-AM"/>
              </w:rPr>
            </w:pPr>
          </w:p>
          <w:p w:rsidR="007B4308" w:rsidRDefault="007B4308" w:rsidP="0065301E">
            <w:pPr>
              <w:rPr>
                <w:rFonts w:ascii="GHEA Grapalat" w:hAnsi="GHEA Grapalat"/>
                <w:lang w:val="hy-AM"/>
              </w:rPr>
            </w:pPr>
          </w:p>
          <w:p w:rsidR="007B4308" w:rsidRPr="007B4308" w:rsidRDefault="007B4308" w:rsidP="0065301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308" w:rsidRDefault="000B3CAD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7B4308" w:rsidRPr="008C3137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Pr="007F0592" w:rsidRDefault="007B4308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Pr="005C121D" w:rsidRDefault="007B4308" w:rsidP="00E35BE1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6.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 1-ի 18-րդ կետի 2-րդ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և 5-րդ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ենթակետ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եր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ից </w:t>
            </w:r>
            <w:r w:rsidRPr="002B27AD">
              <w:rPr>
                <w:rFonts w:ascii="GHEA Grapalat" w:hAnsi="GHEA Grapalat"/>
                <w:sz w:val="24"/>
                <w:szCs w:val="24"/>
                <w:lang w:val="af-ZA"/>
              </w:rPr>
              <w:t xml:space="preserve">անհրաժեշտ է հանել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լրիվ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բառը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քանի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քաղաքացիական օրենսգրքի 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>58-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համաձայն՝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անձն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ունի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անվանում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թե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լրիվ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B4308">
              <w:rPr>
                <w:rFonts w:ascii="GHEA Grapalat" w:hAnsi="GHEA Grapalat" w:cs="Sylfaen"/>
                <w:sz w:val="24"/>
                <w:szCs w:val="24"/>
                <w:lang w:val="hy-AM"/>
              </w:rPr>
              <w:t>անվանում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7B4308" w:rsidRDefault="007B4308" w:rsidP="007B4308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Նույն</w:t>
            </w:r>
            <w:proofErr w:type="spellEnd"/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դիտողությունը</w:t>
            </w:r>
            <w:proofErr w:type="spellEnd"/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վերաբերում</w:t>
            </w:r>
            <w:proofErr w:type="spellEnd"/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հավելված 1-ի ամբողջ տեքստին, հավելված 1-ի 2-րդ, 3-րդ Ձևերին, հավելված 2-ի ամբողջ տեքստին, հավելված 2-ի 1-ին, 2-րդ, 3-րդ, 4-րդ Ձևերին, հավելված 3-ի ամբողջ տեքստին, հավելված 3-ի 1-ին, 2-րդ, 3-րդ Ձևերին, հավելված 4-ի ամբողջ տեքստին, հավելված 4-ի 1-ին, 2-րդ, 3-րդ, 4-րդ Ձևերին, հավելված 5-ի ամբողջ տեքստին, հավելված 5-ի Ձև 1-ին:</w:t>
            </w:r>
          </w:p>
          <w:p w:rsidR="007B4308" w:rsidRPr="007B4308" w:rsidRDefault="007B4308" w:rsidP="007B430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308" w:rsidRDefault="007B4308" w:rsidP="007B4308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</w:t>
            </w:r>
          </w:p>
          <w:p w:rsidR="007B4308" w:rsidRDefault="007B4308" w:rsidP="007B4308">
            <w:pPr>
              <w:rPr>
                <w:rFonts w:ascii="GHEA Grapalat" w:hAnsi="GHEA Grapalat"/>
                <w:lang w:val="hy-AM"/>
              </w:rPr>
            </w:pPr>
          </w:p>
          <w:p w:rsidR="007B4308" w:rsidRDefault="007B4308" w:rsidP="0065301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308" w:rsidRDefault="000B3CAD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0B3CAD" w:rsidRPr="008C3137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Pr="007F0592" w:rsidRDefault="000B3CAD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0B3CAD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B3CAD">
              <w:rPr>
                <w:rFonts w:ascii="GHEA Grapalat" w:hAnsi="GHEA Grapalat" w:cs="Sylfaen"/>
                <w:sz w:val="24"/>
                <w:szCs w:val="24"/>
                <w:lang w:val="hy-AM"/>
              </w:rPr>
              <w:t>7.</w:t>
            </w:r>
            <w:r w:rsidRPr="002B27AD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 1-ի 18-րդ կետի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8-րդ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ենթակետ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ում պարզ չէ, թե ինչ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6.n-րդ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կետի մասին է խոսքը, քանի որ Ձև 2-ում նման կետ նախատեսված չէ:</w:t>
            </w:r>
          </w:p>
          <w:p w:rsidR="000B3CAD" w:rsidRDefault="000B3CAD" w:rsidP="000B3CAD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Նույն դիտողությունը վերաբերում է նաև հավելված 1-ի և հավելված 3-ի ամբողջ տեքստին:</w:t>
            </w:r>
          </w:p>
          <w:p w:rsidR="000B3CAD" w:rsidRPr="000B3CAD" w:rsidRDefault="000B3CAD" w:rsidP="000B3CAD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0B3CA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Ընդունվել է</w:t>
            </w:r>
          </w:p>
          <w:p w:rsidR="000B3CAD" w:rsidRDefault="000B3CAD" w:rsidP="007B4308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AD" w:rsidRDefault="000B3CAD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0B3CAD" w:rsidRPr="008C3137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Pr="007F0592" w:rsidRDefault="000B3CAD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0B3CAD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8.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Հավելված 1-ի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24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-րդ կետ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ում անհրաժեշտ է հստակեցնել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համապատասխան դեպքերում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բառերը:</w:t>
            </w:r>
          </w:p>
          <w:p w:rsidR="000B3CAD" w:rsidRDefault="000B3CAD" w:rsidP="000B3CAD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Նույն դիտողությունը վերաբերում  է նաև հավելված 2-ի 9-րդ կետին, հավելված 3-ի 58-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րդ, 183-րդ կետերին:</w:t>
            </w:r>
          </w:p>
          <w:p w:rsidR="000B3CAD" w:rsidRPr="000B3CAD" w:rsidRDefault="000B3CAD" w:rsidP="000B3CAD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0B3CA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</w:t>
            </w:r>
          </w:p>
          <w:p w:rsidR="000B3CAD" w:rsidRDefault="000B3CAD" w:rsidP="000B3CA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AD" w:rsidRDefault="000B3CAD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0B3CAD" w:rsidRPr="008C3137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Pr="007F0592" w:rsidRDefault="000B3CAD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9C3F7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9. 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Հավելված 1-ի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</w:t>
            </w:r>
            <w:r w:rsidRPr="002B27AD">
              <w:rPr>
                <w:rFonts w:ascii="GHEA Grapalat" w:hAnsi="GHEA Grapalat" w:cs="Sylfaen"/>
                <w:sz w:val="24"/>
                <w:szCs w:val="24"/>
                <w:lang w:val="af-ZA"/>
              </w:rPr>
              <w:t>8-րդ կետ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ում պարզ չէ, թե ինչու են նշվում միայն իրավաբանական անձի մասին տվյալներ, մասնավորապես՝ իրավատիրոջ անվանման և գտնվելու վայրի մասին, քանի որ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Ապրանքային նշանների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մասին»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ՀՀ օրենքի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2-րդ հոդվածի համաձայն՝ ապրանքային նշանի իրավատերը ֆիզիկական կամ իրավաբանական անձն է, իսկ հավելված 1-ի Ձև 3-ի համաձայն՝ </w:t>
            </w:r>
            <w:r w:rsidRPr="00C944C4">
              <w:rPr>
                <w:rFonts w:ascii="GHEA Grapalat" w:hAnsi="GHEA Grapalat" w:cs="Sylfaen"/>
                <w:sz w:val="24"/>
                <w:szCs w:val="24"/>
                <w:lang w:val="af-ZA"/>
              </w:rPr>
              <w:t>դիմումը կարող են լրացնել իրավաբանական կամ ֆիզիկական անձը:</w:t>
            </w:r>
          </w:p>
          <w:p w:rsidR="000B3CAD" w:rsidRDefault="000B3CAD" w:rsidP="000B3CAD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Նույն դիտողությունը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վերաբերում է նաև հավելված 3-ի և հավելված 4-ի ամբողջ տեքստին, հավելված 4-ի 1-ին, 2-րդ, 3-րդ, 4-րդ Ձևերին, հավելված 5-ի ամբողջ տեքստին, հավելված 5-ի Ձև 1-ին:</w:t>
            </w:r>
          </w:p>
          <w:p w:rsidR="000B3CAD" w:rsidRPr="000B3CAD" w:rsidRDefault="000B3CAD" w:rsidP="000B3CAD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0B3CA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</w:t>
            </w:r>
          </w:p>
          <w:p w:rsidR="000B3CAD" w:rsidRDefault="000B3CAD" w:rsidP="000B3CA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AD" w:rsidRDefault="000B3CAD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0B3CAD" w:rsidRPr="008C3137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Pr="007F0592" w:rsidRDefault="000B3CAD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Pr="0084583A" w:rsidRDefault="000B3CAD" w:rsidP="000B3CAD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84583A">
              <w:rPr>
                <w:rFonts w:ascii="GHEA Grapalat" w:hAnsi="GHEA Grapalat" w:cs="Sylfaen"/>
                <w:lang w:val="hy-AM"/>
              </w:rPr>
              <w:t xml:space="preserve">10.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Նախագծով հաստատվող հավելված 2-ի 6-րդ կետի դրույթները հստակեցման կարիք ունեն:</w:t>
            </w:r>
          </w:p>
          <w:p w:rsidR="000B3CAD" w:rsidRPr="0084583A" w:rsidRDefault="000B3CAD" w:rsidP="000B3CAD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Pr="0084583A" w:rsidRDefault="0084583A" w:rsidP="000B3CA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</w:t>
            </w:r>
            <w:r w:rsidR="000B3CAD" w:rsidRPr="0084583A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hy-AM"/>
              </w:rPr>
              <w:t xml:space="preserve"> է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AD" w:rsidRDefault="0084583A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0B3CAD" w:rsidRPr="008C3137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Pr="007F0592" w:rsidRDefault="000B3CAD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Pr="000D7437" w:rsidRDefault="000B3CAD" w:rsidP="000B3CAD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B3CAD">
              <w:rPr>
                <w:rFonts w:ascii="GHEA Grapalat" w:hAnsi="GHEA Grapalat" w:cs="Sylfaen"/>
                <w:lang w:val="hy-AM"/>
              </w:rPr>
              <w:t>11.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135CB8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Նախագծով հաստատվող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ավելված 3-ի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/այսուհետ՝ հավելված 3/ 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18-րդ կետի 2-րդ ենթակետում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անհրաժեշտ է խմբագրել 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0D743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անվանման մի մասը՝ առանց կազմակերպաիրավական ձևը բնորոշող բառերի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բառերը՝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նկատի ունենալով ՀՀ քաղաքացիական օրենսգրքի պահանջները:</w:t>
            </w:r>
          </w:p>
          <w:p w:rsidR="000B3CAD" w:rsidRPr="000D7437" w:rsidRDefault="000B3CAD" w:rsidP="000B3CAD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Նույն ենթակետում 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«կազմակերպաիրավական» բառն անհրաժեշտ է փոխարինել «կազմակերպական-իրավական» բառերով՝ հաշվի առնելով ՀՀ քաղաքացիական օրենսգրքի պահանջները:</w:t>
            </w:r>
          </w:p>
          <w:p w:rsidR="000B3CAD" w:rsidRPr="000B3CAD" w:rsidRDefault="000B3CAD" w:rsidP="000B3CAD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color w:val="FF0000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CAD" w:rsidRDefault="000B3CAD" w:rsidP="000B3CA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</w:t>
            </w:r>
          </w:p>
          <w:p w:rsidR="000B3CAD" w:rsidRPr="000B3CAD" w:rsidRDefault="000B3CAD" w:rsidP="000B3CAD">
            <w:pPr>
              <w:jc w:val="center"/>
              <w:rPr>
                <w:rFonts w:ascii="GHEA Grapalat" w:hAnsi="GHEA Grapalat"/>
                <w:color w:val="FF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CAD" w:rsidRDefault="000B3CAD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9034F0" w:rsidRPr="009034F0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Default="009034F0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Pr="007F0592" w:rsidRDefault="009034F0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Default="009034F0" w:rsidP="009034F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12. 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 3-ի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25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>-րդ կետի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7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>-րդ ենթակետում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անհրաժեշտ է նշել, թե նախատեսված չափերն ինչ իրավական ակտով են սահմանվում:</w:t>
            </w:r>
          </w:p>
          <w:p w:rsidR="009034F0" w:rsidRDefault="009034F0" w:rsidP="009034F0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Նույն դիտողությունը վերաբերում է նաև հավելված 3-ի 167-րդ, 170-րդ կետերին:</w:t>
            </w:r>
          </w:p>
          <w:p w:rsidR="009034F0" w:rsidRPr="009034F0" w:rsidRDefault="009034F0" w:rsidP="000B3CAD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Default="009034F0" w:rsidP="009034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</w:t>
            </w:r>
          </w:p>
          <w:p w:rsidR="009034F0" w:rsidRDefault="009034F0" w:rsidP="000B3CA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4F0" w:rsidRDefault="009034F0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9034F0" w:rsidRPr="009034F0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Default="009034F0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Pr="007F0592" w:rsidRDefault="009034F0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Default="009034F0" w:rsidP="003B18F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13. 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 3-ի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73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>-րդ կետ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ում 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ազգանունը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բառից հետո անհրաժեշտ է լրացնել 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և բնակության վայրը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բառերը՝ </w:t>
            </w:r>
            <w:r w:rsidRPr="009034F0">
              <w:rPr>
                <w:rFonts w:ascii="GHEA Grapalat" w:hAnsi="GHEA Grapalat" w:cs="Sylfaen"/>
                <w:sz w:val="24"/>
                <w:szCs w:val="24"/>
                <w:lang w:val="hy-AM"/>
              </w:rPr>
              <w:t>նկատի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034F0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ունենալով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«Բնակչության պետական ռեգիստրի մասին»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Ապրանքային նշանների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մասին»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ՀՀ օրենք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ներ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ի պահանջները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9034F0" w:rsidRPr="009034F0" w:rsidRDefault="009034F0" w:rsidP="009034F0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Default="009034F0" w:rsidP="009034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Ընդունվել է</w:t>
            </w:r>
          </w:p>
          <w:p w:rsidR="009034F0" w:rsidRDefault="009034F0" w:rsidP="009034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4F0" w:rsidRDefault="009034F0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9034F0" w:rsidRPr="009034F0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Default="009034F0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4F0" w:rsidRPr="007F0592" w:rsidRDefault="009034F0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7C2F9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14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 3-ի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76</w:t>
            </w:r>
            <w:r w:rsidRPr="000D7437">
              <w:rPr>
                <w:rFonts w:ascii="GHEA Grapalat" w:hAnsi="GHEA Grapalat" w:cs="Sylfaen"/>
                <w:sz w:val="24"/>
                <w:szCs w:val="24"/>
                <w:lang w:val="af-ZA"/>
              </w:rPr>
              <w:t>-րդ կետ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ում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պարզ չէ, թե ինչ 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սահմանված պահանջների</w:t>
            </w:r>
            <w:r w:rsidRPr="00F2222E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մասին է խոսքը:</w:t>
            </w:r>
          </w:p>
          <w:p w:rsidR="007C2F97" w:rsidRDefault="007C2F97" w:rsidP="007C2F97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Նույն դիտողությունը վերաբերում է նաև հավելված 4-ի 10-րդ և 12-րդ </w:t>
            </w:r>
            <w:r w:rsidRPr="00135CB8">
              <w:rPr>
                <w:rFonts w:ascii="GHEA Grapalat" w:hAnsi="GHEA Grapalat"/>
                <w:sz w:val="24"/>
                <w:szCs w:val="24"/>
                <w:lang w:val="af-ZA"/>
              </w:rPr>
              <w:t>կետերին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 հավելված 5-ի 21-րդ կետին</w:t>
            </w:r>
            <w:r w:rsidRPr="00135CB8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9034F0" w:rsidRPr="007C2F97" w:rsidRDefault="009034F0" w:rsidP="009034F0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7C2F97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Ընդունվել է</w:t>
            </w:r>
          </w:p>
          <w:p w:rsidR="009034F0" w:rsidRDefault="009034F0" w:rsidP="009034F0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4F0" w:rsidRDefault="007C2F97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7C2F97" w:rsidRPr="002C3CFC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Pr="007F0592" w:rsidRDefault="007C2F97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Pr="0084583A" w:rsidRDefault="007C2F97" w:rsidP="007C2F9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4583A">
              <w:rPr>
                <w:rFonts w:ascii="GHEA Grapalat" w:hAnsi="GHEA Grapalat" w:cs="Sylfaen"/>
                <w:lang w:val="hy-AM"/>
              </w:rPr>
              <w:t>15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Նախագծով հաստատվող հավելված 4-ի /այսուհետ՝ հավելված 4/ 14-րդ կետի 1-ին ենթակետում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նշել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թե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լիցենզիաների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գրանցամատյանի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ձևն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ինչ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ակտով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հաստատվի</w:t>
            </w:r>
            <w:r w:rsidRPr="0084583A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7C2F97" w:rsidRPr="007C2F97" w:rsidRDefault="007C2F97" w:rsidP="007C2F9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7C2F97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84583A">
              <w:rPr>
                <w:rFonts w:ascii="GHEA Grapalat" w:hAnsi="GHEA Grapalat"/>
                <w:lang w:val="hy-AM"/>
              </w:rPr>
              <w:t>Չի ընդունվել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97" w:rsidRDefault="006577D0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«Ապրանքային նշանների մասին» ՀՀ օրենքի 2-րդ և 50-րդ հոդվածների համաձայն՝ </w:t>
            </w:r>
            <w:r w:rsidR="0084583A">
              <w:rPr>
                <w:rFonts w:ascii="GHEA Grapalat" w:hAnsi="GHEA Grapalat"/>
                <w:color w:val="000000"/>
                <w:lang w:val="hy-AM"/>
              </w:rPr>
              <w:t xml:space="preserve">պետական գրանցամատյանը գրանցումների վերաբերյալ տվյալներ պարունակող էլեկտրոնային պաշտոնական հավաքածու է, որը նշված օրենքի համաձայն վարում է պետական լիազոր մարմինը: Պետական գրանցամատյանում ընդգրկվող տվյալների ցանկը սահմանում է ՀՀ կառավարությունը: Էլեկտրոնային պաշտոնական հավաքածույում մուտքագրվող տեղեկությունները հանդիսանում են </w:t>
            </w:r>
            <w:r w:rsidR="0084583A">
              <w:rPr>
                <w:rFonts w:ascii="GHEA Grapalat" w:hAnsi="GHEA Grapalat"/>
                <w:color w:val="000000"/>
                <w:lang w:val="hy-AM"/>
              </w:rPr>
              <w:lastRenderedPageBreak/>
              <w:t>պետական գրանցամատյանի ձևը: ՈՒստի նշված հարաբերությունները կարգավորված են օրենքով և ՀՀ կառավարության համապատասխան որոշումներով:</w:t>
            </w:r>
          </w:p>
        </w:tc>
      </w:tr>
      <w:tr w:rsidR="007C2F97" w:rsidRPr="009034F0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Pr="007F0592" w:rsidRDefault="007C2F97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7C2F9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7C2F97">
              <w:rPr>
                <w:rFonts w:ascii="GHEA Grapalat" w:hAnsi="GHEA Grapalat" w:cs="Sylfaen"/>
                <w:lang w:val="hy-AM"/>
              </w:rPr>
              <w:t xml:space="preserve">16.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 4-ի 14-րդ կետի 3-րդ ենթակետում պարզ չէ, թե ինչ 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գործերի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մասին է խոսքը:</w:t>
            </w:r>
          </w:p>
          <w:p w:rsidR="007C2F97" w:rsidRPr="007C2F97" w:rsidRDefault="007C2F97" w:rsidP="007C2F9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color w:val="C00000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7C2F97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Ընդունվել է</w:t>
            </w:r>
          </w:p>
          <w:p w:rsidR="007C2F97" w:rsidRDefault="007C2F97" w:rsidP="007C2F97">
            <w:pPr>
              <w:jc w:val="center"/>
              <w:rPr>
                <w:rFonts w:ascii="GHEA Grapalat" w:hAnsi="GHEA Grapalat"/>
                <w:color w:val="FF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97" w:rsidRDefault="007C2F97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7C2F97" w:rsidRPr="009034F0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Pr="007F0592" w:rsidRDefault="007C2F97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7C2F9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17.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Նախագծով հաստատվող հավելված 5-ի /այսուհետ՝ հավելված 5/ 3-րդ կետի 2-րդ ենթակետի 2-րդ պարբերության համարակալումն անհրաժեշտ է համապատասխանեցնել 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Իրավական ակտերի մասին</w:t>
            </w:r>
            <w:r w:rsidRPr="000D7437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օրենքի 41-րդ հոդվածի պահանջներին:</w:t>
            </w:r>
          </w:p>
          <w:p w:rsidR="007C2F97" w:rsidRDefault="007C2F97" w:rsidP="007C2F97">
            <w:pPr>
              <w:pStyle w:val="ListParagraph"/>
              <w:spacing w:line="360" w:lineRule="auto"/>
              <w:ind w:left="0"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Նույն դիտողությունը վերաբերում է նաև նույն հավելվածի 4-րդ կետի 10-րդ ենթակետի 2-րդ պարբերությանը:</w:t>
            </w:r>
          </w:p>
          <w:p w:rsidR="007C2F97" w:rsidRPr="007C2F97" w:rsidRDefault="007C2F97" w:rsidP="007C2F97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7C2F97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Ընդունվել է</w:t>
            </w:r>
          </w:p>
          <w:p w:rsidR="007C2F97" w:rsidRDefault="007C2F97" w:rsidP="007C2F97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97" w:rsidRDefault="007C2F97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7C2F97" w:rsidRPr="009034F0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Default="007C2F97" w:rsidP="00D1209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2F97" w:rsidRPr="007F0592" w:rsidRDefault="007C2F97" w:rsidP="00D12090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0997" w:rsidRDefault="00FE0997" w:rsidP="00FE0997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18.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Հավելված 5-ի 4-րդ կետի 6-րդ ենթակետում </w:t>
            </w:r>
            <w:r w:rsidRPr="00D17393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այն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հասցեն</w:t>
            </w:r>
            <w:r w:rsidRPr="00D173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բառերն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խմբագրել՝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ֆիզիկական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նախատեսելով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17393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բնակության</w:t>
            </w:r>
            <w:r w:rsidRPr="00D173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վայրը</w:t>
            </w:r>
            <w:r w:rsidRPr="00D173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իսկ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դեպքում՝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17393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գտնվելու</w:t>
            </w:r>
            <w:r w:rsidRPr="005C12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վայրը</w:t>
            </w:r>
            <w:r w:rsidRPr="00D17393">
              <w:rPr>
                <w:rFonts w:ascii="GHEA Grapalat" w:hAnsi="GHEA Grapalat" w:cs="Sylfaen"/>
                <w:sz w:val="24"/>
                <w:szCs w:val="24"/>
                <w:lang w:val="af-ZA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բառերը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 w:rsidRPr="00D1739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E099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Pr="0045721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քաղաքացիական օրենսգրքի պահանջների:</w:t>
            </w:r>
          </w:p>
          <w:p w:rsidR="007C2F97" w:rsidRDefault="007C2F97" w:rsidP="00FE0997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2781B" w:rsidRPr="00B2781B" w:rsidRDefault="00B2781B" w:rsidP="00FE0997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0997" w:rsidRDefault="00FE0997" w:rsidP="00FE0997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Ընդունվել է</w:t>
            </w:r>
          </w:p>
          <w:p w:rsidR="007C2F97" w:rsidRDefault="007C2F97" w:rsidP="007C2F97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2F97" w:rsidRDefault="00FE0997" w:rsidP="0065301E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Համապատասխան փոփոխությունները կատարվել են:</w:t>
            </w:r>
          </w:p>
        </w:tc>
      </w:tr>
      <w:tr w:rsidR="00B2781B" w:rsidRPr="009034F0" w:rsidTr="007B4308">
        <w:trPr>
          <w:trHeight w:val="36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81B" w:rsidRDefault="00B2781B" w:rsidP="00D12090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81B" w:rsidRPr="002C3CFC" w:rsidRDefault="00B2781B" w:rsidP="00B2781B">
            <w:pPr>
              <w:rPr>
                <w:rFonts w:ascii="GHEA Grapalat" w:hAnsi="GHEA Grapalat"/>
                <w:lang w:val="hy-AM"/>
              </w:rPr>
            </w:pPr>
            <w:r w:rsidRPr="002C3CFC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B2781B" w:rsidRPr="007F0592" w:rsidRDefault="00B2781B" w:rsidP="00B2781B">
            <w:pPr>
              <w:rPr>
                <w:rFonts w:ascii="GHEA Grapalat" w:hAnsi="GHEA Grapalat"/>
                <w:lang w:val="hy-AM"/>
              </w:rPr>
            </w:pPr>
            <w:r w:rsidRPr="002C3CF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25.04.2017թ.,</w:t>
            </w:r>
            <w:r w:rsidRPr="002C3CFC">
              <w:rPr>
                <w:rFonts w:ascii="GHEA Grapalat" w:hAnsi="GHEA Grapalat"/>
                <w:lang w:val="af-ZA"/>
              </w:rPr>
              <w:t>№</w:t>
            </w:r>
            <w:r w:rsidRPr="002C3CFC">
              <w:rPr>
                <w:rFonts w:ascii="GHEA Grapalat" w:hAnsi="GHEA Grapalat"/>
                <w:color w:val="000000"/>
                <w:shd w:val="clear" w:color="auto" w:fill="FFFFFF"/>
              </w:rPr>
              <w:t>01/2-5/7102-17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2C3CFC">
              <w:rPr>
                <w:rFonts w:ascii="GHEA Grapalat" w:hAnsi="GHEA Grapalat" w:cs="Arial"/>
                <w:lang w:val="af-ZA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81B" w:rsidRDefault="00B2781B" w:rsidP="00B2781B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2781B"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 և առաջարկություններ չկան</w:t>
            </w:r>
          </w:p>
          <w:p w:rsidR="002E61FA" w:rsidRPr="00B2781B" w:rsidRDefault="002E61FA" w:rsidP="00B2781B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bookmarkStart w:id="0" w:name="_GoBack"/>
            <w:bookmarkEnd w:id="0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81B" w:rsidRDefault="00B2781B" w:rsidP="00FE0997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B" w:rsidRDefault="00B2781B" w:rsidP="0065301E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</w:tr>
    </w:tbl>
    <w:p w:rsidR="00022040" w:rsidRPr="005C6F1A" w:rsidRDefault="00022040" w:rsidP="00022040">
      <w:pPr>
        <w:spacing w:line="360" w:lineRule="auto"/>
        <w:ind w:left="360" w:firstLine="360"/>
        <w:jc w:val="both"/>
        <w:rPr>
          <w:rFonts w:ascii="GHEA Grapalat" w:hAnsi="GHEA Grapalat"/>
          <w:sz w:val="22"/>
          <w:szCs w:val="22"/>
          <w:u w:val="single"/>
          <w:lang w:val="hy-AM"/>
        </w:rPr>
      </w:pPr>
    </w:p>
    <w:sectPr w:rsidR="00022040" w:rsidRPr="005C6F1A" w:rsidSect="00022040">
      <w:pgSz w:w="16840" w:h="11907" w:orient="landscape" w:code="9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40"/>
    <w:rsid w:val="00022040"/>
    <w:rsid w:val="000B3CAD"/>
    <w:rsid w:val="00106F68"/>
    <w:rsid w:val="002C3CFC"/>
    <w:rsid w:val="002E61FA"/>
    <w:rsid w:val="003B18F8"/>
    <w:rsid w:val="006577D0"/>
    <w:rsid w:val="007B4308"/>
    <w:rsid w:val="007C2F97"/>
    <w:rsid w:val="0084583A"/>
    <w:rsid w:val="00897B79"/>
    <w:rsid w:val="008C3137"/>
    <w:rsid w:val="009034F0"/>
    <w:rsid w:val="009C3F78"/>
    <w:rsid w:val="00B2781B"/>
    <w:rsid w:val="00D57EDF"/>
    <w:rsid w:val="00DA03F8"/>
    <w:rsid w:val="00DE19B1"/>
    <w:rsid w:val="00DF5777"/>
    <w:rsid w:val="00E35BE1"/>
    <w:rsid w:val="00F013B4"/>
    <w:rsid w:val="00F9373D"/>
    <w:rsid w:val="00FA3DB8"/>
    <w:rsid w:val="00FE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0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0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022040"/>
    <w:pPr>
      <w:suppressAutoHyphens/>
      <w:spacing w:line="100" w:lineRule="atLeast"/>
      <w:jc w:val="center"/>
    </w:pPr>
    <w:rPr>
      <w:rFonts w:ascii="Arial Armenian" w:hAnsi="Arial Armenian" w:cs="Arial Armenian"/>
      <w:sz w:val="22"/>
      <w:szCs w:val="20"/>
      <w:lang w:val="en-US" w:eastAsia="ar-SA"/>
    </w:rPr>
  </w:style>
  <w:style w:type="character" w:customStyle="1" w:styleId="mechtexChar">
    <w:name w:val="mechtex Char"/>
    <w:link w:val="mechtex"/>
    <w:rsid w:val="00022040"/>
    <w:rPr>
      <w:rFonts w:ascii="Arial Armenian" w:eastAsia="Times New Roman" w:hAnsi="Arial Armenian" w:cs="Arial Armenian"/>
      <w:szCs w:val="20"/>
      <w:lang w:eastAsia="ar-SA"/>
    </w:rPr>
  </w:style>
  <w:style w:type="paragraph" w:styleId="BodyText">
    <w:name w:val="Body Text"/>
    <w:basedOn w:val="Normal"/>
    <w:link w:val="BodyTextChar"/>
    <w:semiHidden/>
    <w:rsid w:val="00022040"/>
    <w:rPr>
      <w:rFonts w:ascii="Arial Armenian" w:hAnsi="Arial Armenian"/>
      <w:noProof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semiHidden/>
    <w:rsid w:val="00022040"/>
    <w:rPr>
      <w:rFonts w:ascii="Arial Armenian" w:eastAsia="Times New Roman" w:hAnsi="Arial Armenian" w:cs="Times New Roman"/>
      <w:noProof/>
      <w:sz w:val="24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8C31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8C3137"/>
    <w:rPr>
      <w:rFonts w:asciiTheme="minorHAnsi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0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0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022040"/>
    <w:pPr>
      <w:suppressAutoHyphens/>
      <w:spacing w:line="100" w:lineRule="atLeast"/>
      <w:jc w:val="center"/>
    </w:pPr>
    <w:rPr>
      <w:rFonts w:ascii="Arial Armenian" w:hAnsi="Arial Armenian" w:cs="Arial Armenian"/>
      <w:sz w:val="22"/>
      <w:szCs w:val="20"/>
      <w:lang w:val="en-US" w:eastAsia="ar-SA"/>
    </w:rPr>
  </w:style>
  <w:style w:type="character" w:customStyle="1" w:styleId="mechtexChar">
    <w:name w:val="mechtex Char"/>
    <w:link w:val="mechtex"/>
    <w:rsid w:val="00022040"/>
    <w:rPr>
      <w:rFonts w:ascii="Arial Armenian" w:eastAsia="Times New Roman" w:hAnsi="Arial Armenian" w:cs="Arial Armenian"/>
      <w:szCs w:val="20"/>
      <w:lang w:eastAsia="ar-SA"/>
    </w:rPr>
  </w:style>
  <w:style w:type="paragraph" w:styleId="BodyText">
    <w:name w:val="Body Text"/>
    <w:basedOn w:val="Normal"/>
    <w:link w:val="BodyTextChar"/>
    <w:semiHidden/>
    <w:rsid w:val="00022040"/>
    <w:rPr>
      <w:rFonts w:ascii="Arial Armenian" w:hAnsi="Arial Armenian"/>
      <w:noProof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semiHidden/>
    <w:rsid w:val="00022040"/>
    <w:rPr>
      <w:rFonts w:ascii="Arial Armenian" w:eastAsia="Times New Roman" w:hAnsi="Arial Armenian" w:cs="Times New Roman"/>
      <w:noProof/>
      <w:sz w:val="24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8C31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8C3137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Armenuhi Shahinyan</dc:creator>
  <cp:lastModifiedBy>Liana Gevorgyan</cp:lastModifiedBy>
  <cp:revision>8</cp:revision>
  <dcterms:created xsi:type="dcterms:W3CDTF">2017-04-26T05:33:00Z</dcterms:created>
  <dcterms:modified xsi:type="dcterms:W3CDTF">2017-04-26T05:46:00Z</dcterms:modified>
</cp:coreProperties>
</file>