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3678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  <w:lang w:val="fr-FR"/>
        </w:rPr>
      </w:pPr>
      <w:r w:rsidRPr="005E744B">
        <w:rPr>
          <w:rFonts w:ascii="GHEA Grapalat" w:hAnsi="GHEA Grapalat"/>
          <w:b/>
          <w:bCs/>
          <w:u w:val="single"/>
        </w:rPr>
        <w:t>ՆԱԽԱԳԻԾ</w:t>
      </w:r>
    </w:p>
    <w:p w14:paraId="4E7170CF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fr-FR"/>
        </w:rPr>
      </w:pPr>
    </w:p>
    <w:p w14:paraId="3E30D29E" w14:textId="77777777" w:rsidR="002055AD" w:rsidRDefault="002055AD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</w:rPr>
      </w:pPr>
    </w:p>
    <w:p w14:paraId="71019F85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ՀԱՅԱՍՏԱՆԻ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ՀԱՆՐԱՊԵՏՈՒԹՅԱՆ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ԿԱՌԱՎԱՐՈՒԹՅՈՒՆ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</w:p>
    <w:p w14:paraId="6651A7DA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Ր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Շ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ՈՒ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Մ</w:t>
      </w:r>
    </w:p>
    <w:p w14:paraId="65A13DD2" w14:textId="77777777" w:rsidR="00EF75D6" w:rsidRPr="005E744B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5E744B">
        <w:rPr>
          <w:rFonts w:ascii="GHEA Grapalat" w:hAnsi="GHEA Grapalat" w:cs="Sylfaen"/>
          <w:b/>
          <w:bCs/>
          <w:lang w:val="af-ZA"/>
        </w:rPr>
        <w:t>....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 w:rsidRPr="005E744B">
        <w:rPr>
          <w:rFonts w:ascii="GHEA Grapalat" w:hAnsi="GHEA Grapalat" w:cs="Sylfaen"/>
          <w:b/>
          <w:bCs/>
          <w:lang w:val="af-ZA"/>
        </w:rPr>
        <w:t>9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5E744B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5E744B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5E744B">
        <w:rPr>
          <w:rFonts w:ascii="GHEA Grapalat" w:hAnsi="GHEA Grapalat"/>
          <w:b/>
          <w:lang w:val="fr-FR"/>
        </w:rPr>
        <w:t>N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5E744B">
        <w:rPr>
          <w:rFonts w:ascii="GHEA Grapalat" w:hAnsi="GHEA Grapalat" w:cs="Sylfaen"/>
          <w:b/>
        </w:rPr>
        <w:t>Ն</w:t>
      </w:r>
    </w:p>
    <w:p w14:paraId="75CD8324" w14:textId="77777777" w:rsidR="00EF75D6" w:rsidRPr="005E744B" w:rsidRDefault="00EF75D6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lang w:val="fr-FR"/>
        </w:rPr>
      </w:pPr>
    </w:p>
    <w:p w14:paraId="682D04D2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Courier New" w:hAnsi="Courier New" w:cs="Courier New"/>
          <w:lang w:val="fr-FR"/>
        </w:rPr>
        <w:t> </w:t>
      </w:r>
    </w:p>
    <w:p w14:paraId="61E4CAE7" w14:textId="7447BA94" w:rsidR="00F03EF8" w:rsidRDefault="00F03EF8" w:rsidP="00F03EF8">
      <w:pPr>
        <w:pStyle w:val="mechtex"/>
        <w:rPr>
          <w:rFonts w:ascii="GHEA Mariam" w:hAnsi="GHEA Mariam" w:cs="Arial"/>
        </w:rPr>
      </w:pPr>
      <w:r w:rsidRPr="003558B5">
        <w:rPr>
          <w:rFonts w:ascii="GHEA Mariam" w:hAnsi="GHEA Mariam" w:cs="Arial"/>
        </w:rPr>
        <w:t>ՀԱՅԱՍՏԱՆԻ</w:t>
      </w:r>
      <w:r>
        <w:rPr>
          <w:rFonts w:ascii="GHEA Mariam" w:hAnsi="GHEA Mariam" w:cs="Arial"/>
        </w:rPr>
        <w:t xml:space="preserve"> </w:t>
      </w:r>
      <w:r w:rsidRPr="003558B5">
        <w:rPr>
          <w:rFonts w:ascii="GHEA Mariam" w:hAnsi="GHEA Mariam"/>
        </w:rPr>
        <w:t xml:space="preserve"> </w:t>
      </w:r>
      <w:r w:rsidRPr="003558B5">
        <w:rPr>
          <w:rFonts w:ascii="GHEA Mariam" w:hAnsi="GHEA Mariam" w:cs="Arial"/>
        </w:rPr>
        <w:t>ՀԱՆՐԱՊԵՏՈՒԹՅԱՆ</w:t>
      </w:r>
      <w:r>
        <w:rPr>
          <w:rFonts w:ascii="GHEA Mariam" w:hAnsi="GHEA Mariam" w:cs="Arial"/>
        </w:rPr>
        <w:t xml:space="preserve"> </w:t>
      </w:r>
      <w:r w:rsidRPr="003558B5">
        <w:rPr>
          <w:rFonts w:ascii="GHEA Mariam" w:hAnsi="GHEA Mariam" w:cs="Arial Armenian"/>
        </w:rPr>
        <w:t xml:space="preserve"> 2019 </w:t>
      </w:r>
      <w:r w:rsidRPr="003558B5">
        <w:rPr>
          <w:rFonts w:ascii="GHEA Mariam" w:hAnsi="GHEA Mariam" w:cs="Arial"/>
        </w:rPr>
        <w:t>ԹՎԱԿԱՆԻ</w:t>
      </w:r>
      <w:r w:rsidRPr="003558B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ՊԵՏԱԿԱՆ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ԲՅՈՒՋԵՈՒՄ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ՎԵՐԱԲԱՇԽՈՒՄ</w:t>
      </w:r>
      <w:r w:rsidRPr="003558B5">
        <w:rPr>
          <w:rFonts w:ascii="GHEA Mariam" w:hAnsi="GHEA Mariam" w:cs="Arial Armenian"/>
        </w:rPr>
        <w:t xml:space="preserve">, </w:t>
      </w:r>
      <w:r w:rsidRPr="003558B5">
        <w:rPr>
          <w:rFonts w:ascii="GHEA Mariam" w:hAnsi="GHEA Mariam" w:cs="Arial"/>
        </w:rPr>
        <w:t>ՀԱՅԱՍՏԱՆԻ</w:t>
      </w:r>
      <w:r w:rsidRPr="003558B5">
        <w:rPr>
          <w:rFonts w:ascii="GHEA Mariam" w:hAnsi="GHEA Mariam"/>
          <w:lang w:val="fr-FR"/>
        </w:rPr>
        <w:t xml:space="preserve"> </w:t>
      </w:r>
      <w:r w:rsidRPr="003558B5">
        <w:rPr>
          <w:rFonts w:ascii="GHEA Mariam" w:hAnsi="GHEA Mariam" w:cs="Arial"/>
        </w:rPr>
        <w:t>ՀԱՆՐԱՊԵՏՈՒԹՅԱՆ</w:t>
      </w:r>
      <w:r w:rsidRPr="003558B5">
        <w:rPr>
          <w:rFonts w:ascii="GHEA Mariam" w:hAnsi="GHEA Mariam"/>
          <w:lang w:val="fr-FR"/>
        </w:rPr>
        <w:t xml:space="preserve"> </w:t>
      </w:r>
      <w:r w:rsidRPr="003558B5">
        <w:rPr>
          <w:rFonts w:ascii="GHEA Mariam" w:hAnsi="GHEA Mariam" w:cs="Arial"/>
        </w:rPr>
        <w:t>ԿԱՌԱՎԱՐՈՒԹՅԱՆ</w:t>
      </w:r>
      <w:r w:rsidRPr="003558B5">
        <w:rPr>
          <w:rFonts w:ascii="GHEA Mariam" w:hAnsi="GHEA Mariam"/>
          <w:lang w:val="fr-FR"/>
        </w:rPr>
        <w:t xml:space="preserve"> 2018 </w:t>
      </w:r>
      <w:r w:rsidRPr="003558B5">
        <w:rPr>
          <w:rFonts w:ascii="GHEA Mariam" w:hAnsi="GHEA Mariam" w:cs="Arial"/>
          <w:spacing w:val="-8"/>
        </w:rPr>
        <w:t>ԹՎԱԿԱՆԻ</w:t>
      </w:r>
      <w:r w:rsidRPr="003558B5">
        <w:rPr>
          <w:rFonts w:ascii="GHEA Mariam" w:hAnsi="GHEA Mariam"/>
          <w:spacing w:val="-8"/>
          <w:lang w:val="fr-FR"/>
        </w:rPr>
        <w:t xml:space="preserve"> </w:t>
      </w:r>
      <w:r w:rsidRPr="003558B5">
        <w:rPr>
          <w:rFonts w:ascii="GHEA Mariam" w:hAnsi="GHEA Mariam" w:cs="Arial"/>
          <w:spacing w:val="-8"/>
        </w:rPr>
        <w:t>ԴԵԿՏԵՄԲԵՐԻ</w:t>
      </w:r>
      <w:r w:rsidRPr="003558B5">
        <w:rPr>
          <w:rFonts w:ascii="GHEA Mariam" w:hAnsi="GHEA Mariam"/>
          <w:spacing w:val="-8"/>
          <w:lang w:val="fr-FR"/>
        </w:rPr>
        <w:t xml:space="preserve"> 27-</w:t>
      </w:r>
      <w:r w:rsidRPr="003558B5">
        <w:rPr>
          <w:rFonts w:ascii="GHEA Mariam" w:hAnsi="GHEA Mariam" w:cs="Arial"/>
          <w:spacing w:val="-8"/>
        </w:rPr>
        <w:t>Ի</w:t>
      </w:r>
      <w:r w:rsidRPr="003558B5">
        <w:rPr>
          <w:rFonts w:ascii="GHEA Mariam" w:hAnsi="GHEA Mariam"/>
          <w:spacing w:val="-8"/>
          <w:lang w:val="fr-FR"/>
        </w:rPr>
        <w:t xml:space="preserve"> N 1515-</w:t>
      </w:r>
      <w:r w:rsidRPr="003558B5">
        <w:rPr>
          <w:rFonts w:ascii="GHEA Mariam" w:hAnsi="GHEA Mariam" w:cs="Arial"/>
          <w:spacing w:val="-8"/>
        </w:rPr>
        <w:t>Ն</w:t>
      </w:r>
      <w:r w:rsidRPr="003558B5">
        <w:rPr>
          <w:rFonts w:ascii="GHEA Mariam" w:hAnsi="GHEA Mariam"/>
          <w:spacing w:val="-8"/>
          <w:lang w:val="fr-FR"/>
        </w:rPr>
        <w:t xml:space="preserve"> </w:t>
      </w:r>
      <w:r w:rsidRPr="003558B5">
        <w:rPr>
          <w:rFonts w:ascii="GHEA Mariam" w:hAnsi="GHEA Mariam" w:cs="Arial"/>
          <w:spacing w:val="-8"/>
        </w:rPr>
        <w:t>ՈՐՈՇՄԱՆ</w:t>
      </w:r>
      <w:r w:rsidRPr="003558B5">
        <w:rPr>
          <w:rFonts w:ascii="GHEA Mariam" w:hAnsi="GHEA Mariam"/>
          <w:spacing w:val="-8"/>
          <w:lang w:val="fr-FR"/>
        </w:rPr>
        <w:t xml:space="preserve"> </w:t>
      </w:r>
      <w:r w:rsidRPr="003558B5">
        <w:rPr>
          <w:rFonts w:ascii="GHEA Mariam" w:hAnsi="GHEA Mariam" w:cs="Arial"/>
          <w:spacing w:val="-8"/>
        </w:rPr>
        <w:t>ՄԵՋ</w:t>
      </w:r>
      <w:r w:rsidRPr="003558B5">
        <w:rPr>
          <w:rFonts w:ascii="GHEA Mariam" w:hAnsi="GHEA Mariam"/>
          <w:spacing w:val="-8"/>
          <w:lang w:val="fr-FR"/>
        </w:rPr>
        <w:t xml:space="preserve"> </w:t>
      </w:r>
      <w:r w:rsidRPr="003558B5">
        <w:rPr>
          <w:rFonts w:ascii="GHEA Mariam" w:hAnsi="GHEA Mariam" w:cs="Arial"/>
          <w:spacing w:val="-8"/>
        </w:rPr>
        <w:t>ՓՈՓՈԽՈՒԹՅՈՒՆՆԵՐ</w:t>
      </w:r>
      <w:r w:rsidRPr="003558B5">
        <w:rPr>
          <w:rFonts w:ascii="GHEA Mariam" w:hAnsi="GHEA Mariam"/>
          <w:spacing w:val="-8"/>
          <w:lang w:val="fr-FR"/>
        </w:rPr>
        <w:t xml:space="preserve"> </w:t>
      </w:r>
      <w:r w:rsidRPr="003558B5">
        <w:rPr>
          <w:rFonts w:ascii="GHEA Mariam" w:hAnsi="GHEA Mariam" w:cs="Arial"/>
        </w:rPr>
        <w:t>ԿԱՏԱՐԵԼՈՒ</w:t>
      </w:r>
      <w:r w:rsidRPr="003558B5">
        <w:rPr>
          <w:rFonts w:ascii="GHEA Mariam" w:hAnsi="GHEA Mariam"/>
          <w:lang w:val="fr-FR"/>
        </w:rPr>
        <w:t xml:space="preserve"> 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ԵՎ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ՀԱՅԱՍՏԱՆԻ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ՀԱՆՐԱՊԵՏՈՒԹՅԱՆ</w:t>
      </w:r>
      <w:r w:rsidRPr="003558B5">
        <w:rPr>
          <w:rFonts w:ascii="GHEA Mariam" w:hAnsi="GHEA Mariam" w:cs="Arial Armenian"/>
        </w:rPr>
        <w:t xml:space="preserve"> </w:t>
      </w:r>
      <w:r w:rsidR="00B87D88">
        <w:rPr>
          <w:rFonts w:ascii="GHEA Mariam" w:hAnsi="GHEA Mariam" w:cs="Arial"/>
        </w:rPr>
        <w:t xml:space="preserve">ՏԱՐԱԾՔԱՅԻՆ ԿԱՌԱՎԱՐՄԱՆ ԵՎ ԵՆԹԱԿԱՌՈՒՑՎԱԾՔՆԵՐԻ 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ՆԱԽԱՐԱՐՈՒԹՅԱՆԸ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ԳՈՒՄԱՐ</w:t>
      </w:r>
      <w:r w:rsidRPr="003558B5">
        <w:rPr>
          <w:rFonts w:ascii="GHEA Mariam" w:hAnsi="GHEA Mariam"/>
        </w:rPr>
        <w:t xml:space="preserve"> </w:t>
      </w:r>
      <w:r w:rsidRPr="003558B5">
        <w:rPr>
          <w:rFonts w:ascii="GHEA Mariam" w:hAnsi="GHEA Mariam" w:cs="Arial"/>
        </w:rPr>
        <w:t>ՀԱՏԿԱՑՆԵԼՈՒ</w:t>
      </w:r>
      <w:r w:rsidRPr="003558B5">
        <w:rPr>
          <w:rFonts w:ascii="GHEA Mariam" w:hAnsi="GHEA Mariam" w:cs="Arial Armenian"/>
        </w:rPr>
        <w:t xml:space="preserve"> </w:t>
      </w:r>
      <w:r w:rsidRPr="003558B5">
        <w:rPr>
          <w:rFonts w:ascii="GHEA Mariam" w:hAnsi="GHEA Mariam" w:cs="Arial"/>
        </w:rPr>
        <w:t>ՄԱՍԻՆ</w:t>
      </w:r>
    </w:p>
    <w:p w14:paraId="147DD0D0" w14:textId="77777777" w:rsidR="004276CF" w:rsidRPr="005E744B" w:rsidRDefault="004276CF" w:rsidP="004276CF">
      <w:pPr>
        <w:pStyle w:val="mechtex"/>
        <w:rPr>
          <w:rFonts w:ascii="GHEA Grapalat" w:hAnsi="GHEA Grapalat" w:cs="Tahoma"/>
          <w:sz w:val="24"/>
          <w:szCs w:val="24"/>
        </w:rPr>
      </w:pPr>
      <w:r w:rsidRPr="005E744B">
        <w:rPr>
          <w:rFonts w:ascii="GHEA Grapalat" w:hAnsi="GHEA Grapalat" w:cs="Sylfaen"/>
          <w:b/>
          <w:bCs/>
          <w:sz w:val="24"/>
          <w:szCs w:val="24"/>
          <w:lang w:eastAsia="en-US"/>
        </w:rPr>
        <w:t>-------------------------------------------------------------------------------------------------------------------------</w:t>
      </w:r>
    </w:p>
    <w:p w14:paraId="2A7B75C0" w14:textId="77777777"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  <w:u w:val="single"/>
          <w:lang w:val="fr-FR"/>
        </w:rPr>
      </w:pPr>
    </w:p>
    <w:p w14:paraId="5D61065D" w14:textId="77777777" w:rsidR="006A5B70" w:rsidRDefault="006A5B70" w:rsidP="006A5B70">
      <w:pPr>
        <w:spacing w:line="360" w:lineRule="auto"/>
        <w:ind w:firstLine="703"/>
        <w:jc w:val="both"/>
        <w:rPr>
          <w:rFonts w:ascii="GHEA Grapalat" w:hAnsi="GHEA Grapalat" w:cs="Sylfaen"/>
        </w:rPr>
      </w:pPr>
      <w:r w:rsidRPr="005E744B">
        <w:rPr>
          <w:rFonts w:ascii="GHEA Grapalat" w:hAnsi="GHEA Grapalat" w:cs="Sylfaen"/>
        </w:rPr>
        <w:t xml:space="preserve">«Հայաստանի Հանրապետության բյուջետային համակարգի մասին» Հայաստանի </w:t>
      </w:r>
      <w:proofErr w:type="spellStart"/>
      <w:r w:rsidRPr="005E744B">
        <w:rPr>
          <w:rFonts w:ascii="GHEA Grapalat" w:hAnsi="GHEA Grapalat" w:cs="Sylfaen"/>
        </w:rPr>
        <w:t>Հանրապետության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օրենքի</w:t>
      </w:r>
      <w:proofErr w:type="spellEnd"/>
      <w:r w:rsidRPr="005E744B">
        <w:rPr>
          <w:rFonts w:ascii="GHEA Grapalat" w:hAnsi="GHEA Grapalat" w:cs="Sylfaen"/>
        </w:rPr>
        <w:t xml:space="preserve"> 23-րդ </w:t>
      </w:r>
      <w:proofErr w:type="spellStart"/>
      <w:r w:rsidRPr="005E744B">
        <w:rPr>
          <w:rFonts w:ascii="GHEA Grapalat" w:hAnsi="GHEA Grapalat" w:cs="Sylfaen"/>
        </w:rPr>
        <w:t>հոդվածի</w:t>
      </w:r>
      <w:proofErr w:type="spellEnd"/>
      <w:r w:rsidRPr="005E744B">
        <w:rPr>
          <w:rFonts w:ascii="GHEA Grapalat" w:hAnsi="GHEA Grapalat" w:cs="Sylfaen"/>
        </w:rPr>
        <w:t xml:space="preserve"> 3-րդ </w:t>
      </w:r>
      <w:proofErr w:type="spellStart"/>
      <w:r w:rsidRPr="005E744B">
        <w:rPr>
          <w:rFonts w:ascii="GHEA Grapalat" w:hAnsi="GHEA Grapalat" w:cs="Sylfaen"/>
        </w:rPr>
        <w:t>մասին</w:t>
      </w:r>
      <w:proofErr w:type="spellEnd"/>
      <w:r w:rsidRPr="005E744B">
        <w:rPr>
          <w:rFonts w:ascii="GHEA Grapalat" w:hAnsi="GHEA Grapalat" w:cs="Sylfaen"/>
        </w:rPr>
        <w:t xml:space="preserve">, </w:t>
      </w:r>
      <w:proofErr w:type="spellStart"/>
      <w:r w:rsidRPr="005E744B">
        <w:rPr>
          <w:rFonts w:ascii="GHEA Grapalat" w:hAnsi="GHEA Grapalat" w:cs="Sylfaen"/>
        </w:rPr>
        <w:t>ինչպես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նաև</w:t>
      </w:r>
      <w:proofErr w:type="spellEnd"/>
      <w:r w:rsidRPr="005E744B">
        <w:rPr>
          <w:rFonts w:ascii="GHEA Grapalat" w:hAnsi="GHEA Grapalat" w:cs="Sylfaen"/>
        </w:rPr>
        <w:t xml:space="preserve"> «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</w:t>
      </w:r>
      <w:r w:rsidRPr="005E744B">
        <w:rPr>
          <w:rFonts w:ascii="GHEA Grapalat" w:hAnsi="GHEA Grapalat" w:cs="Sylfaen"/>
        </w:rPr>
        <w:softHyphen/>
        <w:t>րապետության</w:t>
      </w:r>
      <w:proofErr w:type="spellEnd"/>
      <w:r w:rsidRPr="005E744B">
        <w:rPr>
          <w:rFonts w:ascii="GHEA Grapalat" w:hAnsi="GHEA Grapalat" w:cs="Sylfaen"/>
        </w:rPr>
        <w:t xml:space="preserve"> 2019 </w:t>
      </w:r>
      <w:proofErr w:type="spellStart"/>
      <w:r w:rsidRPr="005E744B">
        <w:rPr>
          <w:rFonts w:ascii="GHEA Grapalat" w:hAnsi="GHEA Grapalat" w:cs="Sylfaen"/>
        </w:rPr>
        <w:t>թվականի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պետական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բյուջեի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մասին</w:t>
      </w:r>
      <w:proofErr w:type="spellEnd"/>
      <w:r w:rsidRPr="005E744B">
        <w:rPr>
          <w:rFonts w:ascii="GHEA Grapalat" w:hAnsi="GHEA Grapalat" w:cs="Sylfaen"/>
        </w:rPr>
        <w:t xml:space="preserve">» 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</w:t>
      </w:r>
      <w:r w:rsidRPr="005E744B">
        <w:rPr>
          <w:rFonts w:ascii="GHEA Grapalat" w:hAnsi="GHEA Grapalat" w:cs="Sylfaen"/>
        </w:rPr>
        <w:softHyphen/>
        <w:t>տու</w:t>
      </w:r>
      <w:r w:rsidRPr="005E744B">
        <w:rPr>
          <w:rFonts w:ascii="GHEA Grapalat" w:hAnsi="GHEA Grapalat" w:cs="Sylfaen"/>
        </w:rPr>
        <w:softHyphen/>
        <w:t>թյան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օրենքի</w:t>
      </w:r>
      <w:proofErr w:type="spellEnd"/>
      <w:r w:rsidRPr="005E744B">
        <w:rPr>
          <w:rFonts w:ascii="GHEA Grapalat" w:hAnsi="GHEA Grapalat" w:cs="Sylfaen"/>
        </w:rPr>
        <w:t xml:space="preserve"> 9-րդ </w:t>
      </w:r>
      <w:proofErr w:type="spellStart"/>
      <w:r w:rsidRPr="005E744B">
        <w:rPr>
          <w:rFonts w:ascii="GHEA Grapalat" w:hAnsi="GHEA Grapalat" w:cs="Sylfaen"/>
        </w:rPr>
        <w:t>հոդվածի</w:t>
      </w:r>
      <w:proofErr w:type="spellEnd"/>
      <w:r w:rsidRPr="005E744B">
        <w:rPr>
          <w:rFonts w:ascii="GHEA Grapalat" w:hAnsi="GHEA Grapalat" w:cs="Sylfaen"/>
        </w:rPr>
        <w:t xml:space="preserve"> 6-րդ </w:t>
      </w:r>
      <w:proofErr w:type="spellStart"/>
      <w:r w:rsidRPr="005E744B">
        <w:rPr>
          <w:rFonts w:ascii="GHEA Grapalat" w:hAnsi="GHEA Grapalat" w:cs="Sylfaen"/>
        </w:rPr>
        <w:t>կետին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համապատասխան</w:t>
      </w:r>
      <w:proofErr w:type="spellEnd"/>
      <w:r w:rsidRPr="005E744B">
        <w:rPr>
          <w:rFonts w:ascii="GHEA Grapalat" w:hAnsi="GHEA Grapalat" w:cs="Sylfaen"/>
        </w:rPr>
        <w:t xml:space="preserve">՝ 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</w:t>
      </w:r>
      <w:r w:rsidRPr="005E744B">
        <w:rPr>
          <w:rFonts w:ascii="GHEA Grapalat" w:hAnsi="GHEA Grapalat" w:cs="Sylfaen"/>
        </w:rPr>
        <w:softHyphen/>
        <w:t>տության</w:t>
      </w:r>
      <w:proofErr w:type="spellEnd"/>
      <w:r w:rsidRPr="005E744B">
        <w:rPr>
          <w:rFonts w:ascii="GHEA Grapalat" w:hAnsi="GHEA Grapalat" w:cs="Sylfaen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կառավարությունը</w:t>
      </w:r>
      <w:proofErr w:type="spellEnd"/>
      <w:r w:rsidRPr="005E744B">
        <w:rPr>
          <w:rFonts w:ascii="GHEA Grapalat" w:hAnsi="GHEA Grapalat" w:cs="Sylfaen"/>
        </w:rPr>
        <w:t xml:space="preserve">    ո ր ո շ </w:t>
      </w:r>
      <w:proofErr w:type="spellStart"/>
      <w:r w:rsidRPr="005E744B">
        <w:rPr>
          <w:rFonts w:ascii="GHEA Grapalat" w:hAnsi="GHEA Grapalat" w:cs="Sylfaen"/>
        </w:rPr>
        <w:t>ու</w:t>
      </w:r>
      <w:proofErr w:type="spellEnd"/>
      <w:r w:rsidRPr="005E744B">
        <w:rPr>
          <w:rFonts w:ascii="GHEA Grapalat" w:hAnsi="GHEA Grapalat" w:cs="Sylfaen"/>
        </w:rPr>
        <w:t xml:space="preserve"> մ     է.</w:t>
      </w:r>
    </w:p>
    <w:p w14:paraId="6E3DFFCA" w14:textId="60C4A289" w:rsidR="00D25C4C" w:rsidRPr="00E46166" w:rsidRDefault="00277EC1" w:rsidP="006A5B70">
      <w:pPr>
        <w:spacing w:line="360" w:lineRule="auto"/>
        <w:ind w:firstLine="703"/>
        <w:jc w:val="both"/>
        <w:rPr>
          <w:rFonts w:ascii="GHEA Grapalat" w:hAnsi="GHEA Grapalat" w:cs="Sylfaen"/>
        </w:rPr>
      </w:pPr>
      <w:r w:rsidRPr="00604A4F">
        <w:rPr>
          <w:rFonts w:ascii="GHEA Grapalat" w:hAnsi="GHEA Grapalat" w:cs="Sylfaen"/>
        </w:rPr>
        <w:t>1</w:t>
      </w:r>
      <w:r w:rsidR="001E38BF" w:rsidRPr="00604A4F">
        <w:rPr>
          <w:rFonts w:ascii="GHEA Grapalat" w:hAnsi="GHEA Grapalat" w:cs="Sylfaen"/>
        </w:rPr>
        <w:t xml:space="preserve">. </w:t>
      </w:r>
      <w:proofErr w:type="spellStart"/>
      <w:r w:rsidR="0037354A" w:rsidRPr="0003471F">
        <w:rPr>
          <w:rFonts w:ascii="GHEA Grapalat" w:hAnsi="GHEA Grapalat" w:cs="Arial"/>
        </w:rPr>
        <w:t>Եգիպտոսում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գտնվող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քաղաքացիների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Հայաստան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տեղափոխման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proofErr w:type="gramStart"/>
      <w:r w:rsidR="0037354A" w:rsidRPr="0003471F">
        <w:rPr>
          <w:rFonts w:ascii="GHEA Grapalat" w:hAnsi="GHEA Grapalat" w:cs="Arial"/>
        </w:rPr>
        <w:t>ծառա</w:t>
      </w:r>
      <w:r w:rsidR="002055AD">
        <w:rPr>
          <w:rFonts w:ascii="GHEA Grapalat" w:hAnsi="GHEA Grapalat" w:cs="Arial"/>
        </w:rPr>
        <w:softHyphen/>
      </w:r>
      <w:r w:rsidR="0037354A" w:rsidRPr="0003471F">
        <w:rPr>
          <w:rFonts w:ascii="GHEA Grapalat" w:hAnsi="GHEA Grapalat" w:cs="Arial"/>
        </w:rPr>
        <w:t>յությունների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r w:rsidR="0037354A">
        <w:rPr>
          <w:rFonts w:ascii="GHEA Grapalat" w:hAnsi="GHEA Grapalat" w:cs="Arial"/>
        </w:rPr>
        <w:t xml:space="preserve"> </w:t>
      </w:r>
      <w:proofErr w:type="spellStart"/>
      <w:r w:rsidR="0037354A">
        <w:rPr>
          <w:rFonts w:ascii="GHEA Grapalat" w:hAnsi="GHEA Grapalat" w:cs="Arial"/>
        </w:rPr>
        <w:t>իրականացման</w:t>
      </w:r>
      <w:proofErr w:type="spellEnd"/>
      <w:proofErr w:type="gramEnd"/>
      <w:r w:rsidR="0037354A">
        <w:rPr>
          <w:rFonts w:ascii="GHEA Grapalat" w:hAnsi="GHEA Grapalat" w:cs="Arial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համար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2019 </w:t>
      </w:r>
      <w:proofErr w:type="spellStart"/>
      <w:r w:rsidR="001E38BF" w:rsidRPr="00E46166">
        <w:rPr>
          <w:rFonts w:ascii="GHEA Grapalat" w:hAnsi="GHEA Grapalat" w:cs="Sylfaen"/>
        </w:rPr>
        <w:t>թվականի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պետական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բյուջեով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նախատեսված</w:t>
      </w:r>
      <w:proofErr w:type="spellEnd"/>
      <w:r w:rsidR="001E38BF" w:rsidRPr="00E46166">
        <w:rPr>
          <w:rFonts w:ascii="GHEA Grapalat" w:hAnsi="GHEA Grapalat" w:cs="Sylfaen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կառավա</w:t>
      </w:r>
      <w:r w:rsidR="0037354A" w:rsidRPr="00E46166">
        <w:rPr>
          <w:rFonts w:ascii="GHEA Grapalat" w:hAnsi="GHEA Grapalat" w:cs="Sylfaen"/>
        </w:rPr>
        <w:t>րության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պահուստային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ֆոնդի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հաշվի</w:t>
      </w:r>
      <w:r w:rsidR="00075573">
        <w:rPr>
          <w:rFonts w:ascii="GHEA Grapalat" w:hAnsi="GHEA Grapalat" w:cs="Sylfaen"/>
        </w:rPr>
        <w:t>ց</w:t>
      </w:r>
      <w:proofErr w:type="spellEnd"/>
      <w:r w:rsidR="001E38BF" w:rsidRPr="00E46166">
        <w:rPr>
          <w:rFonts w:ascii="GHEA Grapalat" w:hAnsi="GHEA Grapalat" w:cs="Sylfaen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A36914">
        <w:rPr>
          <w:rFonts w:ascii="GHEA Grapalat" w:hAnsi="GHEA Grapalat" w:cs="Arial"/>
        </w:rPr>
        <w:t>տարածքային</w:t>
      </w:r>
      <w:proofErr w:type="spellEnd"/>
      <w:r w:rsidR="00A36914">
        <w:rPr>
          <w:rFonts w:ascii="GHEA Grapalat" w:hAnsi="GHEA Grapalat" w:cs="Arial"/>
        </w:rPr>
        <w:t xml:space="preserve"> </w:t>
      </w:r>
      <w:proofErr w:type="spellStart"/>
      <w:r w:rsidR="00A36914">
        <w:rPr>
          <w:rFonts w:ascii="GHEA Grapalat" w:hAnsi="GHEA Grapalat" w:cs="Arial"/>
        </w:rPr>
        <w:t>կառավարման</w:t>
      </w:r>
      <w:proofErr w:type="spellEnd"/>
      <w:r w:rsidR="00A36914">
        <w:rPr>
          <w:rFonts w:ascii="GHEA Grapalat" w:hAnsi="GHEA Grapalat" w:cs="Arial"/>
        </w:rPr>
        <w:t xml:space="preserve"> և </w:t>
      </w:r>
      <w:proofErr w:type="spellStart"/>
      <w:r w:rsidR="00A36914">
        <w:rPr>
          <w:rFonts w:ascii="GHEA Grapalat" w:hAnsi="GHEA Grapalat" w:cs="Arial"/>
        </w:rPr>
        <w:t>ենթակառուցվածքների</w:t>
      </w:r>
      <w:proofErr w:type="spellEnd"/>
      <w:r w:rsidR="00604A4F" w:rsidRPr="002055AD">
        <w:rPr>
          <w:rFonts w:ascii="GHEA Grapalat" w:hAnsi="GHEA Grapalat" w:cs="Arial"/>
        </w:rPr>
        <w:t xml:space="preserve"> </w:t>
      </w:r>
      <w:proofErr w:type="spellStart"/>
      <w:r w:rsidR="00604A4F" w:rsidRPr="002055AD">
        <w:rPr>
          <w:rFonts w:ascii="GHEA Grapalat" w:hAnsi="GHEA Grapalat" w:cs="Arial"/>
        </w:rPr>
        <w:t>նախարարությանը</w:t>
      </w:r>
      <w:proofErr w:type="spellEnd"/>
      <w:r w:rsidR="00BA1E16" w:rsidRPr="002055AD">
        <w:rPr>
          <w:rFonts w:ascii="GHEA Grapalat" w:hAnsi="GHEA Grapalat" w:cs="Arial"/>
        </w:rPr>
        <w:t>՝</w:t>
      </w:r>
      <w:r w:rsidR="00604A4F" w:rsidRPr="002055AD">
        <w:rPr>
          <w:rFonts w:ascii="GHEA Grapalat" w:hAnsi="GHEA Grapalat" w:cs="Arial"/>
        </w:rPr>
        <w:t xml:space="preserve"> </w:t>
      </w:r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ինն</w:t>
      </w:r>
      <w:proofErr w:type="spellEnd"/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ամսում</w:t>
      </w:r>
      <w:proofErr w:type="spellEnd"/>
      <w:r w:rsidR="001E38BF" w:rsidRPr="002055AD">
        <w:t xml:space="preserve"> </w:t>
      </w:r>
      <w:proofErr w:type="spellStart"/>
      <w:r w:rsidR="0037354A" w:rsidRPr="002055AD">
        <w:rPr>
          <w:rFonts w:ascii="GHEA Grapalat" w:hAnsi="GHEA Grapalat" w:cs="Sylfaen"/>
        </w:rPr>
        <w:t>հատկացնել</w:t>
      </w:r>
      <w:proofErr w:type="spellEnd"/>
      <w:r w:rsidR="0037354A" w:rsidRPr="002055AD">
        <w:rPr>
          <w:rFonts w:ascii="GHEA Grapalat" w:hAnsi="GHEA Grapalat" w:cs="Sylfaen"/>
        </w:rPr>
        <w:t xml:space="preserve"> </w:t>
      </w:r>
      <w:r w:rsidR="007721E7" w:rsidRPr="002055AD">
        <w:rPr>
          <w:rFonts w:ascii="GHEA Grapalat" w:hAnsi="GHEA Grapalat" w:cs="Sylfaen"/>
        </w:rPr>
        <w:t>5,838.6</w:t>
      </w:r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հազ</w:t>
      </w:r>
      <w:proofErr w:type="spellEnd"/>
      <w:r w:rsidR="001E38BF" w:rsidRPr="002055AD">
        <w:rPr>
          <w:rFonts w:ascii="GHEA Grapalat" w:hAnsi="GHEA Grapalat" w:cs="Sylfaen"/>
        </w:rPr>
        <w:t xml:space="preserve">. </w:t>
      </w:r>
      <w:proofErr w:type="spellStart"/>
      <w:r w:rsidR="001E38BF" w:rsidRPr="002055AD">
        <w:rPr>
          <w:rFonts w:ascii="GHEA Grapalat" w:hAnsi="GHEA Grapalat" w:cs="Sylfaen"/>
        </w:rPr>
        <w:t>դրամ</w:t>
      </w:r>
      <w:proofErr w:type="spellEnd"/>
      <w:r w:rsidR="001E38BF" w:rsidRPr="002055AD">
        <w:rPr>
          <w:rFonts w:ascii="GHEA Grapalat" w:hAnsi="GHEA Grapalat" w:cs="Sylfaen"/>
        </w:rPr>
        <w:t xml:space="preserve"> (</w:t>
      </w:r>
      <w:proofErr w:type="spellStart"/>
      <w:r w:rsidR="001E38BF" w:rsidRPr="002055AD">
        <w:rPr>
          <w:rFonts w:ascii="GHEA Grapalat" w:hAnsi="GHEA Grapalat" w:cs="Sylfaen"/>
        </w:rPr>
        <w:t>բյուջետային</w:t>
      </w:r>
      <w:proofErr w:type="spellEnd"/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ծախսերի</w:t>
      </w:r>
      <w:proofErr w:type="spellEnd"/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տնտեսագիտական</w:t>
      </w:r>
      <w:proofErr w:type="spellEnd"/>
      <w:r w:rsidR="001E38BF" w:rsidRPr="002055AD">
        <w:rPr>
          <w:rFonts w:ascii="GHEA Grapalat" w:hAnsi="GHEA Grapalat" w:cs="Sylfaen"/>
        </w:rPr>
        <w:t xml:space="preserve"> </w:t>
      </w:r>
      <w:proofErr w:type="spellStart"/>
      <w:r w:rsidR="001E38BF" w:rsidRPr="002055AD">
        <w:rPr>
          <w:rFonts w:ascii="GHEA Grapalat" w:hAnsi="GHEA Grapalat" w:cs="Sylfaen"/>
        </w:rPr>
        <w:t>դասակարգման</w:t>
      </w:r>
      <w:proofErr w:type="spellEnd"/>
      <w:r w:rsidR="001E38BF" w:rsidRPr="002055AD">
        <w:rPr>
          <w:rFonts w:ascii="GHEA Grapalat" w:hAnsi="GHEA Grapalat" w:cs="Sylfaen"/>
        </w:rPr>
        <w:t xml:space="preserve"> «</w:t>
      </w:r>
      <w:proofErr w:type="spellStart"/>
      <w:r w:rsidR="00A36914">
        <w:rPr>
          <w:rFonts w:ascii="GHEA Grapalat" w:hAnsi="GHEA Grapalat" w:cs="Sylfaen"/>
        </w:rPr>
        <w:t>ընդհանուր</w:t>
      </w:r>
      <w:proofErr w:type="spellEnd"/>
      <w:r w:rsidR="00A36914">
        <w:rPr>
          <w:rFonts w:ascii="GHEA Grapalat" w:hAnsi="GHEA Grapalat" w:cs="Sylfaen"/>
        </w:rPr>
        <w:t xml:space="preserve"> </w:t>
      </w:r>
      <w:proofErr w:type="spellStart"/>
      <w:r w:rsidR="00A36914">
        <w:rPr>
          <w:rFonts w:ascii="GHEA Grapalat" w:hAnsi="GHEA Grapalat" w:cs="Sylfaen"/>
        </w:rPr>
        <w:t>բնույթի</w:t>
      </w:r>
      <w:proofErr w:type="spellEnd"/>
      <w:r w:rsidR="00A36914">
        <w:rPr>
          <w:rFonts w:ascii="GHEA Grapalat" w:hAnsi="GHEA Grapalat" w:cs="Sylfaen"/>
        </w:rPr>
        <w:t xml:space="preserve"> </w:t>
      </w:r>
      <w:proofErr w:type="spellStart"/>
      <w:r w:rsidR="00A36914">
        <w:rPr>
          <w:rFonts w:ascii="GHEA Grapalat" w:hAnsi="GHEA Grapalat" w:cs="Sylfaen"/>
        </w:rPr>
        <w:t>այլ</w:t>
      </w:r>
      <w:proofErr w:type="spellEnd"/>
      <w:r w:rsidR="00A36914">
        <w:rPr>
          <w:rFonts w:ascii="GHEA Grapalat" w:hAnsi="GHEA Grapalat" w:cs="Sylfaen"/>
        </w:rPr>
        <w:t xml:space="preserve"> </w:t>
      </w:r>
      <w:proofErr w:type="spellStart"/>
      <w:r w:rsidR="00A36914">
        <w:rPr>
          <w:rFonts w:ascii="GHEA Grapalat" w:hAnsi="GHEA Grapalat" w:cs="Sylfaen"/>
        </w:rPr>
        <w:t>ծառայություններ</w:t>
      </w:r>
      <w:proofErr w:type="spellEnd"/>
      <w:r w:rsidR="001E38BF" w:rsidRPr="002055AD">
        <w:rPr>
          <w:rFonts w:ascii="GHEA Grapalat" w:hAnsi="GHEA Grapalat" w:cs="Sylfaen"/>
        </w:rPr>
        <w:t xml:space="preserve">» </w:t>
      </w:r>
      <w:proofErr w:type="spellStart"/>
      <w:r w:rsidR="001E38BF" w:rsidRPr="002055AD">
        <w:rPr>
          <w:rFonts w:ascii="GHEA Grapalat" w:hAnsi="GHEA Grapalat" w:cs="Sylfaen"/>
        </w:rPr>
        <w:t>հոդ</w:t>
      </w:r>
      <w:r w:rsidR="001E38BF" w:rsidRPr="002055AD">
        <w:rPr>
          <w:rFonts w:ascii="GHEA Grapalat" w:hAnsi="GHEA Grapalat" w:cs="Sylfaen"/>
        </w:rPr>
        <w:softHyphen/>
        <w:t>վածով</w:t>
      </w:r>
      <w:proofErr w:type="spellEnd"/>
      <w:r w:rsidR="001E38BF" w:rsidRPr="002055AD">
        <w:rPr>
          <w:rFonts w:ascii="GHEA Grapalat" w:hAnsi="GHEA Grapalat" w:cs="Sylfaen"/>
        </w:rPr>
        <w:t>):</w:t>
      </w:r>
    </w:p>
    <w:p w14:paraId="5B8AD8B3" w14:textId="4AC72EFE" w:rsidR="009D085E" w:rsidRDefault="009D085E" w:rsidP="002055AD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eastAsia="en-US"/>
        </w:rPr>
      </w:pPr>
      <w:r w:rsidRPr="00E46166">
        <w:rPr>
          <w:rFonts w:ascii="GHEA Grapalat" w:hAnsi="GHEA Grapalat" w:cs="Sylfaen"/>
          <w:sz w:val="24"/>
          <w:szCs w:val="24"/>
          <w:lang w:eastAsia="en-US"/>
        </w:rPr>
        <w:t>2. 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proofErr w:type="gramStart"/>
      <w:r w:rsidR="000F19B9" w:rsidRPr="00E46166">
        <w:rPr>
          <w:rFonts w:ascii="GHEA Grapalat" w:hAnsi="GHEA Grapalat" w:cs="Sylfaen"/>
          <w:sz w:val="24"/>
          <w:szCs w:val="24"/>
          <w:lang w:eastAsia="en-US"/>
        </w:rPr>
        <w:t>օրենքի</w:t>
      </w:r>
      <w:proofErr w:type="spellEnd"/>
      <w:r w:rsidR="000F19B9"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և</w:t>
      </w:r>
      <w:proofErr w:type="gram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կառավա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րու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2018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27-ի 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lastRenderedPageBreak/>
        <w:t>պետական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միջոցա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ռում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ների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N 1515-Ն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1E38BF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1E38BF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լրացումներ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NN </w:t>
      </w:r>
      <w:r w:rsidR="001E38BF">
        <w:rPr>
          <w:rFonts w:ascii="GHEA Grapalat" w:hAnsi="GHEA Grapalat" w:cs="Sylfaen"/>
          <w:sz w:val="24"/>
          <w:szCs w:val="24"/>
          <w:lang w:eastAsia="en-US"/>
        </w:rPr>
        <w:t>1,</w:t>
      </w:r>
      <w:r w:rsidR="00AA73A2">
        <w:rPr>
          <w:rFonts w:ascii="GHEA Grapalat" w:hAnsi="GHEA Grapalat" w:cs="Sylfaen"/>
          <w:sz w:val="24"/>
          <w:szCs w:val="24"/>
          <w:lang w:eastAsia="en-US"/>
        </w:rPr>
        <w:t>2</w:t>
      </w:r>
      <w:r w:rsidR="00192F8D">
        <w:rPr>
          <w:rFonts w:ascii="GHEA Grapalat" w:hAnsi="GHEA Grapalat" w:cs="Sylfaen"/>
          <w:sz w:val="24"/>
          <w:szCs w:val="24"/>
          <w:lang w:eastAsia="en-US"/>
        </w:rPr>
        <w:t>, 3</w:t>
      </w:r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1E38BF">
        <w:rPr>
          <w:rFonts w:ascii="GHEA Grapalat" w:hAnsi="GHEA Grapalat" w:cs="Sylfaen"/>
          <w:sz w:val="24"/>
          <w:szCs w:val="24"/>
          <w:lang w:eastAsia="en-US"/>
        </w:rPr>
        <w:t xml:space="preserve">և </w:t>
      </w:r>
      <w:r w:rsidR="00192F8D">
        <w:rPr>
          <w:rFonts w:ascii="GHEA Grapalat" w:hAnsi="GHEA Grapalat" w:cs="Sylfaen"/>
          <w:sz w:val="24"/>
          <w:szCs w:val="24"/>
          <w:lang w:eastAsia="en-US"/>
        </w:rPr>
        <w:t>4</w:t>
      </w:r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>:</w:t>
      </w:r>
    </w:p>
    <w:p w14:paraId="20D34824" w14:textId="09722748" w:rsidR="00BB53C6" w:rsidRDefault="00BB53C6" w:rsidP="00BB53C6">
      <w:pPr>
        <w:pStyle w:val="norm"/>
        <w:spacing w:line="360" w:lineRule="auto"/>
        <w:ind w:firstLine="426"/>
        <w:rPr>
          <w:rFonts w:ascii="GHEA Grapalat" w:hAnsi="GHEA Grapalat" w:cs="Sylfaen"/>
          <w:sz w:val="24"/>
          <w:szCs w:val="24"/>
          <w:lang w:eastAsia="en-US"/>
        </w:rPr>
      </w:pPr>
      <w:r>
        <w:rPr>
          <w:rFonts w:ascii="GHEA Grapalat" w:hAnsi="GHEA Grapalat" w:cs="Sylfaen"/>
          <w:sz w:val="24"/>
          <w:szCs w:val="24"/>
          <w:lang w:eastAsia="en-US"/>
        </w:rPr>
        <w:t xml:space="preserve">3.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Սահմանել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հատկացումների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ծառայությունների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ձեռքբերումն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իրականացվում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է «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23-րդ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մասի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հիման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մեկ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անձից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ձևով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չկիրառելով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2017թ.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մայիսի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4-ի N 526-Ն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21-րդ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   1-ին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«դ»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պարբերության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, 32-րդ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5-րդ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, 43-րդ, 44-րդ և 71-րդ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2017թ.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ապրիլի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6-ի N 386-Ն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պահանջները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>:</w:t>
      </w:r>
    </w:p>
    <w:p w14:paraId="673917B2" w14:textId="1BDD076A" w:rsidR="004276CF" w:rsidRPr="00646CE5" w:rsidRDefault="009D085E" w:rsidP="00277EC1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eastAsia="en-US"/>
        </w:rPr>
      </w:pPr>
      <w:r>
        <w:rPr>
          <w:rFonts w:ascii="GHEA Grapalat" w:hAnsi="GHEA Grapalat" w:cs="Sylfaen"/>
          <w:sz w:val="24"/>
          <w:szCs w:val="24"/>
          <w:lang w:eastAsia="en-US"/>
        </w:rPr>
        <w:t xml:space="preserve">      </w:t>
      </w:r>
      <w:r w:rsidR="00BB53C6">
        <w:rPr>
          <w:rFonts w:ascii="GHEA Grapalat" w:hAnsi="GHEA Grapalat" w:cs="Sylfaen"/>
          <w:sz w:val="24"/>
          <w:szCs w:val="24"/>
          <w:lang w:eastAsia="en-US"/>
        </w:rPr>
        <w:t>4</w:t>
      </w:r>
      <w:r w:rsidR="008B02A7" w:rsidRPr="00646CE5">
        <w:rPr>
          <w:rFonts w:ascii="GHEA Grapalat" w:hAnsi="GHEA Grapalat" w:cs="Sylfaen"/>
          <w:sz w:val="24"/>
          <w:szCs w:val="24"/>
          <w:lang w:eastAsia="en-US"/>
        </w:rPr>
        <w:t>.</w:t>
      </w:r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որոշումն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ուժի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է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մտնում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հրապարակմանը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հաջորդող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օր</w:t>
      </w:r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softHyphen/>
        <w:t>վանից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:</w:t>
      </w:r>
      <w:bookmarkStart w:id="0" w:name="_GoBack"/>
      <w:bookmarkEnd w:id="0"/>
    </w:p>
    <w:sectPr w:rsidR="004276CF" w:rsidRPr="00646CE5" w:rsidSect="009C0F1E">
      <w:pgSz w:w="12240" w:h="15840"/>
      <w:pgMar w:top="899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66"/>
    <w:rsid w:val="00026C61"/>
    <w:rsid w:val="0003412F"/>
    <w:rsid w:val="00057F21"/>
    <w:rsid w:val="0006156B"/>
    <w:rsid w:val="00075573"/>
    <w:rsid w:val="000961A4"/>
    <w:rsid w:val="000A51C1"/>
    <w:rsid w:val="000B08C2"/>
    <w:rsid w:val="000B3726"/>
    <w:rsid w:val="000C242C"/>
    <w:rsid w:val="000C70C8"/>
    <w:rsid w:val="000C7C10"/>
    <w:rsid w:val="000D4F05"/>
    <w:rsid w:val="000F19B9"/>
    <w:rsid w:val="00122A3F"/>
    <w:rsid w:val="00127216"/>
    <w:rsid w:val="00153E95"/>
    <w:rsid w:val="001601ED"/>
    <w:rsid w:val="001750D9"/>
    <w:rsid w:val="00184C23"/>
    <w:rsid w:val="00192F8D"/>
    <w:rsid w:val="001A3226"/>
    <w:rsid w:val="001A3EE8"/>
    <w:rsid w:val="001B4E40"/>
    <w:rsid w:val="001D6DE7"/>
    <w:rsid w:val="001E38BF"/>
    <w:rsid w:val="001E6A78"/>
    <w:rsid w:val="0020034E"/>
    <w:rsid w:val="002055AD"/>
    <w:rsid w:val="002239A2"/>
    <w:rsid w:val="0023186C"/>
    <w:rsid w:val="00242929"/>
    <w:rsid w:val="00263A74"/>
    <w:rsid w:val="00271D88"/>
    <w:rsid w:val="00272806"/>
    <w:rsid w:val="00277EC1"/>
    <w:rsid w:val="00285F17"/>
    <w:rsid w:val="00287066"/>
    <w:rsid w:val="00291447"/>
    <w:rsid w:val="002B023A"/>
    <w:rsid w:val="002B3307"/>
    <w:rsid w:val="002D1811"/>
    <w:rsid w:val="002E410D"/>
    <w:rsid w:val="002E5963"/>
    <w:rsid w:val="00313C6D"/>
    <w:rsid w:val="00326BD3"/>
    <w:rsid w:val="00326F89"/>
    <w:rsid w:val="0034176A"/>
    <w:rsid w:val="0035710D"/>
    <w:rsid w:val="00357EA1"/>
    <w:rsid w:val="00362611"/>
    <w:rsid w:val="00372484"/>
    <w:rsid w:val="0037354A"/>
    <w:rsid w:val="00375393"/>
    <w:rsid w:val="00381883"/>
    <w:rsid w:val="00383C7F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979F9"/>
    <w:rsid w:val="004A12AC"/>
    <w:rsid w:val="004A1D9A"/>
    <w:rsid w:val="004A55FC"/>
    <w:rsid w:val="004B79FB"/>
    <w:rsid w:val="004C132A"/>
    <w:rsid w:val="004C1560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42185"/>
    <w:rsid w:val="0055655E"/>
    <w:rsid w:val="005628A6"/>
    <w:rsid w:val="00575093"/>
    <w:rsid w:val="005766F6"/>
    <w:rsid w:val="00582964"/>
    <w:rsid w:val="00592F82"/>
    <w:rsid w:val="0059753B"/>
    <w:rsid w:val="005B7E8C"/>
    <w:rsid w:val="005D7A18"/>
    <w:rsid w:val="005E744B"/>
    <w:rsid w:val="005F64AC"/>
    <w:rsid w:val="00603967"/>
    <w:rsid w:val="00604A4F"/>
    <w:rsid w:val="00624F3F"/>
    <w:rsid w:val="00631882"/>
    <w:rsid w:val="00646CE5"/>
    <w:rsid w:val="00647B1A"/>
    <w:rsid w:val="00674208"/>
    <w:rsid w:val="00675D98"/>
    <w:rsid w:val="00681AA1"/>
    <w:rsid w:val="00695D88"/>
    <w:rsid w:val="006A4328"/>
    <w:rsid w:val="006A5B70"/>
    <w:rsid w:val="006C223F"/>
    <w:rsid w:val="006D015E"/>
    <w:rsid w:val="006E19E8"/>
    <w:rsid w:val="006F109E"/>
    <w:rsid w:val="0070528D"/>
    <w:rsid w:val="0071653B"/>
    <w:rsid w:val="007218DC"/>
    <w:rsid w:val="0072577C"/>
    <w:rsid w:val="00725E27"/>
    <w:rsid w:val="007276C1"/>
    <w:rsid w:val="00730EA7"/>
    <w:rsid w:val="007424E9"/>
    <w:rsid w:val="00753E5A"/>
    <w:rsid w:val="00757E7D"/>
    <w:rsid w:val="00763462"/>
    <w:rsid w:val="00766C9B"/>
    <w:rsid w:val="007721E7"/>
    <w:rsid w:val="00783C22"/>
    <w:rsid w:val="007A3079"/>
    <w:rsid w:val="007A5FD3"/>
    <w:rsid w:val="007B1404"/>
    <w:rsid w:val="007D17BE"/>
    <w:rsid w:val="007D4701"/>
    <w:rsid w:val="007D5807"/>
    <w:rsid w:val="007E67F8"/>
    <w:rsid w:val="007F35BA"/>
    <w:rsid w:val="007F76AC"/>
    <w:rsid w:val="008030F2"/>
    <w:rsid w:val="00827233"/>
    <w:rsid w:val="00842A5C"/>
    <w:rsid w:val="00842CF1"/>
    <w:rsid w:val="00881B29"/>
    <w:rsid w:val="00894BD7"/>
    <w:rsid w:val="008B02A7"/>
    <w:rsid w:val="008B3C21"/>
    <w:rsid w:val="008B5844"/>
    <w:rsid w:val="008B6F8B"/>
    <w:rsid w:val="008B6FFA"/>
    <w:rsid w:val="008C7FA3"/>
    <w:rsid w:val="008E319B"/>
    <w:rsid w:val="008F65D9"/>
    <w:rsid w:val="00911401"/>
    <w:rsid w:val="00925C74"/>
    <w:rsid w:val="00932451"/>
    <w:rsid w:val="009417CB"/>
    <w:rsid w:val="009662E4"/>
    <w:rsid w:val="00996389"/>
    <w:rsid w:val="009C0F1E"/>
    <w:rsid w:val="009D085E"/>
    <w:rsid w:val="009D323E"/>
    <w:rsid w:val="009D34FF"/>
    <w:rsid w:val="009D716C"/>
    <w:rsid w:val="009E3B13"/>
    <w:rsid w:val="00A13C43"/>
    <w:rsid w:val="00A15303"/>
    <w:rsid w:val="00A16C21"/>
    <w:rsid w:val="00A230FA"/>
    <w:rsid w:val="00A26ABB"/>
    <w:rsid w:val="00A36914"/>
    <w:rsid w:val="00A56D43"/>
    <w:rsid w:val="00A724B3"/>
    <w:rsid w:val="00A72A59"/>
    <w:rsid w:val="00A800B7"/>
    <w:rsid w:val="00A85E64"/>
    <w:rsid w:val="00AA4EA3"/>
    <w:rsid w:val="00AA73A2"/>
    <w:rsid w:val="00AC08E1"/>
    <w:rsid w:val="00AD5C3F"/>
    <w:rsid w:val="00AE1AAF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36747"/>
    <w:rsid w:val="00B457B0"/>
    <w:rsid w:val="00B50B26"/>
    <w:rsid w:val="00B75A54"/>
    <w:rsid w:val="00B82F9C"/>
    <w:rsid w:val="00B83DCA"/>
    <w:rsid w:val="00B87D88"/>
    <w:rsid w:val="00B92594"/>
    <w:rsid w:val="00B9326B"/>
    <w:rsid w:val="00BA1E16"/>
    <w:rsid w:val="00BA4355"/>
    <w:rsid w:val="00BA48B7"/>
    <w:rsid w:val="00BA7B50"/>
    <w:rsid w:val="00BB53C6"/>
    <w:rsid w:val="00BC16F1"/>
    <w:rsid w:val="00C005A7"/>
    <w:rsid w:val="00C33A3A"/>
    <w:rsid w:val="00C35756"/>
    <w:rsid w:val="00C407B4"/>
    <w:rsid w:val="00C5540A"/>
    <w:rsid w:val="00C605ED"/>
    <w:rsid w:val="00C851CC"/>
    <w:rsid w:val="00CA2925"/>
    <w:rsid w:val="00CA54B1"/>
    <w:rsid w:val="00CA6F00"/>
    <w:rsid w:val="00CB003B"/>
    <w:rsid w:val="00CB151A"/>
    <w:rsid w:val="00CC10DD"/>
    <w:rsid w:val="00CC260E"/>
    <w:rsid w:val="00CC5AAE"/>
    <w:rsid w:val="00CE3A5B"/>
    <w:rsid w:val="00CF3AA8"/>
    <w:rsid w:val="00D00781"/>
    <w:rsid w:val="00D24AC4"/>
    <w:rsid w:val="00D25C4C"/>
    <w:rsid w:val="00D55D9F"/>
    <w:rsid w:val="00D660E6"/>
    <w:rsid w:val="00D71452"/>
    <w:rsid w:val="00D71F76"/>
    <w:rsid w:val="00DD7D51"/>
    <w:rsid w:val="00DE7327"/>
    <w:rsid w:val="00DF00A4"/>
    <w:rsid w:val="00DF7A99"/>
    <w:rsid w:val="00E007C4"/>
    <w:rsid w:val="00E047D5"/>
    <w:rsid w:val="00E214C4"/>
    <w:rsid w:val="00E270B8"/>
    <w:rsid w:val="00E46166"/>
    <w:rsid w:val="00E637B5"/>
    <w:rsid w:val="00E75DE8"/>
    <w:rsid w:val="00E8488E"/>
    <w:rsid w:val="00EB3F77"/>
    <w:rsid w:val="00EB64D4"/>
    <w:rsid w:val="00EC0E3B"/>
    <w:rsid w:val="00ED2C8B"/>
    <w:rsid w:val="00ED4F6D"/>
    <w:rsid w:val="00EF75D6"/>
    <w:rsid w:val="00F01A5F"/>
    <w:rsid w:val="00F03EF8"/>
    <w:rsid w:val="00F37590"/>
    <w:rsid w:val="00F53E31"/>
    <w:rsid w:val="00F664EE"/>
    <w:rsid w:val="00F77D6D"/>
    <w:rsid w:val="00F87C97"/>
    <w:rsid w:val="00F87D77"/>
    <w:rsid w:val="00FA2A64"/>
    <w:rsid w:val="00FA4FF1"/>
    <w:rsid w:val="00FB2DCC"/>
    <w:rsid w:val="00FE2A64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27B17"/>
  <w15:docId w15:val="{38A57BF8-2450-442E-94ED-622FDBAF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B4DD-DCA1-46BF-9379-4508B9F3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alala</dc:creator>
  <cp:lastModifiedBy>Ruzanna Gabrielyan</cp:lastModifiedBy>
  <cp:revision>2</cp:revision>
  <cp:lastPrinted>2019-07-26T07:36:00Z</cp:lastPrinted>
  <dcterms:created xsi:type="dcterms:W3CDTF">2019-07-30T14:01:00Z</dcterms:created>
  <dcterms:modified xsi:type="dcterms:W3CDTF">2019-07-30T14:01:00Z</dcterms:modified>
  <cp:keywords>Mulberry 2.0</cp:keywords>
</cp:coreProperties>
</file>