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DE" w:rsidRPr="00963864" w:rsidRDefault="00B32ADE" w:rsidP="00B32ADE">
      <w:pPr>
        <w:pStyle w:val="ListParagraph1"/>
        <w:tabs>
          <w:tab w:val="left" w:pos="-6600"/>
          <w:tab w:val="left" w:pos="360"/>
        </w:tabs>
        <w:spacing w:line="360" w:lineRule="auto"/>
        <w:ind w:left="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96386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D80FAA" w:rsidRPr="00963864" w:rsidRDefault="00D80FAA" w:rsidP="00B32ADE">
      <w:pPr>
        <w:pStyle w:val="ListParagraph1"/>
        <w:tabs>
          <w:tab w:val="left" w:pos="-6600"/>
          <w:tab w:val="left" w:pos="360"/>
        </w:tabs>
        <w:spacing w:line="360" w:lineRule="auto"/>
        <w:ind w:left="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</w:p>
    <w:p w:rsidR="00B32ADE" w:rsidRPr="00880304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/>
          <w:b/>
          <w:lang w:val="en-US"/>
        </w:rPr>
      </w:pPr>
      <w:proofErr w:type="gramStart"/>
      <w:r w:rsidRPr="00963864">
        <w:rPr>
          <w:rFonts w:ascii="GHEA Grapalat" w:hAnsi="GHEA Grapalat" w:cs="Sylfaen"/>
          <w:b/>
        </w:rPr>
        <w:t>ՀԱՅԱՍՏԱՆԻ</w:t>
      </w:r>
      <w:r w:rsidRPr="00880304">
        <w:rPr>
          <w:rFonts w:ascii="GHEA Grapalat" w:hAnsi="GHEA Grapalat" w:cs="Arial Armenia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ՀԱՆՐԱՊԵՏՈՒԹՅԱՆ</w:t>
      </w:r>
      <w:proofErr w:type="gramEnd"/>
      <w:r w:rsidRPr="00880304">
        <w:rPr>
          <w:rFonts w:ascii="GHEA Grapalat" w:hAnsi="GHEA Grapalat" w:cs="Arial Armenia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ԿԱՌԱՎԱՐՈՒԹ</w:t>
      </w:r>
      <w:r w:rsidRPr="00C64431">
        <w:rPr>
          <w:rFonts w:ascii="GHEA Grapalat" w:hAnsi="GHEA Grapalat" w:cs="Sylfaen"/>
          <w:b/>
        </w:rPr>
        <w:t>ՅՈՒՆ</w:t>
      </w:r>
    </w:p>
    <w:p w:rsidR="00B32ADE" w:rsidRPr="00963864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963864">
        <w:rPr>
          <w:rFonts w:ascii="GHEA Grapalat" w:hAnsi="GHEA Grapalat" w:cs="Sylfaen"/>
          <w:b/>
        </w:rPr>
        <w:t>Ո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Ր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Շ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ՈԻ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</w:t>
      </w:r>
    </w:p>
    <w:p w:rsidR="00B32ADE" w:rsidRPr="00963864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GHEA Grapalat" w:hAnsi="GHEA Grapalat"/>
          <w:b/>
          <w:sz w:val="16"/>
          <w:szCs w:val="16"/>
          <w:lang w:val="en-US"/>
        </w:rPr>
      </w:pPr>
    </w:p>
    <w:p w:rsidR="00B32ADE" w:rsidRPr="00963864" w:rsidRDefault="00B32ADE" w:rsidP="00941EE7">
      <w:pPr>
        <w:tabs>
          <w:tab w:val="left" w:pos="-6600"/>
        </w:tabs>
        <w:spacing w:before="100" w:beforeAutospacing="1" w:after="100" w:afterAutospacing="1"/>
        <w:jc w:val="center"/>
        <w:rPr>
          <w:rFonts w:ascii="GHEA Grapalat" w:hAnsi="GHEA Grapalat"/>
          <w:lang w:val="en-US"/>
        </w:rPr>
      </w:pPr>
      <w:r w:rsidRPr="00963864">
        <w:rPr>
          <w:rFonts w:ascii="GHEA Grapalat" w:hAnsi="GHEA Grapalat"/>
          <w:lang w:val="en-US"/>
        </w:rPr>
        <w:t>201</w:t>
      </w:r>
      <w:r w:rsidR="00963864" w:rsidRPr="00963864">
        <w:rPr>
          <w:rFonts w:ascii="GHEA Grapalat" w:hAnsi="GHEA Grapalat"/>
          <w:lang w:val="en-US"/>
        </w:rPr>
        <w:t>9</w:t>
      </w:r>
      <w:r w:rsidRPr="00963864">
        <w:rPr>
          <w:rFonts w:ascii="GHEA Grapalat" w:hAnsi="GHEA Grapalat"/>
          <w:lang w:val="en-US"/>
        </w:rPr>
        <w:t xml:space="preserve"> </w:t>
      </w:r>
      <w:proofErr w:type="spellStart"/>
      <w:r w:rsidRPr="00963864">
        <w:rPr>
          <w:rFonts w:ascii="GHEA Grapalat" w:hAnsi="GHEA Grapalat" w:cs="Sylfaen"/>
        </w:rPr>
        <w:t>թվականի</w:t>
      </w:r>
      <w:proofErr w:type="spellEnd"/>
      <w:r w:rsidRPr="00963864">
        <w:rPr>
          <w:rFonts w:ascii="GHEA Grapalat" w:hAnsi="GHEA Grapalat" w:cs="Arial Armenian"/>
          <w:lang w:val="en-US"/>
        </w:rPr>
        <w:t xml:space="preserve">    -</w:t>
      </w:r>
      <w:proofErr w:type="gramStart"/>
      <w:r w:rsidRPr="00963864">
        <w:rPr>
          <w:rFonts w:ascii="GHEA Grapalat" w:hAnsi="GHEA Grapalat" w:cs="Sylfaen"/>
        </w:rPr>
        <w:t>ի</w:t>
      </w:r>
      <w:r w:rsidRPr="00963864">
        <w:rPr>
          <w:rFonts w:ascii="GHEA Grapalat" w:hAnsi="GHEA Grapalat" w:cs="Arial Armenian"/>
          <w:lang w:val="en-US"/>
        </w:rPr>
        <w:t xml:space="preserve">  N</w:t>
      </w:r>
      <w:proofErr w:type="gramEnd"/>
      <w:r w:rsidRPr="00963864">
        <w:rPr>
          <w:rFonts w:ascii="GHEA Grapalat" w:hAnsi="GHEA Grapalat" w:cs="Arial Armenian"/>
          <w:lang w:val="en-US"/>
        </w:rPr>
        <w:t xml:space="preserve">           - </w:t>
      </w:r>
      <w:r w:rsidRPr="00963864">
        <w:rPr>
          <w:rFonts w:ascii="GHEA Grapalat" w:hAnsi="GHEA Grapalat" w:cs="Sylfaen"/>
        </w:rPr>
        <w:t>Ն</w:t>
      </w:r>
    </w:p>
    <w:p w:rsidR="00B32ADE" w:rsidRPr="00963864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GHEA Grapalat" w:hAnsi="GHEA Grapalat" w:cs="Sylfaen"/>
          <w:b/>
          <w:sz w:val="16"/>
          <w:szCs w:val="16"/>
          <w:lang w:val="en-US"/>
        </w:rPr>
      </w:pPr>
    </w:p>
    <w:p w:rsidR="00C801F9" w:rsidRPr="00963864" w:rsidRDefault="00CB1271" w:rsidP="00941EE7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2019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ՊԵՏԱԿԱՆ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ԲՅՈՒՋԵՈՒՄ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ՎԵՐԱԲԱՇԽՈՒՄ</w:t>
      </w:r>
      <w:bookmarkStart w:id="0" w:name="_GoBack"/>
      <w:bookmarkEnd w:id="0"/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,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proofErr w:type="gramStart"/>
      <w:r w:rsidR="00B32ADE" w:rsidRPr="00963864">
        <w:rPr>
          <w:rFonts w:ascii="GHEA Grapalat" w:hAnsi="GHEA Grapalat" w:cs="Sylfaen"/>
          <w:b/>
        </w:rPr>
        <w:t>ՀԱՅԱՍՏԱՆԻ</w:t>
      </w:r>
      <w:r w:rsidR="00B32ADE" w:rsidRPr="00963864">
        <w:rPr>
          <w:rFonts w:ascii="GHEA Grapalat" w:hAnsi="GHEA Grapalat" w:cs="Sylfaen"/>
          <w:b/>
          <w:lang w:val="en-US"/>
        </w:rPr>
        <w:t xml:space="preserve">  </w:t>
      </w:r>
      <w:r w:rsidR="00B32ADE" w:rsidRPr="00963864">
        <w:rPr>
          <w:rFonts w:ascii="GHEA Grapalat" w:hAnsi="GHEA Grapalat" w:cs="Sylfaen"/>
          <w:b/>
        </w:rPr>
        <w:t>ՀԱՆՐԱՊԵՏՈՒԹՅԱՆ</w:t>
      </w:r>
      <w:proofErr w:type="gramEnd"/>
      <w:r w:rsidR="00B32ADE" w:rsidRPr="00963864">
        <w:rPr>
          <w:rFonts w:ascii="GHEA Grapalat" w:hAnsi="GHEA Grapalat" w:cs="Sylfaen"/>
          <w:b/>
          <w:lang w:val="en-US"/>
        </w:rPr>
        <w:t xml:space="preserve"> </w:t>
      </w:r>
      <w:r w:rsidR="00B32ADE" w:rsidRPr="00963864">
        <w:rPr>
          <w:rFonts w:ascii="GHEA Grapalat" w:hAnsi="GHEA Grapalat" w:cs="Sylfaen"/>
          <w:b/>
        </w:rPr>
        <w:t>ԿԱՌԱՎԱՐՈՒԹՅԱՆ</w:t>
      </w:r>
      <w:r w:rsidR="00C801F9" w:rsidRPr="00963864">
        <w:rPr>
          <w:rFonts w:ascii="GHEA Grapalat" w:hAnsi="GHEA Grapalat" w:cs="Sylfaen"/>
          <w:b/>
          <w:lang w:val="en-US"/>
        </w:rPr>
        <w:t xml:space="preserve">  </w:t>
      </w:r>
    </w:p>
    <w:p w:rsidR="00B32ADE" w:rsidRPr="00963864" w:rsidRDefault="00B32ADE" w:rsidP="00941EE7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proofErr w:type="gramStart"/>
      <w:r w:rsidRPr="00963864">
        <w:rPr>
          <w:rFonts w:ascii="GHEA Grapalat" w:hAnsi="GHEA Grapalat" w:cs="Sylfaen"/>
          <w:b/>
          <w:lang w:val="en-US"/>
        </w:rPr>
        <w:t>201</w:t>
      </w:r>
      <w:r w:rsidR="00963864" w:rsidRPr="00963864">
        <w:rPr>
          <w:rFonts w:ascii="GHEA Grapalat" w:hAnsi="GHEA Grapalat" w:cs="Sylfaen"/>
          <w:b/>
          <w:lang w:val="en-US"/>
        </w:rPr>
        <w:t>8</w:t>
      </w:r>
      <w:r w:rsidR="00E000FC" w:rsidRPr="00963864">
        <w:rPr>
          <w:rFonts w:ascii="GHEA Grapalat" w:hAnsi="GHEA Grapalat" w:cs="Sylfae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ԹՎԱԿԱՆԻ</w:t>
      </w:r>
      <w:proofErr w:type="gramEnd"/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ԴԵԿՏԵՄԲԵՐԻ</w:t>
      </w:r>
      <w:r w:rsidRPr="00963864">
        <w:rPr>
          <w:rFonts w:ascii="GHEA Grapalat" w:hAnsi="GHEA Grapalat" w:cs="Sylfaen"/>
          <w:b/>
          <w:lang w:val="en-US"/>
        </w:rPr>
        <w:t xml:space="preserve"> 2</w:t>
      </w:r>
      <w:r w:rsidR="00963864" w:rsidRPr="00963864">
        <w:rPr>
          <w:rFonts w:ascii="GHEA Grapalat" w:hAnsi="GHEA Grapalat" w:cs="Sylfaen"/>
          <w:b/>
          <w:lang w:val="en-US"/>
        </w:rPr>
        <w:t>7</w:t>
      </w:r>
      <w:r w:rsidRPr="00963864">
        <w:rPr>
          <w:rFonts w:ascii="GHEA Grapalat" w:hAnsi="GHEA Grapalat" w:cs="Sylfaen"/>
          <w:b/>
          <w:lang w:val="en-US"/>
        </w:rPr>
        <w:t>-</w:t>
      </w:r>
      <w:r w:rsidRPr="00963864">
        <w:rPr>
          <w:rFonts w:ascii="GHEA Grapalat" w:hAnsi="GHEA Grapalat" w:cs="Sylfaen"/>
          <w:b/>
        </w:rPr>
        <w:t>Ի</w:t>
      </w:r>
      <w:r w:rsidRPr="00963864">
        <w:rPr>
          <w:rFonts w:ascii="GHEA Grapalat" w:hAnsi="GHEA Grapalat" w:cs="Sylfaen"/>
          <w:b/>
          <w:lang w:val="en-US"/>
        </w:rPr>
        <w:t xml:space="preserve"> N</w:t>
      </w:r>
      <w:r w:rsidR="00594CD5" w:rsidRPr="00963864">
        <w:rPr>
          <w:rFonts w:ascii="GHEA Grapalat" w:hAnsi="GHEA Grapalat" w:cs="Sylfaen"/>
          <w:b/>
          <w:lang w:val="en-US"/>
        </w:rPr>
        <w:t>1</w:t>
      </w:r>
      <w:r w:rsidR="00963864" w:rsidRPr="00963864">
        <w:rPr>
          <w:rFonts w:ascii="GHEA Grapalat" w:hAnsi="GHEA Grapalat" w:cs="Sylfaen"/>
          <w:b/>
          <w:lang w:val="en-US"/>
        </w:rPr>
        <w:t>515</w:t>
      </w:r>
      <w:r w:rsidRPr="00963864">
        <w:rPr>
          <w:rFonts w:ascii="GHEA Grapalat" w:hAnsi="GHEA Grapalat" w:cs="Sylfaen"/>
          <w:b/>
          <w:lang w:val="en-US"/>
        </w:rPr>
        <w:t>-</w:t>
      </w:r>
      <w:r w:rsidRPr="00963864">
        <w:rPr>
          <w:rFonts w:ascii="GHEA Grapalat" w:hAnsi="GHEA Grapalat" w:cs="Sylfaen"/>
          <w:b/>
        </w:rPr>
        <w:t>Ն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ՈՐՈՇՄԱՆ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ՄԵՋ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="00F10B14" w:rsidRPr="00963864">
        <w:rPr>
          <w:rFonts w:ascii="GHEA Grapalat" w:hAnsi="GHEA Grapalat" w:cs="Sylfaen"/>
          <w:b/>
          <w:lang w:val="en-US"/>
        </w:rPr>
        <w:t xml:space="preserve">ՓՈՓՈԽՈՒԹՅՈՒՆՆԵՐ </w:t>
      </w:r>
      <w:r w:rsidRPr="00963864">
        <w:rPr>
          <w:rFonts w:ascii="GHEA Grapalat" w:hAnsi="GHEA Grapalat" w:cs="Sylfaen"/>
          <w:b/>
        </w:rPr>
        <w:t>ԿԱՏԱՐԵԼՈՒ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ՄԱՍԻՆ</w:t>
      </w:r>
    </w:p>
    <w:p w:rsidR="00575ACF" w:rsidRPr="00963864" w:rsidRDefault="00575ACF" w:rsidP="00C801F9">
      <w:pPr>
        <w:jc w:val="center"/>
        <w:rPr>
          <w:rFonts w:ascii="GHEA Grapalat" w:hAnsi="GHEA Grapalat" w:cs="Sylfaen"/>
          <w:b/>
          <w:lang w:val="en-US"/>
        </w:rPr>
      </w:pPr>
    </w:p>
    <w:p w:rsidR="00B32ADE" w:rsidRPr="00963864" w:rsidRDefault="00B32ADE" w:rsidP="00B32ADE">
      <w:pPr>
        <w:tabs>
          <w:tab w:val="left" w:pos="-6600"/>
        </w:tabs>
        <w:ind w:firstLine="567"/>
        <w:contextualSpacing/>
        <w:jc w:val="both"/>
        <w:rPr>
          <w:rFonts w:ascii="GHEA Grapalat" w:hAnsi="GHEA Grapalat" w:cs="Sylfaen"/>
          <w:lang w:val="en-US"/>
        </w:rPr>
      </w:pPr>
    </w:p>
    <w:p w:rsidR="00B32ADE" w:rsidRPr="00963864" w:rsidRDefault="00963864" w:rsidP="00B32ADE">
      <w:pPr>
        <w:tabs>
          <w:tab w:val="left" w:pos="-6600"/>
        </w:tabs>
        <w:spacing w:line="360" w:lineRule="auto"/>
        <w:ind w:firstLine="567"/>
        <w:contextualSpacing/>
        <w:jc w:val="both"/>
        <w:rPr>
          <w:rFonts w:ascii="GHEA Grapalat" w:hAnsi="GHEA Grapalat" w:cs="Arial Armenian"/>
          <w:b/>
          <w:lang w:val="en-US"/>
        </w:rPr>
      </w:pPr>
      <w:r w:rsidRPr="00963864">
        <w:rPr>
          <w:rFonts w:ascii="GHEA Grapalat" w:hAnsi="GHEA Grapalat" w:cs="Sylfaen"/>
          <w:lang w:val="en-US"/>
        </w:rPr>
        <w:t>‹‹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Հայաստանի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Հանրա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պե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տու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թյան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բյու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ջե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տա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յին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մակարգի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մասին</w:t>
      </w:r>
      <w:proofErr w:type="spellEnd"/>
      <w:r w:rsidRPr="00963864">
        <w:rPr>
          <w:rFonts w:ascii="GHEA Grapalat" w:hAnsi="GHEA Grapalat" w:cs="Courier New"/>
          <w:lang w:val="en-US"/>
        </w:rPr>
        <w:t>››</w:t>
      </w:r>
      <w:r w:rsidR="00C801F9" w:rsidRPr="00963864">
        <w:rPr>
          <w:rFonts w:ascii="GHEA Grapalat" w:hAnsi="GHEA Grapalat" w:cs="Sylfaen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Հայաստանի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Հանրապետության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օրենքի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r w:rsidRPr="00482ACE">
        <w:rPr>
          <w:rFonts w:ascii="GHEA Grapalat" w:hAnsi="GHEA Grapalat"/>
          <w:spacing w:val="-8"/>
          <w:sz w:val="22"/>
          <w:szCs w:val="20"/>
          <w:lang w:val="en-US"/>
        </w:rPr>
        <w:t>23</w:t>
      </w:r>
      <w:r w:rsidR="00B32ADE" w:rsidRPr="00482ACE">
        <w:rPr>
          <w:rFonts w:ascii="GHEA Grapalat" w:hAnsi="GHEA Grapalat"/>
          <w:spacing w:val="-8"/>
          <w:sz w:val="22"/>
          <w:szCs w:val="20"/>
          <w:lang w:val="en-US"/>
        </w:rPr>
        <w:t xml:space="preserve">-րդ </w:t>
      </w:r>
      <w:proofErr w:type="spellStart"/>
      <w:r w:rsidR="00B32ADE" w:rsidRPr="00482ACE">
        <w:rPr>
          <w:rFonts w:ascii="GHEA Grapalat" w:hAnsi="GHEA Grapalat"/>
          <w:spacing w:val="-8"/>
          <w:sz w:val="22"/>
          <w:szCs w:val="20"/>
          <w:lang w:val="en-US"/>
        </w:rPr>
        <w:t>հոդվածի</w:t>
      </w:r>
      <w:proofErr w:type="spellEnd"/>
      <w:r w:rsidR="00B32ADE" w:rsidRPr="00482ACE">
        <w:rPr>
          <w:rFonts w:ascii="GHEA Grapalat" w:hAnsi="GHEA Grapalat"/>
          <w:spacing w:val="-8"/>
          <w:sz w:val="22"/>
          <w:szCs w:val="20"/>
          <w:lang w:val="en-US"/>
        </w:rPr>
        <w:t xml:space="preserve"> 3-</w:t>
      </w:r>
      <w:r w:rsidR="00B32ADE" w:rsidRPr="00360A73">
        <w:rPr>
          <w:rFonts w:ascii="GHEA Grapalat" w:hAnsi="GHEA Grapalat"/>
          <w:spacing w:val="-8"/>
          <w:sz w:val="22"/>
          <w:szCs w:val="20"/>
          <w:lang w:val="en-US"/>
        </w:rPr>
        <w:t xml:space="preserve">րդ </w:t>
      </w:r>
      <w:r w:rsidR="00941EE7">
        <w:rPr>
          <w:rFonts w:ascii="GHEA Grapalat" w:hAnsi="GHEA Grapalat"/>
          <w:spacing w:val="-8"/>
          <w:sz w:val="22"/>
          <w:szCs w:val="20"/>
          <w:lang w:val="hy-AM"/>
        </w:rPr>
        <w:t>մասին</w:t>
      </w:r>
      <w:r w:rsidR="0044232E" w:rsidRPr="00360A73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360A73">
        <w:rPr>
          <w:rFonts w:ascii="GHEA Grapalat" w:hAnsi="GHEA Grapalat"/>
          <w:spacing w:val="-8"/>
          <w:sz w:val="22"/>
          <w:szCs w:val="20"/>
          <w:lang w:val="en-US"/>
        </w:rPr>
        <w:t>համապատասխան</w:t>
      </w:r>
      <w:proofErr w:type="spellEnd"/>
      <w:proofErr w:type="gramStart"/>
      <w:r w:rsidR="004E3962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` 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Հայաստանի</w:t>
      </w:r>
      <w:proofErr w:type="spellEnd"/>
      <w:proofErr w:type="gram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Հանրապետության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կա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ռա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վա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րու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թ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յունը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  ո ր ո շ </w:t>
      </w:r>
      <w:proofErr w:type="spellStart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ու</w:t>
      </w:r>
      <w:proofErr w:type="spellEnd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 մ   է.</w:t>
      </w:r>
    </w:p>
    <w:p w:rsidR="00F72112" w:rsidRDefault="00482ACE" w:rsidP="00941EE7">
      <w:pPr>
        <w:pStyle w:val="norm"/>
        <w:numPr>
          <w:ilvl w:val="0"/>
          <w:numId w:val="9"/>
        </w:numPr>
        <w:ind w:left="0" w:firstLine="284"/>
        <w:rPr>
          <w:rFonts w:ascii="GHEA Grapalat" w:hAnsi="GHEA Grapalat"/>
          <w:spacing w:val="-8"/>
        </w:rPr>
      </w:pPr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«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Հայաստանի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Հանրապետության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2019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թվականի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պետական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բյուջեի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մասին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»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Հայաստանի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Հանրապետության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օրենքի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N 1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հավելված</w:t>
      </w:r>
      <w:r w:rsidR="00E022DE">
        <w:rPr>
          <w:rFonts w:ascii="GHEA Grapalat" w:hAnsi="GHEA Grapalat"/>
          <w:color w:val="000000"/>
          <w:szCs w:val="22"/>
          <w:shd w:val="clear" w:color="auto" w:fill="FFFFFF"/>
        </w:rPr>
        <w:t>ի</w:t>
      </w:r>
      <w:proofErr w:type="spellEnd"/>
      <w:r w:rsidR="00E022DE">
        <w:rPr>
          <w:rFonts w:ascii="GHEA Grapalat" w:hAnsi="GHEA Grapalat"/>
          <w:color w:val="000000"/>
          <w:szCs w:val="22"/>
          <w:shd w:val="clear" w:color="auto" w:fill="FFFFFF"/>
        </w:rPr>
        <w:t xml:space="preserve"> N 2 </w:t>
      </w:r>
      <w:proofErr w:type="spellStart"/>
      <w:r w:rsidR="00E022DE">
        <w:rPr>
          <w:rFonts w:ascii="GHEA Grapalat" w:hAnsi="GHEA Grapalat"/>
          <w:color w:val="000000"/>
          <w:szCs w:val="22"/>
          <w:shd w:val="clear" w:color="auto" w:fill="FFFFFF"/>
        </w:rPr>
        <w:t>աղյուսակ</w:t>
      </w:r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ում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կատարել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proofErr w:type="spellStart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վերաբաշխում</w:t>
      </w:r>
      <w:proofErr w:type="spellEnd"/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 և </w:t>
      </w:r>
      <w:proofErr w:type="spellStart"/>
      <w:r w:rsidR="00F72112" w:rsidRPr="00963864">
        <w:rPr>
          <w:rFonts w:ascii="GHEA Grapalat" w:hAnsi="GHEA Grapalat"/>
          <w:spacing w:val="-8"/>
        </w:rPr>
        <w:t>Հայաստանի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Հանրապետության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կառավարության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201</w:t>
      </w:r>
      <w:r w:rsidR="00963864">
        <w:rPr>
          <w:rFonts w:ascii="GHEA Grapalat" w:hAnsi="GHEA Grapalat"/>
          <w:spacing w:val="-8"/>
        </w:rPr>
        <w:t>8</w:t>
      </w:r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թվականի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դեկտեմբերի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2</w:t>
      </w:r>
      <w:r w:rsidR="00963864">
        <w:rPr>
          <w:rFonts w:ascii="GHEA Grapalat" w:hAnsi="GHEA Grapalat"/>
          <w:spacing w:val="-8"/>
        </w:rPr>
        <w:t>7</w:t>
      </w:r>
      <w:r w:rsidR="00F72112" w:rsidRPr="00963864">
        <w:rPr>
          <w:rFonts w:ascii="GHEA Grapalat" w:hAnsi="GHEA Grapalat"/>
          <w:spacing w:val="-8"/>
        </w:rPr>
        <w:t xml:space="preserve">-ի </w:t>
      </w:r>
      <w:r w:rsidR="00963864" w:rsidRPr="00963864">
        <w:rPr>
          <w:rFonts w:ascii="GHEA Grapalat" w:hAnsi="GHEA Grapalat" w:cs="Sylfaen"/>
        </w:rPr>
        <w:t>‹‹</w:t>
      </w:r>
      <w:proofErr w:type="spellStart"/>
      <w:r w:rsidR="00F72112" w:rsidRPr="00963864">
        <w:rPr>
          <w:rFonts w:ascii="GHEA Grapalat" w:hAnsi="GHEA Grapalat" w:cs="Sylfaen"/>
        </w:rPr>
        <w:t>Հայաստանի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Հանրապետության</w:t>
      </w:r>
      <w:proofErr w:type="spellEnd"/>
      <w:r w:rsidR="00F72112" w:rsidRPr="00963864">
        <w:rPr>
          <w:rFonts w:ascii="GHEA Grapalat" w:hAnsi="GHEA Grapalat" w:cs="Sylfaen"/>
        </w:rPr>
        <w:t xml:space="preserve"> 201</w:t>
      </w:r>
      <w:r w:rsidR="00963864">
        <w:rPr>
          <w:rFonts w:ascii="GHEA Grapalat" w:hAnsi="GHEA Grapalat" w:cs="Sylfaen"/>
        </w:rPr>
        <w:t>9</w:t>
      </w:r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թվականի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պետական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բյուջեի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կատարումն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ապահովող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միջոցառումների</w:t>
      </w:r>
      <w:proofErr w:type="spellEnd"/>
      <w:r w:rsidR="00F72112" w:rsidRPr="00963864">
        <w:rPr>
          <w:rFonts w:ascii="GHEA Grapalat" w:hAnsi="GHEA Grapalat" w:cs="Sylfaen"/>
        </w:rPr>
        <w:t xml:space="preserve"> </w:t>
      </w:r>
      <w:proofErr w:type="spellStart"/>
      <w:r w:rsidR="00F72112" w:rsidRPr="00963864">
        <w:rPr>
          <w:rFonts w:ascii="GHEA Grapalat" w:hAnsi="GHEA Grapalat" w:cs="Sylfaen"/>
        </w:rPr>
        <w:t>մասին</w:t>
      </w:r>
      <w:proofErr w:type="spellEnd"/>
      <w:r w:rsidR="00963864" w:rsidRPr="00963864">
        <w:rPr>
          <w:rFonts w:ascii="GHEA Grapalat" w:hAnsi="GHEA Grapalat" w:cs="Courier New"/>
        </w:rPr>
        <w:t>››</w:t>
      </w:r>
      <w:r w:rsidR="00F72112" w:rsidRPr="00963864">
        <w:rPr>
          <w:rFonts w:ascii="GHEA Grapalat" w:hAnsi="GHEA Grapalat" w:cs="Sylfaen"/>
        </w:rPr>
        <w:t xml:space="preserve"> </w:t>
      </w:r>
      <w:r w:rsidR="00F72112" w:rsidRPr="00963864">
        <w:rPr>
          <w:rFonts w:ascii="GHEA Grapalat" w:hAnsi="GHEA Grapalat"/>
          <w:spacing w:val="-8"/>
        </w:rPr>
        <w:t>N1</w:t>
      </w:r>
      <w:r w:rsidR="00963864">
        <w:rPr>
          <w:rFonts w:ascii="GHEA Grapalat" w:hAnsi="GHEA Grapalat"/>
          <w:spacing w:val="-8"/>
        </w:rPr>
        <w:t>5</w:t>
      </w:r>
      <w:r w:rsidR="00F72112" w:rsidRPr="00963864">
        <w:rPr>
          <w:rFonts w:ascii="GHEA Grapalat" w:hAnsi="GHEA Grapalat"/>
          <w:spacing w:val="-8"/>
        </w:rPr>
        <w:t>1</w:t>
      </w:r>
      <w:r w:rsidR="00963864">
        <w:rPr>
          <w:rFonts w:ascii="GHEA Grapalat" w:hAnsi="GHEA Grapalat"/>
          <w:spacing w:val="-8"/>
        </w:rPr>
        <w:t>5</w:t>
      </w:r>
      <w:r w:rsidR="00F72112" w:rsidRPr="00963864">
        <w:rPr>
          <w:rFonts w:ascii="GHEA Grapalat" w:hAnsi="GHEA Grapalat"/>
          <w:spacing w:val="-8"/>
        </w:rPr>
        <w:t xml:space="preserve">-Ն </w:t>
      </w:r>
      <w:proofErr w:type="spellStart"/>
      <w:proofErr w:type="gramStart"/>
      <w:r w:rsidR="00F72112" w:rsidRPr="00963864">
        <w:rPr>
          <w:rFonts w:ascii="GHEA Grapalat" w:hAnsi="GHEA Grapalat"/>
          <w:spacing w:val="-8"/>
        </w:rPr>
        <w:t>որոշման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 N</w:t>
      </w:r>
      <w:r w:rsidR="005B175F">
        <w:rPr>
          <w:rFonts w:ascii="GHEA Grapalat" w:hAnsi="GHEA Grapalat"/>
          <w:spacing w:val="-8"/>
        </w:rPr>
        <w:t>N</w:t>
      </w:r>
      <w:proofErr w:type="gramEnd"/>
      <w:r w:rsidR="00880304">
        <w:rPr>
          <w:rFonts w:ascii="GHEA Grapalat" w:hAnsi="GHEA Grapalat"/>
          <w:spacing w:val="-8"/>
        </w:rPr>
        <w:t xml:space="preserve"> </w:t>
      </w:r>
      <w:r w:rsidR="00963864">
        <w:rPr>
          <w:rFonts w:ascii="GHEA Grapalat" w:hAnsi="GHEA Grapalat"/>
          <w:spacing w:val="-8"/>
        </w:rPr>
        <w:t>3</w:t>
      </w:r>
      <w:r w:rsidR="00360A73">
        <w:rPr>
          <w:rFonts w:ascii="GHEA Grapalat" w:hAnsi="GHEA Grapalat"/>
          <w:spacing w:val="-8"/>
        </w:rPr>
        <w:t xml:space="preserve">, </w:t>
      </w:r>
      <w:r>
        <w:rPr>
          <w:rFonts w:ascii="GHEA Grapalat" w:hAnsi="GHEA Grapalat"/>
          <w:spacing w:val="-8"/>
        </w:rPr>
        <w:t>4</w:t>
      </w:r>
      <w:r w:rsidR="00360A73">
        <w:rPr>
          <w:rFonts w:ascii="GHEA Grapalat" w:hAnsi="GHEA Grapalat"/>
          <w:spacing w:val="-8"/>
        </w:rPr>
        <w:t>,</w:t>
      </w:r>
      <w:r w:rsidR="005B175F">
        <w:rPr>
          <w:rFonts w:ascii="GHEA Grapalat" w:hAnsi="GHEA Grapalat"/>
          <w:spacing w:val="-8"/>
        </w:rPr>
        <w:t xml:space="preserve"> </w:t>
      </w:r>
      <w:r>
        <w:rPr>
          <w:rFonts w:ascii="GHEA Grapalat" w:hAnsi="GHEA Grapalat"/>
          <w:spacing w:val="-8"/>
        </w:rPr>
        <w:t>5, 11</w:t>
      </w:r>
      <w:r w:rsidR="00E927AC" w:rsidRPr="00E927AC">
        <w:rPr>
          <w:rFonts w:ascii="GHEA Grapalat" w:hAnsi="GHEA Grapalat"/>
          <w:spacing w:val="-8"/>
        </w:rPr>
        <w:t xml:space="preserve"> </w:t>
      </w:r>
      <w:r w:rsidR="00E927AC">
        <w:rPr>
          <w:rFonts w:ascii="GHEA Grapalat" w:hAnsi="GHEA Grapalat"/>
          <w:spacing w:val="-8"/>
        </w:rPr>
        <w:t>և</w:t>
      </w:r>
      <w:r>
        <w:rPr>
          <w:rFonts w:ascii="GHEA Grapalat" w:hAnsi="GHEA Grapalat"/>
          <w:spacing w:val="-8"/>
        </w:rPr>
        <w:t xml:space="preserve"> 11.1</w:t>
      </w:r>
      <w:r w:rsidR="00360A73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հավելված</w:t>
      </w:r>
      <w:r w:rsidR="00880304">
        <w:rPr>
          <w:rFonts w:ascii="GHEA Grapalat" w:hAnsi="GHEA Grapalat"/>
          <w:spacing w:val="-8"/>
        </w:rPr>
        <w:t>ներ</w:t>
      </w:r>
      <w:r w:rsidR="00F72112" w:rsidRPr="00963864">
        <w:rPr>
          <w:rFonts w:ascii="GHEA Grapalat" w:hAnsi="GHEA Grapalat"/>
          <w:spacing w:val="-8"/>
        </w:rPr>
        <w:t>ում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կատարել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փոփոխություններ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` </w:t>
      </w:r>
      <w:proofErr w:type="spellStart"/>
      <w:r w:rsidR="00F72112" w:rsidRPr="00963864">
        <w:rPr>
          <w:rFonts w:ascii="GHEA Grapalat" w:hAnsi="GHEA Grapalat"/>
          <w:spacing w:val="-8"/>
        </w:rPr>
        <w:t>համաձայն</w:t>
      </w:r>
      <w:proofErr w:type="spellEnd"/>
      <w:r w:rsidR="00F72112" w:rsidRPr="00963864">
        <w:rPr>
          <w:rFonts w:ascii="GHEA Grapalat" w:hAnsi="GHEA Grapalat"/>
          <w:spacing w:val="-8"/>
        </w:rPr>
        <w:t xml:space="preserve"> N</w:t>
      </w:r>
      <w:r>
        <w:rPr>
          <w:rFonts w:ascii="GHEA Grapalat" w:hAnsi="GHEA Grapalat"/>
          <w:spacing w:val="-8"/>
        </w:rPr>
        <w:t>N</w:t>
      </w:r>
      <w:r w:rsidR="00880304">
        <w:rPr>
          <w:rFonts w:ascii="GHEA Grapalat" w:hAnsi="GHEA Grapalat"/>
          <w:spacing w:val="-8"/>
        </w:rPr>
        <w:t xml:space="preserve"> </w:t>
      </w:r>
      <w:r w:rsidR="00963864">
        <w:rPr>
          <w:rFonts w:ascii="GHEA Grapalat" w:hAnsi="GHEA Grapalat"/>
          <w:spacing w:val="-8"/>
        </w:rPr>
        <w:t>1</w:t>
      </w:r>
      <w:r>
        <w:rPr>
          <w:rFonts w:ascii="GHEA Grapalat" w:hAnsi="GHEA Grapalat"/>
          <w:spacing w:val="-8"/>
        </w:rPr>
        <w:t>-</w:t>
      </w:r>
      <w:r w:rsidR="00E927AC">
        <w:rPr>
          <w:rFonts w:ascii="GHEA Grapalat" w:hAnsi="GHEA Grapalat"/>
          <w:spacing w:val="-8"/>
        </w:rPr>
        <w:t>4</w:t>
      </w:r>
      <w:r w:rsidR="00F72112" w:rsidRPr="00963864">
        <w:rPr>
          <w:rFonts w:ascii="GHEA Grapalat" w:hAnsi="GHEA Grapalat"/>
          <w:spacing w:val="-8"/>
        </w:rPr>
        <w:t xml:space="preserve"> </w:t>
      </w:r>
      <w:proofErr w:type="spellStart"/>
      <w:r w:rsidR="00F72112" w:rsidRPr="00963864">
        <w:rPr>
          <w:rFonts w:ascii="GHEA Grapalat" w:hAnsi="GHEA Grapalat"/>
          <w:spacing w:val="-8"/>
        </w:rPr>
        <w:t>հավելված</w:t>
      </w:r>
      <w:r w:rsidR="00880304">
        <w:rPr>
          <w:rFonts w:ascii="GHEA Grapalat" w:hAnsi="GHEA Grapalat"/>
          <w:spacing w:val="-8"/>
        </w:rPr>
        <w:t>ներ</w:t>
      </w:r>
      <w:r w:rsidR="00F72112" w:rsidRPr="00963864">
        <w:rPr>
          <w:rFonts w:ascii="GHEA Grapalat" w:hAnsi="GHEA Grapalat"/>
          <w:spacing w:val="-8"/>
        </w:rPr>
        <w:t>ի</w:t>
      </w:r>
      <w:proofErr w:type="spellEnd"/>
      <w:r w:rsidR="00F72112" w:rsidRPr="00963864">
        <w:rPr>
          <w:rFonts w:ascii="GHEA Grapalat" w:hAnsi="GHEA Grapalat"/>
          <w:spacing w:val="-8"/>
        </w:rPr>
        <w:t>:</w:t>
      </w:r>
    </w:p>
    <w:p w:rsidR="00820EC3" w:rsidRPr="00963864" w:rsidRDefault="00820EC3" w:rsidP="00941EE7">
      <w:pPr>
        <w:pStyle w:val="norm"/>
        <w:numPr>
          <w:ilvl w:val="0"/>
          <w:numId w:val="9"/>
        </w:numPr>
        <w:ind w:left="0" w:firstLine="284"/>
        <w:rPr>
          <w:rFonts w:ascii="GHEA Grapalat" w:hAnsi="GHEA Grapalat"/>
          <w:spacing w:val="-8"/>
        </w:rPr>
      </w:pPr>
      <w:proofErr w:type="spellStart"/>
      <w:r w:rsidRPr="00963864">
        <w:rPr>
          <w:rFonts w:ascii="GHEA Grapalat" w:hAnsi="GHEA Grapalat"/>
          <w:spacing w:val="-8"/>
        </w:rPr>
        <w:t>Սույն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որոշումն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ուժի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մեջ</w:t>
      </w:r>
      <w:proofErr w:type="spellEnd"/>
      <w:r w:rsidRPr="00963864">
        <w:rPr>
          <w:rFonts w:ascii="GHEA Grapalat" w:hAnsi="GHEA Grapalat"/>
          <w:spacing w:val="-8"/>
        </w:rPr>
        <w:t xml:space="preserve"> է </w:t>
      </w:r>
      <w:proofErr w:type="spellStart"/>
      <w:r w:rsidRPr="00963864">
        <w:rPr>
          <w:rFonts w:ascii="GHEA Grapalat" w:hAnsi="GHEA Grapalat"/>
          <w:spacing w:val="-8"/>
        </w:rPr>
        <w:t>մտնում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պաշտոնական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հրա</w:t>
      </w:r>
      <w:r w:rsidRPr="00963864">
        <w:rPr>
          <w:rFonts w:ascii="GHEA Grapalat" w:hAnsi="GHEA Grapalat"/>
          <w:spacing w:val="-8"/>
        </w:rPr>
        <w:softHyphen/>
        <w:t>պա</w:t>
      </w:r>
      <w:r w:rsidRPr="00963864">
        <w:rPr>
          <w:rFonts w:ascii="GHEA Grapalat" w:hAnsi="GHEA Grapalat"/>
          <w:spacing w:val="-8"/>
        </w:rPr>
        <w:softHyphen/>
        <w:t>րակ</w:t>
      </w:r>
      <w:r w:rsidRPr="00963864">
        <w:rPr>
          <w:rFonts w:ascii="GHEA Grapalat" w:hAnsi="GHEA Grapalat"/>
          <w:spacing w:val="-8"/>
        </w:rPr>
        <w:softHyphen/>
        <w:t>մա</w:t>
      </w:r>
      <w:r w:rsidRPr="00963864">
        <w:rPr>
          <w:rFonts w:ascii="GHEA Grapalat" w:hAnsi="GHEA Grapalat"/>
          <w:spacing w:val="-8"/>
        </w:rPr>
        <w:softHyphen/>
        <w:t>նը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41EE7">
        <w:rPr>
          <w:rFonts w:ascii="GHEA Grapalat" w:hAnsi="GHEA Grapalat"/>
          <w:color w:val="000000"/>
          <w:szCs w:val="22"/>
          <w:shd w:val="clear" w:color="auto" w:fill="FFFFFF"/>
        </w:rPr>
        <w:t>հաջորդող</w:t>
      </w:r>
      <w:proofErr w:type="spellEnd"/>
      <w:r w:rsidRPr="00963864">
        <w:rPr>
          <w:rFonts w:ascii="GHEA Grapalat" w:hAnsi="GHEA Grapalat"/>
          <w:spacing w:val="-8"/>
        </w:rPr>
        <w:t xml:space="preserve"> </w:t>
      </w:r>
      <w:proofErr w:type="spellStart"/>
      <w:r w:rsidRPr="00963864">
        <w:rPr>
          <w:rFonts w:ascii="GHEA Grapalat" w:hAnsi="GHEA Grapalat"/>
          <w:spacing w:val="-8"/>
        </w:rPr>
        <w:t>օր</w:t>
      </w:r>
      <w:r w:rsidRPr="00963864">
        <w:rPr>
          <w:rFonts w:ascii="GHEA Grapalat" w:hAnsi="GHEA Grapalat"/>
          <w:spacing w:val="-8"/>
        </w:rPr>
        <w:softHyphen/>
        <w:t>վա</w:t>
      </w:r>
      <w:r w:rsidRPr="00963864">
        <w:rPr>
          <w:rFonts w:ascii="GHEA Grapalat" w:hAnsi="GHEA Grapalat"/>
          <w:spacing w:val="-8"/>
        </w:rPr>
        <w:softHyphen/>
        <w:t>նից</w:t>
      </w:r>
      <w:proofErr w:type="spellEnd"/>
      <w:r w:rsidRPr="00963864">
        <w:rPr>
          <w:rFonts w:ascii="GHEA Grapalat" w:hAnsi="GHEA Grapalat"/>
          <w:spacing w:val="-8"/>
        </w:rPr>
        <w:t xml:space="preserve">: </w:t>
      </w:r>
    </w:p>
    <w:p w:rsidR="00820EC3" w:rsidRPr="00963864" w:rsidRDefault="00820EC3" w:rsidP="00941EE7">
      <w:pPr>
        <w:pStyle w:val="norm"/>
        <w:ind w:left="284" w:firstLine="0"/>
        <w:rPr>
          <w:rFonts w:ascii="GHEA Grapalat" w:hAnsi="GHEA Grapalat"/>
        </w:rPr>
      </w:pPr>
    </w:p>
    <w:sectPr w:rsidR="00820EC3" w:rsidRPr="00963864" w:rsidSect="00941EE7">
      <w:pgSz w:w="11909" w:h="16834" w:code="9"/>
      <w:pgMar w:top="851" w:right="1277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C3A7F"/>
    <w:multiLevelType w:val="hybridMultilevel"/>
    <w:tmpl w:val="3320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D7B47E8"/>
    <w:multiLevelType w:val="hybridMultilevel"/>
    <w:tmpl w:val="73F61E0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92"/>
    <w:rsid w:val="00000ACA"/>
    <w:rsid w:val="00031F9C"/>
    <w:rsid w:val="00061D9B"/>
    <w:rsid w:val="0006750F"/>
    <w:rsid w:val="00074552"/>
    <w:rsid w:val="000758E0"/>
    <w:rsid w:val="00090503"/>
    <w:rsid w:val="00091CAC"/>
    <w:rsid w:val="000B2158"/>
    <w:rsid w:val="000D057E"/>
    <w:rsid w:val="000D77B1"/>
    <w:rsid w:val="000E3FAE"/>
    <w:rsid w:val="00111F14"/>
    <w:rsid w:val="00133FEE"/>
    <w:rsid w:val="00143550"/>
    <w:rsid w:val="00143F1E"/>
    <w:rsid w:val="001911C1"/>
    <w:rsid w:val="00191A7D"/>
    <w:rsid w:val="001A0537"/>
    <w:rsid w:val="001B0627"/>
    <w:rsid w:val="00202731"/>
    <w:rsid w:val="00217175"/>
    <w:rsid w:val="00224458"/>
    <w:rsid w:val="002367B0"/>
    <w:rsid w:val="00262B6D"/>
    <w:rsid w:val="00272EBD"/>
    <w:rsid w:val="002B6BF6"/>
    <w:rsid w:val="002C21A7"/>
    <w:rsid w:val="002D4F79"/>
    <w:rsid w:val="002E78CA"/>
    <w:rsid w:val="002F48D4"/>
    <w:rsid w:val="003144D4"/>
    <w:rsid w:val="003231E7"/>
    <w:rsid w:val="00323237"/>
    <w:rsid w:val="00345A34"/>
    <w:rsid w:val="00360A73"/>
    <w:rsid w:val="00360C84"/>
    <w:rsid w:val="00367473"/>
    <w:rsid w:val="0039124E"/>
    <w:rsid w:val="00393E84"/>
    <w:rsid w:val="003979A4"/>
    <w:rsid w:val="003B3FFE"/>
    <w:rsid w:val="003F5F81"/>
    <w:rsid w:val="00400DD3"/>
    <w:rsid w:val="00405F54"/>
    <w:rsid w:val="00406406"/>
    <w:rsid w:val="00427674"/>
    <w:rsid w:val="0043024B"/>
    <w:rsid w:val="00430592"/>
    <w:rsid w:val="0044232E"/>
    <w:rsid w:val="00452E58"/>
    <w:rsid w:val="004569A1"/>
    <w:rsid w:val="00482ACE"/>
    <w:rsid w:val="004834CB"/>
    <w:rsid w:val="00484C8B"/>
    <w:rsid w:val="004C68E3"/>
    <w:rsid w:val="004E3962"/>
    <w:rsid w:val="004E51A7"/>
    <w:rsid w:val="004F0B2E"/>
    <w:rsid w:val="00517947"/>
    <w:rsid w:val="005200E9"/>
    <w:rsid w:val="00526961"/>
    <w:rsid w:val="00533A83"/>
    <w:rsid w:val="00543C70"/>
    <w:rsid w:val="00547111"/>
    <w:rsid w:val="00550533"/>
    <w:rsid w:val="005558BA"/>
    <w:rsid w:val="0056180E"/>
    <w:rsid w:val="00561F80"/>
    <w:rsid w:val="00575ACF"/>
    <w:rsid w:val="00594CD5"/>
    <w:rsid w:val="005A7361"/>
    <w:rsid w:val="005B175F"/>
    <w:rsid w:val="005C0D71"/>
    <w:rsid w:val="005C6F6A"/>
    <w:rsid w:val="005D3E12"/>
    <w:rsid w:val="005D4D22"/>
    <w:rsid w:val="005E6B9E"/>
    <w:rsid w:val="005E7EA0"/>
    <w:rsid w:val="005F36FE"/>
    <w:rsid w:val="005F59CF"/>
    <w:rsid w:val="00616753"/>
    <w:rsid w:val="00625957"/>
    <w:rsid w:val="00637442"/>
    <w:rsid w:val="00647573"/>
    <w:rsid w:val="00650696"/>
    <w:rsid w:val="00681B07"/>
    <w:rsid w:val="00684012"/>
    <w:rsid w:val="006C6095"/>
    <w:rsid w:val="006E40EA"/>
    <w:rsid w:val="00752A39"/>
    <w:rsid w:val="00766AAA"/>
    <w:rsid w:val="00790E72"/>
    <w:rsid w:val="00793B7A"/>
    <w:rsid w:val="00795DC5"/>
    <w:rsid w:val="007961CE"/>
    <w:rsid w:val="007F4909"/>
    <w:rsid w:val="007F7BF6"/>
    <w:rsid w:val="00813A79"/>
    <w:rsid w:val="00820EC3"/>
    <w:rsid w:val="008259B4"/>
    <w:rsid w:val="00880304"/>
    <w:rsid w:val="00884CD6"/>
    <w:rsid w:val="00897BA0"/>
    <w:rsid w:val="008B1A60"/>
    <w:rsid w:val="008B4B82"/>
    <w:rsid w:val="008E0E12"/>
    <w:rsid w:val="008F32F9"/>
    <w:rsid w:val="008F3812"/>
    <w:rsid w:val="00907A02"/>
    <w:rsid w:val="00907ABC"/>
    <w:rsid w:val="00914560"/>
    <w:rsid w:val="009307EC"/>
    <w:rsid w:val="00941EE7"/>
    <w:rsid w:val="00963864"/>
    <w:rsid w:val="00964591"/>
    <w:rsid w:val="009672A4"/>
    <w:rsid w:val="00973BC3"/>
    <w:rsid w:val="009B2D39"/>
    <w:rsid w:val="009D0409"/>
    <w:rsid w:val="009D12C2"/>
    <w:rsid w:val="009D71F8"/>
    <w:rsid w:val="009E0EDA"/>
    <w:rsid w:val="00A01B4C"/>
    <w:rsid w:val="00A32D62"/>
    <w:rsid w:val="00A37153"/>
    <w:rsid w:val="00A53B17"/>
    <w:rsid w:val="00A544A2"/>
    <w:rsid w:val="00A8369F"/>
    <w:rsid w:val="00A97F14"/>
    <w:rsid w:val="00AA7ADB"/>
    <w:rsid w:val="00AB1742"/>
    <w:rsid w:val="00AC08B1"/>
    <w:rsid w:val="00AC28CF"/>
    <w:rsid w:val="00AD20EB"/>
    <w:rsid w:val="00AF061D"/>
    <w:rsid w:val="00B15596"/>
    <w:rsid w:val="00B2456E"/>
    <w:rsid w:val="00B251D2"/>
    <w:rsid w:val="00B309BB"/>
    <w:rsid w:val="00B32ADE"/>
    <w:rsid w:val="00B5024A"/>
    <w:rsid w:val="00B57A63"/>
    <w:rsid w:val="00B6033D"/>
    <w:rsid w:val="00B60EA7"/>
    <w:rsid w:val="00B77D70"/>
    <w:rsid w:val="00B852F4"/>
    <w:rsid w:val="00BB070D"/>
    <w:rsid w:val="00BB5913"/>
    <w:rsid w:val="00BB7AF2"/>
    <w:rsid w:val="00BD13BF"/>
    <w:rsid w:val="00C06A61"/>
    <w:rsid w:val="00C13E9A"/>
    <w:rsid w:val="00C256AD"/>
    <w:rsid w:val="00C257F8"/>
    <w:rsid w:val="00C26F1A"/>
    <w:rsid w:val="00C33613"/>
    <w:rsid w:val="00C33DCB"/>
    <w:rsid w:val="00C3561A"/>
    <w:rsid w:val="00C54C11"/>
    <w:rsid w:val="00C64431"/>
    <w:rsid w:val="00C7491F"/>
    <w:rsid w:val="00C77F7D"/>
    <w:rsid w:val="00C801F9"/>
    <w:rsid w:val="00C91426"/>
    <w:rsid w:val="00CB1271"/>
    <w:rsid w:val="00CC42D5"/>
    <w:rsid w:val="00CD02E5"/>
    <w:rsid w:val="00D06D0C"/>
    <w:rsid w:val="00D14A7A"/>
    <w:rsid w:val="00D2628F"/>
    <w:rsid w:val="00D364CB"/>
    <w:rsid w:val="00D41282"/>
    <w:rsid w:val="00D52A96"/>
    <w:rsid w:val="00D80FAA"/>
    <w:rsid w:val="00DC415E"/>
    <w:rsid w:val="00DD3EE4"/>
    <w:rsid w:val="00DF2EF6"/>
    <w:rsid w:val="00DF5BAF"/>
    <w:rsid w:val="00E000FC"/>
    <w:rsid w:val="00E022DE"/>
    <w:rsid w:val="00E2035C"/>
    <w:rsid w:val="00E33571"/>
    <w:rsid w:val="00E638C2"/>
    <w:rsid w:val="00E755C9"/>
    <w:rsid w:val="00E76F48"/>
    <w:rsid w:val="00E8502B"/>
    <w:rsid w:val="00E8638D"/>
    <w:rsid w:val="00E91554"/>
    <w:rsid w:val="00E927AC"/>
    <w:rsid w:val="00EA1025"/>
    <w:rsid w:val="00EF0821"/>
    <w:rsid w:val="00EF32DA"/>
    <w:rsid w:val="00F03A9C"/>
    <w:rsid w:val="00F10B14"/>
    <w:rsid w:val="00F11714"/>
    <w:rsid w:val="00F15E8D"/>
    <w:rsid w:val="00F34F4A"/>
    <w:rsid w:val="00F429AD"/>
    <w:rsid w:val="00F54231"/>
    <w:rsid w:val="00F72112"/>
    <w:rsid w:val="00F81537"/>
    <w:rsid w:val="00FA410C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4FC39"/>
  <w15:chartTrackingRefBased/>
  <w15:docId w15:val="{D988E2E3-CD9E-4BB0-B667-351D9033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29AD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odyText">
    <w:name w:val="Body Text"/>
    <w:basedOn w:val="Normal"/>
    <w:rsid w:val="00F429AD"/>
    <w:pPr>
      <w:spacing w:after="120"/>
    </w:pPr>
    <w:rPr>
      <w:lang w:val="en-US" w:eastAsia="en-US"/>
    </w:rPr>
  </w:style>
  <w:style w:type="paragraph" w:styleId="BlockText">
    <w:name w:val="Block Text"/>
    <w:basedOn w:val="Normal"/>
    <w:rsid w:val="00F429AD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Strong">
    <w:name w:val="Strong"/>
    <w:basedOn w:val="DefaultParagraphFont"/>
    <w:qFormat/>
    <w:rsid w:val="008F32F9"/>
    <w:rPr>
      <w:b/>
      <w:bCs/>
    </w:rPr>
  </w:style>
  <w:style w:type="character" w:styleId="Hyperlink">
    <w:name w:val="Hyperlink"/>
    <w:basedOn w:val="DefaultParagraphFont"/>
    <w:rsid w:val="00DD3EE4"/>
    <w:rPr>
      <w:color w:val="0000FF"/>
      <w:u w:val="single"/>
    </w:rPr>
  </w:style>
  <w:style w:type="paragraph" w:styleId="NormalWeb">
    <w:name w:val="Normal (Web)"/>
    <w:basedOn w:val="Normal"/>
    <w:rsid w:val="003F5F81"/>
    <w:pPr>
      <w:spacing w:before="100" w:beforeAutospacing="1" w:after="100" w:afterAutospacing="1"/>
    </w:pPr>
    <w:rPr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964591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9645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06750F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06750F"/>
    <w:rPr>
      <w:rFonts w:ascii="Arial Armenian" w:hAnsi="Arial Armenian"/>
      <w:sz w:val="22"/>
      <w:lang w:val="en-US" w:eastAsia="ru-RU" w:bidi="ar-SA"/>
    </w:rPr>
  </w:style>
  <w:style w:type="paragraph" w:styleId="BodyText2">
    <w:name w:val="Body Text 2"/>
    <w:basedOn w:val="Normal"/>
    <w:rsid w:val="00AC28C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GB" w:eastAsia="en-GB"/>
    </w:rPr>
  </w:style>
  <w:style w:type="paragraph" w:styleId="BodyText3">
    <w:name w:val="Body Text 3"/>
    <w:basedOn w:val="Normal"/>
    <w:rsid w:val="00AC28C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GB" w:eastAsia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AC28C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rsid w:val="00930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5">
    <w:name w:val="Style1.5"/>
    <w:basedOn w:val="Normal"/>
    <w:rsid w:val="009307EC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 </dc:title>
  <dc:subject/>
  <dc:creator>ПК</dc:creator>
  <cp:keywords>https://mul2.gov.am/tasks/102761/oneclick/2.Naxagic.docx?token=445e1e77f2da7613fca384d546ae1bb8</cp:keywords>
  <cp:lastModifiedBy>Ashot Pirumyan</cp:lastModifiedBy>
  <cp:revision>2</cp:revision>
  <cp:lastPrinted>2013-01-25T12:30:00Z</cp:lastPrinted>
  <dcterms:created xsi:type="dcterms:W3CDTF">2019-06-17T09:01:00Z</dcterms:created>
  <dcterms:modified xsi:type="dcterms:W3CDTF">2019-07-24T12:05:00Z</dcterms:modified>
</cp:coreProperties>
</file>